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pStyle w:val="c5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b/>
          <w:bCs/>
          <w:color w:val="333333"/>
        </w:rPr>
        <w:t>ВВЕДЕНИЕ</w:t>
      </w:r>
    </w:p>
    <w:p w:rsidR="00E25022" w:rsidRDefault="00E25022" w:rsidP="00E25022">
      <w:pPr>
        <w:pStyle w:val="c5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b/>
          <w:bCs/>
          <w:color w:val="333333"/>
        </w:rPr>
        <w:t>Анкетирование как метод работы с семьёй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color w:val="333333"/>
        </w:rPr>
        <w:t>    Прежде чем приступать к работе с семьей, педагогу необходимо изучить семью ребенка. Изучение семьи требует использование совокупности различных методов.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</w:rPr>
        <w:t>Распространенными методами изучения семейной микросреды являются </w:t>
      </w:r>
      <w:r>
        <w:rPr>
          <w:rStyle w:val="c26"/>
          <w:b/>
          <w:bCs/>
          <w:color w:val="333333"/>
        </w:rPr>
        <w:t>различные опросы </w:t>
      </w:r>
      <w:r>
        <w:rPr>
          <w:rStyle w:val="c26"/>
          <w:b/>
          <w:bCs/>
          <w:i/>
          <w:iCs/>
          <w:color w:val="333333"/>
        </w:rPr>
        <w:t>(анкетирование)</w:t>
      </w:r>
      <w:r>
        <w:rPr>
          <w:rStyle w:val="c26"/>
          <w:b/>
          <w:bCs/>
          <w:color w:val="333333"/>
        </w:rPr>
        <w:t> и тестирование родителей</w:t>
      </w:r>
      <w:r>
        <w:rPr>
          <w:rStyle w:val="c44"/>
          <w:color w:val="333333"/>
        </w:rPr>
        <w:t>.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</w:rPr>
        <w:t>       Существуют </w:t>
      </w:r>
      <w:r>
        <w:rPr>
          <w:rStyle w:val="c26"/>
          <w:b/>
          <w:bCs/>
          <w:color w:val="333333"/>
        </w:rPr>
        <w:t>коллективные</w:t>
      </w:r>
      <w:r>
        <w:rPr>
          <w:rStyle w:val="c2"/>
          <w:color w:val="333333"/>
        </w:rPr>
        <w:t> и </w:t>
      </w:r>
      <w:r>
        <w:rPr>
          <w:rStyle w:val="c26"/>
          <w:b/>
          <w:bCs/>
          <w:color w:val="333333"/>
        </w:rPr>
        <w:t>индивидуальные</w:t>
      </w:r>
      <w:r>
        <w:rPr>
          <w:rStyle w:val="c44"/>
          <w:color w:val="333333"/>
        </w:rPr>
        <w:t> формы работы.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color w:val="333333"/>
        </w:rPr>
        <w:t>Причём индивидуальные формы работы являются наиболее приемлемыми для большинства родителей (индивидуальные консультации, беседы, анкетирование</w:t>
      </w:r>
      <w:proofErr w:type="gramStart"/>
      <w:r>
        <w:rPr>
          <w:rStyle w:val="c44"/>
          <w:color w:val="333333"/>
        </w:rPr>
        <w:t>.</w:t>
      </w:r>
      <w:proofErr w:type="gramEnd"/>
      <w:r>
        <w:rPr>
          <w:rStyle w:val="c44"/>
          <w:color w:val="333333"/>
        </w:rPr>
        <w:t xml:space="preserve"> </w:t>
      </w:r>
      <w:proofErr w:type="gramStart"/>
      <w:r>
        <w:rPr>
          <w:rStyle w:val="c44"/>
          <w:color w:val="333333"/>
        </w:rPr>
        <w:t>т</w:t>
      </w:r>
      <w:proofErr w:type="gramEnd"/>
      <w:r>
        <w:rPr>
          <w:rStyle w:val="c44"/>
          <w:color w:val="333333"/>
        </w:rPr>
        <w:t>естирование).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</w:rPr>
        <w:t>• В настоящее время стало возможным осуществлять кроме очных форм работ опроса с родителями – заочные формы </w:t>
      </w:r>
      <w:r>
        <w:rPr>
          <w:rStyle w:val="c2"/>
          <w:i/>
          <w:iCs/>
          <w:color w:val="333333"/>
        </w:rPr>
        <w:t xml:space="preserve">(по телефону, в </w:t>
      </w:r>
      <w:proofErr w:type="gramStart"/>
      <w:r>
        <w:rPr>
          <w:rStyle w:val="c2"/>
          <w:i/>
          <w:iCs/>
          <w:color w:val="333333"/>
        </w:rPr>
        <w:t>интернет-форуме</w:t>
      </w:r>
      <w:proofErr w:type="gramEnd"/>
      <w:r>
        <w:rPr>
          <w:rStyle w:val="c2"/>
          <w:i/>
          <w:iCs/>
          <w:color w:val="333333"/>
        </w:rPr>
        <w:t>, по электронной почте)</w:t>
      </w:r>
      <w:r>
        <w:rPr>
          <w:rStyle w:val="c44"/>
          <w:color w:val="333333"/>
        </w:rPr>
        <w:t>.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</w:rPr>
        <w:t>•Эффективной формой работы может стать анонимное анкетирование, возможность анонимно задавать вопросы педагогу, складывая записки с вопросами в специальный </w:t>
      </w:r>
      <w:r>
        <w:rPr>
          <w:rStyle w:val="c2"/>
          <w:i/>
          <w:iCs/>
          <w:color w:val="333333"/>
        </w:rPr>
        <w:t>«почтовый ящик»</w:t>
      </w:r>
      <w:r>
        <w:rPr>
          <w:rStyle w:val="c44"/>
          <w:color w:val="333333"/>
        </w:rPr>
        <w:t>.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b/>
          <w:bCs/>
          <w:color w:val="333333"/>
        </w:rPr>
        <w:t>Требования к составлению анкеты: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color w:val="333333"/>
        </w:rPr>
        <w:t>• помнить о главной цели – получение информации для профессиональных нужд педагога;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color w:val="333333"/>
        </w:rPr>
        <w:t xml:space="preserve">• разрабатывать с учетом контингента детей и особенностей их </w:t>
      </w:r>
      <w:proofErr w:type="spellStart"/>
      <w:r>
        <w:rPr>
          <w:rStyle w:val="c44"/>
          <w:color w:val="333333"/>
        </w:rPr>
        <w:t>микросоциального</w:t>
      </w:r>
      <w:proofErr w:type="spellEnd"/>
      <w:r>
        <w:rPr>
          <w:rStyle w:val="c44"/>
          <w:color w:val="333333"/>
        </w:rPr>
        <w:t xml:space="preserve"> окружения;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color w:val="333333"/>
        </w:rPr>
        <w:t>• вопросы должны формулироваться с учетом образовательного уровня конкретных родителей;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</w:rPr>
        <w:t>• обязательно применять уважительное обращение </w:t>
      </w:r>
      <w:r>
        <w:rPr>
          <w:rStyle w:val="c2"/>
          <w:i/>
          <w:iCs/>
          <w:color w:val="333333"/>
        </w:rPr>
        <w:t>«Вы»</w:t>
      </w:r>
      <w:r>
        <w:rPr>
          <w:rStyle w:val="c44"/>
          <w:color w:val="333333"/>
        </w:rPr>
        <w:t>;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color w:val="333333"/>
        </w:rPr>
        <w:t>• анкета должна быть компактной;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</w:rPr>
        <w:t>• структура анкеты должна быть представлена тремя </w:t>
      </w:r>
      <w:r>
        <w:rPr>
          <w:rStyle w:val="c2"/>
          <w:color w:val="333333"/>
          <w:u w:val="single"/>
        </w:rPr>
        <w:t>разделами</w:t>
      </w:r>
      <w:r>
        <w:rPr>
          <w:rStyle w:val="c44"/>
          <w:color w:val="333333"/>
        </w:rPr>
        <w:t>: обращение к родителю, вопросы, благодарность за ответы;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</w:rPr>
        <w:t>• располагать вопросы по принципу </w:t>
      </w:r>
      <w:r>
        <w:rPr>
          <w:rStyle w:val="c2"/>
          <w:i/>
          <w:iCs/>
          <w:color w:val="333333"/>
        </w:rPr>
        <w:t xml:space="preserve">«от </w:t>
      </w:r>
      <w:proofErr w:type="gramStart"/>
      <w:r>
        <w:rPr>
          <w:rStyle w:val="c2"/>
          <w:i/>
          <w:iCs/>
          <w:color w:val="333333"/>
        </w:rPr>
        <w:t>простого</w:t>
      </w:r>
      <w:proofErr w:type="gramEnd"/>
      <w:r>
        <w:rPr>
          <w:rStyle w:val="c2"/>
          <w:i/>
          <w:iCs/>
          <w:color w:val="333333"/>
        </w:rPr>
        <w:t xml:space="preserve"> к сложному»</w:t>
      </w:r>
      <w:r>
        <w:rPr>
          <w:rStyle w:val="c44"/>
          <w:color w:val="333333"/>
        </w:rPr>
        <w:t>;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color w:val="333333"/>
        </w:rPr>
        <w:t>• формулировать вопросы предельно конкретно;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color w:val="333333"/>
        </w:rPr>
        <w:t>• каждый вопрос должен быть самостоятельным и логически отдельным;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color w:val="333333"/>
        </w:rPr>
        <w:t>• использовать при оформлении анкеты достаточно крупный шрифт, оставлять место для ответов родителей;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color w:val="333333"/>
        </w:rPr>
        <w:t>• данные анкет проверять путем повторного применения через определенный отрезок времени.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b/>
          <w:bCs/>
          <w:color w:val="333333"/>
        </w:rPr>
        <w:t>Достоинства метода анкетирования: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color w:val="333333"/>
        </w:rPr>
        <w:t>• получение информации о разных аспектах, связанных с семейным воспитанием;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color w:val="333333"/>
        </w:rPr>
        <w:t>• компенсирует невозможность непосредственного контакта с тем, кому он предназначена;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color w:val="333333"/>
        </w:rPr>
        <w:t>• позволяет охватить большое количество семей воспитанников;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color w:val="333333"/>
        </w:rPr>
        <w:t>• предоставляет больше времени на взвешенный, вдумчивый ответ;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color w:val="333333"/>
        </w:rPr>
        <w:t>• простота обработки полученных данных.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b/>
          <w:bCs/>
          <w:color w:val="333333"/>
        </w:rPr>
        <w:t>Недостатки метода анкетирования: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color w:val="333333"/>
        </w:rPr>
        <w:t>• риск несамостоятельности ответов родителей;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color w:val="333333"/>
        </w:rPr>
        <w:t>• возможность искажения ответов из-за недопонимания сути вопроса;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</w:rPr>
        <w:t>• намеренно ложных ответов </w:t>
      </w:r>
      <w:r>
        <w:rPr>
          <w:rStyle w:val="c2"/>
          <w:i/>
          <w:iCs/>
          <w:color w:val="333333"/>
        </w:rPr>
        <w:t>(спорные с точки зрения морали)</w:t>
      </w:r>
      <w:r>
        <w:rPr>
          <w:rStyle w:val="c44"/>
          <w:color w:val="333333"/>
        </w:rPr>
        <w:t>;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</w:rPr>
        <w:t>• часть родителей не хотят отвечать на вопросы анкеты </w:t>
      </w:r>
      <w:r>
        <w:rPr>
          <w:rStyle w:val="c2"/>
          <w:i/>
          <w:iCs/>
          <w:color w:val="333333"/>
        </w:rPr>
        <w:t>(считают грубым вторжением в личную жизнь)</w:t>
      </w:r>
      <w:r>
        <w:rPr>
          <w:rStyle w:val="c44"/>
          <w:color w:val="333333"/>
        </w:rPr>
        <w:t>;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color w:val="333333"/>
        </w:rPr>
        <w:t>• трудно собирать анкеты.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color w:val="333333"/>
        </w:rPr>
        <w:t xml:space="preserve">        Анкетирование предполагает жёстко фиксированный порядок, содержание и форму вопросов, ясное указание способов ответа. При помощи анкетирования и тестирования можно узнать состав семьи, особенности семейного воспитания, положительный опыт родителей, их трудности, ошибки. Отвечая на вопросы анкеты или теста, родители начинают задумываться о проблемах воспитания, об особенностях воспитания ребёнка. </w:t>
      </w:r>
      <w:r>
        <w:rPr>
          <w:rStyle w:val="c44"/>
          <w:color w:val="333333"/>
        </w:rPr>
        <w:lastRenderedPageBreak/>
        <w:t>Важным для педагогов является вопрос, направленный на выявление потребности родителей в педагогических знаниях. Например, “по каким вопросам в обучения ребёнка вы хотели бы получить рекомендацию логопеда”. Родители говорят о том, какие проблемы их волнуют, а воспитатель эти вопросы берёт на вооружение при планировании работы с родителями.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</w:rPr>
        <w:t>       Одна из форм информационно-аналитической работы – </w:t>
      </w:r>
      <w:r>
        <w:rPr>
          <w:rStyle w:val="c26"/>
          <w:b/>
          <w:bCs/>
          <w:color w:val="333333"/>
        </w:rPr>
        <w:t>почтовый ящик</w:t>
      </w:r>
      <w:r>
        <w:rPr>
          <w:rStyle w:val="c44"/>
          <w:color w:val="333333"/>
        </w:rPr>
        <w:t>. Это коробка или тетрадь, в которую родители могут класть записки со своими идеями и предложениями, обращаться с вопросами к специалистам, педагогу или методисту. Заданные вопросы освещаются на родительских собраниях, становятся темой заседания родительского клуба или даются специалистами письменно. Такая форма работы позволяет родителям делиться своими мыслями с группой воспитателей и эффективна, когда нехватка времени мешает педагогам встретиться с родителями лично.</w:t>
      </w:r>
    </w:p>
    <w:p w:rsidR="00E25022" w:rsidRDefault="00E25022" w:rsidP="00E25022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color w:val="333333"/>
        </w:rPr>
        <w:t>       В заключении хотелось бы еще раз подчеркнуть, что положительные результаты достигаются только при умелом сочетании разных форм сотрудничества, при активном включении в эту работу всех членов коллектива и членов семей воспитанников. Главное в работе – завоевать доверие и авторитет, убедить родителей в важности и необходимости согласованных действий</w:t>
      </w:r>
      <w:proofErr w:type="gramStart"/>
      <w:r>
        <w:rPr>
          <w:rStyle w:val="c44"/>
          <w:color w:val="333333"/>
        </w:rPr>
        <w:t xml:space="preserve"> Б</w:t>
      </w:r>
      <w:proofErr w:type="gramEnd"/>
      <w:r>
        <w:rPr>
          <w:rStyle w:val="c44"/>
          <w:color w:val="333333"/>
        </w:rPr>
        <w:t>ез родительского участия процесс воспитания невозможен, или, по крайней мере, неполноценен. Поэтому особое внимание должно уделяться внедрению новых нетрадиционных форм сотрудничества, направленных на организацию индивидуальной работы с семьей, дифференцированный подход к семьям разного типа</w:t>
      </w: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Pr="00E25022" w:rsidRDefault="00E25022" w:rsidP="00E25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Анкета для родителей по вопросам адаптации ребенка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дошкольному образовательному учреждению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Уважаемые родители!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     Как известно, начало посещения ребенком дошкольного образовательного учреждения является сложным периодом, как для самого ребенка, так и для его родителей. Для того чтобы определить насколько комфортно чувствует себя ваш ребенок в детском саду, просим ответить на следующие вопросы.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1. Укажите фамилию, имя и возраст вашего ребенка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2. Посещал ли ваш ребенок до этого группу кратковременного пребывания, центр игровой поддержки ребенка? _______________________________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3. Сколько времени ваш ребенок посещает детский сад? Данную группу?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4. Комфортно ли чувствует себя ребенок в этой группе?</w:t>
      </w:r>
    </w:p>
    <w:p w:rsidR="00E25022" w:rsidRPr="00E25022" w:rsidRDefault="00E25022" w:rsidP="00E2502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да;</w:t>
      </w:r>
    </w:p>
    <w:p w:rsidR="00E25022" w:rsidRPr="00E25022" w:rsidRDefault="00E25022" w:rsidP="00E2502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нет;</w:t>
      </w:r>
    </w:p>
    <w:p w:rsidR="00E25022" w:rsidRPr="00E25022" w:rsidRDefault="00E25022" w:rsidP="00E2502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скорее нет, чем да.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5. С каким настроением ребенок идет в дошкольное образовательное учреждение?</w:t>
      </w:r>
    </w:p>
    <w:p w:rsidR="00E25022" w:rsidRPr="00E25022" w:rsidRDefault="00E25022" w:rsidP="00E2502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proofErr w:type="gramStart"/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хорошим</w:t>
      </w:r>
      <w:proofErr w:type="gramEnd"/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25022" w:rsidRPr="00E25022" w:rsidRDefault="00E25022" w:rsidP="00E2502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со слезами;</w:t>
      </w:r>
    </w:p>
    <w:p w:rsidR="00E25022" w:rsidRPr="00E25022" w:rsidRDefault="00E25022" w:rsidP="00E2502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по-разному;</w:t>
      </w:r>
    </w:p>
    <w:p w:rsidR="00E25022" w:rsidRPr="00E25022" w:rsidRDefault="00E25022" w:rsidP="00E2502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отказывается идти в дошкольное образовательное учреждение.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6. Нравятся ли ребенку воспитатели группы, которую он посещает?</w:t>
      </w:r>
    </w:p>
    <w:p w:rsidR="00E25022" w:rsidRPr="00E25022" w:rsidRDefault="00E25022" w:rsidP="00E2502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да;</w:t>
      </w:r>
    </w:p>
    <w:p w:rsidR="00E25022" w:rsidRPr="00E25022" w:rsidRDefault="00E25022" w:rsidP="00E2502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не очень, ребенок находится в напряжении, общаясь с воспитателями;</w:t>
      </w:r>
    </w:p>
    <w:p w:rsidR="00E25022" w:rsidRPr="00E25022" w:rsidRDefault="00E25022" w:rsidP="00E2502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скорее да, чем нет.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7. Есть ли у ребенка предпочтения в общении с воспитателями?</w:t>
      </w:r>
    </w:p>
    <w:p w:rsidR="00E25022" w:rsidRPr="00E25022" w:rsidRDefault="00E25022" w:rsidP="00E2502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да, легче идет на контакт только с одним воспитателем;</w:t>
      </w:r>
    </w:p>
    <w:p w:rsidR="00E25022" w:rsidRPr="00E25022" w:rsidRDefault="00E25022" w:rsidP="00E2502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нет, общается с обоими воспитателями группы одинаково легко,</w:t>
      </w:r>
    </w:p>
    <w:p w:rsidR="00E25022" w:rsidRPr="00E25022" w:rsidRDefault="00E25022" w:rsidP="00E2502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нет, общается одинаково трудно.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8. Какие индивидуальные особенности вашего ребенка необходимо учитывать воспитателям?</w:t>
      </w:r>
    </w:p>
    <w:p w:rsidR="00E25022" w:rsidRPr="00E25022" w:rsidRDefault="00E25022" w:rsidP="00E2502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повышенную подвижность;</w:t>
      </w:r>
    </w:p>
    <w:p w:rsidR="00E25022" w:rsidRPr="00E25022" w:rsidRDefault="00E25022" w:rsidP="00E2502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стеснительность;</w:t>
      </w:r>
    </w:p>
    <w:p w:rsidR="00E25022" w:rsidRPr="00E25022" w:rsidRDefault="00E25022" w:rsidP="00E2502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обидчивость;</w:t>
      </w:r>
    </w:p>
    <w:p w:rsidR="00E25022" w:rsidRPr="00E25022" w:rsidRDefault="00E25022" w:rsidP="00E2502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упрямство;</w:t>
      </w:r>
    </w:p>
    <w:p w:rsidR="00E25022" w:rsidRPr="00E25022" w:rsidRDefault="00E25022" w:rsidP="00E2502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двуязычие;</w:t>
      </w:r>
    </w:p>
    <w:p w:rsidR="00E25022" w:rsidRPr="00E25022" w:rsidRDefault="00E25022" w:rsidP="00E2502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затрудняюсь ответить.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9. Что изменилось в вашем ребенке за время посещения дошкольного образовательного учреждения?</w:t>
      </w:r>
    </w:p>
    <w:p w:rsidR="00E25022" w:rsidRPr="00E25022" w:rsidRDefault="00E25022" w:rsidP="00E2502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стал более самостоятельным, организованным;</w:t>
      </w:r>
    </w:p>
    <w:p w:rsidR="00E25022" w:rsidRPr="00E25022" w:rsidRDefault="00E25022" w:rsidP="00E2502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стал более общительным;</w:t>
      </w:r>
    </w:p>
    <w:p w:rsidR="00E25022" w:rsidRPr="00E25022" w:rsidRDefault="00E25022" w:rsidP="00E2502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стал скованным;</w:t>
      </w:r>
    </w:p>
    <w:p w:rsidR="00E25022" w:rsidRPr="00E25022" w:rsidRDefault="00E25022" w:rsidP="00E2502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чаще плачет, капризничает;</w:t>
      </w:r>
    </w:p>
    <w:p w:rsidR="00E25022" w:rsidRPr="00E25022" w:rsidRDefault="00E25022" w:rsidP="00E2502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ничего не изменилось.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10. Придерживаетесь ли вы дома режима дня, организованного в дошкольном образовательном учреждении?</w:t>
      </w:r>
    </w:p>
    <w:p w:rsidR="00E25022" w:rsidRPr="00E25022" w:rsidRDefault="00E25022" w:rsidP="00E2502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да;</w:t>
      </w:r>
    </w:p>
    <w:p w:rsidR="00E25022" w:rsidRPr="00E25022" w:rsidRDefault="00E25022" w:rsidP="00E2502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нет;</w:t>
      </w:r>
    </w:p>
    <w:p w:rsidR="00E25022" w:rsidRPr="00E25022" w:rsidRDefault="00E25022" w:rsidP="00E2502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периодически.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11. На ваш взгляд, ваш ребенок адаптировался к новым условиям в дошкольном образовательном учреждении?</w:t>
      </w:r>
    </w:p>
    <w:p w:rsidR="00E25022" w:rsidRPr="00E25022" w:rsidRDefault="00E25022" w:rsidP="00E2502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да;</w:t>
      </w:r>
    </w:p>
    <w:p w:rsidR="00E25022" w:rsidRPr="00E25022" w:rsidRDefault="00E25022" w:rsidP="00E2502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нет;</w:t>
      </w:r>
    </w:p>
    <w:p w:rsidR="00E25022" w:rsidRPr="00E25022" w:rsidRDefault="00E25022" w:rsidP="00E2502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затрудняюсь ответить.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 xml:space="preserve">12. </w:t>
      </w:r>
      <w:proofErr w:type="gramStart"/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Консультации</w:t>
      </w:r>
      <w:proofErr w:type="gramEnd"/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 xml:space="preserve"> каких специалистов вы хотели бы получить с целью повышения уровня психологического комфорта ребенка в дошкольном образовательном учреждении?</w:t>
      </w:r>
    </w:p>
    <w:p w:rsidR="00E25022" w:rsidRPr="00E25022" w:rsidRDefault="00E25022" w:rsidP="00E2502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педагог-психолог;</w:t>
      </w:r>
    </w:p>
    <w:p w:rsidR="00E25022" w:rsidRPr="00E25022" w:rsidRDefault="00E25022" w:rsidP="00E2502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учитель-логопед;</w:t>
      </w:r>
    </w:p>
    <w:p w:rsidR="00E25022" w:rsidRPr="00E25022" w:rsidRDefault="00E25022" w:rsidP="00E2502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социальный педагог;</w:t>
      </w:r>
    </w:p>
    <w:p w:rsidR="00E25022" w:rsidRPr="00E25022" w:rsidRDefault="00E25022" w:rsidP="00E2502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музыкальный руководитель;</w:t>
      </w:r>
    </w:p>
    <w:p w:rsidR="00E25022" w:rsidRPr="00E25022" w:rsidRDefault="00E25022" w:rsidP="00E2502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инструктор по физической культуре;</w:t>
      </w:r>
    </w:p>
    <w:p w:rsidR="00E25022" w:rsidRPr="00E25022" w:rsidRDefault="00E25022" w:rsidP="00E2502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медицинская сестра;</w:t>
      </w:r>
    </w:p>
    <w:p w:rsidR="00E25022" w:rsidRPr="00E25022" w:rsidRDefault="00E25022" w:rsidP="00E2502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другой специалист</w:t>
      </w:r>
    </w:p>
    <w:p w:rsidR="00520361" w:rsidRDefault="00520361"/>
    <w:p w:rsidR="00E25022" w:rsidRDefault="00E25022"/>
    <w:p w:rsidR="00E25022" w:rsidRDefault="00E25022"/>
    <w:p w:rsidR="00E25022" w:rsidRDefault="00E25022"/>
    <w:p w:rsidR="00E25022" w:rsidRDefault="00E25022"/>
    <w:p w:rsidR="00E25022" w:rsidRDefault="00E25022"/>
    <w:p w:rsidR="00E25022" w:rsidRDefault="00E25022"/>
    <w:p w:rsidR="00E25022" w:rsidRDefault="00E25022"/>
    <w:p w:rsidR="00E25022" w:rsidRDefault="00E25022"/>
    <w:p w:rsidR="00E25022" w:rsidRDefault="00E25022"/>
    <w:p w:rsidR="00E25022" w:rsidRDefault="00E25022">
      <w:r>
        <w:br w:type="page"/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А</w:t>
      </w:r>
      <w:r w:rsidRPr="00E250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нкета для определения уровня знаний родителей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здоровом образе жизни и соблюдения его в семье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Уважаемые родители!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       Каждый из вас знает, что физическому развитию детей необходимо уделять особое внимание. С целью определения уровня ваших знаний о здоровом образе жизни и соблюдения его в семье предлагаем вам ответить на следующие вопросы.</w:t>
      </w:r>
    </w:p>
    <w:p w:rsidR="00E25022" w:rsidRPr="00E25022" w:rsidRDefault="00E25022" w:rsidP="00E250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Укажите, пожалуйста, возраст вашего ребенка:</w:t>
      </w:r>
    </w:p>
    <w:p w:rsidR="00E25022" w:rsidRPr="00E25022" w:rsidRDefault="00E25022" w:rsidP="00E2502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от 1,5 до 3 лет;</w:t>
      </w:r>
    </w:p>
    <w:p w:rsidR="00E25022" w:rsidRPr="00E25022" w:rsidRDefault="00E25022" w:rsidP="00E2502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от 3 до 7;</w:t>
      </w:r>
    </w:p>
    <w:p w:rsidR="00E25022" w:rsidRPr="00E25022" w:rsidRDefault="00E25022" w:rsidP="00E2502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от 4 до 5;</w:t>
      </w:r>
    </w:p>
    <w:p w:rsidR="00E25022" w:rsidRPr="00E25022" w:rsidRDefault="00E25022" w:rsidP="00E2502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от 5 до 6;</w:t>
      </w:r>
    </w:p>
    <w:p w:rsidR="00E25022" w:rsidRPr="00E25022" w:rsidRDefault="00E25022" w:rsidP="00E2502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более 6 лет.</w:t>
      </w:r>
    </w:p>
    <w:p w:rsidR="00E25022" w:rsidRPr="00E25022" w:rsidRDefault="00E25022" w:rsidP="00E2502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Что, по вашему мнению, влияет на здоровье ребенка?</w:t>
      </w:r>
    </w:p>
    <w:p w:rsidR="00E25022" w:rsidRPr="00E25022" w:rsidRDefault="00E25022" w:rsidP="00E25022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25022" w:rsidRPr="00E25022" w:rsidRDefault="00E25022" w:rsidP="00E250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Какие физические показатели свидетельствуют о правильном развитии ребенка дошкольного возраста? _____________________________________</w:t>
      </w:r>
    </w:p>
    <w:p w:rsidR="00E25022" w:rsidRPr="00E25022" w:rsidRDefault="00E25022" w:rsidP="00E250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Соблюдается ли в вашей семье здоровый образ жизни?</w:t>
      </w:r>
    </w:p>
    <w:p w:rsidR="00E25022" w:rsidRPr="00E25022" w:rsidRDefault="00E25022" w:rsidP="00E25022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25022" w:rsidRPr="00E25022" w:rsidRDefault="00E25022" w:rsidP="00E2502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На что, на ваш взгляд, должны обращать внимание семья и дошкольное образовательное учреждение, заботясь о здоровье и физическом развитии детей дошкольного возраста? _______________________________________</w:t>
      </w:r>
    </w:p>
    <w:p w:rsidR="00E25022" w:rsidRPr="00E25022" w:rsidRDefault="00E25022" w:rsidP="00E2502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Перечислите наиболее приемлемые, на ваш взгляд, закаливающие процедуры для вашего ребенка ______________________________________</w:t>
      </w:r>
    </w:p>
    <w:p w:rsidR="00E25022" w:rsidRPr="00E25022" w:rsidRDefault="00E25022" w:rsidP="00E2502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Знаете ли вы как укреплять здоровье ребенка дома?</w:t>
      </w:r>
    </w:p>
    <w:p w:rsidR="00E25022" w:rsidRPr="00E25022" w:rsidRDefault="00E25022" w:rsidP="00E25022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25022" w:rsidRPr="00E25022" w:rsidRDefault="00E25022" w:rsidP="00E2502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Нужна ли вам помощь педагогов и специалистов дошкольного образовательного учреждения? ______________________________________</w:t>
      </w:r>
    </w:p>
    <w:p w:rsidR="00E25022" w:rsidRPr="00E25022" w:rsidRDefault="00E25022" w:rsidP="00E2502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Какое из направлений развития вы считаете приоритетным для своего ребенка:</w:t>
      </w:r>
    </w:p>
    <w:p w:rsidR="00E25022" w:rsidRPr="00E25022" w:rsidRDefault="00E25022" w:rsidP="00E2502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физическое развитие;</w:t>
      </w:r>
    </w:p>
    <w:p w:rsidR="00E25022" w:rsidRPr="00E25022" w:rsidRDefault="00E25022" w:rsidP="00E2502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познавательно-речевое;</w:t>
      </w:r>
    </w:p>
    <w:p w:rsidR="00E25022" w:rsidRPr="00E25022" w:rsidRDefault="00E25022" w:rsidP="00E2502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социально-личностное;</w:t>
      </w:r>
    </w:p>
    <w:p w:rsidR="00E25022" w:rsidRPr="00E25022" w:rsidRDefault="00E25022" w:rsidP="00E2502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художественно-эстетическое.</w:t>
      </w: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Pr="00E25022" w:rsidRDefault="00E25022" w:rsidP="00E25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Анкета для определения затруднений родителей в вопросах воспитания и развития детей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Уважаемые родители!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     Для достижения взаимопонимания в вопросах воспитания и развития детей, а также оказания вам при необходимости профессиональной помощи специалистами и педагогами дошкольного образовательного учреждения, которое посещает ваш ребенок, предлагаем вам ответить на вопросы данной анкеты.</w:t>
      </w:r>
    </w:p>
    <w:p w:rsidR="00E25022" w:rsidRPr="00E25022" w:rsidRDefault="00E25022" w:rsidP="00E2502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Укажите возраст вашего ребенка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_______________________________________________________________.</w:t>
      </w:r>
    </w:p>
    <w:p w:rsidR="00E25022" w:rsidRPr="00E25022" w:rsidRDefault="00E25022" w:rsidP="00E2502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Следите ли вы за статьями в журналах, программами радио и телевидения по вопросам воспитания и развития детей? (укажите название)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25022" w:rsidRPr="00E25022" w:rsidRDefault="00E25022" w:rsidP="00E2502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Читаете ли вы специальную литературу на данную тему? (укажите название книг) ___________________________________________________.</w:t>
      </w:r>
    </w:p>
    <w:p w:rsidR="00E25022" w:rsidRPr="00E25022" w:rsidRDefault="00E25022" w:rsidP="00E2502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Определите уровень своего доверия дошкольному образовательному учреждению в вопросах воспитания и развития ребенка (</w:t>
      </w:r>
      <w:proofErr w:type="gramStart"/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нужное</w:t>
      </w:r>
      <w:proofErr w:type="gramEnd"/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 xml:space="preserve"> подчеркнуть):</w:t>
      </w:r>
    </w:p>
    <w:p w:rsidR="00E25022" w:rsidRPr="00E25022" w:rsidRDefault="00E25022" w:rsidP="00E25022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доверяю;</w:t>
      </w:r>
    </w:p>
    <w:p w:rsidR="00E25022" w:rsidRPr="00E25022" w:rsidRDefault="00E25022" w:rsidP="00E25022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трудно сказать;</w:t>
      </w:r>
    </w:p>
    <w:p w:rsidR="00E25022" w:rsidRPr="00E25022" w:rsidRDefault="00E25022" w:rsidP="00E25022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не доверяю ___________________________________________________.</w:t>
      </w:r>
    </w:p>
    <w:p w:rsidR="00E25022" w:rsidRPr="00E25022" w:rsidRDefault="00E25022" w:rsidP="00E2502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Испытываете ли вы трудности в воспитании ребенка?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 ________________________________</w:t>
      </w:r>
    </w:p>
    <w:p w:rsidR="00E25022" w:rsidRPr="00E25022" w:rsidRDefault="00E25022" w:rsidP="00E2502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Есть что-то, что мешает вам в осуществлении воспитания ребенка (нужное подчеркнуть):</w:t>
      </w:r>
    </w:p>
    <w:p w:rsidR="00E25022" w:rsidRPr="00E25022" w:rsidRDefault="00E25022" w:rsidP="00E25022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ничего не мешает;</w:t>
      </w:r>
    </w:p>
    <w:p w:rsidR="00E25022" w:rsidRPr="00E25022" w:rsidRDefault="00E25022" w:rsidP="00E25022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несогласованность действий взрослых в семье;</w:t>
      </w:r>
    </w:p>
    <w:p w:rsidR="00E25022" w:rsidRPr="00E25022" w:rsidRDefault="00E25022" w:rsidP="00E25022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отстраненность кого-либо из взрослых от воспитания;</w:t>
      </w:r>
    </w:p>
    <w:p w:rsidR="00E25022" w:rsidRPr="00E25022" w:rsidRDefault="00E25022" w:rsidP="00E25022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нехватка педагогического опыта;</w:t>
      </w:r>
    </w:p>
    <w:p w:rsidR="00E25022" w:rsidRPr="00E25022" w:rsidRDefault="00E25022" w:rsidP="00E25022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трудности в выборе методов воздействия на ребенка;</w:t>
      </w:r>
    </w:p>
    <w:p w:rsidR="00E25022" w:rsidRPr="00E25022" w:rsidRDefault="00E25022" w:rsidP="00E25022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собственная неуравновешенность;</w:t>
      </w:r>
    </w:p>
    <w:p w:rsidR="00E25022" w:rsidRPr="00E25022" w:rsidRDefault="00E25022" w:rsidP="00E25022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другое _______________________________________________________.</w:t>
      </w:r>
    </w:p>
    <w:p w:rsidR="00E25022" w:rsidRPr="00E25022" w:rsidRDefault="00E25022" w:rsidP="00E2502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Каких воспитательных навыков, на ваш взгляд, вам не хватает (</w:t>
      </w:r>
      <w:proofErr w:type="gramStart"/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нужное</w:t>
      </w:r>
      <w:proofErr w:type="gramEnd"/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 xml:space="preserve"> подчеркнуть):</w:t>
      </w:r>
    </w:p>
    <w:p w:rsidR="00E25022" w:rsidRPr="00E25022" w:rsidRDefault="00E25022" w:rsidP="00E25022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умение строить бесконфликтные взаимоотношения с ребенком;</w:t>
      </w:r>
    </w:p>
    <w:p w:rsidR="00E25022" w:rsidRPr="00E25022" w:rsidRDefault="00E25022" w:rsidP="00E25022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создавать условия для содержательной совместной деятельности с ребенком;</w:t>
      </w:r>
    </w:p>
    <w:p w:rsidR="00E25022" w:rsidRPr="00E25022" w:rsidRDefault="00E25022" w:rsidP="00E25022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общаться, понимать мотивы детского поведения;</w:t>
      </w:r>
    </w:p>
    <w:p w:rsidR="00E25022" w:rsidRPr="00E25022" w:rsidRDefault="00E25022" w:rsidP="00E25022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другое _______________________________________________________.</w:t>
      </w:r>
    </w:p>
    <w:p w:rsidR="00E25022" w:rsidRPr="00E25022" w:rsidRDefault="00E25022" w:rsidP="00E2502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Помощь</w:t>
      </w:r>
      <w:proofErr w:type="gramEnd"/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 xml:space="preserve"> каких специалистов дошкольного образовательного учреждения вы хотели бы получить:</w:t>
      </w:r>
    </w:p>
    <w:p w:rsidR="00E25022" w:rsidRPr="00E25022" w:rsidRDefault="00E25022" w:rsidP="00E25022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воспитателя;</w:t>
      </w:r>
    </w:p>
    <w:p w:rsidR="00E25022" w:rsidRPr="00E25022" w:rsidRDefault="00E25022" w:rsidP="00E25022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педагога-психолога;</w:t>
      </w:r>
    </w:p>
    <w:p w:rsidR="00E25022" w:rsidRPr="00E25022" w:rsidRDefault="00E25022" w:rsidP="00E25022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дефектолога, учителя-логопеда;</w:t>
      </w:r>
    </w:p>
    <w:p w:rsidR="00E25022" w:rsidRPr="00E25022" w:rsidRDefault="00E25022" w:rsidP="00E25022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музыкального руководителя;</w:t>
      </w:r>
    </w:p>
    <w:p w:rsidR="00E25022" w:rsidRPr="00E25022" w:rsidRDefault="00E25022" w:rsidP="00E25022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инструктора по физической культуре;</w:t>
      </w:r>
    </w:p>
    <w:p w:rsidR="00E25022" w:rsidRPr="00E25022" w:rsidRDefault="00E25022" w:rsidP="00E25022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другого специалиста (указать)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Спасибо за сотрудничество!</w:t>
      </w: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022" w:rsidRP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Анкета для родителей «Знаете ли вы своего ребенка?»</w:t>
      </w:r>
    </w:p>
    <w:p w:rsidR="00E25022" w:rsidRPr="00E25022" w:rsidRDefault="00E25022" w:rsidP="00E25022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Уважаемые родители!</w:t>
      </w:r>
    </w:p>
    <w:p w:rsidR="00E25022" w:rsidRPr="00E25022" w:rsidRDefault="00E25022" w:rsidP="00E2502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E25022" w:rsidRPr="00E25022" w:rsidRDefault="00E25022" w:rsidP="00E2502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Заполняет анкету:</w:t>
      </w:r>
    </w:p>
    <w:p w:rsidR="00E25022" w:rsidRPr="00E25022" w:rsidRDefault="00E25022" w:rsidP="00E25022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мама;</w:t>
      </w:r>
    </w:p>
    <w:p w:rsidR="00E25022" w:rsidRPr="00E25022" w:rsidRDefault="00E25022" w:rsidP="00E25022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папа;</w:t>
      </w:r>
    </w:p>
    <w:p w:rsidR="00E25022" w:rsidRPr="00E25022" w:rsidRDefault="00E25022" w:rsidP="00E25022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другой член семьи</w:t>
      </w:r>
    </w:p>
    <w:p w:rsidR="00E25022" w:rsidRPr="00E25022" w:rsidRDefault="00E25022" w:rsidP="00E25022">
      <w:pPr>
        <w:shd w:val="clear" w:color="auto" w:fill="FFFFFF"/>
        <w:spacing w:after="0" w:line="240" w:lineRule="auto"/>
        <w:ind w:left="36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 .</w:t>
      </w:r>
    </w:p>
    <w:p w:rsidR="00E25022" w:rsidRPr="00E25022" w:rsidRDefault="00E25022" w:rsidP="00E2502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Возраст ребенка (полный)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 .</w:t>
      </w:r>
    </w:p>
    <w:p w:rsidR="00E25022" w:rsidRPr="00E25022" w:rsidRDefault="00E25022" w:rsidP="00E2502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С кем живет ребенок? (состав семьи)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 _____________________________________________</w:t>
      </w:r>
    </w:p>
    <w:p w:rsidR="00E25022" w:rsidRPr="00E25022" w:rsidRDefault="00E25022" w:rsidP="00E2502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Какие заболевания перенес ребенок, имеются ли у него хронические заболевания? __________________________________________________________________</w:t>
      </w:r>
    </w:p>
    <w:p w:rsidR="00E25022" w:rsidRPr="00E25022" w:rsidRDefault="00E25022" w:rsidP="00E2502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Кто в вашей семье занимается воспитанием ребенка?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25022" w:rsidRPr="00E25022" w:rsidRDefault="00E25022" w:rsidP="00E250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Кому из членов семьи ребенок отдает предпочтение в процессе общения? __________________________________________________________________</w:t>
      </w:r>
    </w:p>
    <w:p w:rsidR="00E25022" w:rsidRPr="00E25022" w:rsidRDefault="00E25022" w:rsidP="00E2502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Чем ребенок любит заниматься дома (играть, рисовать, ухаживать за домашними животными, др.)?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25022" w:rsidRPr="00E25022" w:rsidRDefault="00E25022" w:rsidP="00E2502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Нравится ли вашему ребенку:</w:t>
      </w:r>
    </w:p>
    <w:p w:rsidR="00E25022" w:rsidRPr="00E25022" w:rsidRDefault="00E25022" w:rsidP="00E25022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рисовать;</w:t>
      </w:r>
    </w:p>
    <w:p w:rsidR="00E25022" w:rsidRPr="00E25022" w:rsidRDefault="00E25022" w:rsidP="00E25022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заниматься физической культурой;</w:t>
      </w:r>
    </w:p>
    <w:p w:rsidR="00E25022" w:rsidRPr="00E25022" w:rsidRDefault="00E25022" w:rsidP="00E25022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петь, музицировать;</w:t>
      </w:r>
    </w:p>
    <w:p w:rsidR="00E25022" w:rsidRPr="00E25022" w:rsidRDefault="00E25022" w:rsidP="00E25022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играть в подвижные игры;</w:t>
      </w:r>
    </w:p>
    <w:p w:rsidR="00E25022" w:rsidRPr="00E25022" w:rsidRDefault="00E25022" w:rsidP="00E25022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слушать рассказы, сказки;</w:t>
      </w:r>
    </w:p>
    <w:p w:rsidR="00E25022" w:rsidRPr="00E25022" w:rsidRDefault="00E25022" w:rsidP="00E25022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выполнять различные задания самостоятельно и совместно с взрослыми;</w:t>
      </w:r>
    </w:p>
    <w:p w:rsidR="00E25022" w:rsidRPr="00E25022" w:rsidRDefault="00E25022" w:rsidP="00E25022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играть вместе с другими детьми;</w:t>
      </w:r>
    </w:p>
    <w:p w:rsidR="00E25022" w:rsidRPr="00E25022" w:rsidRDefault="00E25022" w:rsidP="00E25022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убирать игрушки;</w:t>
      </w:r>
    </w:p>
    <w:p w:rsidR="00E25022" w:rsidRPr="00E25022" w:rsidRDefault="00E25022" w:rsidP="00E25022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ходить на прогулку;</w:t>
      </w:r>
    </w:p>
    <w:p w:rsidR="00E25022" w:rsidRPr="00E25022" w:rsidRDefault="00E25022" w:rsidP="00E25022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наблюдать за растениями, животными, насекомыми;</w:t>
      </w:r>
    </w:p>
    <w:p w:rsidR="00E25022" w:rsidRPr="00E25022" w:rsidRDefault="00E25022" w:rsidP="00E25022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ходить в магазин за продуктами;</w:t>
      </w:r>
    </w:p>
    <w:p w:rsidR="00E25022" w:rsidRPr="00E25022" w:rsidRDefault="00E25022" w:rsidP="00E25022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участвовать в драматизациях, публичных выступлениях.</w:t>
      </w:r>
    </w:p>
    <w:p w:rsidR="00E25022" w:rsidRPr="00E25022" w:rsidRDefault="00E25022" w:rsidP="00E2502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Есть ли у ребенка любимые игрушки? Какие?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</w:t>
      </w:r>
    </w:p>
    <w:p w:rsidR="00E25022" w:rsidRPr="00E25022" w:rsidRDefault="00E25022" w:rsidP="00E2502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Почему, на ваш взгляд, ребенок выделяет именно эти игрушки?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</w:t>
      </w:r>
    </w:p>
    <w:p w:rsidR="00E25022" w:rsidRPr="00E25022" w:rsidRDefault="00E25022" w:rsidP="00E2502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Вы играете вместе с ребенком?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25022" w:rsidRPr="00E25022" w:rsidRDefault="00E25022" w:rsidP="00E2502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В процессе игры вы принимаете правила, которые предлагает ребенок, или диктуете свои?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25022" w:rsidRPr="00E25022" w:rsidRDefault="00E25022" w:rsidP="00E2502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Проводятся ли с ребенком развивающие занятия дома? Какие?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25022" w:rsidRPr="00E25022" w:rsidRDefault="00E25022" w:rsidP="00E2502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Как вы называете своего ребенка в повседневной жизни?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25022" w:rsidRPr="00E25022" w:rsidRDefault="00E25022" w:rsidP="00E2502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Часто ли вы хвалите своего ребенка? За что?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25022" w:rsidRPr="00E25022" w:rsidRDefault="00E25022" w:rsidP="00E2502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Как часто вы наказываете ребенка? За что?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</w:t>
      </w:r>
    </w:p>
    <w:p w:rsidR="00E25022" w:rsidRPr="00E25022" w:rsidRDefault="00E25022" w:rsidP="00E2502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Какие положительные качества вашего ребенка вы можете назвать?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25022" w:rsidRPr="00E25022" w:rsidRDefault="00E25022" w:rsidP="00E2502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Какие черты характера вашего ребенка вас беспокоят?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25022" w:rsidRPr="00E25022" w:rsidRDefault="00E25022" w:rsidP="00E2502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Есть ли у вашего ребенка страхи? Какие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25022" w:rsidRPr="00E25022" w:rsidRDefault="00E25022" w:rsidP="00E2502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Вы считаете своего ребенка способным?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25022" w:rsidRPr="00E25022" w:rsidRDefault="00E25022" w:rsidP="00E2502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Какие именно способности он проявляет?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25022" w:rsidRPr="00E25022" w:rsidRDefault="00E25022" w:rsidP="00E25022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Как себя ведет ребенок в домашней обстановке и вне дома?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25022" w:rsidRPr="00E25022" w:rsidRDefault="00E25022" w:rsidP="00E2502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Интересуетесь ли вы, чем занимался ребенок в детском саду?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__________________________________________________________________</w:t>
      </w:r>
    </w:p>
    <w:p w:rsidR="00E25022" w:rsidRPr="00E25022" w:rsidRDefault="00E25022" w:rsidP="00E25022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Испытываете ли вы трудности в процессе воспитания ребенка?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 _______________________</w:t>
      </w:r>
    </w:p>
    <w:p w:rsidR="00E25022" w:rsidRPr="00E25022" w:rsidRDefault="00E25022" w:rsidP="00E25022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Помощь</w:t>
      </w:r>
      <w:proofErr w:type="gramEnd"/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 xml:space="preserve"> каких специалистов дошкольной образовательной организации вы хотели бы получить:</w:t>
      </w:r>
    </w:p>
    <w:p w:rsidR="00E25022" w:rsidRPr="00E25022" w:rsidRDefault="00E25022" w:rsidP="00E25022">
      <w:pPr>
        <w:numPr>
          <w:ilvl w:val="0"/>
          <w:numId w:val="5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воспитателя;</w:t>
      </w:r>
    </w:p>
    <w:p w:rsidR="00E25022" w:rsidRPr="00E25022" w:rsidRDefault="00E25022" w:rsidP="00E25022">
      <w:pPr>
        <w:numPr>
          <w:ilvl w:val="0"/>
          <w:numId w:val="5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педагога-психолога;</w:t>
      </w:r>
    </w:p>
    <w:p w:rsidR="00E25022" w:rsidRPr="00E25022" w:rsidRDefault="00E25022" w:rsidP="00E25022">
      <w:pPr>
        <w:numPr>
          <w:ilvl w:val="0"/>
          <w:numId w:val="5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учителя-логопеда;</w:t>
      </w:r>
    </w:p>
    <w:p w:rsidR="00E25022" w:rsidRPr="00E25022" w:rsidRDefault="00E25022" w:rsidP="00E25022">
      <w:pPr>
        <w:numPr>
          <w:ilvl w:val="0"/>
          <w:numId w:val="5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музыкального руководителя;</w:t>
      </w:r>
    </w:p>
    <w:p w:rsidR="00E25022" w:rsidRPr="00E25022" w:rsidRDefault="00E25022" w:rsidP="00E25022">
      <w:pPr>
        <w:numPr>
          <w:ilvl w:val="0"/>
          <w:numId w:val="5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инструктора по физической культуре;</w:t>
      </w:r>
    </w:p>
    <w:p w:rsidR="00E25022" w:rsidRPr="00E25022" w:rsidRDefault="00E25022" w:rsidP="00E25022">
      <w:pPr>
        <w:numPr>
          <w:ilvl w:val="0"/>
          <w:numId w:val="5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другого специалиста (указать)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 ____________________________________________________.</w:t>
      </w:r>
    </w:p>
    <w:p w:rsidR="00E25022" w:rsidRDefault="00E25022"/>
    <w:p w:rsidR="00E25022" w:rsidRDefault="00E25022"/>
    <w:p w:rsidR="00E25022" w:rsidRDefault="00E25022">
      <w:r>
        <w:br w:type="page"/>
      </w:r>
    </w:p>
    <w:p w:rsidR="00E25022" w:rsidRP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E250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Анкета для родителей</w:t>
      </w:r>
    </w:p>
    <w:p w:rsidR="00E25022" w:rsidRP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вопросам подготовки ребенка к обучению в школе</w:t>
      </w:r>
    </w:p>
    <w:p w:rsidR="00E25022" w:rsidRP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Уважаемые родители!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       Совсем скоро ваш ребенок пойдет в школу. И уже сейчас важно понять, насколько он готов к этому, какие меры для его подготовки к школе следует принять. Для этого просим вас ответить на вопросы данной анкеты.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1. Каким вы желали бы видеть вашего ребенка на пороге школы?___________________________________________________________</w:t>
      </w:r>
    </w:p>
    <w:p w:rsidR="00E25022" w:rsidRPr="00E25022" w:rsidRDefault="00E25022" w:rsidP="00E25022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Как вы думаете, какие навыки и умения должен приобрести ваш ребенок в детском саду перед поступлением в школу?</w:t>
      </w:r>
    </w:p>
    <w:p w:rsidR="00E25022" w:rsidRPr="00E25022" w:rsidRDefault="00E25022" w:rsidP="00E25022">
      <w:pPr>
        <w:shd w:val="clear" w:color="auto" w:fill="FFFFFF"/>
        <w:spacing w:after="0" w:line="240" w:lineRule="auto"/>
        <w:ind w:left="284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</w:t>
      </w:r>
    </w:p>
    <w:p w:rsidR="00E25022" w:rsidRPr="00E25022" w:rsidRDefault="00E25022" w:rsidP="00E25022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Готов ли ваш ребенок к обучению в школе?</w:t>
      </w:r>
    </w:p>
    <w:p w:rsidR="00E25022" w:rsidRPr="00E25022" w:rsidRDefault="00E25022" w:rsidP="00E25022">
      <w:pPr>
        <w:shd w:val="clear" w:color="auto" w:fill="FFFFFF"/>
        <w:spacing w:after="0" w:line="240" w:lineRule="auto"/>
        <w:ind w:left="284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</w:t>
      </w:r>
    </w:p>
    <w:p w:rsidR="00E25022" w:rsidRPr="00E25022" w:rsidRDefault="00E25022" w:rsidP="00E25022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Какие характеристики говорят о его готовности к обучению в школе:</w:t>
      </w:r>
    </w:p>
    <w:p w:rsidR="00E25022" w:rsidRPr="00E25022" w:rsidRDefault="00E25022" w:rsidP="00E25022">
      <w:pPr>
        <w:numPr>
          <w:ilvl w:val="0"/>
          <w:numId w:val="5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ребенок знает буквы и цифры;</w:t>
      </w:r>
    </w:p>
    <w:p w:rsidR="00E25022" w:rsidRPr="00E25022" w:rsidRDefault="00E25022" w:rsidP="00E25022">
      <w:pPr>
        <w:numPr>
          <w:ilvl w:val="0"/>
          <w:numId w:val="5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умеет читать;</w:t>
      </w:r>
    </w:p>
    <w:p w:rsidR="00E25022" w:rsidRPr="00E25022" w:rsidRDefault="00E25022" w:rsidP="00E25022">
      <w:pPr>
        <w:numPr>
          <w:ilvl w:val="0"/>
          <w:numId w:val="5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умеет писать;</w:t>
      </w:r>
    </w:p>
    <w:p w:rsidR="00E25022" w:rsidRPr="00E25022" w:rsidRDefault="00E25022" w:rsidP="00E25022">
      <w:pPr>
        <w:numPr>
          <w:ilvl w:val="0"/>
          <w:numId w:val="5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знает много стихотворений;</w:t>
      </w:r>
    </w:p>
    <w:p w:rsidR="00E25022" w:rsidRPr="00E25022" w:rsidRDefault="00E25022" w:rsidP="00E25022">
      <w:pPr>
        <w:numPr>
          <w:ilvl w:val="0"/>
          <w:numId w:val="5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ребенок хорошо развит физически;</w:t>
      </w:r>
    </w:p>
    <w:p w:rsidR="00E25022" w:rsidRPr="00E25022" w:rsidRDefault="00E25022" w:rsidP="00E25022">
      <w:pPr>
        <w:numPr>
          <w:ilvl w:val="0"/>
          <w:numId w:val="5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умеет находить контакт со сверстниками;</w:t>
      </w:r>
    </w:p>
    <w:p w:rsidR="00E25022" w:rsidRPr="00E25022" w:rsidRDefault="00E25022" w:rsidP="00E25022">
      <w:pPr>
        <w:numPr>
          <w:ilvl w:val="0"/>
          <w:numId w:val="5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 xml:space="preserve">достаточно легко вступает в общение </w:t>
      </w:r>
      <w:proofErr w:type="gramStart"/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взрослым;</w:t>
      </w:r>
    </w:p>
    <w:p w:rsidR="00E25022" w:rsidRPr="00E25022" w:rsidRDefault="00E25022" w:rsidP="00E25022">
      <w:pPr>
        <w:numPr>
          <w:ilvl w:val="0"/>
          <w:numId w:val="5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способен</w:t>
      </w:r>
      <w:proofErr w:type="gramEnd"/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выполнять задания, требующие проявления волевых усилий;</w:t>
      </w:r>
    </w:p>
    <w:p w:rsidR="00E25022" w:rsidRPr="00E25022" w:rsidRDefault="00E25022" w:rsidP="00E25022">
      <w:pPr>
        <w:numPr>
          <w:ilvl w:val="0"/>
          <w:numId w:val="5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проявляет активный интерес к школе и школьной жизни;</w:t>
      </w:r>
    </w:p>
    <w:p w:rsidR="00E25022" w:rsidRPr="00E25022" w:rsidRDefault="00E25022" w:rsidP="00E25022">
      <w:pPr>
        <w:numPr>
          <w:ilvl w:val="0"/>
          <w:numId w:val="5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много говорит о предстоящей учебе в школе;</w:t>
      </w:r>
    </w:p>
    <w:p w:rsidR="00E25022" w:rsidRPr="00E25022" w:rsidRDefault="00E25022" w:rsidP="00E25022">
      <w:pPr>
        <w:numPr>
          <w:ilvl w:val="0"/>
          <w:numId w:val="5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проявляет желание скорее пойти в школу;</w:t>
      </w:r>
    </w:p>
    <w:p w:rsidR="00E25022" w:rsidRPr="00E25022" w:rsidRDefault="00E25022" w:rsidP="00E25022">
      <w:pPr>
        <w:numPr>
          <w:ilvl w:val="0"/>
          <w:numId w:val="5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другое ____________________________________________________</w:t>
      </w:r>
    </w:p>
    <w:p w:rsidR="00E25022" w:rsidRPr="00E25022" w:rsidRDefault="00E25022" w:rsidP="00E25022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Готовите ли вы своего ребенка к обучению в школе и как?</w:t>
      </w:r>
    </w:p>
    <w:p w:rsidR="00E25022" w:rsidRPr="00E25022" w:rsidRDefault="00E25022" w:rsidP="00E25022">
      <w:pPr>
        <w:shd w:val="clear" w:color="auto" w:fill="FFFFFF"/>
        <w:spacing w:after="0" w:line="240" w:lineRule="auto"/>
        <w:ind w:left="284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</w:t>
      </w:r>
    </w:p>
    <w:p w:rsidR="00E25022" w:rsidRPr="00E25022" w:rsidRDefault="00E25022" w:rsidP="00E25022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Чему вы больше уделяете внимание и почему:</w:t>
      </w:r>
    </w:p>
    <w:p w:rsidR="00E25022" w:rsidRPr="00E25022" w:rsidRDefault="00E25022" w:rsidP="00E25022">
      <w:pPr>
        <w:numPr>
          <w:ilvl w:val="0"/>
          <w:numId w:val="6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покупке школьных принадлежностей;</w:t>
      </w:r>
    </w:p>
    <w:p w:rsidR="00E25022" w:rsidRPr="00E25022" w:rsidRDefault="00E25022" w:rsidP="00E25022">
      <w:pPr>
        <w:numPr>
          <w:ilvl w:val="0"/>
          <w:numId w:val="6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обучению ребенка иностранным языкам;</w:t>
      </w:r>
    </w:p>
    <w:p w:rsidR="00E25022" w:rsidRPr="00E25022" w:rsidRDefault="00E25022" w:rsidP="00E25022">
      <w:pPr>
        <w:numPr>
          <w:ilvl w:val="0"/>
          <w:numId w:val="6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обучению чтению;</w:t>
      </w:r>
    </w:p>
    <w:p w:rsidR="00E25022" w:rsidRPr="00E25022" w:rsidRDefault="00E25022" w:rsidP="00E25022">
      <w:pPr>
        <w:numPr>
          <w:ilvl w:val="0"/>
          <w:numId w:val="6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обучению счету;</w:t>
      </w:r>
    </w:p>
    <w:p w:rsidR="00E25022" w:rsidRPr="00E25022" w:rsidRDefault="00E25022" w:rsidP="00E25022">
      <w:pPr>
        <w:numPr>
          <w:ilvl w:val="0"/>
          <w:numId w:val="6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физическому развитию;</w:t>
      </w:r>
    </w:p>
    <w:p w:rsidR="00E25022" w:rsidRPr="00E25022" w:rsidRDefault="00E25022" w:rsidP="00E25022">
      <w:pPr>
        <w:numPr>
          <w:ilvl w:val="0"/>
          <w:numId w:val="6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развитию памяти, воображения, внимания, речи;</w:t>
      </w:r>
    </w:p>
    <w:p w:rsidR="00E25022" w:rsidRPr="00E25022" w:rsidRDefault="00E25022" w:rsidP="00E25022">
      <w:pPr>
        <w:numPr>
          <w:ilvl w:val="0"/>
          <w:numId w:val="6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развитию любознательности;</w:t>
      </w:r>
    </w:p>
    <w:p w:rsidR="00E25022" w:rsidRPr="00E25022" w:rsidRDefault="00E25022" w:rsidP="00E25022">
      <w:pPr>
        <w:numPr>
          <w:ilvl w:val="0"/>
          <w:numId w:val="6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развитию волевых качеств личности (умения управлять своим поведением, быть организованным, понимать и выполнять требования учителя и т. д.)</w:t>
      </w:r>
    </w:p>
    <w:p w:rsidR="00E25022" w:rsidRPr="00E25022" w:rsidRDefault="00E25022" w:rsidP="00E25022">
      <w:pPr>
        <w:numPr>
          <w:ilvl w:val="0"/>
          <w:numId w:val="6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развитию умения общаться с окружающими людьми (сверстниками, учителями);</w:t>
      </w:r>
    </w:p>
    <w:p w:rsidR="00E25022" w:rsidRPr="00E25022" w:rsidRDefault="00E25022" w:rsidP="00E25022">
      <w:pPr>
        <w:numPr>
          <w:ilvl w:val="0"/>
          <w:numId w:val="6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развитию мелкой моторики рук, координации движения руки и глаз;</w:t>
      </w:r>
    </w:p>
    <w:p w:rsidR="00E25022" w:rsidRPr="00E25022" w:rsidRDefault="00E25022" w:rsidP="00E25022">
      <w:pPr>
        <w:numPr>
          <w:ilvl w:val="0"/>
          <w:numId w:val="6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умению элементарно рассуждать, делать выводы и умозаключения;</w:t>
      </w:r>
    </w:p>
    <w:p w:rsidR="00E25022" w:rsidRPr="00E25022" w:rsidRDefault="00E25022" w:rsidP="00E25022">
      <w:pPr>
        <w:numPr>
          <w:ilvl w:val="0"/>
          <w:numId w:val="6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пространстве;</w:t>
      </w:r>
    </w:p>
    <w:p w:rsidR="00E25022" w:rsidRPr="00E25022" w:rsidRDefault="00E25022" w:rsidP="00E25022">
      <w:pPr>
        <w:numPr>
          <w:ilvl w:val="0"/>
          <w:numId w:val="6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другое ____________________________________________________</w:t>
      </w:r>
    </w:p>
    <w:p w:rsidR="00E25022" w:rsidRPr="00E25022" w:rsidRDefault="00E25022" w:rsidP="00E2502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Как часто вы разговариваете с ребенком о школе?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25022" w:rsidRPr="00E25022" w:rsidRDefault="00E25022" w:rsidP="00E25022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Как часто он задает вопросы о школе?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25022" w:rsidRPr="00E25022" w:rsidRDefault="00E25022" w:rsidP="00E25022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Чем интересуется ваш ребенок больше всего?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25022" w:rsidRPr="00E25022" w:rsidRDefault="00E25022" w:rsidP="00E25022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Отражает ли он полученные впечатления, знания о школе в разных видах деятельности? Приведите примеры.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25022" w:rsidRPr="00E25022" w:rsidRDefault="00E25022" w:rsidP="00E25022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Вы определились, в какую школу пойдет ваш ребенок?</w:t>
      </w:r>
    </w:p>
    <w:p w:rsidR="00E25022" w:rsidRPr="00E25022" w:rsidRDefault="00E25022" w:rsidP="00E25022">
      <w:pPr>
        <w:shd w:val="clear" w:color="auto" w:fill="FFFFFF"/>
        <w:spacing w:after="0" w:line="240" w:lineRule="auto"/>
        <w:ind w:left="426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</w:t>
      </w:r>
    </w:p>
    <w:p w:rsidR="00E25022" w:rsidRPr="00E25022" w:rsidRDefault="00E25022" w:rsidP="00E25022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Есть ли у вас опасения в отношении того, как пройдет период адаптации ребенка к школе?</w:t>
      </w:r>
    </w:p>
    <w:p w:rsidR="00E25022" w:rsidRPr="00E25022" w:rsidRDefault="00E25022" w:rsidP="00E25022">
      <w:pPr>
        <w:shd w:val="clear" w:color="auto" w:fill="FFFFFF"/>
        <w:spacing w:after="0" w:line="240" w:lineRule="auto"/>
        <w:ind w:left="426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</w:t>
      </w:r>
    </w:p>
    <w:p w:rsidR="00E25022" w:rsidRPr="00E25022" w:rsidRDefault="00E25022" w:rsidP="00E25022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Что вас больше всего беспокоит по вопросу подготовки ребенка к школе?</w:t>
      </w:r>
    </w:p>
    <w:p w:rsidR="00E25022" w:rsidRPr="00E25022" w:rsidRDefault="00E25022" w:rsidP="00E250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25022" w:rsidRPr="00E25022" w:rsidRDefault="00E25022" w:rsidP="00E25022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25022">
        <w:rPr>
          <w:rFonts w:ascii="Times New Roman" w:eastAsia="Times New Roman" w:hAnsi="Times New Roman" w:cs="Times New Roman"/>
          <w:color w:val="000000"/>
          <w:lang w:eastAsia="ru-RU"/>
        </w:rPr>
        <w:t>Спасибо за сотрудничество!</w:t>
      </w:r>
    </w:p>
    <w:p w:rsidR="00E25022" w:rsidRDefault="00E25022"/>
    <w:sectPr w:rsidR="00E2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910"/>
    <w:multiLevelType w:val="multilevel"/>
    <w:tmpl w:val="06E03E5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E120E"/>
    <w:multiLevelType w:val="multilevel"/>
    <w:tmpl w:val="CD467D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3223"/>
    <w:multiLevelType w:val="multilevel"/>
    <w:tmpl w:val="31200CD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B46BE"/>
    <w:multiLevelType w:val="multilevel"/>
    <w:tmpl w:val="3074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C4FF0"/>
    <w:multiLevelType w:val="multilevel"/>
    <w:tmpl w:val="E5F0E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C626B"/>
    <w:multiLevelType w:val="multilevel"/>
    <w:tmpl w:val="E3A4ACA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807D4"/>
    <w:multiLevelType w:val="multilevel"/>
    <w:tmpl w:val="DEFC22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5541E"/>
    <w:multiLevelType w:val="multilevel"/>
    <w:tmpl w:val="6E72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2F6A44"/>
    <w:multiLevelType w:val="multilevel"/>
    <w:tmpl w:val="00C4C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250AAE"/>
    <w:multiLevelType w:val="multilevel"/>
    <w:tmpl w:val="EC24DA6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9C31AE"/>
    <w:multiLevelType w:val="multilevel"/>
    <w:tmpl w:val="355429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D365C3"/>
    <w:multiLevelType w:val="multilevel"/>
    <w:tmpl w:val="50A0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0C0832"/>
    <w:multiLevelType w:val="multilevel"/>
    <w:tmpl w:val="3CFC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DB53E5"/>
    <w:multiLevelType w:val="multilevel"/>
    <w:tmpl w:val="71D0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886B98"/>
    <w:multiLevelType w:val="multilevel"/>
    <w:tmpl w:val="E8FE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A3261F"/>
    <w:multiLevelType w:val="multilevel"/>
    <w:tmpl w:val="4B0C7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485690"/>
    <w:multiLevelType w:val="multilevel"/>
    <w:tmpl w:val="448AEF0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D7249E"/>
    <w:multiLevelType w:val="multilevel"/>
    <w:tmpl w:val="D26CFD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C40FA6"/>
    <w:multiLevelType w:val="multilevel"/>
    <w:tmpl w:val="EA7E93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604A6A"/>
    <w:multiLevelType w:val="multilevel"/>
    <w:tmpl w:val="37DC67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620038"/>
    <w:multiLevelType w:val="multilevel"/>
    <w:tmpl w:val="280E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4B5F07"/>
    <w:multiLevelType w:val="multilevel"/>
    <w:tmpl w:val="B4BAC5E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6C3336"/>
    <w:multiLevelType w:val="multilevel"/>
    <w:tmpl w:val="ADE00A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781815"/>
    <w:multiLevelType w:val="multilevel"/>
    <w:tmpl w:val="1964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E11D71"/>
    <w:multiLevelType w:val="multilevel"/>
    <w:tmpl w:val="458ECD0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391924"/>
    <w:multiLevelType w:val="multilevel"/>
    <w:tmpl w:val="8564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BB642B"/>
    <w:multiLevelType w:val="multilevel"/>
    <w:tmpl w:val="207206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2E0DFB"/>
    <w:multiLevelType w:val="multilevel"/>
    <w:tmpl w:val="F11E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2D6F5A"/>
    <w:multiLevelType w:val="multilevel"/>
    <w:tmpl w:val="366ACE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157D44"/>
    <w:multiLevelType w:val="multilevel"/>
    <w:tmpl w:val="E3BE7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585C49"/>
    <w:multiLevelType w:val="multilevel"/>
    <w:tmpl w:val="6DE2FF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B21F82"/>
    <w:multiLevelType w:val="multilevel"/>
    <w:tmpl w:val="DB0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121B23"/>
    <w:multiLevelType w:val="multilevel"/>
    <w:tmpl w:val="640485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477C3F"/>
    <w:multiLevelType w:val="multilevel"/>
    <w:tmpl w:val="BCF69D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282D44"/>
    <w:multiLevelType w:val="multilevel"/>
    <w:tmpl w:val="965C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1A66EA"/>
    <w:multiLevelType w:val="multilevel"/>
    <w:tmpl w:val="B804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83A0CE2"/>
    <w:multiLevelType w:val="multilevel"/>
    <w:tmpl w:val="B6F69A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701A30"/>
    <w:multiLevelType w:val="multilevel"/>
    <w:tmpl w:val="BB6A8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670746"/>
    <w:multiLevelType w:val="multilevel"/>
    <w:tmpl w:val="81029B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B1D6421"/>
    <w:multiLevelType w:val="multilevel"/>
    <w:tmpl w:val="048853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04950CA"/>
    <w:multiLevelType w:val="multilevel"/>
    <w:tmpl w:val="270E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3D14701"/>
    <w:multiLevelType w:val="multilevel"/>
    <w:tmpl w:val="89CE4E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7D41608"/>
    <w:multiLevelType w:val="multilevel"/>
    <w:tmpl w:val="DA80F2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7ED67D3"/>
    <w:multiLevelType w:val="multilevel"/>
    <w:tmpl w:val="A10AA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82977A3"/>
    <w:multiLevelType w:val="multilevel"/>
    <w:tmpl w:val="D3F4C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8737519"/>
    <w:multiLevelType w:val="multilevel"/>
    <w:tmpl w:val="0C58C9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8AD3AF9"/>
    <w:multiLevelType w:val="multilevel"/>
    <w:tmpl w:val="482ADB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9C34437"/>
    <w:multiLevelType w:val="multilevel"/>
    <w:tmpl w:val="4E02F4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ACC0A6C"/>
    <w:multiLevelType w:val="multilevel"/>
    <w:tmpl w:val="08D2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AEA0966"/>
    <w:multiLevelType w:val="multilevel"/>
    <w:tmpl w:val="5D7A69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E56594E"/>
    <w:multiLevelType w:val="multilevel"/>
    <w:tmpl w:val="902EC8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11523FC"/>
    <w:multiLevelType w:val="multilevel"/>
    <w:tmpl w:val="831A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1844490"/>
    <w:multiLevelType w:val="multilevel"/>
    <w:tmpl w:val="3C14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2F642C9"/>
    <w:multiLevelType w:val="multilevel"/>
    <w:tmpl w:val="C54E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34D57B3"/>
    <w:multiLevelType w:val="multilevel"/>
    <w:tmpl w:val="83C4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3656FDD"/>
    <w:multiLevelType w:val="multilevel"/>
    <w:tmpl w:val="773E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6C73385"/>
    <w:multiLevelType w:val="multilevel"/>
    <w:tmpl w:val="4D725C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B5A1A4E"/>
    <w:multiLevelType w:val="multilevel"/>
    <w:tmpl w:val="A4420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C455089"/>
    <w:multiLevelType w:val="multilevel"/>
    <w:tmpl w:val="A0BE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EFC077F"/>
    <w:multiLevelType w:val="multilevel"/>
    <w:tmpl w:val="91F4BB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099004E"/>
    <w:multiLevelType w:val="multilevel"/>
    <w:tmpl w:val="A82E7B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33A3FC5"/>
    <w:multiLevelType w:val="multilevel"/>
    <w:tmpl w:val="4DB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3902FD2"/>
    <w:multiLevelType w:val="multilevel"/>
    <w:tmpl w:val="8EFE1C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3AB47C4"/>
    <w:multiLevelType w:val="multilevel"/>
    <w:tmpl w:val="F580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5627994"/>
    <w:multiLevelType w:val="multilevel"/>
    <w:tmpl w:val="F9E2FB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5947C0E"/>
    <w:multiLevelType w:val="multilevel"/>
    <w:tmpl w:val="E1E6C2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EBD7457"/>
    <w:multiLevelType w:val="multilevel"/>
    <w:tmpl w:val="F4283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1"/>
  </w:num>
  <w:num w:numId="2">
    <w:abstractNumId w:val="25"/>
  </w:num>
  <w:num w:numId="3">
    <w:abstractNumId w:val="23"/>
  </w:num>
  <w:num w:numId="4">
    <w:abstractNumId w:val="34"/>
  </w:num>
  <w:num w:numId="5">
    <w:abstractNumId w:val="48"/>
  </w:num>
  <w:num w:numId="6">
    <w:abstractNumId w:val="51"/>
  </w:num>
  <w:num w:numId="7">
    <w:abstractNumId w:val="54"/>
  </w:num>
  <w:num w:numId="8">
    <w:abstractNumId w:val="7"/>
  </w:num>
  <w:num w:numId="9">
    <w:abstractNumId w:val="27"/>
  </w:num>
  <w:num w:numId="10">
    <w:abstractNumId w:val="12"/>
  </w:num>
  <w:num w:numId="11">
    <w:abstractNumId w:val="11"/>
  </w:num>
  <w:num w:numId="12">
    <w:abstractNumId w:val="43"/>
  </w:num>
  <w:num w:numId="13">
    <w:abstractNumId w:val="33"/>
  </w:num>
  <w:num w:numId="14">
    <w:abstractNumId w:val="32"/>
  </w:num>
  <w:num w:numId="15">
    <w:abstractNumId w:val="15"/>
  </w:num>
  <w:num w:numId="16">
    <w:abstractNumId w:val="52"/>
  </w:num>
  <w:num w:numId="17">
    <w:abstractNumId w:val="40"/>
  </w:num>
  <w:num w:numId="18">
    <w:abstractNumId w:val="44"/>
  </w:num>
  <w:num w:numId="19">
    <w:abstractNumId w:val="59"/>
  </w:num>
  <w:num w:numId="20">
    <w:abstractNumId w:val="55"/>
  </w:num>
  <w:num w:numId="21">
    <w:abstractNumId w:val="66"/>
  </w:num>
  <w:num w:numId="22">
    <w:abstractNumId w:val="26"/>
  </w:num>
  <w:num w:numId="23">
    <w:abstractNumId w:val="58"/>
  </w:num>
  <w:num w:numId="24">
    <w:abstractNumId w:val="41"/>
  </w:num>
  <w:num w:numId="25">
    <w:abstractNumId w:val="14"/>
  </w:num>
  <w:num w:numId="26">
    <w:abstractNumId w:val="38"/>
  </w:num>
  <w:num w:numId="27">
    <w:abstractNumId w:val="63"/>
  </w:num>
  <w:num w:numId="28">
    <w:abstractNumId w:val="53"/>
  </w:num>
  <w:num w:numId="29">
    <w:abstractNumId w:val="13"/>
  </w:num>
  <w:num w:numId="30">
    <w:abstractNumId w:val="4"/>
  </w:num>
  <w:num w:numId="31">
    <w:abstractNumId w:val="57"/>
  </w:num>
  <w:num w:numId="32">
    <w:abstractNumId w:val="8"/>
  </w:num>
  <w:num w:numId="33">
    <w:abstractNumId w:val="39"/>
  </w:num>
  <w:num w:numId="34">
    <w:abstractNumId w:val="1"/>
  </w:num>
  <w:num w:numId="35">
    <w:abstractNumId w:val="20"/>
  </w:num>
  <w:num w:numId="36">
    <w:abstractNumId w:val="60"/>
  </w:num>
  <w:num w:numId="37">
    <w:abstractNumId w:val="18"/>
  </w:num>
  <w:num w:numId="38">
    <w:abstractNumId w:val="22"/>
  </w:num>
  <w:num w:numId="39">
    <w:abstractNumId w:val="10"/>
  </w:num>
  <w:num w:numId="40">
    <w:abstractNumId w:val="42"/>
  </w:num>
  <w:num w:numId="41">
    <w:abstractNumId w:val="49"/>
  </w:num>
  <w:num w:numId="42">
    <w:abstractNumId w:val="21"/>
  </w:num>
  <w:num w:numId="43">
    <w:abstractNumId w:val="45"/>
  </w:num>
  <w:num w:numId="44">
    <w:abstractNumId w:val="64"/>
  </w:num>
  <w:num w:numId="45">
    <w:abstractNumId w:val="2"/>
  </w:num>
  <w:num w:numId="46">
    <w:abstractNumId w:val="5"/>
  </w:num>
  <w:num w:numId="47">
    <w:abstractNumId w:val="16"/>
  </w:num>
  <w:num w:numId="48">
    <w:abstractNumId w:val="46"/>
  </w:num>
  <w:num w:numId="49">
    <w:abstractNumId w:val="0"/>
  </w:num>
  <w:num w:numId="50">
    <w:abstractNumId w:val="30"/>
  </w:num>
  <w:num w:numId="51">
    <w:abstractNumId w:val="24"/>
  </w:num>
  <w:num w:numId="52">
    <w:abstractNumId w:val="9"/>
  </w:num>
  <w:num w:numId="53">
    <w:abstractNumId w:val="31"/>
  </w:num>
  <w:num w:numId="54">
    <w:abstractNumId w:val="37"/>
  </w:num>
  <w:num w:numId="55">
    <w:abstractNumId w:val="47"/>
  </w:num>
  <w:num w:numId="56">
    <w:abstractNumId w:val="28"/>
  </w:num>
  <w:num w:numId="57">
    <w:abstractNumId w:val="3"/>
  </w:num>
  <w:num w:numId="58">
    <w:abstractNumId w:val="29"/>
  </w:num>
  <w:num w:numId="59">
    <w:abstractNumId w:val="36"/>
  </w:num>
  <w:num w:numId="60">
    <w:abstractNumId w:val="35"/>
  </w:num>
  <w:num w:numId="61">
    <w:abstractNumId w:val="6"/>
  </w:num>
  <w:num w:numId="62">
    <w:abstractNumId w:val="17"/>
  </w:num>
  <w:num w:numId="63">
    <w:abstractNumId w:val="56"/>
  </w:num>
  <w:num w:numId="64">
    <w:abstractNumId w:val="65"/>
  </w:num>
  <w:num w:numId="65">
    <w:abstractNumId w:val="50"/>
  </w:num>
  <w:num w:numId="66">
    <w:abstractNumId w:val="62"/>
  </w:num>
  <w:num w:numId="67">
    <w:abstractNumId w:val="1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E7"/>
    <w:rsid w:val="00520361"/>
    <w:rsid w:val="007100E7"/>
    <w:rsid w:val="00D4283C"/>
    <w:rsid w:val="00E25022"/>
    <w:rsid w:val="00F8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5">
    <w:name w:val="c55"/>
    <w:basedOn w:val="a"/>
    <w:rsid w:val="00E2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E25022"/>
  </w:style>
  <w:style w:type="paragraph" w:customStyle="1" w:styleId="c29">
    <w:name w:val="c29"/>
    <w:basedOn w:val="a"/>
    <w:rsid w:val="00E2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5022"/>
  </w:style>
  <w:style w:type="character" w:customStyle="1" w:styleId="c26">
    <w:name w:val="c26"/>
    <w:basedOn w:val="a0"/>
    <w:rsid w:val="00E25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5">
    <w:name w:val="c55"/>
    <w:basedOn w:val="a"/>
    <w:rsid w:val="00E2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E25022"/>
  </w:style>
  <w:style w:type="paragraph" w:customStyle="1" w:styleId="c29">
    <w:name w:val="c29"/>
    <w:basedOn w:val="a"/>
    <w:rsid w:val="00E2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5022"/>
  </w:style>
  <w:style w:type="character" w:customStyle="1" w:styleId="c26">
    <w:name w:val="c26"/>
    <w:basedOn w:val="a0"/>
    <w:rsid w:val="00E25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2023-03-31T00:38:00Z</dcterms:created>
  <dcterms:modified xsi:type="dcterms:W3CDTF">2023-03-31T00:43:00Z</dcterms:modified>
</cp:coreProperties>
</file>