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65" w:rsidRPr="00A761EB" w:rsidRDefault="00042665" w:rsidP="00042665">
      <w:pPr>
        <w:pStyle w:val="a4"/>
        <w:jc w:val="center"/>
        <w:rPr>
          <w:b/>
          <w:szCs w:val="28"/>
        </w:rPr>
      </w:pPr>
      <w:r w:rsidRPr="00A761EB">
        <w:rPr>
          <w:b/>
          <w:szCs w:val="28"/>
        </w:rPr>
        <w:t>Аннотация к программе</w:t>
      </w:r>
    </w:p>
    <w:p w:rsidR="00042665" w:rsidRPr="00A761EB" w:rsidRDefault="00042665" w:rsidP="00042665">
      <w:pPr>
        <w:pStyle w:val="a4"/>
        <w:jc w:val="center"/>
        <w:rPr>
          <w:b/>
          <w:szCs w:val="28"/>
        </w:rPr>
      </w:pPr>
      <w:r w:rsidRPr="00A761EB">
        <w:rPr>
          <w:b/>
          <w:szCs w:val="28"/>
        </w:rPr>
        <w:t>учебного предмета  «Физическая культура»</w:t>
      </w:r>
    </w:p>
    <w:p w:rsidR="00042665" w:rsidRPr="00042665" w:rsidRDefault="00042665" w:rsidP="00042665">
      <w:pPr>
        <w:pStyle w:val="a3"/>
        <w:numPr>
          <w:ilvl w:val="1"/>
          <w:numId w:val="2"/>
        </w:numPr>
        <w:shd w:val="clear" w:color="auto" w:fill="FFFFFF"/>
        <w:jc w:val="both"/>
        <w:outlineLvl w:val="1"/>
        <w:rPr>
          <w:b/>
          <w:bCs/>
          <w:color w:val="000000"/>
          <w:sz w:val="28"/>
          <w:szCs w:val="28"/>
        </w:rPr>
      </w:pPr>
      <w:bookmarkStart w:id="0" w:name="_GoBack"/>
      <w:r w:rsidRPr="00042665">
        <w:rPr>
          <w:b/>
          <w:bCs/>
          <w:color w:val="000000"/>
          <w:sz w:val="28"/>
          <w:szCs w:val="28"/>
        </w:rPr>
        <w:t>класс</w:t>
      </w:r>
    </w:p>
    <w:bookmarkEnd w:id="0"/>
    <w:p w:rsidR="00042665" w:rsidRDefault="00042665" w:rsidP="00042665">
      <w:pPr>
        <w:pStyle w:val="a4"/>
        <w:jc w:val="both"/>
        <w:rPr>
          <w:szCs w:val="28"/>
        </w:rPr>
      </w:pPr>
      <w:r w:rsidRPr="00A761EB">
        <w:rPr>
          <w:b/>
          <w:bCs/>
          <w:color w:val="000000"/>
          <w:szCs w:val="28"/>
        </w:rPr>
        <w:tab/>
      </w:r>
      <w:r w:rsidRPr="00A761EB">
        <w:rPr>
          <w:szCs w:val="28"/>
        </w:rPr>
        <w:t xml:space="preserve">Программа  по учебному предмету   «Физическая культура» адресована учащимся </w:t>
      </w:r>
      <w:r>
        <w:rPr>
          <w:szCs w:val="28"/>
        </w:rPr>
        <w:t>5-9</w:t>
      </w:r>
      <w:r w:rsidRPr="00A761EB">
        <w:rPr>
          <w:szCs w:val="28"/>
        </w:rPr>
        <w:t xml:space="preserve"> классов общеобразовательного учреждения средней общеобразовательной школы.</w:t>
      </w:r>
    </w:p>
    <w:p w:rsidR="00042665" w:rsidRPr="00A761EB" w:rsidRDefault="00042665" w:rsidP="00042665">
      <w:pPr>
        <w:pStyle w:val="a4"/>
        <w:jc w:val="both"/>
        <w:rPr>
          <w:szCs w:val="28"/>
        </w:rPr>
      </w:pPr>
    </w:p>
    <w:p w:rsidR="00042665" w:rsidRPr="00A761EB" w:rsidRDefault="00042665" w:rsidP="00042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1EB">
        <w:rPr>
          <w:rFonts w:ascii="Times New Roman" w:hAnsi="Times New Roman"/>
          <w:sz w:val="28"/>
          <w:szCs w:val="28"/>
        </w:rPr>
        <w:t xml:space="preserve">Рабочая программа по физической культуре для </w:t>
      </w:r>
      <w:r>
        <w:rPr>
          <w:rFonts w:ascii="Times New Roman" w:hAnsi="Times New Roman"/>
          <w:sz w:val="28"/>
          <w:szCs w:val="28"/>
        </w:rPr>
        <w:t>5-9</w:t>
      </w:r>
      <w:r w:rsidRPr="00A761EB">
        <w:rPr>
          <w:rFonts w:ascii="Times New Roman" w:hAnsi="Times New Roman"/>
          <w:sz w:val="28"/>
          <w:szCs w:val="28"/>
        </w:rPr>
        <w:t xml:space="preserve"> классов разработана на основе:</w:t>
      </w:r>
    </w:p>
    <w:p w:rsidR="00042665" w:rsidRPr="00A761EB" w:rsidRDefault="00042665" w:rsidP="00042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1E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042665" w:rsidRPr="00A761EB" w:rsidRDefault="00042665" w:rsidP="00042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1EB">
        <w:rPr>
          <w:rFonts w:ascii="Times New Roman" w:hAnsi="Times New Roman"/>
          <w:sz w:val="28"/>
          <w:szCs w:val="28"/>
        </w:rPr>
        <w:t xml:space="preserve"> «Программы общеобразовательных учреждений физическая культура», начальные классы. Автор – составитель А.П.Матвеев; издательство «Просвещение», Москва - 2010г.</w:t>
      </w:r>
    </w:p>
    <w:p w:rsidR="00042665" w:rsidRPr="00A761EB" w:rsidRDefault="00042665" w:rsidP="0004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1EB">
        <w:rPr>
          <w:rFonts w:ascii="Times New Roman" w:hAnsi="Times New Roman"/>
          <w:sz w:val="28"/>
          <w:szCs w:val="28"/>
        </w:rPr>
        <w:t xml:space="preserve">Программа рассчитана на 66 часов в 1 классе и 102 часа во 2 - 4 классах из расчета 3 часа 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r w:rsidRPr="00042665">
        <w:rPr>
          <w:rFonts w:ascii="Times New Roman" w:eastAsia="Times New Roman" w:hAnsi="Times New Roman" w:cs="Times New Roman"/>
          <w:i/>
          <w:sz w:val="28"/>
          <w:szCs w:val="28"/>
        </w:rPr>
        <w:t>школьного образования по физической культуре</w:t>
      </w:r>
      <w:r w:rsidRPr="00042665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042665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042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042665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42665">
        <w:rPr>
          <w:rFonts w:ascii="Times New Roman" w:eastAsia="Times New Roman" w:hAnsi="Times New Roman" w:cs="Times New Roman"/>
          <w:sz w:val="28"/>
          <w:szCs w:val="28"/>
        </w:rPr>
        <w:t xml:space="preserve"> и корригирующей направленностью, техническими действиями и приемами базовых видов спорта;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lastRenderedPageBreak/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0426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42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 xml:space="preserve">– соблюдение дидактических правил от известного к неизвестному и от простого </w:t>
      </w:r>
      <w:proofErr w:type="gramStart"/>
      <w:r w:rsidRPr="0004266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42665">
        <w:rPr>
          <w:rFonts w:ascii="Times New Roman" w:eastAsia="Times New Roman" w:hAnsi="Times New Roman" w:cs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42665" w:rsidRPr="00042665" w:rsidRDefault="00042665" w:rsidP="000426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 xml:space="preserve">– расширение </w:t>
      </w:r>
      <w:proofErr w:type="spellStart"/>
      <w:r w:rsidRPr="0004266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42665">
        <w:rPr>
          <w:rFonts w:ascii="Times New Roman" w:eastAsia="Times New Roman" w:hAnsi="Times New Roman" w:cs="Times New Roman"/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000000" w:rsidRDefault="00042665" w:rsidP="00042665">
      <w:pPr>
        <w:rPr>
          <w:rFonts w:ascii="Times New Roman" w:eastAsia="Times New Roman" w:hAnsi="Times New Roman" w:cs="Times New Roman"/>
          <w:sz w:val="28"/>
          <w:szCs w:val="28"/>
        </w:rPr>
      </w:pPr>
      <w:r w:rsidRPr="00042665">
        <w:rPr>
          <w:rFonts w:ascii="Times New Roman" w:eastAsia="Times New Roman" w:hAnsi="Times New Roman" w:cs="Times New Roman"/>
          <w:sz w:val="28"/>
          <w:szCs w:val="28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042665" w:rsidRPr="00042665" w:rsidRDefault="00042665" w:rsidP="00042665">
      <w:pPr>
        <w:pStyle w:val="a5"/>
        <w:spacing w:after="0" w:line="240" w:lineRule="auto"/>
        <w:ind w:left="567" w:firstLine="567"/>
        <w:rPr>
          <w:b/>
          <w:sz w:val="28"/>
          <w:szCs w:val="28"/>
        </w:rPr>
      </w:pPr>
      <w:r w:rsidRPr="00042665">
        <w:rPr>
          <w:b/>
          <w:sz w:val="28"/>
          <w:szCs w:val="28"/>
        </w:rPr>
        <w:t>Учебно-методическое и материально-техническое обеспечении</w:t>
      </w:r>
    </w:p>
    <w:p w:rsidR="00042665" w:rsidRPr="00042665" w:rsidRDefault="00042665" w:rsidP="00042665">
      <w:pPr>
        <w:pStyle w:val="a5"/>
        <w:spacing w:after="0" w:line="240" w:lineRule="auto"/>
        <w:ind w:left="567" w:firstLine="567"/>
        <w:rPr>
          <w:b/>
          <w:sz w:val="28"/>
          <w:szCs w:val="28"/>
        </w:rPr>
      </w:pPr>
      <w:r w:rsidRPr="00042665">
        <w:rPr>
          <w:b/>
          <w:sz w:val="28"/>
          <w:szCs w:val="28"/>
        </w:rPr>
        <w:t>образовательного процесса</w:t>
      </w:r>
    </w:p>
    <w:p w:rsidR="00042665" w:rsidRPr="00042665" w:rsidRDefault="00042665" w:rsidP="00042665">
      <w:pPr>
        <w:pStyle w:val="a5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042665" w:rsidRPr="00042665" w:rsidRDefault="00042665" w:rsidP="0004266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Федеральный</w:t>
      </w:r>
      <w:r w:rsidRPr="00042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65">
        <w:rPr>
          <w:rFonts w:ascii="Times New Roman" w:hAnsi="Times New Roman" w:cs="Times New Roman"/>
          <w:sz w:val="28"/>
          <w:szCs w:val="28"/>
        </w:rPr>
        <w:t xml:space="preserve">государственный стандарт основного общего образования/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ос. Федерации. – М.: Просвещение, 2011. – 48 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>. – (Стандарты второго поколения).</w:t>
      </w:r>
    </w:p>
    <w:p w:rsidR="00042665" w:rsidRPr="00042665" w:rsidRDefault="00042665" w:rsidP="0004266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 xml:space="preserve">Примерные программы  по учебным предметам. Физическая культура 5-9 классы. – М.: Просвещение, 2010 г. – 64 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>.- (Стандарты второго поколения). – ISBN 978-5-09-020555-9</w:t>
      </w:r>
    </w:p>
    <w:p w:rsidR="00042665" w:rsidRPr="00042665" w:rsidRDefault="00042665" w:rsidP="0004266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>Физическая культура. 5-6 классы: учеб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>. учреждений/ А.П.Матвеев; Рос. Акад. Наук, Рос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кад. образования,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 xml:space="preserve"> « Просвещение». – М.: Просвещение, 2012 – 192 с.: ил. – (Академический школьный учебник). - ISBN 978-5-09-020923-6.</w:t>
      </w:r>
    </w:p>
    <w:p w:rsidR="00042665" w:rsidRPr="00042665" w:rsidRDefault="00042665" w:rsidP="0004266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Бреев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 xml:space="preserve"> М.П. Урок физической культуры в школе: Пособие для учителя. - Новосибирск: Изд-во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>, 2003.</w:t>
      </w:r>
    </w:p>
    <w:p w:rsidR="00042665" w:rsidRPr="00042665" w:rsidRDefault="00042665" w:rsidP="0004266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 xml:space="preserve"> Н.И. Двигательные игры, тренинги и уроки здоровья.1-5класс. – М.: ВАКО,2004</w:t>
      </w:r>
    </w:p>
    <w:p w:rsidR="00042665" w:rsidRPr="00042665" w:rsidRDefault="00042665" w:rsidP="00042665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>Жукова М.Н. Подвижные игры: Учеб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>. вузов. - М.: Издательский центр «Академия», 2002</w:t>
      </w:r>
    </w:p>
    <w:p w:rsidR="00042665" w:rsidRPr="00042665" w:rsidRDefault="00042665" w:rsidP="00042665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 xml:space="preserve">Кузнецов В.С,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 xml:space="preserve"> Г.А. Методика обучения основными видами движений на уроках физической культуры в школе. - М.: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>. изд. центр ВЛАДОС,2002</w:t>
      </w:r>
    </w:p>
    <w:p w:rsidR="00042665" w:rsidRPr="00042665" w:rsidRDefault="00042665" w:rsidP="00042665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 xml:space="preserve"> Петров П.К. Методика преподавания гимнастики в школе: Учеб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 xml:space="preserve">. учеб. заведений. - М.: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>. изд. Центр ВЛАДОС, 2000.</w:t>
      </w:r>
    </w:p>
    <w:p w:rsidR="00042665" w:rsidRPr="00042665" w:rsidRDefault="00042665" w:rsidP="00042665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65">
        <w:rPr>
          <w:rFonts w:ascii="Times New Roman" w:hAnsi="Times New Roman" w:cs="Times New Roman"/>
          <w:sz w:val="28"/>
          <w:szCs w:val="28"/>
        </w:rPr>
        <w:t xml:space="preserve">Физическая культура. 8 класс: учеб. для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 xml:space="preserve">. учреждений/ Литвинов Е.Н,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04266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426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42665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042665">
        <w:rPr>
          <w:rFonts w:ascii="Times New Roman" w:hAnsi="Times New Roman" w:cs="Times New Roman"/>
          <w:sz w:val="28"/>
          <w:szCs w:val="28"/>
        </w:rPr>
        <w:t xml:space="preserve"> « Мнемозина». – М.: Мнемозина, 2013 – 48 с.: ил. – (Академический школьный учебник). - ISBN </w:t>
      </w:r>
      <w:r w:rsidRPr="00042665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>978-5-346-02675-4</w:t>
      </w:r>
    </w:p>
    <w:p w:rsidR="00042665" w:rsidRPr="00042665" w:rsidRDefault="00042665" w:rsidP="00042665">
      <w:pPr>
        <w:rPr>
          <w:rFonts w:ascii="Times New Roman" w:hAnsi="Times New Roman" w:cs="Times New Roman"/>
          <w:sz w:val="28"/>
          <w:szCs w:val="28"/>
        </w:rPr>
      </w:pPr>
    </w:p>
    <w:sectPr w:rsidR="00042665" w:rsidRPr="0004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E43"/>
    <w:multiLevelType w:val="multilevel"/>
    <w:tmpl w:val="6A76CF7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0DB1A48"/>
    <w:multiLevelType w:val="hybridMultilevel"/>
    <w:tmpl w:val="C4CC5576"/>
    <w:lvl w:ilvl="0" w:tplc="618CD6E6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665"/>
    <w:rsid w:val="0004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266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042665"/>
    <w:pPr>
      <w:spacing w:after="120"/>
      <w:ind w:left="283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4266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2017-11-02T03:55:00Z</dcterms:created>
  <dcterms:modified xsi:type="dcterms:W3CDTF">2017-11-02T04:03:00Z</dcterms:modified>
</cp:coreProperties>
</file>