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1A" w:rsidRPr="008908F3" w:rsidRDefault="00B8601A" w:rsidP="00B86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91"/>
        <w:tblW w:w="10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1"/>
        <w:gridCol w:w="3258"/>
        <w:gridCol w:w="3526"/>
      </w:tblGrid>
      <w:tr w:rsidR="008908F3" w:rsidRPr="008908F3" w:rsidTr="008908F3">
        <w:trPr>
          <w:trHeight w:val="324"/>
        </w:trPr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08F3" w:rsidRPr="008908F3" w:rsidRDefault="008908F3" w:rsidP="008908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Обсуждено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08F3" w:rsidRPr="008908F3" w:rsidRDefault="008908F3" w:rsidP="00890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08F3" w:rsidRPr="008908F3" w:rsidRDefault="008908F3" w:rsidP="008908F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Утверждено</w:t>
            </w:r>
          </w:p>
        </w:tc>
      </w:tr>
      <w:tr w:rsidR="008908F3" w:rsidRPr="008908F3" w:rsidTr="008908F3">
        <w:trPr>
          <w:trHeight w:val="197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8F3" w:rsidRPr="008908F3" w:rsidRDefault="008908F3" w:rsidP="008908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Протокол заседания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 учителей естественно-математического цикла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 1</w:t>
            </w:r>
            <w:r w:rsidR="00FB325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 от «31» августа 2017</w:t>
            </w: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Руководитель МО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 (Бывалина Л.Л.)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8F3" w:rsidRPr="008908F3" w:rsidRDefault="008908F3" w:rsidP="008908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«31» августа 201</w:t>
            </w:r>
            <w:r w:rsidR="00A0585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Заместитель по УР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_______ (Бывалина Л.Л.)</w:t>
            </w:r>
          </w:p>
        </w:tc>
        <w:tc>
          <w:tcPr>
            <w:tcW w:w="3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8F3" w:rsidRPr="008908F3" w:rsidRDefault="008908F3" w:rsidP="008908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Приказ по школе</w:t>
            </w:r>
          </w:p>
          <w:p w:rsidR="008908F3" w:rsidRPr="008908F3" w:rsidRDefault="00FB325F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="001F156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от «31» августа 2017</w:t>
            </w:r>
            <w:r w:rsidR="008908F3"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Директор школы</w:t>
            </w: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908F3" w:rsidRPr="008908F3" w:rsidRDefault="008908F3" w:rsidP="008908F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908F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_________ (Казюкина В.Н.) </w:t>
            </w:r>
          </w:p>
        </w:tc>
      </w:tr>
    </w:tbl>
    <w:p w:rsidR="008908F3" w:rsidRPr="008908F3" w:rsidRDefault="008908F3" w:rsidP="008908F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908F3" w:rsidRPr="008908F3" w:rsidRDefault="008908F3" w:rsidP="0089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08F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8908F3" w:rsidRPr="008908F3" w:rsidRDefault="008908F3" w:rsidP="0089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08F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«Изобразительное искусство»</w:t>
      </w:r>
    </w:p>
    <w:p w:rsidR="008908F3" w:rsidRPr="008908F3" w:rsidRDefault="008908F3" w:rsidP="0089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908F3">
        <w:rPr>
          <w:rFonts w:ascii="Times New Roman" w:eastAsia="Times New Roman" w:hAnsi="Times New Roman" w:cs="Times New Roman"/>
          <w:sz w:val="40"/>
          <w:szCs w:val="40"/>
          <w:lang w:eastAsia="ru-RU"/>
        </w:rPr>
        <w:t>(на 201</w:t>
      </w:r>
      <w:r w:rsidR="00A05854">
        <w:rPr>
          <w:rFonts w:ascii="Times New Roman" w:eastAsia="Times New Roman" w:hAnsi="Times New Roman" w:cs="Times New Roman"/>
          <w:sz w:val="40"/>
          <w:szCs w:val="40"/>
          <w:lang w:eastAsia="ru-RU"/>
        </w:rPr>
        <w:t>7</w:t>
      </w:r>
      <w:r w:rsidRPr="008908F3">
        <w:rPr>
          <w:rFonts w:ascii="Times New Roman" w:eastAsia="Times New Roman" w:hAnsi="Times New Roman" w:cs="Times New Roman"/>
          <w:sz w:val="40"/>
          <w:szCs w:val="40"/>
          <w:lang w:eastAsia="ru-RU"/>
        </w:rPr>
        <w:t>-20</w:t>
      </w:r>
      <w:r w:rsidR="00A05854">
        <w:rPr>
          <w:rFonts w:ascii="Times New Roman" w:eastAsia="Times New Roman" w:hAnsi="Times New Roman" w:cs="Times New Roman"/>
          <w:sz w:val="40"/>
          <w:szCs w:val="40"/>
          <w:lang w:eastAsia="ru-RU"/>
        </w:rPr>
        <w:t>20</w:t>
      </w:r>
      <w:r w:rsidRPr="008908F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учебные годы)</w:t>
      </w:r>
    </w:p>
    <w:p w:rsidR="008908F3" w:rsidRPr="008908F3" w:rsidRDefault="008908F3" w:rsidP="0089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908F3" w:rsidRPr="008908F3" w:rsidRDefault="008908F3" w:rsidP="008908F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5</w:t>
      </w:r>
      <w:r w:rsidRPr="008908F3">
        <w:rPr>
          <w:rFonts w:ascii="Times New Roman" w:eastAsia="Times New Roman" w:hAnsi="Times New Roman" w:cs="Times New Roman"/>
          <w:sz w:val="52"/>
          <w:szCs w:val="52"/>
          <w:lang w:eastAsia="ru-RU"/>
        </w:rPr>
        <w:t>-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7</w:t>
      </w:r>
      <w:r w:rsidRPr="008908F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классы</w:t>
      </w:r>
    </w:p>
    <w:p w:rsidR="008908F3" w:rsidRPr="008908F3" w:rsidRDefault="008908F3" w:rsidP="0089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Составитель программы:</w:t>
      </w: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proofErr w:type="spellStart"/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Погребняк</w:t>
      </w:r>
      <w:proofErr w:type="spellEnd"/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Амина </w:t>
      </w:r>
      <w:proofErr w:type="spellStart"/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Амировна</w:t>
      </w:r>
      <w:proofErr w:type="spellEnd"/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учитель </w:t>
      </w:r>
      <w:proofErr w:type="gramStart"/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ИЗО</w:t>
      </w:r>
      <w:proofErr w:type="gramEnd"/>
      <w:r w:rsidRPr="008908F3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Pr="008908F3" w:rsidRDefault="008908F3" w:rsidP="008908F3">
      <w:pPr>
        <w:widowControl w:val="0"/>
        <w:suppressAutoHyphens/>
        <w:spacing w:after="0" w:line="240" w:lineRule="auto"/>
        <w:ind w:left="360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Default="008908F3" w:rsidP="008908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proofErr w:type="spellStart"/>
      <w:r w:rsidRPr="008908F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с</w:t>
      </w:r>
      <w:proofErr w:type="gramStart"/>
      <w:r w:rsidRPr="008908F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.К</w:t>
      </w:r>
      <w:proofErr w:type="gramEnd"/>
      <w:r w:rsidRPr="008908F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иселевка</w:t>
      </w:r>
      <w:proofErr w:type="spellEnd"/>
      <w:r w:rsidRPr="008908F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.</w:t>
      </w:r>
      <w:r w:rsidR="00E105D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8908F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201</w:t>
      </w:r>
      <w:r w:rsidR="00A0585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7</w:t>
      </w:r>
      <w:r w:rsidRPr="008908F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г.</w:t>
      </w:r>
    </w:p>
    <w:p w:rsidR="008908F3" w:rsidRDefault="008908F3" w:rsidP="008908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908F3" w:rsidRDefault="008908F3" w:rsidP="008908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.Пояснительная записка</w:t>
      </w:r>
    </w:p>
    <w:p w:rsidR="00E85E34" w:rsidRPr="00E85E34" w:rsidRDefault="00E85E34" w:rsidP="00E85E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образования–М.: Просвещение, 2012 г ; Концепции духовно-нравственного развития и воспитания гражданина России; Фундаментального ядра содержания общего образования; Примерной программы основного общего образования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2010 г.; </w:t>
      </w:r>
      <w:r w:rsidRPr="00E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учреждений: изобразительное искусство и художественный труд: 1-9 классы/ под руководством и редакцией  Б.М. </w:t>
      </w:r>
      <w:proofErr w:type="spellStart"/>
      <w:r w:rsidRPr="00E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E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2009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планируемых результатов основного общего образования.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выработанных поколениями.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«Изобразительное искусство»: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культуры;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оценки;</w:t>
      </w:r>
    </w:p>
    <w:p w:rsidR="00E85E34" w:rsidRPr="00E85E34" w:rsidRDefault="00E85E34" w:rsidP="00E85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учебного предмета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классов. Программа строится так, чтобы дать школьникам представления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обучения в 5 -7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синкретическом единстве, основная школа построена по принципу углубленного изучения каждой группы видов искусства.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 класс, или первый год основной школы, посвящен изучению  группы декоративных искусств,  в которых сохраняется наглядный для детей их практический смысл, связь с фольклором, 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зодчества.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и VII классы 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 изменчивостью  в   истории  искусства. В свою  очередь, изучая  изменения  языка  искусства, 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конкретизирует содержание предметных тем Государственного  образовательного стандарта, даёт  распределение учебных часов на изучение тем и разделов учебного предмета с учетом  межпредметных  и 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сопоставлении содержания программы под редакцией Б.М.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Примерной программой  по изобразительному искусству и Государственным образовательным стандартом выявлено отсутствие следующих дидактических единиц: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«Орнамент как основа декоративного украшения», «Виды орнамента и типы орнаментальных композиций» (раздел Примерной программы «Язык изобразительного искусства и художественный образ»). Для устранения данного рассогласования недостающая дидактическая единица включена в содержание тем учебного курса 5 класса (урок №2);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«Виды пластических искусств». Для устранения данного рассогласования недостающая дидактическая единица включена в содержание тем учебного курса 6 класса (урок №1);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«Виды графики». Для устранения данного рассогласования недостающая дидактическая единица включена в содержание тем учебного курса 6 класса (урок №2);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учащихся представлена рисованием с натуры натюрморта, деревьев, архитектуры, фигуры человека; рисованием по памяти животных; 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художественным конструированием посуды, архитектуры, игрушек; конструктивным анализом произведений изобразительного искусства.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учебного процесса - классно-урочная: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учебного предмета в учебном плане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Учебная программа «Изобразительное искусство»  разработана для 5-7 классов.    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105 часов: в 5 классе-35ч., в 6 классе-35 ч., в 7 классе-35ч./ по 1 часу в неделю.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ЛИЧНОСТНЫЕ, МЕТАПРЕДМЕТНЫЕ И ПРЕДМЕТНЫЕ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  <w:bookmarkEnd w:id="0"/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разительному искусству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надостижение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личностных,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 результаты освоения учебного предмета  изобразительное  искусство</w:t>
      </w: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E34"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  <w:t>Личностные результаты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</w:t>
      </w:r>
      <w:r w:rsidRPr="00E85E34">
        <w:rPr>
          <w:rFonts w:ascii="Times New Roman" w:eastAsia="Times New Roman" w:hAnsi="Times New Roman" w:cs="Times New Roman"/>
          <w:lang w:eastAsia="ru-RU"/>
        </w:rPr>
        <w:t>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учебного предмета «Изобразительное искусство»:</w:t>
      </w:r>
    </w:p>
    <w:p w:rsidR="00E85E34" w:rsidRPr="00E85E34" w:rsidRDefault="00E85E34" w:rsidP="00E8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85E34" w:rsidRPr="00E85E34" w:rsidRDefault="00E85E34" w:rsidP="00E8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языковое, духовное многообразие современного мира;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u w:val="single"/>
          <w:lang w:eastAsia="ru-RU"/>
        </w:rPr>
      </w:pPr>
      <w:proofErr w:type="spellStart"/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результаты </w:t>
      </w:r>
      <w:proofErr w:type="spellStart"/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освоенияучебного</w:t>
      </w:r>
      <w:proofErr w:type="spellEnd"/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предмета  изобразительное искусство 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Регулятивные универсальные учебные действия: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целевые приоритеты; 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самостоятельно контролировать своё время и управлять им;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решения в проблемной ситуации на основе переговоров;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прогнозирования как предвидения будущих событий и развития процесса.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самостоятельно ставить новые учебные цели и задачи;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построению жизненных планов во временной перспективе;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выделять альтернативные способы достижения цели и выбирать наиболее эффективный способ;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• основам </w:t>
      </w:r>
      <w:proofErr w:type="spellStart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осуществлять познавательную рефлексию в отношении действий по решению учебных и познавательных задач;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основам </w:t>
      </w:r>
      <w:proofErr w:type="spellStart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эмоциональных состояний;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прилагать волевые усилия и преодолевать трудности и препятствия на пути достижения целей.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и сравнивать разные точки зрения, прежде чем принимать решения и делать выбор;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коммуникативной рефлексии;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учитывать и координировать отличные от собственной позиции других людей в сотрудничестве;</w:t>
      </w:r>
      <w:proofErr w:type="gramEnd"/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учитывать разные мнения и интересы и обосновывать собственную позицию;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понимать относительность мнений и подходов к решению проблемы;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брать на себя инициативу в организации совместного действия (деловое лидерство);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реализации проектно-исследовательской деятельности;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наблюдение и эксперимент под руководством учителя;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осуществлять расширенный поиск информации с использованием ресурсов библиотек и Интернета;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преобразовывать модели и схемы для решения задач;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определение понятиям;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причинно-следственные связи;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логическую операцию установления родовидовых отношений, ограничение понятия;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сравнение,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явления, процессы, связи и отношения, выявляемые в ходе исследования;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ознакомительного, изучающего, усваивающего и поискового чтения;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основам рефлексивного чтения;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ставить проблему, аргументировать её актуальность;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самостоятельно проводить исследование на основе применения методов наблюдения и эксперимента;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выдвигать гипотезы о связях и закономерностях событий, процессов, объектов;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организовывать исследование с целью проверки гипотез;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делать умозаключения (</w:t>
      </w:r>
      <w:proofErr w:type="gramStart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индуктивное</w:t>
      </w:r>
      <w:proofErr w:type="gramEnd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i/>
          <w:u w:val="single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Предметные результаты освоения  учебного предмета  изобразительное  искусство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Роль искусства и художественной деятельности в жизни человека и общества: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искусства в создании материальной среды обитания человека;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выделять и анализировать авторскую концепцию художественного образа в произведении искусства;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различать произведения разных эпох, художественных стилей;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различать работы великих мастеров по художественной манере (по манере письма).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Духовно-нравственные проблемы жизни и искусства: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связи искусства с всемирной историей и историей Отечества;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осознавать необходимость развитого эстетического вкуса в жизни современного человека;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эстетическим</w:t>
      </w:r>
      <w:proofErr w:type="gramEnd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 пластических искусств и художественный образ: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художественного образа и понятия «выразительность» в искусстве;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анализировать и высказывать суждение о своей творческой работе и работе одноклассников;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жанры изобразительного искусства: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виды декоративно-прикладных искусств, понимать их специфику;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определять шедевры национального и мирового изобразительного искусства;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понимать историческую ретроспективу становления жанров пластических искусств.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 «Изобразительное искусство»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n-US" w:eastAsia="ru-RU"/>
        </w:rPr>
        <w:t>V</w:t>
      </w: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КЛАСС (35 ч)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«ДЕКОРАТИВНО-ПРИКЛАДНОЕ ИСКУССТВО В ЖИЗНИ ЧЕЛОВЕКА»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четверть. Древние корни народного искусства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образы  в народном искусстве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русской избы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русской избы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 декор предметов народного быта и труда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 и мотивы в орнаментах русской народной вышивки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праздничные обряды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 четверть. Связь времен в народном искусстве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образы  в современных народных игрушках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Гжели. Истоки и современное развитие промысла 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Городца. Истоки и современное развитие промысла 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Жостова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Истоки и современное развитие промысла 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 народных   художественных   промыслов   в   современной жизни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четверть. Декор — человек, общество, время</w:t>
      </w:r>
    </w:p>
    <w:p w:rsidR="00E85E34" w:rsidRPr="00E85E34" w:rsidRDefault="00E85E34" w:rsidP="00E85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людям украшения</w:t>
      </w:r>
    </w:p>
    <w:p w:rsidR="00E85E34" w:rsidRPr="00E85E34" w:rsidRDefault="00E85E34" w:rsidP="00E85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и положение человека в обществе</w:t>
      </w:r>
    </w:p>
    <w:p w:rsidR="00E85E34" w:rsidRPr="00E85E34" w:rsidRDefault="00E85E34" w:rsidP="00E85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говорит о человеке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рассказывают гербы и эмблемы</w:t>
      </w:r>
    </w:p>
    <w:p w:rsidR="00E85E34" w:rsidRPr="00E85E34" w:rsidRDefault="00E85E34" w:rsidP="00E85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жизни человека и обществ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четверть. Декоративное искусство в современном мире</w:t>
      </w:r>
    </w:p>
    <w:p w:rsidR="00E85E34" w:rsidRPr="00E85E34" w:rsidRDefault="00E85E34" w:rsidP="00E8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выставочное искусство</w:t>
      </w:r>
    </w:p>
    <w:p w:rsidR="00E85E34" w:rsidRPr="00E85E34" w:rsidRDefault="00E85E34" w:rsidP="00E8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сам — мастер декоративно-прикладного  искусства.  Создание декоративной работы в материале.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n-US" w:eastAsia="ru-RU"/>
        </w:rPr>
        <w:t>VI</w:t>
      </w: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КЛАСС (35 ч)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 В ЖИЗНИ ЧЕЛОВЕКА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val="en-US" w:eastAsia="ru-RU"/>
        </w:rPr>
        <w:t>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  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Виды изобразительного искусства 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  <w:lang w:eastAsia="ru-RU"/>
        </w:rPr>
        <w:t>и основы образного языка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Изобразительное искусство в семье пластических искусств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Рисунок — основа изобразительного творчества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Линия и ее выразительные возможности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Пятно как средство выражения. Композиция как ритм пятен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Цвет. Основы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Цвет в произведениях живописи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Объемные изображения  в скульптуре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языка изображения 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val="en-US" w:eastAsia="ru-RU"/>
        </w:rPr>
        <w:t>II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  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Мир наших вещей. Натюрморт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Реальность и фантазия в творчестве художника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Изображение предметного мира — натюрморт.</w:t>
      </w: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Понятие формы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Изображение объема на плоскости и линейная перспектива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Освещение. Свет и тень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Натюрмо</w:t>
      </w:r>
      <w:proofErr w:type="gramStart"/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рт в гр</w:t>
      </w:r>
      <w:proofErr w:type="gramEnd"/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афике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Цвет в натюрморте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Выразительные возможности натюрморта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39"/>
          <w:sz w:val="24"/>
          <w:szCs w:val="24"/>
          <w:lang w:val="en-US" w:eastAsia="ru-RU"/>
        </w:rPr>
        <w:t>III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>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Вглядываясь в человека. Портрет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Образ человека — главная тема искусства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Конструкция  головы человека и ее пропорции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Изображение головы человека в пространстве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Графический   портретный   рисунок  и   выразительность  образа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человека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 скульптуре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Сатирические образы человека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Образные возможности освещения в портрете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Портрет в живописи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Роль цвета в портрете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Великие портретисты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val="en-US" w:eastAsia="ru-RU"/>
        </w:rPr>
        <w:t>IV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eastAsia="ru-RU"/>
        </w:rPr>
        <w:t xml:space="preserve">  четверть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eastAsia="ru-RU"/>
        </w:rPr>
        <w:t xml:space="preserve">. Человек и пространство 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в изобразительном искусстве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Жанры в изобразительном искусстве 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Изображение пространства 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Правила линейной и воздушной перспективы 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Пейзаж </w:t>
      </w:r>
      <w:proofErr w:type="gramStart"/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—б</w:t>
      </w:r>
      <w:proofErr w:type="gramEnd"/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ольшой   мир.   Организация   изображаемого   прост</w:t>
      </w: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85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ранства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Пейзаж-настроение. Природа и художник 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Городской пейзаж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Выразительные    возможности    изобразительного    искусства.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Язык и смысл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(35 ч)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ИЗОБРАЗИТЕЛЬНОЕ</w:t>
      </w:r>
      <w:proofErr w:type="gramEnd"/>
      <w:r w:rsidRPr="00E85E3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ИСКУССТВО</w:t>
      </w:r>
      <w:r w:rsidRPr="00E85E3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В ЖИЗНИ ЧЕЛОВЕКА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en-US" w:eastAsia="ru-RU"/>
        </w:rPr>
        <w:t>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Изображение фигуры человека 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и образ человека</w:t>
      </w:r>
    </w:p>
    <w:p w:rsidR="00E85E34" w:rsidRPr="00E85E34" w:rsidRDefault="00E85E34" w:rsidP="00E85E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Изображение фигуры человека в истории искусства</w:t>
      </w:r>
    </w:p>
    <w:p w:rsidR="00E85E34" w:rsidRPr="00E85E34" w:rsidRDefault="00E85E34" w:rsidP="00E85E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Пропорции и строение фигуры человека</w:t>
      </w:r>
    </w:p>
    <w:p w:rsidR="00E85E34" w:rsidRPr="00E85E34" w:rsidRDefault="00E85E34" w:rsidP="00E85E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Лепка фигуры человека</w:t>
      </w:r>
    </w:p>
    <w:p w:rsidR="00E85E34" w:rsidRPr="00E85E34" w:rsidRDefault="00E85E34" w:rsidP="00E85E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Набросок фигуры человека с натуры</w:t>
      </w:r>
    </w:p>
    <w:p w:rsidR="00E85E34" w:rsidRPr="00E85E34" w:rsidRDefault="00E85E34" w:rsidP="00E85E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Понимание  красоты   человека  в  европейском   и   русском   ис</w:t>
      </w: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85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кусстве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  <w:lang w:val="en-US" w:eastAsia="ru-RU"/>
        </w:rPr>
        <w:t>II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  <w:lang w:eastAsia="ru-RU"/>
        </w:rPr>
        <w:t xml:space="preserve"> 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7"/>
          <w:sz w:val="24"/>
          <w:szCs w:val="24"/>
          <w:lang w:eastAsia="ru-RU"/>
        </w:rPr>
        <w:t xml:space="preserve"> Поэзия в повседневности</w:t>
      </w:r>
    </w:p>
    <w:p w:rsidR="00E85E34" w:rsidRPr="00E85E34" w:rsidRDefault="00E85E34" w:rsidP="00E8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Поэзия  повседневной жизни в искусстве разных народов</w:t>
      </w:r>
    </w:p>
    <w:p w:rsidR="00E85E34" w:rsidRPr="00E85E34" w:rsidRDefault="00E85E34" w:rsidP="00E8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Тематическая картина. Бытовой и исторический жанры</w:t>
      </w:r>
    </w:p>
    <w:p w:rsidR="00E85E34" w:rsidRPr="00E85E34" w:rsidRDefault="00E85E34" w:rsidP="00E8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Сюжет и содержание в картине</w:t>
      </w:r>
    </w:p>
    <w:p w:rsidR="00E85E34" w:rsidRPr="00E85E34" w:rsidRDefault="00E85E34" w:rsidP="00E8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Жизнь каждого дня — большая тема в искусстве</w:t>
      </w:r>
    </w:p>
    <w:p w:rsidR="00E85E34" w:rsidRPr="00E85E34" w:rsidRDefault="00E85E34" w:rsidP="00E8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Жизнь  в  моем   городе  в  прошлых  веках (историческая тема </w:t>
      </w: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 бытовом жанре)</w:t>
      </w:r>
    </w:p>
    <w:p w:rsidR="00E85E34" w:rsidRPr="00E85E34" w:rsidRDefault="00E85E34" w:rsidP="00E85E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Праздник и карнавал в изобразительном искусстве (тема празд</w:t>
      </w:r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ника в бытовом жанре)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val="en-US"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val="en-US" w:eastAsia="ru-RU"/>
        </w:rPr>
        <w:t xml:space="preserve">III 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>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Великие темы жизни</w:t>
      </w:r>
    </w:p>
    <w:p w:rsidR="00E85E34" w:rsidRPr="00E85E34" w:rsidRDefault="00E85E34" w:rsidP="00E85E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Исторические темы и мифологические темы в искусстве раз</w:t>
      </w: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ных эпох</w:t>
      </w:r>
    </w:p>
    <w:p w:rsidR="00E85E34" w:rsidRPr="00E85E34" w:rsidRDefault="00E85E34" w:rsidP="00E85E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картина в русском искусстве </w:t>
      </w:r>
      <w:r w:rsidRPr="00E85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Процесс работы над тематической картиной</w:t>
      </w:r>
    </w:p>
    <w:p w:rsidR="00E85E34" w:rsidRPr="00E85E34" w:rsidRDefault="00E85E34" w:rsidP="00E85E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Библейские темы в изобразительном искусстве Монументальная скульптура и образ истории народа </w:t>
      </w:r>
      <w:r w:rsidRPr="00E85E3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Место и роль картины в искусстве </w:t>
      </w:r>
      <w:r w:rsidRPr="00E85E34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ru-RU"/>
        </w:rPr>
        <w:t>XX</w:t>
      </w:r>
      <w:r w:rsidRPr="00E85E34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века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  <w:lang w:val="en-US" w:eastAsia="ru-RU"/>
        </w:rPr>
        <w:t>IV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  <w:lang w:eastAsia="ru-RU"/>
        </w:rPr>
        <w:t xml:space="preserve"> 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  <w:lang w:eastAsia="ru-RU"/>
        </w:rPr>
        <w:t xml:space="preserve"> Реальность жизни и художественный образ</w:t>
      </w:r>
    </w:p>
    <w:p w:rsidR="00E85E34" w:rsidRPr="00E85E34" w:rsidRDefault="00E85E34" w:rsidP="00E85E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Искусство иллюстрации. Слово и изображение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и декоративное начало в изобразительном ис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5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кусстве</w:t>
      </w:r>
    </w:p>
    <w:p w:rsidR="00E85E34" w:rsidRPr="00E85E34" w:rsidRDefault="00E85E34" w:rsidP="00E85E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Зрительские умения  и их значение для современного человека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искусства и история человечества. Стиль и направле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изобразительном искусстве</w:t>
      </w:r>
    </w:p>
    <w:p w:rsidR="00E85E34" w:rsidRPr="00E85E34" w:rsidRDefault="00E85E34" w:rsidP="00E85E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Личность художника и мир его времени в произведениях ис</w:t>
      </w:r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</w:t>
      </w:r>
    </w:p>
    <w:p w:rsidR="00E85E34" w:rsidRPr="00E85E34" w:rsidRDefault="00E85E34" w:rsidP="00E85E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Крупнейшие музеи изобразительного искусства и их роль </w:t>
      </w: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культуре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F12923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E85E34"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E85E34"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E85E34"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Тематическое планирование с определением основных видов учебной деятельности обучающихся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413"/>
      </w:tblGrid>
      <w:tr w:rsidR="00E85E34" w:rsidRPr="00E85E34" w:rsidTr="00E85E34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E85E34" w:rsidRPr="00E85E34" w:rsidTr="00E85E3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(раздел) (количество часов)</w:t>
            </w:r>
          </w:p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"Декоративно-прикладное искусство в жизни человека" 35 часов</w:t>
            </w:r>
          </w:p>
        </w:tc>
      </w:tr>
      <w:tr w:rsidR="00E85E34" w:rsidRPr="00E85E34" w:rsidTr="00E85E34">
        <w:trPr>
          <w:trHeight w:val="524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Древние корни народного искусства (9часов)</w:t>
            </w:r>
          </w:p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Истоки образного языка декоративно-прикладного искусства.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</w:t>
            </w:r>
          </w:p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идея вечного развития и обновления природы.</w:t>
            </w:r>
          </w:p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Разные виды народного прикладного искусства: резьба и роспись по дереву, вышивка, народный костюм.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Уметь объяснять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отмечать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их лаконично выразительную красоту.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Раскрывать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символическое значение, содержательный смысл знаков-образов в декоративном убранстве избы.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Находить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общее и различное в образном строе традиционного жилища разных регионов России.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эскизы декоративного убранства избы, цветовую композицию внутреннего пространства избы.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Рассуждать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связи произведений крестьянского искусства с природой.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Создавать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самостоятельные варианты орнаментального построения вышивки с опорой на народную традицию.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Понимать и анализировать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образный строй народного костюма,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ему эстетическую оценку.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Осознать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значение традиционной русской одежды как бесценного достояния культуры народов.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эскизы народного праздничного костюма и его отдельных элементов,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выражать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форме, в цветовом решении черты национального своеобразия. 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Характеризовать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праздник как важное событие, как синтез всех видов творчества.</w:t>
            </w:r>
          </w:p>
        </w:tc>
      </w:tr>
      <w:tr w:rsidR="00E85E34" w:rsidRPr="00E85E34" w:rsidTr="00E85E34">
        <w:trPr>
          <w:trHeight w:val="5525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Связь времен в народном искусстве (7 часов).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Главные отличительные признаки изделий,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Единство материалов, формы и декора, конструктивных декоративных изобразительных элементов в произведениях художественных промыслов.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Размышлять, рассуждать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 истоках возникновения современной народной игрушки.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Сравнивать, оценивать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форму, декор игрушек, принадлежащих различным художественным промыслам.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Осуществлять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Осознавать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единство формы и декора в изделиях мастеров.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Сравнивать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благозвучное сочетание синего и белого в природе и в произведениях Гжели.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Осознавать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характерные особенности произведений городецкого промысла.  Иметь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 представление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видах хохломской росписи («травка», роспись «под фон», «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кудрина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»), различать их.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композицию травной росписи в единстве с формой, используя основные элементы травного узора.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Соотносить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многоцветье цветочной росписи на подносах с красотой цветущих лугов (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жостово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).  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Выявлять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общее и особенное в произведениях традиционных художественных промыслов.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Различать и называть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произведения ведущих центров народных художественных промыслов. </w:t>
            </w:r>
          </w:p>
        </w:tc>
      </w:tr>
      <w:tr w:rsidR="00E85E34" w:rsidRPr="00E85E34" w:rsidTr="00E85E34">
        <w:trPr>
          <w:trHeight w:val="4674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Декор – человек, общество, время (10 часов)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декоративных иску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 в ж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декоративно-прикладного искусства Древнего Египта, Китая, Западной Европы XVII века.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Характеризовать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смысл декора не только как украшения, но прежде все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го как социального знака, определяю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щего роль хозяина вещи (носителя, пользователя).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Выявлять и объяснять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, в чем за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ключается связь содержания с формой его воплощения в произведениях деко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ративно-прикладного искусства.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Раз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softHyphen/>
              <w:t xml:space="preserve">личать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по характерным признакам произведения декоративно-прикладно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го искусства древнего Египта,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им эстетическую оценку.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образный строй одеж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ды с положением ее владельца в обще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стве.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Передавать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творческой работе цветом, формой, пластикой линий сти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левое единство декоративного решения интерьера, предметов быта и одежды людей.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Определять, называть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символичес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кие элементы герба и использовать их при создании герба.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Находить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рассматриваемых гер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бах связь конструктивного, декоратив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ного и изобразительного элементов.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Распознавать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систематизиро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softHyphen/>
              <w:t>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зрительный материал по декора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тивно-прикладному искусству и систематизировать его по соци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ально-стилевым признакам.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костюм, его образный строй с владельцем. </w:t>
            </w:r>
          </w:p>
        </w:tc>
      </w:tr>
      <w:tr w:rsidR="00E85E34" w:rsidRPr="00E85E34" w:rsidTr="00E85E34">
        <w:trPr>
          <w:trHeight w:val="339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Декоративное искусство в современном мире (9 часов).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Разнообразие современного декоративно-прикладного искусства (керамика, стекло, металл, гобелен, батик и т.д.).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современным материалом, формой, цветом, фактурой. Коллективная работа в конкретном материале - от замысла до воплощения. 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Ориентироваться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широком раз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нообразии современного декоративно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-прикладного искусства,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различать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по материалам, технике исполнения худо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жественное стекло, керамику, ковку, литье, гобелен и т. д.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Выявлять и называть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характерные особенности современного декоратив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но-прикладного искусства.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Находить и определять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произве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дениях декоративно-прикладного искус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ства связь конструктивного, декоратив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Разрабатывать, создавать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эскизы коллективных· панно, витражей, колла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жей, декоративных украшений интерь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еров школы.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Владеть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практическими навыками выразительного использования формы, объема, цвета, фактуры и других средств. 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7"/>
        <w:gridCol w:w="5212"/>
      </w:tblGrid>
      <w:tr w:rsidR="00E85E34" w:rsidRPr="00E85E34" w:rsidTr="00E85E34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E85E34" w:rsidRPr="00E85E34" w:rsidTr="00E85E34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(раздел) (количество часов)</w:t>
            </w:r>
          </w:p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«ИЗОБРАЗИТЕЛЬНОЕ ИСКУССТВО В ЖИЗНИ ЧЕЛОВЕКА» - 35 часов</w:t>
            </w:r>
          </w:p>
        </w:tc>
      </w:tr>
      <w:tr w:rsidR="00E85E34" w:rsidRPr="00E85E34" w:rsidTr="00E85E34">
        <w:trPr>
          <w:trHeight w:val="4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изобразительного искусства и основы образного языка (9 ч)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Выявлять и называть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пластических и изобразительных искусств, виды графики; основы изо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бразительной грамоты (ритм, цвет, тон, композиция); </w:t>
            </w: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Пользоваться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выразительными возможностями графических материалов при работе с натуры (карандаш, фломастер и т.д.)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ритма и характера линий в создании художественного образа.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Эмоционально воспринимать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 станковой гра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фики, станковой живописи.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Различать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характери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стики и свойства цвета.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слова «колорит» и его роль в созда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нии художественного образа.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Различать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выразительные средства и ма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териалы скульптуры.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Выявлять и объяснять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объема с окружающим пространством и освещением.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Пользоваться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ствами выразительности графи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ки, скульптуры, живописи;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и произведения вы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дающихся художников, твор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чество которых рассматрива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лось на уроках четверти. </w:t>
            </w:r>
          </w:p>
        </w:tc>
      </w:tr>
      <w:tr w:rsidR="00E85E34" w:rsidRPr="00E85E34" w:rsidTr="00E85E34">
        <w:trPr>
          <w:trHeight w:val="503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Мир наших вещей. Натюрморт (7 ч)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связь реальной действитель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ности и ее художественного изображения в искусстве.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диалоге о значении реальности и фантазии в творчестве художника.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термин «натюрморт»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выдающихся художников и их произведе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в жанре натюрморта. Эмоционально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   искусства 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азличать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инейные, плоскостные и объёмные формы.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объемного изо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бражения геометрических тел с натуры; основы композиции на плоскости.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изобразитель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ной грамоты: светотень.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языка изобра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зительного искусства в выра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жении художником своих пе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реживаний, своего отношения к окружающему миру в жанре натюрморта.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 и разрабатывать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натюрмортную композицию на плоско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сти, применяя язык изобрази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искусства и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    средства графики; работать в технике печатной графики.</w:t>
            </w:r>
          </w:p>
        </w:tc>
      </w:tr>
      <w:tr w:rsidR="00E85E34" w:rsidRPr="00E85E34" w:rsidTr="00E85E34">
        <w:trPr>
          <w:trHeight w:val="35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Вглядываясь в человека. Портрет (10 ч)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 изобразительно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го искусства: портрет;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изображение человека в портрете и его характер, внутренний мир.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пропорций в изображении головы, лица че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ловека.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навыками выразительного использования  графических средств и материала (уголь, мелки, карандаш) при работе с натуры.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Передавать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    героя    в   скульптурном портрете,  используя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возможности скульп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туры.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образ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язык произведений порт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ретного   жанра.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наброски (пятном) головы в различном освещении.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портрет в технике коллажа.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выразительные воз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можности цвета и освещения в произведениях портретного жанра.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Видеть и использовать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как   средство   выражения настроения   и   характера героя.</w:t>
            </w:r>
          </w:p>
        </w:tc>
      </w:tr>
      <w:tr w:rsidR="00E85E34" w:rsidRPr="00E85E34" w:rsidTr="00E85E34">
        <w:trPr>
          <w:trHeight w:val="32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пространство в изобразительном искусстве (9 ч)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прекрасном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Находить и 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жанры изобразительно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го искусства.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перспективы в изобразительном искусстве.</w:t>
            </w:r>
            <w:r w:rsidR="008E1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линейной и воздушной перспективы.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перспективы в собственной  творческой работе.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Организовывать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перспективное пространство пейзажа.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высоту горизонта в картине и его образный смысл.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колорита в пейзаже-настроении.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виды и жанры изобразительных (пластиче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ских) искусств; виды графики;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выдающихся художников и их произведения. </w:t>
            </w: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содержание,</w:t>
            </w:r>
            <w:r w:rsidR="008E18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образный язык произведений портретного, натюрмортного и пейзажного жанров.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e-IL"/>
        </w:rPr>
        <w:t>VII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. Описание материально-технического обеспечения образовательного процесса</w:t>
      </w:r>
    </w:p>
    <w:p w:rsidR="00E85E34" w:rsidRPr="00E85E34" w:rsidRDefault="00E85E34" w:rsidP="00E8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 2-4.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85E34" w:rsidRPr="00E85E34" w:rsidRDefault="00B84C18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lastRenderedPageBreak/>
        <w:br/>
      </w:r>
      <w:r w:rsidR="00E85E34"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Дидактическое и методическое обеспечение</w:t>
      </w:r>
    </w:p>
    <w:p w:rsidR="00E85E34" w:rsidRPr="00E85E34" w:rsidRDefault="00E85E34" w:rsidP="00E8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Таблица 2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E85E34" w:rsidRPr="00E85E34" w:rsidTr="00E85E34">
        <w:trPr>
          <w:trHeight w:val="7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Дидактическое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Методическое обеспечение</w:t>
            </w:r>
          </w:p>
        </w:tc>
      </w:tr>
      <w:tr w:rsidR="00E85E34" w:rsidRPr="00E85E34" w:rsidTr="00E85E34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Горяева Н.А., Островская О.В. Декоративно-прикладное искусство в жизни человека: Учебник по изобразительному искусству для 5 класса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2013.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E3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Л.А. Искусство в жизни человека:</w:t>
            </w: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изобразительному искусству для 6 класса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2013.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Питерских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А.С., Гуров Г.Е. Дизайн и архитектура в жизни человека:</w:t>
            </w: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изобразительному искусству для 7-8 класса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2013.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Изобразительное искусство. Рабочие программы 5-9 классы: пособие для учителей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общеобразоват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 учреждений. – М.: Просвещение, 2011.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Изобразительное искусство. Методическое пособие. 5-9 классы.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Материально-техническое обеспечение учебного предмета</w:t>
      </w:r>
    </w:p>
    <w:p w:rsidR="00E85E34" w:rsidRPr="00E85E34" w:rsidRDefault="00E85E34" w:rsidP="00E8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Таблица 3</w:t>
      </w:r>
    </w:p>
    <w:tbl>
      <w:tblPr>
        <w:tblW w:w="137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1274"/>
        <w:gridCol w:w="2131"/>
        <w:gridCol w:w="2127"/>
        <w:gridCol w:w="2127"/>
      </w:tblGrid>
      <w:tr w:rsidR="00E85E34" w:rsidRPr="00E85E34" w:rsidTr="005756A8">
        <w:trPr>
          <w:gridAfter w:val="2"/>
          <w:wAfter w:w="4254" w:type="dxa"/>
          <w:trHeight w:val="602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Кол-во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Примечания</w:t>
            </w:r>
          </w:p>
        </w:tc>
      </w:tr>
      <w:tr w:rsidR="00E85E34" w:rsidRPr="00E85E34" w:rsidTr="005756A8">
        <w:trPr>
          <w:gridAfter w:val="2"/>
          <w:wAfter w:w="4254" w:type="dxa"/>
          <w:trHeight w:val="459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 xml:space="preserve">Печатные </w:t>
            </w: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п</w:t>
            </w: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особия</w:t>
            </w:r>
          </w:p>
        </w:tc>
      </w:tr>
      <w:tr w:rsidR="00E85E34" w:rsidRPr="00E85E34" w:rsidTr="005756A8">
        <w:trPr>
          <w:gridAfter w:val="2"/>
          <w:wAfter w:w="4254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Методические журналы по искусству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Портреты русских и зарубежных художников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Таблицы по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цветоведению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 перспективе, построению орнамента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1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Технические средства обучения</w:t>
            </w:r>
          </w:p>
        </w:tc>
      </w:tr>
      <w:tr w:rsidR="00E85E34" w:rsidRPr="00E85E34" w:rsidTr="005756A8">
        <w:trPr>
          <w:gridAfter w:val="2"/>
          <w:wAfter w:w="4254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Классная доска с набором приспособлений для крепления таблиц.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Магнитная доска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Телевизор (по возможности)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 диагональю не менее 72 см</w:t>
            </w:r>
          </w:p>
        </w:tc>
      </w:tr>
      <w:tr w:rsidR="00E85E34" w:rsidRPr="00E85E34" w:rsidTr="005756A8">
        <w:trPr>
          <w:gridAfter w:val="2"/>
          <w:wAfter w:w="4254" w:type="dxa"/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Видеомагнитофон/видеоплейер (по возможности).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Фотокамера цифровая (по возможности).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Экранно - звуковые пособия</w:t>
            </w: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Видеофрагменты и другие информационные объекты (изображения, аудио - и видеозаписи), отражающие основные темы курса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изо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При наличии технических средств</w:t>
            </w: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Учебно-практическое и учебно-лабораторное оборудование</w:t>
            </w: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Краски акварельные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Краски гуашевые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Тушь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Ручки с перьями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Бумага А3, 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Бумага цветная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Фломастеры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Восковые мелки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Кисти № 5, 10, 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Емкости для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Стеки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Пластилин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Клей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Ножницы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Игры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Конструкторы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698"/>
        </w:trPr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4"/>
          <w:wAfter w:w="7659" w:type="dxa"/>
          <w:trHeight w:val="984"/>
        </w:trPr>
        <w:tc>
          <w:tcPr>
            <w:tcW w:w="60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E85E34" w:rsidRPr="00E85E34" w:rsidRDefault="00E85E34" w:rsidP="008E1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Информационно – коммуникативные средства</w:t>
      </w:r>
    </w:p>
    <w:p w:rsidR="00E85E34" w:rsidRPr="00E85E34" w:rsidRDefault="00E85E34" w:rsidP="00E8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Таблица 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2738"/>
        <w:gridCol w:w="5329"/>
      </w:tblGrid>
      <w:tr w:rsidR="00E85E34" w:rsidRPr="00E85E34" w:rsidTr="00E85E3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Видеофильмы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Цифровые образовательные ресурсы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Ресурсы Интернета</w:t>
            </w:r>
          </w:p>
        </w:tc>
      </w:tr>
      <w:tr w:rsidR="00E85E34" w:rsidRPr="00E85E34" w:rsidTr="00E85E3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1.«Три века русского искусства». Государственный русский музей, 2004 Государственный Русский музей;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2.Эрмитаж. Искусство западной Европы. 3.Художественная энциклопедия. 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e-IL"/>
              </w:rPr>
              <w:t>CD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e-IL"/>
              </w:rPr>
              <w:t>ROM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. ЗАО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Интерсофт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», 1998 год</w:t>
            </w:r>
          </w:p>
          <w:p w:rsidR="00E85E34" w:rsidRPr="00E85E34" w:rsidRDefault="00E85E34" w:rsidP="00E85E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Портрет Санкт-Петербурга: собрание картин.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Изображения XVIII-XX века посвящены трехсотлетию Санкт-Петербурга. (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http://www.mobyprint.ru/spb/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)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Начальные уроки рисования.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Планы уроков по курсу рисования и компьютерной графики. Обзор различной техники рисования и основных принципов работы с рисунком. Методические рекомендации. (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http://syrylynrainbowdragon.tripod.com/home.html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)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Компьютерные программы для изучения народного декоративно-прикладного искусства.</w:t>
            </w: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Коллекция развивающих компьютерных программ для детей младшего школьного возраста, посвященных прикладному народному творчеству: Гжель,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Жостово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, Хохлома. Описание программ. 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he-IL"/>
              </w:rPr>
              <w:t>Download</w:t>
            </w:r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. (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http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://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www</w:t>
            </w:r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.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kuzbass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.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ru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/~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vbp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53/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vb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/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oglavl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he-IL"/>
              </w:rPr>
              <w:t>.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he-IL"/>
              </w:rPr>
              <w:t>htm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)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/>
        <w:rPr>
          <w:rFonts w:ascii="Calibri" w:eastAsia="Times New Roman" w:hAnsi="Calibri" w:cs="Times New Roman"/>
          <w:lang w:eastAsia="ru-RU"/>
        </w:rPr>
        <w:sectPr w:rsidR="00E85E34" w:rsidRPr="00E85E34">
          <w:pgSz w:w="11906" w:h="16838"/>
          <w:pgMar w:top="851" w:right="851" w:bottom="851" w:left="851" w:header="709" w:footer="709" w:gutter="0"/>
          <w:cols w:space="720"/>
        </w:sectPr>
      </w:pPr>
    </w:p>
    <w:p w:rsidR="00E85E34" w:rsidRPr="00E85E34" w:rsidRDefault="00E85E34" w:rsidP="00E85E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E85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учебного предмета</w:t>
      </w:r>
    </w:p>
    <w:p w:rsidR="00E85E34" w:rsidRPr="00E85E34" w:rsidRDefault="00E85E34" w:rsidP="00E85E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класс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10"/>
        <w:gridCol w:w="2377"/>
        <w:gridCol w:w="33"/>
        <w:gridCol w:w="2385"/>
        <w:gridCol w:w="24"/>
        <w:gridCol w:w="2410"/>
        <w:gridCol w:w="3119"/>
      </w:tblGrid>
      <w:tr w:rsidR="00E85E34" w:rsidRPr="00E85E34" w:rsidTr="00E85E34">
        <w:trPr>
          <w:trHeight w:val="2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</w:tr>
      <w:tr w:rsidR="00E85E34" w:rsidRPr="00E85E34" w:rsidTr="00E85E3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«Декоративно-прикладное искусство в жизни человека» 35 часов</w:t>
            </w:r>
          </w:p>
        </w:tc>
      </w:tr>
      <w:tr w:rsidR="00E85E34" w:rsidRPr="00E85E34" w:rsidTr="00E85E34">
        <w:trPr>
          <w:trHeight w:val="4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Древние корни народного искусства (9 часов)</w:t>
            </w:r>
          </w:p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эстетическое сознание через освоение художественного наследия народов России и мира, творческой деятельности эстетического характера.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коммуникативная компетентность в общении и сотрудничестве со сверстниками, взрослыми в процессе образовательной, творческой деятельности;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-чувства гордости за свою Родину, прошлое и настоящее многонационального народа России; знание основ культурного наследия народов России и человечества;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целевые приоритеты;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-оказывать поддержку и содействие тем, от кого зависит достижение цели в совместной деятельности;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-понимать относительность мнений и подходов к решению проблемы;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-строить </w:t>
            </w:r>
            <w:proofErr w:type="gramStart"/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причинно-следственных связей;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 ставить проблему, аргументировать её актуальность;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-давать определение понятиям;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Понимать условно – символический характер народного декоративного искусства.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-использовать в творческой работе символику древних славян, выразительные средства орнаментальной композиции.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-работать в выбранном материале, используя выразительные возможности языка ДПИ: символика цвета и орнаментальных мотивов, целостность художественного образа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 о роли декоративно – прикладного искусства в укладе жизни русского народа.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Пониматьвзаимосвязь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пользы и красоты в организации пространства крестьянского дома, значение орнамента как носителя эстетического и символического значения.</w:t>
            </w:r>
          </w:p>
        </w:tc>
      </w:tr>
      <w:tr w:rsidR="00E85E34" w:rsidRPr="00E85E34" w:rsidTr="00E85E34">
        <w:trPr>
          <w:trHeight w:val="48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Связь времен в народном искусстве (7часов).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-ценностное отношение к природному миру.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уважительное отношение к труду и культуре своего народа.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ответственного отношения к учению, готовности 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рационально строить самостоятельную творческую деятельность, организовать место занятий;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 составлять план последовательности действий.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решении задачи.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поиск и выделение необходимой информации для достижения цели; оценивать результат деятельности.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и обобщенно фиксировать группы существенных признаков объектов.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различные элементы на основе зрительного ряда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-аргументировать свою точку зрения, спорить и отстаивать свою позицию не враждебным для оппонентов образом;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 видеть с позиций художника, т.е. сравнивать, анализировать, выделять главное, обобщать;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передавать информацию (устным, письменным, цифровым способами);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передавать единство формы и декора, взаимность художественно – выразительных сре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 с ф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ункциональностью предмета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-использовать гуашь в творческой работе;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-определять виды декоративно – прикладного искусства, особенности его языка.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выполнять орнаментальную композиции определенного типа, учитывая форму предмета. 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Понимать роль взаимосвязи материала, формы и содержания при создании произведений декоративно – прикладного искусства.</w:t>
            </w:r>
          </w:p>
        </w:tc>
      </w:tr>
      <w:tr w:rsidR="00E85E34" w:rsidRPr="00E85E34" w:rsidTr="00E85E34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Декор – человек, общество, время (10 часов)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выраженной устойчивой учебно – познавательной мотивации учения;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Times New Roman" w:hAnsi="Calibri" w:cs="Times New Roman"/>
                <w:i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-слушать собеседника;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-определять общую цель и пути ее достижения;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-осуществлять взаимный контроль,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-соотносить произведения по настроению, форме, по некоторым средствам художественной выразительности;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понимать, что образный строй вещи (ритм, рисунок орнамента, сочетание цветов, композиция) определяются ролью ее хозяина.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работать в выбранном материале, используя язык ДПИ: условность, символичность, плоскостность изображения; учитывая  ограниченность цветовой палитры, особенности композиции.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видеть в произведениях декоративно – прикладного искусства различных эпох единство материала, формы и декора</w:t>
            </w: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rPr>
          <w:trHeight w:val="5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Декоративное искусство в современном мире (9 часов).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-сформированность эстетических чувств, художественно-творческого мышления, наблюдательности и фантазии;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выраженной устойчивой учебно – познавательной мотивации учения;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основам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-осуществлять познавательную рефлексию в отношении действий по решению учебных и познавательных задач;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— устанавливать рабочие отношения;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-учитывать разные мнения и интересы и обосновывать собственную позицию;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понимать относительность мнений и подходов к решению проблемы;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продуктивно разрешать конфликты на основе учёта интересов и позиций всех участников,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основам реализации проектно-исследовательской деятельности;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проводить наблюдение и эксперимент под руководством учителя;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делать умозаключения (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индуктивное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по аналогии) и выводы на основе аргументации.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right="3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выразительные возможности материала, принципы декоративного обобщения в творческой работе.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понимать роль взаимосвязи материала, формы и содержания при создании произведений декоративно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рикладного искусства.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работать в технике «витраж», «мозаичное панно»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Calibri" w:eastAsia="@Arial Unicode MS" w:hAnsi="Calibri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Понимать роль взаимосвязи материала, формы и содержания при создании произведений декоративно – прикладного искусства.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E34">
        <w:rPr>
          <w:rFonts w:ascii="Times New Roman" w:eastAsia="Times New Roman" w:hAnsi="Times New Roman" w:cs="Times New Roman"/>
          <w:b/>
          <w:lang w:eastAsia="ru-RU"/>
        </w:rPr>
        <w:lastRenderedPageBreak/>
        <w:t>6 класс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410"/>
        <w:gridCol w:w="2377"/>
        <w:gridCol w:w="33"/>
        <w:gridCol w:w="2385"/>
        <w:gridCol w:w="24"/>
        <w:gridCol w:w="2410"/>
        <w:gridCol w:w="2977"/>
      </w:tblGrid>
      <w:tr w:rsidR="00E85E34" w:rsidRPr="00E85E34" w:rsidTr="00E85E34">
        <w:trPr>
          <w:trHeight w:val="2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</w:tr>
      <w:tr w:rsidR="00E85E34" w:rsidRPr="00E85E34" w:rsidTr="00E85E3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«Изобразительное искусство в жизни человека» 35 часов</w:t>
            </w:r>
          </w:p>
        </w:tc>
      </w:tr>
      <w:tr w:rsidR="00E85E34" w:rsidRPr="00E85E34" w:rsidTr="00E85E34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изобразительного искусства и основы образного языка (9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широкая мотивационная основа учебной деятельности, включающая социальные, учебно – познавательные и внешние мотивы;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-основы экологической культуры: принятие ценности природного мира.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-понимания значения изобразительного искусства в жизни человека;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@Arial Unicode MS" w:hAnsi="Calibri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устанавливать целевые приоритеты; 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осуществлять коммуникативную рефлексию как осознание оснований собственных действий и действий партнёра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строить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включающее установление причинно-следственных связей;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явления, процессы, связи и отношения, выявляемые в ходе исследования;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основам ознакомительного, изучающего, усваивающего и поискового чтения;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 проблему, аргументировать её актуальность;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возможности графи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материалов при работе с натуры (карандаш, флома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стер)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значение ритма и характера линий в создании художественного образа.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цветовые растяжки по заданному свойству, вла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деть навыками механического смешения цветов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ственно-творческой деятель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</w:tc>
      </w:tr>
      <w:tr w:rsidR="00E85E34" w:rsidRPr="00E85E34" w:rsidTr="00E85E34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наших вещей. Натюрморт (7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-учебно-познавательный интерес к новому учебному материалу и способам решения новой задачи;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ответственного отношения к учению, готовности и 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способности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целеполаганию, включая постановку новых целей, преобразование практической задачи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самостоятельно анализировать условия достижения цели на основе учёта выделенных учителем ориентиров действия в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новом учебном материале;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 задавать вопросы;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прежде чем принимать решения и делать выбор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 ознакомительного, изучающего, усваивающего и поискового чтения;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структурировать тексты, включая умение выделять главное и второстепенное, главную идею текста, выстраивать последовательность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описываемых событий;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выдвигать гипотезы о связях и закономерностях событий, процессов, объектов;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объемного изо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бражения геометрических тел с натуры;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роль языка изобра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зительного искусства в выра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жении художником своих пе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реживаний, своего отношения к окружающему миру в жанре натюрморта.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 помо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щью   цвета   передавать   на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строение в натюрморте;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рабо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тать  гуашью;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цветовой     строй     знакомых произведений натюрмортного жанра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определять шедевры национального и мирового изобразительного искусства;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понимать историческую ретроспективу становления жанров пластических искусств.</w:t>
            </w:r>
          </w:p>
        </w:tc>
      </w:tr>
      <w:tr w:rsidR="00E85E34" w:rsidRPr="00E85E34" w:rsidTr="00E85E34">
        <w:trPr>
          <w:trHeight w:val="57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Вглядываясь в человека. Портрет (10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осознанное, уважительное и доброжелательное от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ношение к другому человеку, его мнению, мировоззрению, культу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-нравственных чувств и нравственного поведения, осознанного и от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ветственного отношения к собственным поступкам;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решения в проблемной ситуации на основе переговоров;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основам коммуникативной рефлексии;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понимать относительность мнений и подходов к решению проблемы;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основам ознакомительного, изучающего, усваивающего и поискового чтения;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самостоятельно задумывать, планировать и выполнять учебное исследование, учебный и социальный проект;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роль пропорций в изображении головы, лица че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тельность  графических средств и материала (уголь, мелки, карандаш) при работе с натуры.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передавать харак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    героя    в   скульптурном портрете,  используя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возможности скульп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туры;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применять основы   изобразитель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грамоты в работе.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 различать произведения разных эпох, художественных стилей;</w:t>
            </w:r>
          </w:p>
        </w:tc>
      </w:tr>
      <w:tr w:rsidR="00E85E34" w:rsidRPr="00E85E34" w:rsidTr="00E85E34">
        <w:trPr>
          <w:trHeight w:val="66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Человек и пространство в изобразительном искусстве (9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Осмысленное и эмоционально- ценностное восприятие визуальных образов реальности в произведениях искусства;</w:t>
            </w:r>
          </w:p>
          <w:p w:rsidR="00E85E34" w:rsidRPr="00E85E34" w:rsidRDefault="00E85E34" w:rsidP="00E85E34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-целеполаганию, включая постановку новых целей, преобразование практической задачи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учитывать разные мнения и стремиться к координации различных позиций в сотрудничестве;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-работать в группе — устанавливать рабочие отношения;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-основам коммуникативной рефлексии;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осуществлять сравнение,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делать умозаключения (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индуктивное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по аналогии) и выводы на основе аргументации.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основ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явлениях русского и ми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рового искусства.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значение перспективы в изобразительном искусстве.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правила перспективы в собственной  творческой работе.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гуашью, используя основные средства художественной изобразительности (композиция, цвет, светотень, перспектива) в творческой работе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анализировать и высказывать суждение о своей творческой работе и работе одноклассников;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br w:type="page"/>
      </w: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 xml:space="preserve">Раздел </w:t>
      </w: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val="en-US" w:eastAsia="ru-RU"/>
        </w:rPr>
        <w:t>IX</w:t>
      </w: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. Календарно - тематическое планирование по изобразительному искусству в 5 классе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«Декоративно-прикладное искусство в жизни человека»  35ч / 1 ч в  неделю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1B11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26"/>
        <w:gridCol w:w="834"/>
        <w:gridCol w:w="3685"/>
        <w:gridCol w:w="992"/>
        <w:gridCol w:w="5913"/>
        <w:gridCol w:w="1960"/>
      </w:tblGrid>
      <w:tr w:rsidR="00E85E34" w:rsidRPr="00E85E34" w:rsidTr="00E85E34">
        <w:trPr>
          <w:trHeight w:val="21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9728EB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5E34" w:rsidRPr="00E85E34" w:rsidTr="00E85E3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Древние корни народного искусства (9ч)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Древние образы в народном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Уметь объяснять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отмечать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их лаконично выразительную красоту.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Раскрывать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символическое значение, содержательный смысл знаков-образов в декоративном убранстве избы.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Находить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общее и различное в образном строе традиционного жилища разных регионов России.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эскизы декоративного убранства избы, цветовую композицию внутреннего пространства избы.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Рассуждать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связи произведений крестьянского искусства с природой.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Создавать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самостоятельные варианты орнаментального построения вышивки с опорой на народную традицию.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Понимать и анализировать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образный строй народного костюма,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ему эстетическую оценку.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Осознать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значение традиционной русской одежды как бесценного достояния культуры народов.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эскизы народного праздничного костюма и его отдельных элементов,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выражать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форме, в цветовом решении черты национального своеобразия. 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Характеризовать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праздник как важное событие, как синтез всех видов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С.12-19. №2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Убранство русской избы.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С.20-29, №2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Внутренний мир русской избы.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с.30-33, №2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Конструкция и декор предметов народного быта Русские прялки.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С.36-34, №1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Русская народная вышивка.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С.44-49, №1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Народный праздничный костюм.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С.50-59, №3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Народные праздничные обряды. Обобщение темы.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С.60-63,</w:t>
            </w:r>
          </w:p>
        </w:tc>
      </w:tr>
      <w:tr w:rsidR="00E85E34" w:rsidRPr="00E85E34" w:rsidTr="00E85E34"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Связь времен в народном искусстве (7ч).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Древние образы в современных народных игрушках.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Размышлять, рассуждать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 истоках возникновения современной народной игрушки.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Сравнивать, оценивать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форму, декор игрушек, принадлежащих различным художественным промыслам.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Осуществлять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Осознавать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единство формы и декора в изделиях мастеров.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Сравнивать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благозвучное сочетание синего и белого в природе и в произведениях Гжели.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Осознавать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характерные особенности произведений городецкого промысла.  Иметь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 представление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видах хохломской росписи («травка», роспись «под фон», «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кудрина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»), различать их.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композицию травной росписи в единстве с формой, используя основные элементы травного узора.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Соотносить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lastRenderedPageBreak/>
              <w:t>многоцветье цветочной росписи на подносах с красотой цветущих лугов (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жостово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).  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Выявлять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общее и особенное в произведениях традиционных художественных промыслов.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Различать и называть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произведения ведущих центров народных художественных промыслов.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С.</w:t>
            </w:r>
            <w:r w:rsidR="00680B68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74-75</w:t>
            </w:r>
            <w:r w:rsidR="002F37EA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, №2</w:t>
            </w:r>
          </w:p>
          <w:p w:rsidR="004C37C9" w:rsidRPr="00E85E34" w:rsidRDefault="004C37C9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Искусство Гжели.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С.76-81. №2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Городецкая роспись.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С.82-85. №1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Хохлома.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С.86-91, №3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spellStart"/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Жостово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. Роспись по металлу.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С.92-95, №2</w:t>
            </w:r>
          </w:p>
        </w:tc>
      </w:tr>
      <w:tr w:rsidR="00E85E34" w:rsidRPr="00E85E34" w:rsidTr="00E85E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Роль народных промыслов в современной жизни. Обобщение темы.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С.96-103. №3</w:t>
            </w:r>
          </w:p>
        </w:tc>
      </w:tr>
      <w:tr w:rsidR="00E85E34" w:rsidRPr="00E85E34" w:rsidTr="00E85E34"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Декор – человек, общество, время (10 ч)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Зачем людям украшения.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Характеризовать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смысл декора не только как украшения, но прежде все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го как социального знака, определяю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щего роль хозяина вещи (носителя, пользователя).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Выявлять и объяснять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, в чем за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ключается связь содержания с формой его воплощения в произведениях деко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ративно-прикладного искусства.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Раз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softHyphen/>
              <w:t xml:space="preserve">личать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по характерным признакам произведения декоративно-прикладно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го искусства древнего Египта,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им эстетическую оценку.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образный строй одеж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ды с положением ее владельца в обще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стве.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Передавать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творческой работе цветом, формой, пластикой линий сти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левое единство декоративного решения интерьера, предметов быта и одежды людей.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Определять, называть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символичес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кие элементы герба и использовать их при создании герба.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Находить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рассматриваемых гер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бах связь конструктивного, декоратив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ного и изобразительного элементов.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Распознавать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систематизиро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softHyphen/>
              <w:t>вать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зрительный материал по декора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тивно-прикладному искусству и систематизировать его по соци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ально-стилевым признакам.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костюм, его образный строй с владельцем.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С.106-107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Роль декоративного искусства в жизни древнего общества.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С.108-117, №3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Одежда «говорит» о человеке.</w:t>
            </w:r>
          </w:p>
          <w:p w:rsidR="00E85E34" w:rsidRPr="00E85E34" w:rsidRDefault="00E85E34" w:rsidP="00E85E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С.118-126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Коллективная работа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«Бал в интерьере дворца»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С.127-133, №3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 чём рассказывают нам гербы и эмблемы.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С.134-139, №1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Роль декоративного искусства в жизни человека и общества (обобщение темы).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Декоративное искусство в современном мире (9 ч).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Современное выставочное искусство.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Ориентироваться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широком раз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нообразии современного декоративно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-прикладного искусства,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различать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по материалам, технике исполнения худо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жественное стекло, керамику, ковку, литье, гобелен и т. д.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Выявлять и называть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характерные особенности современного декоратив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но-прикладного искусства.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Находить и определять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 произве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дениях декоративно-прикладного искус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ства связь конструктивного, декоратив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Разрабатывать, создавать 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эскизы коллективных· панно, витражей, колла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жей, декоративных украшений интерь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еров школы.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Владеть</w:t>
            </w: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практическими навыками выразительного использования формы, объема, цвета, фактуры и других средств.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680B68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С.142-</w:t>
            </w:r>
            <w:r w:rsidR="00BF50D2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149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29-31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Ты сам - мастер декоративно-прикладного ис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softHyphen/>
              <w:t>кусства (Витраж)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BF50D2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С.150-161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pacing w:val="-8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pacing w:val="-8"/>
                <w:sz w:val="20"/>
                <w:szCs w:val="20"/>
                <w:lang w:eastAsia="ru-RU"/>
              </w:rPr>
              <w:t>32-34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pacing w:val="-8"/>
                <w:sz w:val="20"/>
                <w:szCs w:val="20"/>
                <w:lang w:eastAsia="ru-RU"/>
              </w:rPr>
              <w:t xml:space="preserve">Ты сам - мастер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pacing w:val="-2"/>
                <w:sz w:val="20"/>
                <w:szCs w:val="20"/>
                <w:lang w:eastAsia="ru-RU"/>
              </w:rPr>
              <w:t>декоративно-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pacing w:val="-3"/>
                <w:sz w:val="20"/>
                <w:szCs w:val="20"/>
                <w:lang w:eastAsia="ru-RU"/>
              </w:rPr>
              <w:t>прикладного ис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pacing w:val="-3"/>
                <w:sz w:val="20"/>
                <w:szCs w:val="20"/>
                <w:lang w:eastAsia="ru-RU"/>
              </w:rPr>
              <w:softHyphen/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pacing w:val="-2"/>
                <w:sz w:val="20"/>
                <w:szCs w:val="20"/>
                <w:lang w:eastAsia="ru-RU"/>
              </w:rPr>
              <w:t>кусства (мозаичное панно)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BF50D2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С.162-166</w:t>
            </w:r>
          </w:p>
        </w:tc>
      </w:tr>
      <w:tr w:rsidR="00E85E34" w:rsidRPr="00E85E34" w:rsidTr="008E188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Создание декоративной композиции «Здравствуй, лето!».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</w:p>
        </w:tc>
      </w:tr>
    </w:tbl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E85E34">
        <w:rPr>
          <w:rFonts w:ascii="Calibri" w:eastAsia="Times New Roman" w:hAnsi="Calibri" w:cs="Times New Roman"/>
          <w:color w:val="1D1B11"/>
          <w:lang w:eastAsia="ru-RU"/>
        </w:rPr>
        <w:br w:type="page"/>
      </w: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>Календарно - тематическое планирование по изобразительному искусству в 6 классе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«Искусство в нашей жизни»  35ч / 1 ч в  неделю</w:t>
      </w: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896"/>
        <w:gridCol w:w="3550"/>
        <w:gridCol w:w="1165"/>
        <w:gridCol w:w="5588"/>
        <w:gridCol w:w="2268"/>
      </w:tblGrid>
      <w:tr w:rsidR="00E85E34" w:rsidRPr="00E85E34" w:rsidTr="00E85E34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9728EB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85E34" w:rsidRPr="00E85E34" w:rsidTr="00E85E3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(раздел) (количество часов)</w:t>
            </w:r>
          </w:p>
        </w:tc>
      </w:tr>
      <w:tr w:rsidR="00E85E34" w:rsidRPr="00E85E34" w:rsidTr="00E85E34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изобразительного искусства и основы образного языка (9ч)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Выявлять и называть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пластических и изобразительных искусств, виды графики; основы изо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бразительной грамоты (ритм, цвет, тон, композиция); </w:t>
            </w: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Пользоваться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выразительными возможностями графических материалов при работе с натуры (карандаш, фломастер и т.д.)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ритма и характера линий в создании художественного образа.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Эмоционально воспринимать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 станковой гра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фики, станковой живописи.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Различать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характери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стики и свойства цвета.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слова «колорит» и его роль в созда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нии художественного образа.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Различать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выразительные средства и ма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териалы скульптуры. </w:t>
            </w: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Выявлять и объяснять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объема с окружающим пространством и освещением.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Пользоваться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ствами выразительности графи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ки, скульптуры, живописи;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и произведения вы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дающихся художников, твор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чество которых рассматрива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лось на уроках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9728EB" w:rsidP="00E85E34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С.8-23, №1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Рисунок – основа изобразительного искусства.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9728EB" w:rsidP="00E85E34">
            <w:pPr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С.24-29,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Линия и ее выразительные возможности.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Default="00216124" w:rsidP="00216124">
            <w:pPr>
              <w:rPr>
                <w:lang w:eastAsia="ru-RU"/>
              </w:rPr>
            </w:pPr>
            <w:r>
              <w:rPr>
                <w:lang w:eastAsia="ru-RU"/>
              </w:rPr>
              <w:t>С.30-33, №3</w:t>
            </w:r>
          </w:p>
          <w:p w:rsidR="009728EB" w:rsidRPr="00E85E34" w:rsidRDefault="009728EB" w:rsidP="00E85E34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Пятно как средство выражения. Композиция как ритм пятен.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216124" w:rsidP="00216124">
            <w:pPr>
              <w:rPr>
                <w:lang w:eastAsia="ru-RU"/>
              </w:rPr>
            </w:pPr>
            <w:r>
              <w:rPr>
                <w:lang w:eastAsia="ru-RU"/>
              </w:rPr>
              <w:t>С.34-37, №1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Цвет. Основы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216124" w:rsidP="00E85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С.38-42, №6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в произведениях живописи.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216124" w:rsidP="00E85E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С.43-47, №1</w:t>
            </w:r>
          </w:p>
        </w:tc>
      </w:tr>
      <w:tr w:rsidR="00E85E34" w:rsidRPr="00E85E34" w:rsidTr="00E85E34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7.- 8.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Объемные изображения в скульптуре.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216124" w:rsidP="00216124">
            <w:pPr>
              <w:rPr>
                <w:lang w:eastAsia="ru-RU"/>
              </w:rPr>
            </w:pPr>
            <w:r>
              <w:rPr>
                <w:lang w:eastAsia="ru-RU"/>
              </w:rPr>
              <w:t>С.48-51, №3</w:t>
            </w:r>
          </w:p>
        </w:tc>
      </w:tr>
      <w:tr w:rsidR="00E85E34" w:rsidRPr="00E85E34" w:rsidTr="00E85E34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языка изображения.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216124" w:rsidP="00216124">
            <w:pPr>
              <w:rPr>
                <w:lang w:eastAsia="ru-RU"/>
              </w:rPr>
            </w:pPr>
            <w:r>
              <w:rPr>
                <w:lang w:eastAsia="ru-RU"/>
              </w:rPr>
              <w:t>С.52-53</w:t>
            </w:r>
          </w:p>
        </w:tc>
      </w:tr>
      <w:tr w:rsidR="00E85E34" w:rsidRPr="00E85E34" w:rsidTr="00E85E34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наших вещей. Натюрморт (7 ч)</w:t>
            </w:r>
          </w:p>
        </w:tc>
      </w:tr>
      <w:tr w:rsidR="00E85E34" w:rsidRPr="00E85E34" w:rsidTr="00216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связь реальной действитель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ности и ее художественного изображения в искусстве.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диалоге о значении реальности и фантазии в творчестве художника.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термин «натюрморт»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выдающихся художников и их произведе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в жанре натюрморта. Эмоционально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воспринимать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произведения   искусства 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азличать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инейные, плоскостные и объёмные формы.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про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стые геометриче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  тела  (кону</w:t>
            </w:r>
            <w:r w:rsidR="00DB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цилиндр,        куб,  призма</w:t>
            </w:r>
            <w:proofErr w:type="gramStart"/>
            <w:r w:rsidR="00EA2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объемного изо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бражения геометрических тел с натуры; основы композиции на плоскости.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изобразитель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ной грамоты: светотень.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языка изобра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зительного искусства в выра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жении художником своих пе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реживаний, своего отношения к окружающему миру в жанре натюрморта.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 и разрабатывать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натюрмортную композицию на плоско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сти, применяя язык изобрази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искусства и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    средства графики; работать в технике печатной графики.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С.56-57</w:t>
            </w:r>
          </w:p>
        </w:tc>
      </w:tr>
      <w:tr w:rsidR="00E85E34" w:rsidRPr="00E85E34" w:rsidTr="00216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предметного мира – натюрморт.</w:t>
            </w:r>
            <w:r w:rsidR="008E1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Понятие формы.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С.58-63, №1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С.64-67,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00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С.68-75,№3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Натюрмо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рт в гр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афике.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00495A">
            <w:pPr>
              <w:rPr>
                <w:lang w:eastAsia="ru-RU"/>
              </w:rPr>
            </w:pPr>
            <w:r>
              <w:rPr>
                <w:lang w:eastAsia="ru-RU"/>
              </w:rPr>
              <w:t>С.76-77,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Цвет в натюрморте.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00495A">
            <w:pPr>
              <w:rPr>
                <w:lang w:eastAsia="ru-RU"/>
              </w:rPr>
            </w:pPr>
            <w:r>
              <w:rPr>
                <w:lang w:eastAsia="ru-RU"/>
              </w:rPr>
              <w:t>С.78-85, №2</w:t>
            </w:r>
          </w:p>
        </w:tc>
      </w:tr>
      <w:tr w:rsidR="00E85E34" w:rsidRPr="00E85E34" w:rsidTr="00E85E3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возможности натюрморта.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00495A">
            <w:pPr>
              <w:rPr>
                <w:lang w:eastAsia="ru-RU"/>
              </w:rPr>
            </w:pPr>
            <w:r>
              <w:rPr>
                <w:lang w:eastAsia="ru-RU"/>
              </w:rPr>
              <w:t>С.86-87</w:t>
            </w:r>
          </w:p>
        </w:tc>
      </w:tr>
      <w:tr w:rsidR="00E85E34" w:rsidRPr="00E85E34" w:rsidTr="00E85E34">
        <w:trPr>
          <w:trHeight w:val="422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Вглядываясь в человека. Портрет (10 ч)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 изобразительно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го искусства: портрет;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изображение человека в портрете и его характер, внутренний мир.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пропорций в изображении головы, лица че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ловека.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навыками выразительного использования  графических средств и материала (уголь, мелки, карандаш) при работе с натуры.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Передавать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    героя    в   скульптурном портрете,  используя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возможности скульп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туры.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образ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язык произведений порт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ретного   жанра.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наброски (пятном) головы в различном освещении.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портрет в технике коллажа.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выразительные воз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можности цвета и освещения в произведениях портретного жанра.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Видеть и использовать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как   средство   выражения настроения   и   характера героя.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00495A">
            <w:pPr>
              <w:rPr>
                <w:lang w:eastAsia="ru-RU"/>
              </w:rPr>
            </w:pPr>
            <w:r>
              <w:rPr>
                <w:lang w:eastAsia="ru-RU"/>
              </w:rPr>
              <w:t>С.90-101.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Конструкция головы человека и ее пропорции.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00495A" w:rsidP="0000495A">
            <w:pPr>
              <w:rPr>
                <w:lang w:eastAsia="ru-RU"/>
              </w:rPr>
            </w:pPr>
            <w:r>
              <w:rPr>
                <w:lang w:eastAsia="ru-RU"/>
              </w:rPr>
              <w:t>С.102</w:t>
            </w:r>
            <w:r w:rsidR="00DB1B31">
              <w:rPr>
                <w:lang w:eastAsia="ru-RU"/>
              </w:rPr>
              <w:t>-105, №2</w:t>
            </w:r>
          </w:p>
        </w:tc>
      </w:tr>
      <w:tr w:rsidR="00E85E34" w:rsidRPr="00E85E34" w:rsidTr="00E85E3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Графический портретный рисунок и выразительность образа человека.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B1B31" w:rsidP="00DB1B31">
            <w:pPr>
              <w:rPr>
                <w:lang w:eastAsia="ru-RU"/>
              </w:rPr>
            </w:pPr>
            <w:r>
              <w:rPr>
                <w:lang w:eastAsia="ru-RU"/>
              </w:rPr>
              <w:t>С.112-115, №3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Портрет в графике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B1B31" w:rsidP="00DB1B31">
            <w:pPr>
              <w:rPr>
                <w:lang w:eastAsia="ru-RU"/>
              </w:rPr>
            </w:pPr>
            <w:r>
              <w:rPr>
                <w:lang w:eastAsia="ru-RU"/>
              </w:rPr>
              <w:t>С.116-119, №3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Портрет в скульптуре.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B1B31" w:rsidP="00DB1B31">
            <w:pPr>
              <w:rPr>
                <w:lang w:eastAsia="ru-RU"/>
              </w:rPr>
            </w:pPr>
            <w:r>
              <w:rPr>
                <w:lang w:eastAsia="ru-RU"/>
              </w:rPr>
              <w:t>С.106-111, №1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Сатирические образы человека.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B1B31" w:rsidP="00DB1B31">
            <w:pPr>
              <w:rPr>
                <w:lang w:eastAsia="ru-RU"/>
              </w:rPr>
            </w:pPr>
            <w:r>
              <w:rPr>
                <w:lang w:eastAsia="ru-RU"/>
              </w:rPr>
              <w:t>С.116-119,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Образные возможности  освещения в портрете.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B1B31" w:rsidP="00DB1B31">
            <w:pPr>
              <w:rPr>
                <w:lang w:eastAsia="ru-RU"/>
              </w:rPr>
            </w:pPr>
            <w:r>
              <w:rPr>
                <w:lang w:eastAsia="ru-RU"/>
              </w:rPr>
              <w:t>С.120-121,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Портрет в живописи.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C4D17" w:rsidP="00DB1B31">
            <w:pPr>
              <w:rPr>
                <w:lang w:eastAsia="ru-RU"/>
              </w:rPr>
            </w:pPr>
            <w:r>
              <w:rPr>
                <w:lang w:eastAsia="ru-RU"/>
              </w:rPr>
              <w:t>С.130-135.</w:t>
            </w:r>
          </w:p>
        </w:tc>
      </w:tr>
      <w:tr w:rsidR="00E85E34" w:rsidRPr="00E85E34" w:rsidTr="00E85E3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Роль цвета в портрете.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C4D17" w:rsidP="00DC4D17">
            <w:pPr>
              <w:rPr>
                <w:lang w:eastAsia="ru-RU"/>
              </w:rPr>
            </w:pPr>
            <w:r>
              <w:rPr>
                <w:lang w:eastAsia="ru-RU"/>
              </w:rPr>
              <w:t>С.122-125,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Великие портретисты.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C4D17" w:rsidP="00DC4D17">
            <w:pPr>
              <w:rPr>
                <w:lang w:eastAsia="ru-RU"/>
              </w:rPr>
            </w:pPr>
            <w:r>
              <w:rPr>
                <w:lang w:eastAsia="ru-RU"/>
              </w:rPr>
              <w:t>С.126-129, №1</w:t>
            </w:r>
          </w:p>
        </w:tc>
      </w:tr>
      <w:tr w:rsidR="00E85E34" w:rsidRPr="00E85E34" w:rsidTr="00E85E34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пространство в изобразительном искусстве (9 ч)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Жанры в изобразительном искусстве.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Находить и 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жанры изобразительно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го искусства.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перспективы в изобразительном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бъяснять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линейной и воздушной перспективы.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перспективы в собственной  творческой работе.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Организовывать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перспективное пространство пейзажа. 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высоту горизонта в картине и его образный смысл.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колорита в пейзаже-настроении.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виды и жанры изобразительных (пластиче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ских) искусств; виды графики; </w:t>
            </w:r>
            <w:r w:rsidRPr="00E85E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выдающихся художников и их произведения. </w:t>
            </w: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бразный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 произведений портретного, натюрмортного и пейзажного жанров.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C4D17" w:rsidP="00DC4D17">
            <w:pPr>
              <w:rPr>
                <w:lang w:eastAsia="ru-RU"/>
              </w:rPr>
            </w:pPr>
            <w:r>
              <w:rPr>
                <w:lang w:eastAsia="ru-RU"/>
              </w:rPr>
              <w:t>С.138-141.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пространства.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C4D17" w:rsidP="00DC4D17">
            <w:pPr>
              <w:rPr>
                <w:lang w:eastAsia="ru-RU"/>
              </w:rPr>
            </w:pPr>
            <w:r>
              <w:rPr>
                <w:lang w:eastAsia="ru-RU"/>
              </w:rPr>
              <w:t>С.142-145, №1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29-30.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линейной и воздушной перспективы.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45F8F" w:rsidP="00DC4D17">
            <w:pPr>
              <w:rPr>
                <w:lang w:eastAsia="ru-RU"/>
              </w:rPr>
            </w:pPr>
            <w:r>
              <w:rPr>
                <w:lang w:eastAsia="ru-RU"/>
              </w:rPr>
              <w:t>С.146-147, №1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Пейзаж – большой мир. Организация изображаемого пространства.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45F8F" w:rsidP="00D45F8F">
            <w:pPr>
              <w:rPr>
                <w:lang w:eastAsia="ru-RU"/>
              </w:rPr>
            </w:pPr>
            <w:r>
              <w:rPr>
                <w:lang w:eastAsia="ru-RU"/>
              </w:rPr>
              <w:t>С.148-151,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Пейзаж-настроение. Природа и художник.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D45F8F" w:rsidP="00D45F8F">
            <w:pPr>
              <w:rPr>
                <w:lang w:eastAsia="ru-RU"/>
              </w:rPr>
            </w:pPr>
            <w:r>
              <w:rPr>
                <w:lang w:eastAsia="ru-RU"/>
              </w:rPr>
              <w:t>С.152-167.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33-34.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пейзаж.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2E7CC5" w:rsidP="002E7CC5">
            <w:pPr>
              <w:rPr>
                <w:lang w:eastAsia="ru-RU"/>
              </w:rPr>
            </w:pPr>
            <w:r>
              <w:rPr>
                <w:lang w:eastAsia="ru-RU"/>
              </w:rPr>
              <w:t>С.168-171, №2</w:t>
            </w:r>
          </w:p>
        </w:tc>
      </w:tr>
      <w:tr w:rsidR="00E85E34" w:rsidRPr="00E85E34" w:rsidTr="00E85E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3408" w:rsidRDefault="00C83408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6C1777" w:rsidRPr="00EF0C52" w:rsidRDefault="00C8589D" w:rsidP="006C1777">
      <w:pPr>
        <w:numPr>
          <w:ilvl w:val="0"/>
          <w:numId w:val="23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К</w:t>
      </w:r>
      <w:r w:rsidR="006C1777" w:rsidRPr="00EF0C52">
        <w:rPr>
          <w:rFonts w:ascii="Calibri" w:eastAsia="Times New Roman" w:hAnsi="Calibri" w:cs="Calibri"/>
          <w:b/>
          <w:bCs/>
          <w:color w:val="000000"/>
          <w:lang w:eastAsia="ru-RU"/>
        </w:rPr>
        <w:t>алендарно-тематическое планирование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по изобразительному искусству в </w:t>
      </w:r>
      <w:r w:rsidR="006C1777" w:rsidRPr="00EF0C52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7 класс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е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134"/>
        <w:gridCol w:w="567"/>
        <w:gridCol w:w="1417"/>
        <w:gridCol w:w="2268"/>
        <w:gridCol w:w="2835"/>
        <w:gridCol w:w="2693"/>
        <w:gridCol w:w="1636"/>
        <w:gridCol w:w="2192"/>
      </w:tblGrid>
      <w:tr w:rsidR="006C1777" w:rsidRPr="00EF0C52" w:rsidTr="008F28B2"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 урока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proofErr w:type="spellEnd"/>
            <w:r w:rsidR="008F2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обучения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контроля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1777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Pr="00EF0C52" w:rsidRDefault="006C1777" w:rsidP="00776A9B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6C1777" w:rsidRPr="00EF0C52" w:rsidTr="008F28B2">
        <w:trPr>
          <w:trHeight w:val="82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ind w:right="-25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 универсальные</w:t>
            </w:r>
          </w:p>
          <w:p w:rsidR="006C1777" w:rsidRPr="00EF0C52" w:rsidRDefault="006C1777" w:rsidP="0077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действия (УУД)</w:t>
            </w:r>
          </w:p>
        </w:tc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1777" w:rsidRPr="00EF0C52" w:rsidTr="008F28B2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77" w:rsidRPr="00EF0C52" w:rsidRDefault="006C1777" w:rsidP="00776A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C1777" w:rsidRPr="00EF0C52" w:rsidTr="008F28B2">
        <w:trPr>
          <w:trHeight w:val="3720"/>
        </w:trPr>
        <w:tc>
          <w:tcPr>
            <w:tcW w:w="486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776A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фигуры человека в истории искусства</w:t>
            </w:r>
          </w:p>
        </w:tc>
        <w:tc>
          <w:tcPr>
            <w:tcW w:w="567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C8589D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знакомлен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ие</w:t>
            </w:r>
            <w:proofErr w:type="spellEnd"/>
            <w:proofErr w:type="gramEnd"/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новым материалом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собенности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изображения человеческой фигуры в древнегреческой вазописи, разнообразие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художественных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материалов для аппликаций.</w:t>
            </w:r>
          </w:p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лассифицировать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характерным особенностям изображения человека в искусстве стран Древнего мира; изображать зарисовки человека с </w:t>
            </w:r>
          </w:p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характерными особенностями,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присущими различным древним культурам</w:t>
            </w:r>
          </w:p>
        </w:tc>
        <w:tc>
          <w:tcPr>
            <w:tcW w:w="2835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Default="006C1777" w:rsidP="0077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Изображают фигуру человека;   испытывают желание осваивать новые виды деятельности, участвовать в творческом, созидательном процессе; осознают себя как индивидуальность и одновременно как члена общества; формулируют свои интересы</w:t>
            </w:r>
          </w:p>
          <w:p w:rsidR="006C1777" w:rsidRDefault="006C1777" w:rsidP="0077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777" w:rsidRDefault="006C1777" w:rsidP="0077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способны актуализировать и восстанавливать известные знания усвоенные навыки, принимать и сохранять учебную задачу планировать в сотрудничестве с учителем и одноклассниками.</w:t>
            </w:r>
          </w:p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понимают информацию, представленную в изобразительной, схематичной форме  образ  человека – выражение особенностей духовной культуры эпохи, ставят и формулируют проблему урока нравственные и смысловые ценности человека через характерные особенности искусства стран Древнего мира.</w:t>
            </w:r>
          </w:p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способны строить понятные для собеседника высказывания, умеют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получать с помощью вопросов необходимые сведения от партнера по деятельности</w:t>
            </w:r>
          </w:p>
        </w:tc>
        <w:tc>
          <w:tcPr>
            <w:tcW w:w="1636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</w:t>
            </w:r>
          </w:p>
          <w:p w:rsidR="006C1777" w:rsidRPr="00EF0C52" w:rsidRDefault="006C1777" w:rsidP="00776A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уровень знания по предмету,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личные наблюдения учителя,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ответы на вопросы, качество выполненного рисунка</w:t>
            </w:r>
            <w:r w:rsidR="00423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92" w:type="dxa"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F83A4E" w:rsidP="0077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Найти материал о художниках скульпторах.</w:t>
            </w:r>
          </w:p>
        </w:tc>
      </w:tr>
      <w:tr w:rsidR="00776A9B" w:rsidTr="00776A9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228" w:type="dxa"/>
            <w:gridSpan w:val="9"/>
            <w:tcBorders>
              <w:top w:val="single" w:sz="4" w:space="0" w:color="auto"/>
            </w:tcBorders>
          </w:tcPr>
          <w:p w:rsidR="00776A9B" w:rsidRDefault="00776A9B" w:rsidP="00776A9B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C1777" w:rsidRPr="00EF0C52" w:rsidRDefault="006C1777" w:rsidP="006C1777">
      <w:pPr>
        <w:spacing w:after="0" w:line="240" w:lineRule="auto"/>
        <w:ind w:right="-28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1777" w:rsidRPr="00EF0C52" w:rsidRDefault="006C1777" w:rsidP="006C1777">
      <w:pPr>
        <w:spacing w:after="0" w:line="240" w:lineRule="auto"/>
        <w:ind w:right="-284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456E86">
        <w:trPr>
          <w:trHeight w:val="27"/>
        </w:trPr>
        <w:tc>
          <w:tcPr>
            <w:tcW w:w="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ind w:right="-108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6C1777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2B1E45">
              <w:rPr>
                <w:rFonts w:ascii="Calibri" w:eastAsia="Times New Roman" w:hAnsi="Calibri" w:cs="Calibri"/>
                <w:color w:val="000000"/>
                <w:lang w:eastAsia="ru-RU"/>
              </w:rPr>
              <w:t>-3</w:t>
            </w: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C1777" w:rsidRPr="00EF0C52" w:rsidRDefault="006C1777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Пропорции и строение фигуры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человека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5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пропорции строения фигуры человека в разные исторические периоды;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классифицировать по заданным основаниям (движение фигуры человека), самостоятельно сравнивать объекты; изображать человека по схеме</w:t>
            </w:r>
            <w:r w:rsidR="0039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заинтересованность не только в личном успехе, но и в решении проблемных заданий всей группой; адекватно понимают причины успешности неспешности учебной деятельности;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и формулируют проблему урока: передают в плоскостном рисунке простые движения фигуры человека</w:t>
            </w:r>
          </w:p>
          <w:p w:rsidR="006C1777" w:rsidRPr="00EF0C52" w:rsidRDefault="006C1777" w:rsidP="00EB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во взаимодействии для решения коммуникативных и познавательных задач (излагают свое мнение в диалоге, корректируют его; задают вопросы</w:t>
            </w:r>
            <w:r w:rsidR="00EB3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личные наблюдения учителя,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качество выполненного рисунка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Default="006C177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43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Найти иллюстративны</w:t>
            </w:r>
            <w:r w:rsidR="000E7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 материал о художниках скульп</w:t>
            </w:r>
            <w:r w:rsidR="00543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торах.</w:t>
            </w: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Default="0006581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817" w:rsidRPr="00EF0C52" w:rsidRDefault="0006581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29AA" w:rsidRPr="00EF0C52" w:rsidTr="00A05D36">
        <w:trPr>
          <w:trHeight w:val="27"/>
        </w:trPr>
        <w:tc>
          <w:tcPr>
            <w:tcW w:w="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EF0C52" w:rsidRDefault="00563C98" w:rsidP="00456E86">
            <w:pPr>
              <w:tabs>
                <w:tab w:val="left" w:pos="285"/>
              </w:tabs>
              <w:spacing w:after="0" w:line="240" w:lineRule="auto"/>
              <w:ind w:right="-108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EF0C52" w:rsidRDefault="000329AA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Лепка фигуры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человека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3968C8" w:rsidRDefault="000329AA" w:rsidP="00235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EF0C52" w:rsidRDefault="000329AA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EF0C52" w:rsidRDefault="000329AA" w:rsidP="00235D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Знать: пропорции </w:t>
            </w:r>
            <w:r>
              <w:rPr>
                <w:lang w:eastAsia="ru-RU"/>
              </w:rPr>
              <w:lastRenderedPageBreak/>
              <w:t>строения фигуры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Default="000329AA" w:rsidP="00A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Изображают фигуру человека;   испытывают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желание осваивать новые виды деятельности, участвовать в творческом, созидательном процессе; осознают себя как индивидуальность и одновременно как члена общества; формулируют свои интересы</w:t>
            </w:r>
          </w:p>
          <w:p w:rsidR="000329AA" w:rsidRDefault="000329AA" w:rsidP="00A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29AA" w:rsidRDefault="000329AA" w:rsidP="00A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29AA" w:rsidRPr="00EF0C52" w:rsidRDefault="000329AA" w:rsidP="00A7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EF0C52" w:rsidRDefault="000329AA" w:rsidP="00032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способны актуализировать и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восстанавливать известные знания усвоенные навыки, принимать и сохранять учебную задачу планировать в сотрудничестве с учителем и одноклассниками.</w:t>
            </w:r>
          </w:p>
          <w:p w:rsidR="000329AA" w:rsidRPr="00EF0C52" w:rsidRDefault="000329AA" w:rsidP="00032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понимают информацию, представленную в изобразительной, схематичной форме  образ  человека – выражение особенностей духовной культуры эпохи, ставят и формулируют проблему урока нравственные и смысловые ценности человека через характерные особенности искусства стран Древнего мира.</w:t>
            </w:r>
          </w:p>
          <w:p w:rsidR="000329AA" w:rsidRPr="00EF0C52" w:rsidRDefault="000329AA" w:rsidP="00032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способны строить понятные для собеседника высказывания, умеют получать с помощью вопросов необходимые сведения от партнера по 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EF0C52" w:rsidRDefault="000329AA" w:rsidP="00032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</w:t>
            </w:r>
          </w:p>
          <w:p w:rsidR="000329AA" w:rsidRPr="00EF0C52" w:rsidRDefault="000329AA" w:rsidP="0003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размышления,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уровень знания по предмету,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личные наблюдения учителя,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ответы на вопросы, качество выполненного рисун</w:t>
            </w:r>
            <w:r w:rsidR="00E3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29AA" w:rsidRPr="00EF0C52" w:rsidRDefault="004E6AE1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Найти иллюстрации фигуры человека.</w:t>
            </w:r>
          </w:p>
        </w:tc>
      </w:tr>
    </w:tbl>
    <w:p w:rsidR="006C1777" w:rsidRPr="00EF0C52" w:rsidRDefault="006C1777" w:rsidP="006C1777">
      <w:pPr>
        <w:spacing w:after="0" w:line="240" w:lineRule="auto"/>
        <w:ind w:right="-1134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168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456E86" w:rsidRPr="00EF0C52" w:rsidTr="00EA2E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Pr="00EF0C52" w:rsidRDefault="00456E86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Набросок фигуры</w:t>
            </w:r>
          </w:p>
          <w:p w:rsidR="00456E86" w:rsidRPr="00EF0C52" w:rsidRDefault="00456E86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</w:t>
            </w:r>
          </w:p>
          <w:p w:rsidR="00456E86" w:rsidRPr="00EF0C52" w:rsidRDefault="00456E86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натуры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 решение учебной</w:t>
            </w:r>
          </w:p>
          <w:p w:rsidR="00456E86" w:rsidRPr="00EF0C52" w:rsidRDefault="00456E86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задачи</w:t>
            </w:r>
            <w:r w:rsidR="00224D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Наброски с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натуры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одноклас</w:t>
            </w:r>
            <w:r w:rsidR="0022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сников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Pr="00EF0C52" w:rsidRDefault="00456E86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Pr="00EF0C52" w:rsidRDefault="00456E86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Pr="00EF0C52" w:rsidRDefault="00456E86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собенности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виды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набросков; творчество художников Рембрандта, 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Энгра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Матисса, Ван Гога, В. Серова, Дейнеки и др.</w:t>
            </w:r>
          </w:p>
          <w:p w:rsidR="00456E86" w:rsidRPr="00EF0C52" w:rsidRDefault="00456E86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зарисовки фигуры человека с натуры;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делать отбор деталей, сравнивать и подчинять их целому, соотносить</w:t>
            </w:r>
          </w:p>
          <w:p w:rsidR="00456E86" w:rsidRPr="00EF0C52" w:rsidRDefault="00456E86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детали между собой (делая зарисовки); работать с различными художественными материалами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Pr="00EF0C52" w:rsidRDefault="00456E86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ценивают учебную деятельность, свои достижения; анализируют и характеризуют эмоциональное состояние и чувства окружающих; умеют использовать образный язык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(цвет, линию, ритм, композицию, объем, фактуру); осознают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свои интересы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Pr="00EF0C52" w:rsidRDefault="00456E86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организовывают свою учебно-познавательную деятельность, проходя по ее этапам: от осознания цели – через планирование действий – к реализации намеченного, самоконтролю и самооценке достигнутого результата</w:t>
            </w:r>
          </w:p>
          <w:p w:rsidR="00456E86" w:rsidRPr="00EF0C52" w:rsidRDefault="00456E86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деятельность в учебной ситуации; самостоятельно создают алгоритм деятельности при решении проблемы; определяют цель (образ человека выражение особенностей духовной культуры эпохи).</w:t>
            </w:r>
          </w:p>
          <w:p w:rsidR="00456E86" w:rsidRPr="00EF0C52" w:rsidRDefault="00456E86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излагают свое мнение в диалоге, корректируют его; задают вопросы, слушают и отвечают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E86" w:rsidRPr="00EF0C52" w:rsidRDefault="008F28B2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6E86" w:rsidRDefault="004E6AE1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наброски фигуры человека. </w:t>
            </w: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6E86" w:rsidRDefault="00456E86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C4624" w:rsidRPr="00EF0C52" w:rsidRDefault="005C4624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168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E105D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красоты человека в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</w:t>
            </w:r>
            <w:r w:rsidR="00D64B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r w:rsidR="008E1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русском искусстве</w:t>
            </w:r>
            <w:r w:rsidR="0049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64B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остановка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 решение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учебной</w:t>
            </w:r>
            <w:proofErr w:type="gramEnd"/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задачи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Урок-обобщение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имена художников, изображающих человека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М. Сарьян, Б. Григорьев,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Ренуар и др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анализ произведения; находить достоверную информацию, художественные шедевры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изучению нового материала; стремятся к достижению цели; осознают целостность мира и многообразие взглядов на него, создают устный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рассказ о развитии исторического жанра в европейском искусстве.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организовывают свою учебно-познавательную деятельность, проходя по ее этапам: от осознания цели – через планирование действий к реализации намеченного, самоконтролю и самооценке достигнутого результата, определяют цель (образ человека – выражение особенностей духовной культуры эпохи).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излагают свое мнение в диалоге, корректируют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его; задают вопросы, слушают и отвечают на вопросы других, формулируют собственные мысли, высказывают и обосновывают свою точку зрения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наблюдения учителя, качество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выполненной скульптурной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105DE" w:rsidRDefault="00C8589D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Наблюдение за окружающим миром.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</w:t>
      </w:r>
    </w:p>
    <w:tbl>
      <w:tblPr>
        <w:tblW w:w="15168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EA2E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красоты человека в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</w:t>
            </w:r>
            <w:r w:rsidR="00F50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r w:rsidR="0022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русском искусстве</w:t>
            </w:r>
            <w:r w:rsidR="00F50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 решение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учебной</w:t>
            </w:r>
            <w:proofErr w:type="gramEnd"/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задачи</w:t>
            </w:r>
            <w:r w:rsidR="00F50C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Урок-обобщение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имена художников, изображающих человека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М. Сарьян, Б. Григорьев,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Ренуар и др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составлять анализ произведения; находить достоверную информацию, художественные шедевры, демонстрирующие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изменчивость образа человека в истории искусств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 использовать образный язык изобразительного искусства (цвет, линию, ритм, композицию) для  достижения своих творческих замыслов, моделировать новые образы; осознают свой интерес к жизни конкретного человека, высокое значение индивидуальной жизни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создают алгоритм 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во взаимодействии для решения коммуникативных и познавательных задач (излагают свое мнение в диалоге, корректируют его в соответствии с мнением своих товарищей; организовывают работу в группе, формулируют свои затруднения; предлагают помощь и сотрудничество)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105DE" w:rsidRDefault="00F50CEF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Зарисовки фигуры человека.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5168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EA2E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Поэзия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повседнев</w:t>
            </w:r>
            <w:proofErr w:type="spellEnd"/>
            <w:r w:rsidR="0022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ной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искусстве разных народов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определение бытовой жанр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изобразительном искусстве; картины художников русских и зарубежных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критически оценивать произведения искусства, строить многофигурную композицию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интерес к поставленной задаче;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осознают свои эмоции, многообразие взглядов на произведения изобразительного искусства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принимают и сохраняют учебную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создают алгоритм деятельности при решении проблемы; определяют цель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во взаимодействии для решения коммуникативных и познавательных задач; организовывают работу в группе, задают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105DE" w:rsidRDefault="0033378C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Найти материал по теме «Бытовой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исторический жанры».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168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EA2E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</w:t>
            </w:r>
            <w:proofErr w:type="spellEnd"/>
            <w:r w:rsidR="00224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картина. Бытовой и 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жанры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(постанов</w:t>
            </w:r>
            <w:r w:rsidR="00224D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</w:t>
            </w:r>
            <w:proofErr w:type="gramEnd"/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картина,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вид живописи; произведения изобразительного искусства на темы бытовой жизни французских импрессионистов и русских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передвижников.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перечислять основные жанры сюжетно тематической картины. Объяснять понятие «станковая живопись»; выполнять художественный анализ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поставленной задаче, имеют мотивацию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учебной деятельности; понимают значение знаний для человека, стремятся к приобретению новых знаний; письменный анализ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произведения искусства бытового жанра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понимают значение произведений изобразительного искусства в создании культурного контекста между поколениями, между людьми.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проявляют активность во взаимодействии для решения коммуникативных и познавательных задач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(излагают свое мнение в диалоге, обмениваются мнениями о смысловом и эмоциональном восприятии произведений – шедевров изобразительного искусства, принимают самостоятельные решения)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 составленный анализ произведения.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33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Найти работы художников об историческом жанре.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EA2E6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картина. Бытовой и 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жанры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(постанов</w:t>
            </w:r>
            <w:r w:rsidR="00224D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</w:t>
            </w:r>
            <w:proofErr w:type="gramEnd"/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картина,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вид живописи; произведения изобразительного искусства на темы бытовой жизни французских импрессионистов и русских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передвижников.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перечислять основные жанры сюжетно тематической картины. Объяснять понятие «станковая живопись»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поставленной задаче; понимают значение знаний для человека, стремятся к приобретению новых знаний, приобретают мотивацию процесса становления художественно-творческих навыков.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умеют устанавливать аналогии; сравнивают объекты по заданным критериям; знакомятся с бытовым жанром; знают имена выдающихся художников, работавших в жанре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FE4CEB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C1777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ровень знания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предмету,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наблюдения учителя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F50C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45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Найти иллюстративный материал о бытовом жанре</w:t>
            </w:r>
            <w:r w:rsidR="00F50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EA2E6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</w:t>
            </w:r>
            <w:r w:rsidR="005D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картине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формирования новых  знаний, умений,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разницу между сюжетом и содержанием.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эскиз композиции;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объяснять понятия тема,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сюжет; выполнять художественный анализ произведения изобразительного искусства;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художественными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интерес к поставленной задаче; понимают значение знаний для человека, стремятся к приобретению новых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знаний, приобретают мотивацию процесса становления художественно-творческих навыков.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принимают и сохраняют учебную задачу; учитывают выделенные учителем ориентиры действия в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умеют использовать образный язык изобразительного искусства (цвет, линию, ритм, композицию) для достижения своих творческих замыслов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 (излагают свое мнение в диалоге, обмениваются мнениями о смысловом и эмоциональном восприятии произведений – шедевров изобразительного искусства)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1478FD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6C1777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исьменный анализ </w:t>
            </w:r>
            <w:r w:rsidR="006C1777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произведения искусства</w:t>
            </w:r>
            <w:r w:rsidR="00BC5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BC5B06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F0C5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BC5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наброски с натуры сценок на улице или дома.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0E6A2E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каждого дня – большая тема в искусств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</w:t>
            </w:r>
            <w:r w:rsidR="005D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полнятьизображе</w:t>
            </w:r>
            <w:proofErr w:type="spellEnd"/>
            <w:r w:rsidR="005D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памяти и 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</w:t>
            </w:r>
            <w:r w:rsidR="005D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proofErr w:type="spell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="006D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изобразительного искусства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имена художников-импрессионистов.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="006D29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речевое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высказывание на основе восприятия произведений изобразительного искусства, о мировоззрении художника; устанавливать аналогии для понимания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поэтического видения реальности в процессе работы над зарисовками сюжетов,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 интерес к изучению нового материала; стремятся к достижению поставленной цели, реализации решаемой задачи; осознают свои эмоции; воспринимают мировоззрение художников на основе восприятия произведений изобразительного искусства, оценивают свои достижения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уроке.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умеют использовать образный язык изобразительного искусства (цвет, линию, ритм, композицию)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достижения своих творческих замыслов, моделировать новые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образы путем трансформации известных; развивают изобразительные и композиционные навыки в процессе работы над эскизами.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задач.  Излагают свое мнение в диалоге, обмениваются мнениями о смысловом и эмоциональном восприятии произведений; излагают свое мнение в диалоге; строят понятные для партнера по коммуникации речевые высказывания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Уровень знания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 предмету, личные наблюдения учителя,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 вопросы, умение рассуждать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роли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жанровой картины в формировании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6D63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композиции на тему </w:t>
            </w:r>
            <w:r w:rsidR="00496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витрины магазина</w:t>
            </w:r>
            <w:r w:rsidR="006D63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647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.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693"/>
        <w:gridCol w:w="1701"/>
        <w:gridCol w:w="2127"/>
      </w:tblGrid>
      <w:tr w:rsidR="006C1777" w:rsidRPr="00EF0C52" w:rsidTr="000E6A2E">
        <w:trPr>
          <w:trHeight w:val="382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каждого дня – большая тема в искусств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</w:t>
            </w:r>
            <w:r w:rsidR="005D6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изобразительного искусства и имена художников-импрессионистов.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речевое высказывание на основе восприятия произведений изобразительного искусства, о мировоззрении художника; устанавливать аналогии для понимания поэтического видения реальности в процессе работы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сюжетов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 интерес к изучению нового материала; стремятся к достижению поставленной цели, реализации решаемой задачи; осознают свои эмоции; воспринимают мировоззрение художников на основе восприятия произведений изобразительного искусства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знакомятся с перспективой; умеют различать фронтальную и угловую перспективу. Знают   основные правила линейной перспективы; учатся строить в перспективе предметы. Выполнять  рисунок карандашом. Определяют  понятия; развивают воображение, фантазию, навыки художественно-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творческой деятельности. Развивают  навыки овладения техникой рисования.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задач; делают выводы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F50CEF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композиции на тему</w:t>
            </w:r>
            <w:r w:rsidR="00BD65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«Семейный вечер».</w:t>
            </w:r>
          </w:p>
        </w:tc>
      </w:tr>
    </w:tbl>
    <w:p w:rsidR="006C1777" w:rsidRPr="00EF0C52" w:rsidRDefault="006C1777" w:rsidP="006C17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0E6A2E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моем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прошлых веках (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</w:t>
            </w:r>
            <w:proofErr w:type="spellEnd"/>
            <w:r w:rsidR="005D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тема в бытовом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жанре)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</w:t>
            </w:r>
            <w:r w:rsidR="005D6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 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художника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Дейнеки, памятники архитектуры Москвы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своего родного города (Волгограда-Сталинграда-Царицына).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художественный анализ произведений изобразительного искусства; строить тематическую композицию; работать художественными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изучению нового материала; осознают свои эмоции, контролируют их; проявляют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познавательную активность; осознают свои интересы и цели; умеют использовать образный язык изобразительного искусства (цвет, линию, ритм, композицию) для достижения своих творческих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замыслов.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активное участие в обсуждении нового материала, определяют понятия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свет, рефлекс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умеют сравнивать объекты по заданным критериям, устанавливать причины выявления объема предмета; анализировать работы великих художников, использовавших выразительные возможности светотени; выполнять изображения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геометрических тел с передачей объема.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 и познавательных задач;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647BAE" w:rsidRDefault="00647BAE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композиции на тему «Жизнь людей в</w:t>
            </w:r>
            <w:r w:rsidR="008A23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прошлом</w:t>
            </w:r>
            <w:r w:rsidR="008A234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6C1777" w:rsidRPr="00EF0C52" w:rsidTr="00254C94">
        <w:trPr>
          <w:trHeight w:val="218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5C462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                                                                            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Праздник и карнавал в изобраз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тельном искусстве (тема праздника в бытовом жанре)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(постанов</w:t>
            </w:r>
            <w:r w:rsidR="005D6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 и 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 знаний, умений, навыков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средства выразительности в изобразительном искусстве, приемы работы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технике коллажа, произведения изобраз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тельного искусства и имена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художников.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различать сюжет праздника в  изобразительном искусстве; выбирать и работать различными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художественными материалами на тему карнавала и праздника; анализировать произведения изобразительного искусства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интерес к изучению нового материала; осознавать свои эмоции, уметь чувствовать настроение в картине; проявлять интерес к произведениям искусства; осознавать многообразие и богатство выразительных возможностей цвета.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Коллаж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(замысел, композиционное решение).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активное участие в обсуждении нового материала, определяют понятия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свет, блик, рефлекс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учатся сравнивать объекты по заданным критериям, устанавливать причины выявления объема предмета; анализировать работы великих художников, использовавших выразительные возможности светотени; выполнять изображения геометрических тел с передачей объема.</w:t>
            </w:r>
          </w:p>
          <w:p w:rsidR="006C1777" w:rsidRPr="00EF0C52" w:rsidRDefault="006C1777" w:rsidP="00F5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</w:t>
            </w:r>
            <w:r w:rsidR="00254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делают выводы</w:t>
            </w:r>
            <w:r w:rsidR="00F50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691D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выражают и контролируют свои эмоции, адекватно оценивают свою </w:t>
            </w:r>
            <w:r w:rsidR="007B691D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работу, </w:t>
            </w:r>
            <w:r w:rsidR="00254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делают выводы,</w:t>
            </w:r>
            <w:r w:rsidR="007B691D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понимают позицию одноклассника</w:t>
            </w:r>
            <w:r w:rsidR="00254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B691D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используют речевые средства в соответствии с ситуацией</w:t>
            </w:r>
            <w:r w:rsidR="0081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8A2342" w:rsidRDefault="008A2342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Изобразить новогоднюю открытку.</w:t>
            </w:r>
          </w:p>
        </w:tc>
      </w:tr>
      <w:tr w:rsidR="006C1777" w:rsidRPr="00EF0C52" w:rsidTr="000E6A2E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563C98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и карнавал в изобраз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тельном искусстве (тема праздника в бытовом жанре)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(постанов</w:t>
            </w:r>
            <w:r w:rsidR="005D6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 и 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средства выразительности в изобразительном искусстве, приемы работы в технике коллажа, произведения изобразительного искусства и имена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художников.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различать сюжет праздника в  изобразительном искусстве; выбирать и работать различными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художественными материалами на тему карнавала и праздника; анализировать произведения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проявлять интерес к изучению нового материала; осознавать свои эмоции, уметь чувствовать настроение в картине; проявлять интерес к произведениям искусства; осознавать многообразие и богатство выразительных возможностей цвета. Коллаж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(замысел, композиционное решение).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знакомятся с именами выдающихся живописцев, принимают активное участие в обсуждении нового материала; изучают богатство выразительных возможностей цвета в живописи, учатся анализировать новый материал, определять понятие импрессионизм, анализировать работы великих художников; приобретают творческие навыки, учатся передавать цветом настроение в рисунке.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проявляют активность для решения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коммуникативных и познавательных задач и; делают выводы</w:t>
            </w:r>
            <w:r w:rsidR="00563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8A2342" w:rsidRDefault="008A2342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Конструирование новогодней  маски.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7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  <w:gridCol w:w="2127"/>
      </w:tblGrid>
      <w:tr w:rsidR="00BA779F" w:rsidRPr="00EF0C52" w:rsidTr="00BA779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мифоло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гические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темы</w:t>
            </w:r>
          </w:p>
          <w:p w:rsidR="00BA779F" w:rsidRPr="00EF0C52" w:rsidRDefault="00BA779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искусстве разных эпо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 и 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лассические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произведения и имена великих европейских мастеров исторической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живописи.</w:t>
            </w:r>
          </w:p>
          <w:p w:rsidR="00BA779F" w:rsidRPr="00EF0C52" w:rsidRDefault="00BA779F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равнивать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объекты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заданным критериям, решать учебные задачи, рассуждать о месте и значении исторической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картины в развитии культуры.</w:t>
            </w:r>
          </w:p>
          <w:p w:rsidR="00BA779F" w:rsidRPr="00EF0C52" w:rsidRDefault="00BA779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обобщать.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сознают свои интересы, понимают свои эмоции и эмоции других людей; применяют правила делового сотрудничества; выражают желание приобретать новые знания, осознают свои трудности и стремятся к их преодолению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BA779F" w:rsidRPr="00EF0C52" w:rsidRDefault="00BA779F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знакомятся с именами выдающихся живописцев, принимают активное участие в обсуждении нового материала; изучают богатство выразительных возможностей цвета в живописи, работы великих художников, приобретать творческие навыки,</w:t>
            </w:r>
          </w:p>
          <w:p w:rsidR="00BA779F" w:rsidRPr="00EF0C52" w:rsidRDefault="00BA779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задач; организовывают работу в паре, распределяют роли;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79F" w:rsidRPr="00A23366" w:rsidRDefault="00BA779F" w:rsidP="004965B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2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Изобразить рисунок на историческую тему.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779F" w:rsidRPr="00EF0C52" w:rsidRDefault="00BA779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Calibri" w:eastAsia="Times New Roman" w:hAnsi="Calibri" w:cs="Calibri"/>
                <w:color w:val="000000"/>
                <w:lang w:eastAsia="ru-RU"/>
              </w:rPr>
              <w:t>        </w:t>
            </w:r>
          </w:p>
        </w:tc>
      </w:tr>
    </w:tbl>
    <w:p w:rsidR="006C1777" w:rsidRPr="00EF0C52" w:rsidRDefault="006C1777" w:rsidP="006C17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1777" w:rsidRPr="00EF0C52" w:rsidRDefault="006C1777" w:rsidP="006C17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1777" w:rsidRPr="00EF0C52" w:rsidRDefault="006C1777" w:rsidP="006C1777">
      <w:pPr>
        <w:spacing w:after="0" w:line="240" w:lineRule="auto"/>
        <w:ind w:right="-604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Calibri" w:eastAsia="Times New Roman" w:hAnsi="Calibri" w:cs="Calibri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AB20E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EC5569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</w:t>
            </w:r>
            <w:proofErr w:type="spellEnd"/>
            <w:r w:rsidR="005D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мифоло</w:t>
            </w:r>
            <w:r w:rsidR="005D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гические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темы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 искусстве разных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эпо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</w:t>
            </w:r>
            <w:r w:rsidR="005D6D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 и 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лассические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произведения и имена великих европейских мастеров исторической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живописи.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равниватьобъ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екты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заданным критериям, решать учебные задачи, рассуждать о месте и значении исторической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картины в развитии культуры.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обобщать.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и характеризовать понятия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монументального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живописи, фреска, темперная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масляная живопись, станковое искусство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интерес к изучению нового материала; стремятся к достижению поставленной цели; осознают целостность мира и многообразие взглядов на него, вырабатывают свои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мировоззренческие позиции, развивают воображение, самостоятельно создают устный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рассказ о развитии исторического жанра в европейском искусстве. Рисунок.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научатся пользоваться необходимой информацией; получают опыт разработки художественного проекта – создание композиции на историческую тему.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принимают и сохраняют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 (выражают и контролируют свои эмоции, адекватно оценивают свою работу, строят понятные для партнера по коммуникации речевые высказывания); выдвигают контраргументы в дискуссии; делают выводы; понимают позицию одноклассника; используют речевые средства в соответствии с ситуацией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уровень знания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предмету, личные наблюдения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A23366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DE6325" w:rsidRPr="00A2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Изобразить рисунок на историческую тему.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AB20E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EC5569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</w:t>
            </w:r>
            <w:proofErr w:type="spellEnd"/>
            <w:r w:rsidR="0001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картина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русском искусстве 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XlX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  <w:r w:rsidR="000140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останов</w:t>
            </w:r>
            <w:r w:rsidR="000140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 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</w:t>
            </w:r>
            <w:r w:rsidR="000140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0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Сурикова «Боярыня Морозова», «Утро стрелецкой казни».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амостоятельно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устный рассказ-рассуждение и анализировать наиболее известные исторические картины великих русских художников.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тематической картины XIX в. в развитии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понимают значение знаний для человека, осознают свои интересы и цели; вырабатывают доброжелательное отношение к товарищам; умеют устно выражать свою эстетическую позицию; рассуждают о значении творчества великих русских художников в создании образа народа. Умение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выполнять анализ картины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получают новые знания о закономерностях; учатся творчески экспериментировать, устанавливать аналогии, использовать их в решении учебной задачи; реализуют выразительные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возможности художественных материалов.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задач; обмениваются мнениями, слушают друг друга; излагают свое мнение в диалоге; строят понятные для партнера по коммуникации речевые высказывания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C16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A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Изобразить рисунок </w:t>
            </w:r>
            <w:r w:rsidR="00A23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истории нашей  ро</w:t>
            </w:r>
            <w:r w:rsidR="004C1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дины</w:t>
            </w:r>
            <w:proofErr w:type="gramStart"/>
            <w:r w:rsidR="004C1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A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AB20E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EC5569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работы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</w:t>
            </w:r>
            <w:proofErr w:type="spellEnd"/>
            <w:r w:rsidR="0001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картиной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(постанов</w:t>
            </w:r>
            <w:r w:rsidR="000140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создания картины «Степан Разин» В. И. Сурикова.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роль наблюдательности и воображения в творчестве художника, проблему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правдоподобия и условности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изобразительном искусстве, понимать смысловую взаимосвязь всех ее частей и деталей в обобщенном образе картины. Принимать активное участие в обсуждении материала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значение знаний для человека, осознают свои интересы и цели; имеют мотивацию учебной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деятельности; развивают творческие способности в процессе работы по созданию композиции на историческую тему.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Эскизы для своей работы над портретами героев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пользоваться необходимой информацией; получают опыт разработки художественного проекта – создание композиции на историческую тему, выражают в эскизах, самостоятельно собирают и осваивают материал для воплощения своего проекта.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задач; используют речевые средства в соответствии с ситуацией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D60C50" w:rsidRDefault="006C1777" w:rsidP="004F1C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60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Приготовить беседу о великих  русских живописцах 12 столетия.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5C4089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EC5569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Библейские темы в изобрази</w:t>
            </w:r>
            <w:r w:rsidR="0001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тельном искусстве</w:t>
            </w:r>
            <w:r w:rsidR="0001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</w:t>
            </w:r>
            <w:r w:rsidR="000140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</w:t>
            </w:r>
            <w:proofErr w:type="gramEnd"/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 решение задачи</w:t>
            </w:r>
            <w:r w:rsidR="000140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иблейские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сюжеты, их значение в истории культуры, имена выдающихся иконописцев и их работы, произведения изобразительного искусства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религиозные темы.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зарисовки икон со слайдов или репродукций; различать икону и картину, создавать композиции на основе библейского сюжета; использовать образный язык изобразительного искусства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(цвет, линию, ритм, композицию) для достижения своих творческих замыслов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Личностные: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имеют мотивацию учебной деятельности; вырабатывают внимание, наблюдательность, творческое воображение; проявляют интерес к изучению нового материала; осознают свои эмоции, понимают мировоззренческое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нравственное значение иконы; активно участвуют в обсуждении нового материала; проявляют интерес к древнерусской иконописи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ним, оценивают свои достижения на 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учатся работать над изображением в иконописном портрете, находить достоверную информацию, владеть смысловым чтением, строить логически обоснованное рассуждение; определяют цель (различают содержание и сюжет при восприятии произведения); представляют информацию в форме сообщения; воспринимают сведения об иконописи в истории искусства.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 и делают выводы  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уровень знания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предмету, личные наблюдения учителя,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Устный опрос  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4C16E7" w:rsidP="00676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Изобразить рисунок на библейскую тему.</w:t>
            </w:r>
            <w:r w:rsidR="00FC4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723482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EC5569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Библейские темы в изобрази</w:t>
            </w:r>
            <w:r w:rsidR="0001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тельном искусстве</w:t>
            </w:r>
            <w:r w:rsidR="00014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</w:t>
            </w:r>
            <w:r w:rsidR="000140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</w:t>
            </w:r>
            <w:proofErr w:type="gramEnd"/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 решение 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задачи</w:t>
            </w:r>
            <w:r w:rsidR="00DC0E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иблейские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сюжеты, их значение в истории культуры, имена выдающихся иконописцев и их работы, произведения изобразительного искусства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религиозные темы.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делать зарисовки икон со слайдов или репродукций; различать икону и картину, создавать композиции на основе библейского сюжета; использовать образный язык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(цвет, линию, ритм, композицию) для достижения своих творческих замыслов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Личностные: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имеют мотивацию учебной деятельности; вырабатывают внимание, наблюдательность, творческое воображение; проявляют интерес к изучению нового материала;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осознают свои эмоции, понимают мировоззренческое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нравственное значение иконы; активно участвуют в обсуждении нового материала; проявляют интерес к древнерусской иконописи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ним, оценивают свои достижения на 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учатся работать над изображением в иконописном портрете, находить достоверную информацию, владеть смысловым чтением, строить логически обоснованное рассуждение; определяют цель (различают содержание и сюжет при восприятии произведения); представляют информацию в форме сообщения; воспринимают сведения об иконописи в истории искусства.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 и делают выводы  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уровень знания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предмету, личные наблюдения учителя,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ответы на вопросы, качество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выполненной скульптурной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105DE" w:rsidRDefault="00FC4E7E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Найти материал о художниках скульпторах.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Монумен</w:t>
            </w:r>
            <w:r w:rsidR="00DC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тальная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скульптура и образ истории народа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(постанов</w:t>
            </w:r>
            <w:r w:rsidR="00DC0E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  <w:r w:rsidR="00DC0E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значимые монументальные исторические памятники, их авторов и назначение.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 участвовать в обсуждении нового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свои интересы, опыт и знания; осваивают новую учебную ситуацию, проявляют интерес к другому виду деятельности; умеют использовать образный язык скульптуры; осознают свои эмоции; вырабатывают мировоззренческие позиции, ориентиры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умеют рассуждать об особенностях монументальных памятников; получают навыки работы с проволочным каркасом и глиной.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проявляют активность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решения коммуникативных и познавательных задач, строят понятные для партнера по коммуникации речевые высказывания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Личные  наблюдения учителя,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 вопросы, качество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выполненной скульптурной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A23366" w:rsidRDefault="00B04588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Приготовить презентацию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Э.М.Фальконе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«Медный всадник». 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 роль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картины в искусстве ХХ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C1777" w:rsidRPr="00EF0C52" w:rsidRDefault="008E690F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Start"/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</w:t>
            </w:r>
            <w:proofErr w:type="gramEnd"/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 решение учебной </w:t>
            </w:r>
            <w:r w:rsidR="006C1777"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абстрактного искусства, имена великих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художников и их произведения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(К. Малевич,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В. Кандинский, С. Дали и др.).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Понимать: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беспредметное абстрактное искусство XX в.,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изображения в искусстве XX в.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беспредметную композицию, работать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художественными материалами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осваивают новые правила, проявляют познавательную активность; понимают значение знаний для человека; осознают свои интересы, опыт и знания; осваивают новую учебную ситуацию, проявляют интерес к другому виду деятельности.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Рисунок на тему, например: «Веселый шум»,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«Много шума из ничего», «Даже слово “тишина” производит шум»,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«Тишина – время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закрытыми глазами»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учатся самостоятельно осваивать новую тему; умеют находить информацию, необходимую для решения учебной задачи, составляют произвольное речевое высказывание в устной форме об изображении человека в искусстве разных эпох; знакомятся с именами великих художников и их произведениями, воспринимают и анализируют произведения искусства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проявляют активность для решения коммуникативных и познавательных задач (выражают и контролируют эмоции, адекватно оценивают свою работу, строят понятные для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партнера по коммуникации речевые высказывания); адекватно выражают собственное мнение, выдвигают контраргументы в дискуссии; делают выводы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уровень знания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предмету, личные наблюдения учителя,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 вопросы, качество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выполненной скульптурной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21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Приготовить материал на трагические темы в искусстве.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98"/>
        <w:gridCol w:w="2088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</w:t>
            </w:r>
            <w:r w:rsidR="008E6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Слово и 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</w:t>
            </w:r>
            <w:r w:rsidR="008E6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(постановка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и 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словность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художественного образа, выражение самостоятельности иллюстрации; творчество известных  иллюстраторов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 (В. А. Фаворский и др.).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выражать авторскую позицию по выбранной теме, работать графическими материалами, строить композицию иллюстрации, выделять главное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решение выбранной темы.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желание учиться, проявлять познавательную активность;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понимать значение знаний для человека, приобретать мотивацию процесса становления художественно-творческих навыков; вырабатывают свои мировоззренческие позиции.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анализируют, выделяют главное в искусстве иллюстрации; определяют термин иллюстрация; обобщают полученные знания;                                    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   задач выражают и контролируют эмоции,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21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Собрать иллюстрации </w:t>
            </w:r>
            <w:proofErr w:type="spellStart"/>
            <w:r w:rsidR="00F21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В.Фаворского</w:t>
            </w:r>
            <w:proofErr w:type="spellEnd"/>
            <w:r w:rsidR="00F21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21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Кукрыниксов</w:t>
            </w:r>
            <w:proofErr w:type="spellEnd"/>
            <w:r w:rsidR="00F21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</w:t>
            </w:r>
            <w:r w:rsidR="008E6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тивное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декора</w:t>
            </w:r>
            <w:r w:rsidR="008E6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начало в изобрази</w:t>
            </w:r>
            <w:r w:rsidR="008E6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тельном искусстве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Конструктивное начало как организующее в произведении искусства. Зрительная и смысловая организация пространства картины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Проявляют  интерес к изучению нового материала; стремятся к достижению поставленной цели; осознают свои эмоции; воспринимают мировоззрение художников на основе восприятия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произведений изобразительного искусства, оценивают свои достижения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научатся сравнивать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объекты по заданным критериям анализировать и обобщать; линейная перспектива, картинная плоскость, горизонт и его высота, осуществлять поиск ответа на поставленный вопрос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задач; выдвигают контраргументы в дискуссии;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уровень знания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предмету, личные 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наблюдена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учителя,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качество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выполненной скульптурной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  <w:r w:rsidR="00002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002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и их значение для 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человека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постановка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 решение учебной </w:t>
            </w:r>
            <w:r w:rsidRPr="00EF0C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задачи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="000028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 изобразительного искусства.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личность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художника, его творческую позицию, пользоваться необходимой информацией; анализировать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строить логически рассуждения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Рассуждения о представленной картине.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 интерес к новой теме; осознают свои интересы и цели; оценивают личность художника, его творческую позицию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действия;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учатся самостоятельно осваивать тему; умеют находить информацию, необходимую для решения учебной задачи; знакомятся с именами великих художников и их произведениями, воспринимают произведения искусства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задач; делают выводы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размышления, уровень знания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предмету, личные наблюдения учителя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обложку к своей книге.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искусства и история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человечест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Стиль и 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изобрази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тельном искусстве</w:t>
            </w:r>
            <w:r w:rsidR="00002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Урок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роизведенияиз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образительного</w:t>
            </w:r>
            <w:proofErr w:type="spellEnd"/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искусства, выполненные в различных стилях.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искутировать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произведений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изобразительного искусства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точки зрения принадлежности их к определенному стилю,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направлению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искусстве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интерес к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изучению нового материала, определяют свое настроение; проявляют познавательную активность; мировоззренческие позиции; учатся критически осмысливать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результаты своей деятельности.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принимают и сохраняют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учебную задачу; учитывают выделенные учителем ориентиры действия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осуществляют поиск особенностей стиля; знакомятся с творчеством художников, работавших в разные исторические периоды; характер освещения, цветовые отношения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задач, оценивают свою работу;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Уровень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знания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предмету, личные наблюдения учителя,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выполненной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rPr>
          <w:trHeight w:val="402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искусства и история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человечест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Стиль и 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изобрази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тельном искусстве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 выполненные в различных стилях.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искутировать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поводу произведений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изобразительного искусства с точки зрения принадлежности их к определенному стилю,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направлению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искусстве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изучению нового материала, определяют свое настроение; проявляют познавательную активность; осознают свои эмоции, мировоззренческие позиции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осуществляют поиск особенностей стиля; знакомятся с творчеством художников, работавших в разные исторические периоды; характер освещения, цветовые отношения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задач, оценивают свою работу;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652912" w:rsidRDefault="00652912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Выбрать произведения для беседы о художниках.</w:t>
            </w:r>
          </w:p>
        </w:tc>
      </w:tr>
    </w:tbl>
    <w:p w:rsidR="006C1777" w:rsidRPr="00EF0C52" w:rsidRDefault="006C1777" w:rsidP="006C17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Личность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художника и мир его времени в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искусства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Урок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Знать:</w:t>
            </w:r>
            <w:r w:rsidR="009060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произведения</w:t>
            </w:r>
            <w:r w:rsidR="00906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изобразительного искусства.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жизнь и творчество конкретных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художников, их творческую позицию, пользоваться необходимой информацией.  Их  роль и место в мировом искусстве.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Рассуждения о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представленной картине. Творческая композиция, созданная по воображению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изучению нового материала; оценивают личность художника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принимают и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учитывают выделенные учителем ориентиры действия в новом учебном материале в сотрудничестве с ним, оценивают свои достижения 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знают имена выдающихся художников-авангардистов и их место в определенной эпохе; определяют индивидуальность произведений в жанре; выполняют анализ своих работ.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 выражают и контролируют эмоции, адекватно оценивают свою работу, строят понятные для партнера по коммуникации речевые высказывания;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личные 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наблюдения учителя,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 вопросы, 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652912" w:rsidRDefault="003B0DC2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Выбрать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произведения для беседы о художниках.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.</w:t>
      </w: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Личность художника и мир его времени в </w:t>
            </w:r>
            <w:proofErr w:type="spellStart"/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</w:t>
            </w:r>
            <w:proofErr w:type="spellEnd"/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искусства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изобразительного искусства.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оценивать жизнь и творчество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художников, их творческую позицию, пользоваться необходимой информацией.  Их  роль и место в мировом искусстве.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Рассуждения о представленной картине. Творческая композиция, созданная по воображению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изучению нового материала, познавательную активность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учебную задачу; учитывают выделенные учителем ориентиры действия в новом учебном материале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знают имена выдающихся художников-авангардистов и их место в определенной эпохе; определяют индивидуальность произведений в жанре; выполняют анализ своих работ.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для решения коммуникативных и познавательных задач выражают эмоции,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D81015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Приготовить презентацию «Крупнейшие музеи России».</w:t>
            </w:r>
            <w:r w:rsidR="006C1777"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7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  <w:gridCol w:w="2127"/>
      </w:tblGrid>
      <w:tr w:rsidR="00281B5E" w:rsidRPr="00EF0C52" w:rsidTr="00567817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музеи изобраз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тельного искусства и их роль в культуре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создания и развития 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Госмузея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изобразительных искусств А.С. Пушкина, Лувра, Национальной галереи в Лондоне и др.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музеев, культурные ценности музейных коллекций крупнейших музеев мира крупнейшие музеи изобразительного искусства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изучению нового материала, познавательную активность; осмысливают результаты деятельности; осознают свои интересы и 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оценивают свои достижения на уроке.</w:t>
            </w:r>
          </w:p>
          <w:p w:rsidR="00281B5E" w:rsidRPr="00EF0C52" w:rsidRDefault="00281B5E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умеют называть главные музеи изобразительного искусства мира, нашей страны и своего города; делать выводы.</w:t>
            </w:r>
          </w:p>
          <w:p w:rsidR="00281B5E" w:rsidRPr="00EF0C52" w:rsidRDefault="00281B5E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 решении коммуникативных и познавательных задач; выдвигают контраргументы в дискуссии;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EF0C52" w:rsidRDefault="00281B5E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5E" w:rsidRPr="00EF0C52" w:rsidRDefault="00281B5E" w:rsidP="00B84C1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Приготовить презентацию «Крупнейшие музеи</w:t>
            </w:r>
            <w:r w:rsidR="00A23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1B5E" w:rsidRPr="00281B5E" w:rsidRDefault="00281B5E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75"/>
        <w:gridCol w:w="426"/>
        <w:gridCol w:w="1417"/>
        <w:gridCol w:w="2268"/>
        <w:gridCol w:w="2835"/>
        <w:gridCol w:w="2835"/>
        <w:gridCol w:w="1559"/>
        <w:gridCol w:w="2127"/>
      </w:tblGrid>
      <w:tr w:rsidR="006C1777" w:rsidRPr="00EF0C52" w:rsidTr="00C7104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0028FB" w:rsidP="004F1C4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Крупней</w:t>
            </w:r>
            <w:r w:rsidR="00125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шие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музеи изобраз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тельного искусства и их роль в культуре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новых  знаний, умений,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ультуростроительную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музеев, культурные ценности музейных коллекций крупнейших музеев мира; крупнейшие музеи изо и произведения изо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арактеризовать</w:t>
            </w:r>
            <w:proofErr w:type="spellEnd"/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музеев в сохранении культурного наследия.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интерес к изучению нового материала, познавательную активность; осмысливают результаты деятельности; осознают свои интересы и цели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оценивают свои достижения на уроке.</w:t>
            </w:r>
          </w:p>
          <w:p w:rsidR="006C1777" w:rsidRPr="00EF0C52" w:rsidRDefault="006C1777" w:rsidP="004F1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умеют называть главные музеи изобразительного искусства мира, нашей страны и своего города; делать выводы.</w:t>
            </w:r>
          </w:p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 решении коммуникативных и познавательных задач; выдвигают контраргументы в дискуссии; делают выводы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77" w:rsidRPr="00EF0C52" w:rsidRDefault="006C1777" w:rsidP="004F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EF0C5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6C1777" w:rsidRPr="00EF0C52" w:rsidRDefault="006C1777" w:rsidP="006C177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67817" w:rsidRDefault="006C1777" w:rsidP="0056781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6C1777" w:rsidRPr="00EF0C52" w:rsidRDefault="006C1777" w:rsidP="005678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EF0C52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EF0C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1. </w:t>
      </w:r>
      <w:r w:rsidRPr="003A417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Федеральный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государственный образовательный стандарт основного общего образования (приказ </w:t>
      </w:r>
      <w:proofErr w:type="spell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МОиН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РФ «Об утверждении федерального государственного образовательного стандарта основного общего образования» от 17 декабря 2010 г. № 1897).</w:t>
      </w:r>
    </w:p>
    <w:p w:rsidR="006C1777" w:rsidRPr="003A4173" w:rsidRDefault="006C1777" w:rsidP="006C177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     2. </w:t>
      </w:r>
      <w:r w:rsidRPr="003A417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Я познаю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мир: Архитектура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детская энциклопедия. – М.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spellStart"/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Астрель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2002.</w:t>
      </w:r>
    </w:p>
    <w:p w:rsidR="006C1777" w:rsidRPr="003A4173" w:rsidRDefault="006C1777" w:rsidP="006C1777">
      <w:pPr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     3. </w:t>
      </w:r>
      <w:r w:rsidRPr="003A417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Я познаю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мир: Культура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детская энциклопедия. – М.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АСТ-ЛТД, 1998.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2. 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Интернет-ресурсы.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Государственный Образовательный Стандарт.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 standart.edu.ru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Сетевое объединение методистов «СОМ».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http://som.fio.ru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Портал «Все образование».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http://catalog.alledu.ru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портал «Российское образование».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Российский общеобразовательный портал.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http://www.school.edu.ru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Единое окно доступа к образовательным ресурсам.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http://window.edu.ru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Единая коллекция цифровых образовательных ресурсов.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http://school-collection.edu.ru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Музейные головоломки.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http://muzeinie-golovolomki.ru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Художественная галерея Собрание работ всемирно известных художников.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http://gallery.lariel.ru/inc/ui/index.php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Виртуальный музей искусств.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http://www.museum-online.ru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Академия художеств </w:t>
      </w:r>
      <w:proofErr w:type="spell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Бибигон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http://www.bibigon.ru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Словарь терминов искусства.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http://www.artdic.ru/index.htm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http://www.orientmuseum.ru/art/roerich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http://www.artsait.ru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3.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3A41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Информационно-коммуникативные средства.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Познавательная коллекция. Сокровища мирового искусства (С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D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Познавательная коллекция. Энциклопедия (CD).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Живопись акварелью. Базовый уровень (DVD).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Собственные компьютерные презентации.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Рождение картины. В мастерской художника / Гос. Русский музей, Российский центр музейной педагогики и детского творчества, Российская академия образования. – СПб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: 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Гос. Рус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.м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узей ; студия «Квадрат Фильм», 2003–2005. – (Серия образовательных видеофильмов «Русский музей – детям»).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Шедевры русской живописи. – М.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ООО «Кирилл и Мефодий», 2002.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«Русский музей». – [Б. м.]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ООО «БИЗНЕССОФТ», Россия, 2005.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Энциклопедия изобразительного искусства. – [Б. м.]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ООО «БИЗНЕССОФТ», Россия, 2005</w:t>
      </w:r>
      <w:bookmarkStart w:id="1" w:name="_GoBack"/>
      <w:bookmarkEnd w:id="1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Мастера портрета». – Издательский дом «РАВНОВЕСИЕ», 2006.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proofErr w:type="gramStart"/>
      <w:r w:rsidRPr="003A4173">
        <w:rPr>
          <w:rFonts w:ascii="Noto Sans Symbols" w:eastAsia="Times New Roman" w:hAnsi="Noto Sans Symbols" w:cs="Calibri"/>
          <w:color w:val="000000"/>
          <w:szCs w:val="24"/>
          <w:lang w:val="en-US"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Шедеврыархитектуры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/ New Media Generation (CD-ROM).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– 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.,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1997; 2002.</w:t>
      </w:r>
    </w:p>
    <w:p w:rsidR="006C1777" w:rsidRPr="003A4173" w:rsidRDefault="006C1777" w:rsidP="006C1777">
      <w:pPr>
        <w:spacing w:after="0" w:line="240" w:lineRule="auto"/>
        <w:jc w:val="center"/>
        <w:rPr>
          <w:rFonts w:ascii="Calibri" w:hAnsi="Calibri" w:cs="Calibri"/>
          <w:color w:val="000000"/>
          <w:sz w:val="20"/>
          <w:lang w:val="en-US"/>
        </w:rPr>
      </w:pPr>
      <w:r w:rsidRPr="003A4173">
        <w:rPr>
          <w:rFonts w:ascii="Times New Roman" w:eastAsia="Times New Roman" w:hAnsi="Times New Roman" w:cs="Times New Roman"/>
          <w:color w:val="000000"/>
          <w:sz w:val="16"/>
          <w:szCs w:val="18"/>
          <w:lang w:val="en-US" w:eastAsia="ru-RU"/>
        </w:rPr>
        <w:t> </w:t>
      </w:r>
    </w:p>
    <w:p w:rsidR="006C1777" w:rsidRPr="003A4173" w:rsidRDefault="006C1777" w:rsidP="006C1777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  <w:lang w:val="en-US"/>
        </w:rPr>
      </w:pPr>
    </w:p>
    <w:p w:rsidR="00E85E34" w:rsidRPr="006C1777" w:rsidRDefault="00E85E34" w:rsidP="00E85E34">
      <w:pPr>
        <w:jc w:val="center"/>
        <w:rPr>
          <w:rFonts w:ascii="Calibri" w:eastAsia="Times New Roman" w:hAnsi="Calibri" w:cs="Times New Roman"/>
          <w:b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E85E34" w:rsidRPr="007067ED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067E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</w:t>
      </w:r>
      <w:r w:rsidRPr="007067ED">
        <w:rPr>
          <w:rFonts w:ascii="Times New Roman" w:eastAsia="Times New Roman" w:hAnsi="Times New Roman" w:cs="Times New Roman"/>
          <w:b/>
          <w:szCs w:val="24"/>
          <w:lang w:val="en-US" w:eastAsia="ru-RU"/>
        </w:rPr>
        <w:t>X</w:t>
      </w:r>
      <w:r w:rsidRPr="007067ED">
        <w:rPr>
          <w:rFonts w:ascii="Calibri" w:eastAsia="Times New Roman" w:hAnsi="Calibri" w:cs="Times New Roman"/>
          <w:b/>
          <w:sz w:val="20"/>
          <w:lang w:eastAsia="ru-RU"/>
        </w:rPr>
        <w:t xml:space="preserve">. </w:t>
      </w:r>
      <w:r w:rsidRPr="007067ED">
        <w:rPr>
          <w:rFonts w:ascii="Times New Roman" w:eastAsia="Times New Roman" w:hAnsi="Times New Roman" w:cs="Times New Roman"/>
          <w:b/>
          <w:szCs w:val="24"/>
          <w:lang w:eastAsia="ru-RU"/>
        </w:rPr>
        <w:t>Контрольно – измерительные материалы</w:t>
      </w:r>
    </w:p>
    <w:p w:rsidR="00E85E34" w:rsidRPr="007067ED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067ED">
        <w:rPr>
          <w:rFonts w:ascii="Times New Roman" w:eastAsia="Times New Roman" w:hAnsi="Times New Roman" w:cs="Times New Roman"/>
          <w:b/>
          <w:szCs w:val="24"/>
          <w:lang w:eastAsia="ru-RU"/>
        </w:rPr>
        <w:t>по предмету «Изобразительное искусство»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35" w:type="dxa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133"/>
        <w:gridCol w:w="2234"/>
        <w:gridCol w:w="3940"/>
        <w:gridCol w:w="1633"/>
        <w:gridCol w:w="2328"/>
      </w:tblGrid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асов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тестовых и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корни народов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корни народов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времен в народном искусстве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времен в народном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–ч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еловек, общество, время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«Роль народных художественных промыслов в современной жизни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«Роль декоративного искусства в жизни человека и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изобразительного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изобразительного языка».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изобразительных пластических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наших вещей Натюрморт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Виды и жанры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контрольная работа.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Жанры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и их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Вглядываясь в человека Портрет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художественной выразительности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Композиция станковой картины 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скульптуры, живописи, графики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повседневности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музей России и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«Поэзия повседневности». 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темы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сюжет и содержание картины В. Сурикова «Утро стрелецкой казни»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Реальность жизни и художественный образ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скульпторы и их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</w:tbl>
    <w:p w:rsidR="00E85E34" w:rsidRPr="00E85E34" w:rsidRDefault="00E85E34" w:rsidP="00E85E34">
      <w:pPr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ab/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lang w:eastAsia="ru-RU"/>
        </w:rPr>
        <w:lastRenderedPageBreak/>
        <w:t>Контрольно измерительные материалы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5 класс.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 за первое полугодие по теме: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«Роль народных художественных промыслов в современной жизни».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E85E34">
        <w:rPr>
          <w:rFonts w:ascii="Calibri" w:eastAsia="Times New Roman" w:hAnsi="Calibri" w:cs="Times New Roman"/>
          <w:b/>
          <w:i/>
          <w:lang w:eastAsia="ru-RU"/>
        </w:rPr>
        <w:t>Часть 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- К какому виду изобразительного искусства относят народные промыслы.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Архитектура.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 Живопись.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 Декоративно- прикладное искусство.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– Какое из ниже перечисленных названий не относится к народным промыслам.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Гжель.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Хохлома.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Печора.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– Какой из перечисленных промыслов связан с росписью посуды.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Дымковская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Городецкая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Хохломская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 – Какой из перечисленных промыслов не связан с обработкой глины.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Дымковская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Гжель.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Палех.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Д – Какой из перечисленных промыслов предполагает роспись только одной краской.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Хохломская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Городецкая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Гжель.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E85E34">
        <w:rPr>
          <w:rFonts w:ascii="Calibri" w:eastAsia="Times New Roman" w:hAnsi="Calibri" w:cs="Times New Roman"/>
          <w:b/>
          <w:i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b/>
          <w:i/>
          <w:lang w:eastAsia="ru-RU"/>
        </w:rPr>
        <w:t xml:space="preserve"> Б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- Вставьте недостающее слово в предложение.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Живописец рисует картин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у(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чем?)________________ 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Объёмное изображение человека, животных выполненных из глины, мрамора, металла,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  называют_________________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Науку о постройках называют____________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– Какого цвета краска под названием кобальт.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Синяя.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Красная.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Зелёная.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– Что обозначает слово Гжель.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Синяя.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Посуда.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lastRenderedPageBreak/>
        <w:t>3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Ж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ечь.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Г – В какой росписи этапы выполнения работы называют: подмалёвок, </w:t>
      </w:r>
      <w:proofErr w:type="spellStart"/>
      <w:r w:rsidRPr="00E85E34">
        <w:rPr>
          <w:rFonts w:ascii="Calibri" w:eastAsia="Times New Roman" w:hAnsi="Calibri" w:cs="Times New Roman"/>
          <w:lang w:eastAsia="ru-RU"/>
        </w:rPr>
        <w:t>тенёвка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>, оживка.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какой росписи используют красный, золотой, чёрный цвета.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Городецкая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Хохломская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Д – Распредели материалы необходимые для изготовления изделий следующих  промыслов.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1 Хохломская </w:t>
      </w:r>
      <w:proofErr w:type="spellStart"/>
      <w:r w:rsidRPr="00E85E34">
        <w:rPr>
          <w:rFonts w:ascii="Calibri" w:eastAsia="Times New Roman" w:hAnsi="Calibri" w:cs="Times New Roman"/>
          <w:lang w:eastAsia="ru-RU"/>
        </w:rPr>
        <w:t>роспись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.а</w:t>
      </w:r>
      <w:proofErr w:type="spellEnd"/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Дерево, краски, лак.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2 Городецкая </w:t>
      </w:r>
      <w:proofErr w:type="spellStart"/>
      <w:r w:rsidRPr="00E85E34">
        <w:rPr>
          <w:rFonts w:ascii="Calibri" w:eastAsia="Times New Roman" w:hAnsi="Calibri" w:cs="Times New Roman"/>
          <w:lang w:eastAsia="ru-RU"/>
        </w:rPr>
        <w:t>роспись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.б</w:t>
      </w:r>
      <w:proofErr w:type="spellEnd"/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 Глина, краска.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3 Гжель.                                     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Дымковская роспись.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E85E34">
        <w:rPr>
          <w:rFonts w:ascii="Calibri" w:eastAsia="Times New Roman" w:hAnsi="Calibri" w:cs="Times New Roman"/>
          <w:b/>
          <w:i/>
          <w:lang w:eastAsia="ru-RU"/>
        </w:rPr>
        <w:t>* Часть</w:t>
      </w:r>
      <w:proofErr w:type="gramStart"/>
      <w:r w:rsidRPr="00E85E34">
        <w:rPr>
          <w:rFonts w:ascii="Calibri" w:eastAsia="Times New Roman" w:hAnsi="Calibri" w:cs="Times New Roman"/>
          <w:b/>
          <w:i/>
          <w:lang w:eastAsia="ru-RU"/>
        </w:rPr>
        <w:t xml:space="preserve"> С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апиши - какие материалы необходимы для изготовления: дымковской игрушки,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  гжельской посуды, хохломской посуды.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арисуй элементы запомнившейся тебе росписи и подпиши их.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 по теме: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«Роль декоративного искусства в жизни человека и общества»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 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Как называется вид декоративного искусства, где художник работает над созданием украшений.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прикладное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ювелирное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Как называют цветные полудрагоценные камни.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самоцветы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мозаика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Как называют  рисунок в украшении одежды.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декор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Какую роль играют декоративные украшения в жизни человека.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Д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ают возможность самовыражения.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оказывают его обеспеченность.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Как называют различные значки 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символы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рассказывающие о чём либо.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эмблемы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гербы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Б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Выбери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страну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в которых раньше других стало развиваться ювелирное искусство.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1 Россия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2 Франция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3 Египет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Выбери из списка  металлы, традиционно используемые для изготовления ювелирных изделий.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Олово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lastRenderedPageBreak/>
        <w:t>2 Серебро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Алюминий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Золото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Платина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Разбери полудрагоценные камни по цвету.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1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Голубой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                        а Изумруд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Красный                       б  Рубин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Зеленый                        в Аквамарин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4 Белый                            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г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Тигровый глаз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Коричневый                    д Лунный камень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Подбери к эмблеме соответствующее название.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А аэропорт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стоматология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кабинет географии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75640" cy="596265"/>
            <wp:effectExtent l="0" t="0" r="0" b="0"/>
            <wp:docPr id="1" name="Рисунок 1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63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2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39775" cy="620395"/>
            <wp:effectExtent l="0" t="0" r="3175" b="8255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35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3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826770" cy="643890"/>
            <wp:effectExtent l="0" t="0" r="0" b="3810"/>
            <wp:docPr id="3" name="Рисунок 3" descr="j02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32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4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803275" cy="675640"/>
            <wp:effectExtent l="0" t="0" r="0" b="0"/>
            <wp:docPr id="4" name="Рисунок 4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93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 Г осторожно инвалиды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Подбери название стиля одежды соответствующие картинкам.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184910" cy="1184910"/>
            <wp:effectExtent l="0" t="0" r="0" b="0"/>
            <wp:docPr id="5" name="Рисунок 5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297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1  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46150" cy="1288415"/>
            <wp:effectExtent l="0" t="0" r="6350" b="6985"/>
            <wp:docPr id="6" name="Рисунок 6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01863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>2  а спортивный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б классический , в романтический.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ЧастьС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Продолжи рассказ.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 древних времён человек пытается выделиться из толпы. Каждый из нас хочет быть не таким как все. Для этого человек использует-------------------------. Они помогают ему ---------------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Я тоже пользуюсь------------------------------------------------------------------------------------------------------------ для того, чтобы---------------------------------------------------------------------------------------------------------------------------------------------------------------------------------------------------------------------------------------.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 по теме: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« Роль декоративного искусства в жизни человека и общества</w:t>
      </w:r>
      <w:proofErr w:type="gramStart"/>
      <w:r w:rsidRPr="00E85E34">
        <w:rPr>
          <w:rFonts w:ascii="Calibri" w:eastAsia="Times New Roman" w:hAnsi="Calibri" w:cs="Times New Roman"/>
          <w:b/>
          <w:lang w:eastAsia="ru-RU"/>
        </w:rPr>
        <w:t>.»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3 четверть</w:t>
      </w:r>
      <w:proofErr w:type="gramStart"/>
      <w:r w:rsidRPr="00E85E34">
        <w:rPr>
          <w:rFonts w:ascii="Calibri" w:eastAsia="Times New Roman" w:hAnsi="Calibri" w:cs="Times New Roman"/>
          <w:b/>
          <w:lang w:eastAsia="ru-RU"/>
        </w:rPr>
        <w:t xml:space="preserve"> 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lastRenderedPageBreak/>
        <w:t>2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 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Как называют цветные полудрагоценные камни.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самоцветы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мозаика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Как называют различные значки 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символы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рассказывающие о чём либо.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эмблемы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гербы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Как называется вид декоративного искусства, где художник работает над созданием украшений.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прикладное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ювелирное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Какую роль играют декоративные украшения в жизни человека.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Д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ают возможность самовыражения.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оказывают его обеспеченность.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Как называют  рисунок в украшении одежды.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декор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Б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Подбери название стиля одежды соответствующие картинкам.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184910" cy="1184910"/>
            <wp:effectExtent l="0" t="0" r="0" b="0"/>
            <wp:docPr id="7" name="Рисунок 7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97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1  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46150" cy="1288415"/>
            <wp:effectExtent l="0" t="0" r="6350" b="6985"/>
            <wp:docPr id="8" name="Рисунок 8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j01863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>2  а спортивный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б классический , в романтический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Выбери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страну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в которых раньше других стало развиваться ювелирное искусство.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1 Россия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2 Франция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3 Египет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Разбери полудрагоценные камни по цвету.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1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Голубой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                        а Изумруд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Красный                       б  Рубин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Зеленый                        в Аквамарин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4 Белый                            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г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Тигровый глаз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Коричневый                    д Лунный камень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Подбери к эмблеме соответствующее название.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А аэропорт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стоматология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lastRenderedPageBreak/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кабинет географии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75640" cy="596265"/>
            <wp:effectExtent l="0" t="0" r="0" b="0"/>
            <wp:docPr id="9" name="Рисунок 9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963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2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39775" cy="620395"/>
            <wp:effectExtent l="0" t="0" r="3175" b="8255"/>
            <wp:docPr id="10" name="Рисунок 10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j0335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3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826770" cy="643890"/>
            <wp:effectExtent l="0" t="0" r="0" b="3810"/>
            <wp:docPr id="11" name="Рисунок 11" descr="j02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j02932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4 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803275" cy="675640"/>
            <wp:effectExtent l="0" t="0" r="0" b="0"/>
            <wp:docPr id="12" name="Рисунок 12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j0293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 xml:space="preserve"> Г осторожно инвалиды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Выбери из списка  металлы, традиционно используемые для изготовления ювелирных изделий.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Олово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Серебро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Алюминий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Золото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Платина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ЧастьС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Продолжи рассказ.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 древних времён человек пытается выделиться из толпы. Каждый из нас хочет быть не таким как все. Для этого человек использует-------------------------. Они помогают ему ---------------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Я тоже пользуюсь------------------------------------------------------------------------------------------------------------ для того, чтобы---------------------------------------------------------------------------------------------------------------------------------------------------------------------------------------------------------------------------------------.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Критерии оценки.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Оценка 5 ставится если, ученик справился с заданиями части А, части Б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 также смог логически правильно продолжить рассказ в части С. Оценка 4 ставится если, ученик дал правильные ответы на 90%заданий из частей А и Б, а также смог логически правильно продолжить рассказ в части С.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Либо правильно ответил на все вопросы частей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и Б, но не сумел абсолютно правильно продолжить рассказ в части С. Оценка 3 ставится если, ученик дал правильные ответы на 70% заданий из частей А и Б, допустил ошибки в работе с текстом.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Оценка 2 ставится если, ученик дал правильные ответы на 60% заданий из частей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и Б, не справился с заданием части С.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lang w:eastAsia="ru-RU"/>
        </w:rPr>
        <w:lastRenderedPageBreak/>
        <w:t xml:space="preserve">Декоративно- прикладное </w:t>
      </w:r>
      <w:proofErr w:type="spellStart"/>
      <w:r w:rsidRPr="00E85E34">
        <w:rPr>
          <w:rFonts w:ascii="Calibri" w:eastAsia="Times New Roman" w:hAnsi="Calibri" w:cs="Times New Roman"/>
          <w:b/>
          <w:lang w:eastAsia="ru-RU"/>
        </w:rPr>
        <w:t>искуство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Соедини линиями символические изображения с их значением.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351145" cy="1025525"/>
            <wp:effectExtent l="0" t="0" r="190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Солнце, огонь     Союз или противостояние   Земля, плодородие,</w:t>
      </w:r>
      <w:r w:rsidRPr="00E85E34">
        <w:rPr>
          <w:rFonts w:ascii="Calibri" w:eastAsia="Times New Roman" w:hAnsi="Calibri" w:cs="Times New Roman"/>
          <w:lang w:eastAsia="ru-RU"/>
        </w:rPr>
        <w:br/>
        <w:t>двух начал</w:t>
      </w:r>
      <w:r w:rsidRPr="00E85E34">
        <w:rPr>
          <w:rFonts w:ascii="Calibri" w:eastAsia="Times New Roman" w:hAnsi="Calibri" w:cs="Times New Roman"/>
          <w:lang w:eastAsia="ru-RU"/>
        </w:rPr>
        <w:tab/>
        <w:t>засеянное поле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Напиши несколько имен богов, известных тебе из мифологии Древней Руси.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(Перун </w:t>
      </w:r>
      <w:r w:rsidRPr="00E85E34">
        <w:rPr>
          <w:rFonts w:ascii="Calibri" w:eastAsia="Times New Roman" w:hAnsi="Calibri" w:cs="Times New Roman"/>
          <w:lang w:eastAsia="ru-RU"/>
        </w:rPr>
        <w:t xml:space="preserve">-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бог-громовержец,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Макошь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>-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мать хорошего урожая, покровительница женских рукоделий,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Стри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бог - бог ветра,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Даждь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бог </w:t>
      </w:r>
      <w:r w:rsidRPr="00E85E34">
        <w:rPr>
          <w:rFonts w:ascii="Calibri" w:eastAsia="Times New Roman" w:hAnsi="Calibri" w:cs="Times New Roman"/>
          <w:lang w:eastAsia="ru-RU"/>
        </w:rPr>
        <w:t xml:space="preserve">-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дающий блага...)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Образы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какой мифологической богини Древней Руси созданы современным художником и древней мастерицей?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574165" cy="1797050"/>
            <wp:effectExtent l="0" t="0" r="6985" b="0"/>
            <wp:docPr id="14" name="i-main-pic" descr="&amp;Kcy;&amp;acy;&amp;rcy;&amp;tcy;&amp;icy;&amp;ncy;&amp;kcy;&amp;acy; 83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83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345690" cy="1463040"/>
            <wp:effectExtent l="0" t="0" r="0" b="3810"/>
            <wp:docPr id="15" name="Рисунок 15" descr="&amp;Kcy;&amp;acy;&amp;rcy;&amp;tcy;&amp;icy;&amp;ncy;&amp;kcy;&amp;acy; 217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&amp;Kcy;&amp;acy;&amp;rcy;&amp;tcy;&amp;icy;&amp;ncy;&amp;kcy;&amp;acy; 217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(Богиня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Макошь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изображения в домовой резьбе являются оберегами жилища?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(Изображения русалок, сиринов, солярные знаки, конь, олень, медведь...)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 мифическое существо с туловищем льва, головой и крыльями орла.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(Грифон.)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элементы русской архитектуры своими названиями напоминают нам образ человека?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Причелина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, наличники, лобовая доска.)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О каком языческом празднике наших предков идет речь в тексте?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Этот праздник символизирует победу весны над зимой. Катание на санках, русские тройки, снежные горки - главное развлечение этого праздника.  В старину на этот праздник устраивались ку</w:t>
      </w:r>
      <w:r w:rsidRPr="00E85E34">
        <w:rPr>
          <w:rFonts w:ascii="Calibri" w:eastAsia="Times New Roman" w:hAnsi="Calibri" w:cs="Times New Roman"/>
          <w:lang w:eastAsia="ru-RU"/>
        </w:rPr>
        <w:softHyphen/>
        <w:t>лачные бои, приходили «вожаки» с медведем и козой, бродячие кукольники с Петрушкой, ходили ря</w:t>
      </w:r>
      <w:r w:rsidRPr="00E85E34">
        <w:rPr>
          <w:rFonts w:ascii="Calibri" w:eastAsia="Times New Roman" w:hAnsi="Calibri" w:cs="Times New Roman"/>
          <w:lang w:eastAsia="ru-RU"/>
        </w:rPr>
        <w:softHyphen/>
        <w:t xml:space="preserve">женые в масках.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(Масленица.)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E85E34" w:rsidRPr="00E85E34">
          <w:pgSz w:w="16834" w:h="11909" w:orient="landscape"/>
          <w:pgMar w:top="567" w:right="567" w:bottom="509" w:left="851" w:header="720" w:footer="720" w:gutter="0"/>
          <w:cols w:space="720"/>
        </w:sect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lastRenderedPageBreak/>
        <w:t>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Закончи предложение.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Узор, построенный на ритмичном чередовании объектов изображения, называется...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(Орнамент.)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9.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 известные тебе виды орнамента.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(Растительный, геометрический, смешанный, зооморфный*.)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10.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Этот символический образ широко использовался в крестьянском искусстве Древней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br/>
        <w:t>Руси. Что это за изображение? Объясни его значение.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399540" cy="1797050"/>
            <wp:effectExtent l="0" t="0" r="0" b="0"/>
            <wp:docPr id="16" name="Рисунок 16" descr="i?id=142720120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?id=142720120-53-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184910" cy="1781175"/>
            <wp:effectExtent l="0" t="0" r="0" b="9525"/>
            <wp:docPr id="17" name="Рисунок 17" descr="i?id=408106853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?id=408106853-44-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(«Древо жизни»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.С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>имволизирует непрерывность жизни, мирное произрастание всего живого на Земле; единство небесного, земного и подземно-подводного.)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11.* К какому типу орнаментальной композиции относятся приведенные ниже </w:t>
      </w:r>
      <w:r w:rsidRPr="00E85E34">
        <w:rPr>
          <w:rFonts w:ascii="Calibri" w:eastAsia="Times New Roman" w:hAnsi="Calibri" w:cs="Times New Roman"/>
          <w:b/>
          <w:bCs/>
          <w:i/>
          <w:iCs/>
          <w:lang w:eastAsia="ru-RU"/>
        </w:rPr>
        <w:t xml:space="preserve">(в, г) 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>схемы?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391150" cy="15982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(Сетчатый орнамент.)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 xml:space="preserve">В прикладном искусстве Древней Руси часто встречаются изображения птиц и животных. Соедини цветными линиями названия животных и птиц с их символическим значением. </w:t>
      </w:r>
      <w:r w:rsidRPr="00E85E34">
        <w:rPr>
          <w:rFonts w:ascii="Calibri" w:eastAsia="Times New Roman" w:hAnsi="Calibri" w:cs="Times New Roman"/>
          <w:lang w:eastAsia="ru-RU"/>
        </w:rPr>
        <w:t>*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Символ небесного огня</w:t>
      </w:r>
      <w:r w:rsidRPr="00E85E34">
        <w:rPr>
          <w:rFonts w:ascii="Calibri" w:eastAsia="Times New Roman" w:hAnsi="Calibri" w:cs="Times New Roman"/>
          <w:lang w:eastAsia="ru-RU"/>
        </w:rPr>
        <w:tab/>
        <w:t>Конь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Предвестник зари и солнца</w:t>
      </w:r>
      <w:r w:rsidRPr="00E85E34">
        <w:rPr>
          <w:rFonts w:ascii="Calibri" w:eastAsia="Times New Roman" w:hAnsi="Calibri" w:cs="Times New Roman"/>
          <w:lang w:eastAsia="ru-RU"/>
        </w:rPr>
        <w:tab/>
        <w:t>Крылатые собаки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Священные животные, охраняющие «древо жизни»</w:t>
      </w:r>
      <w:r w:rsidRPr="00E85E34">
        <w:rPr>
          <w:rFonts w:ascii="Calibri" w:eastAsia="Times New Roman" w:hAnsi="Calibri" w:cs="Times New Roman"/>
          <w:lang w:eastAsia="ru-RU"/>
        </w:rPr>
        <w:tab/>
        <w:t>Орел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Символ солнца</w:t>
      </w:r>
      <w:r w:rsidRPr="00E85E34">
        <w:rPr>
          <w:rFonts w:ascii="Calibri" w:eastAsia="Times New Roman" w:hAnsi="Calibri" w:cs="Times New Roman"/>
          <w:lang w:eastAsia="ru-RU"/>
        </w:rPr>
        <w:tab/>
        <w:t>Петух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Перед тобой эскиз вышивки полотенца. Попробуй объяснить символическое значение данного орнамента. Какой смы</w:t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сл вкл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>адывали в него люди Древней Руси?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..</w:t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880485" cy="1971675"/>
            <wp:effectExtent l="0" t="0" r="571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lang w:eastAsia="ru-RU"/>
        </w:rPr>
        <w:t>«.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(В основе данного орнамента лежит знак засеянного поля.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Мотив земли, сбора и посева урожая имел большое значение для людей Древней Руси. 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Предмет с таким изображением помогал во вре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softHyphen/>
        <w:t>мя земледельческих работ и приносил богатство и удачу в дом.)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lastRenderedPageBreak/>
        <w:t>14.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 прикладном искусстве Древней Руси часто встречаются изображения птиц. Что они символизируют?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41170" cy="1073150"/>
            <wp:effectExtent l="0" t="0" r="0" b="0"/>
            <wp:docPr id="20" name="Рисунок 20" descr="i?id=303786752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?id=303786752-24-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(Птица - символ тепла, света, урожая.)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 пропущенное слово.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Керамика - это изделия и материалы из и ее смесей, закрепленные обжигом.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(Глины.)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Какое значение имела вышивка в праздничной одежде крестьян?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(Оберегала, украшала.)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Что символизировали  в русском народном искусстве различные цвета: белый, красный и черный?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 предметы, изображенные на картинке. Расскажи о композиции и символиче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softHyphen/>
        <w:t>ском значении декоративного орнамента, его связи с конструкцией вещи. Назови материал и технику выполнения.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(Лопасть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прялки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.Р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>езьба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по дереву.)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226060</wp:posOffset>
            </wp:positionV>
            <wp:extent cx="1381125" cy="2209800"/>
            <wp:effectExtent l="0" t="0" r="9525" b="0"/>
            <wp:wrapNone/>
            <wp:docPr id="21" name="i-main-pic" descr="&amp;Kcy;&amp;acy;&amp;rcy;&amp;tcy;&amp;icy;&amp;ncy;&amp;kcy;&amp;acy; 16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6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149860</wp:posOffset>
            </wp:positionV>
            <wp:extent cx="1520190" cy="2286000"/>
            <wp:effectExtent l="0" t="0" r="3810" b="0"/>
            <wp:wrapNone/>
            <wp:docPr id="22" name="Рисунок 6" descr="&amp;Kcy;&amp;acy;&amp;rcy;&amp;tcy;&amp;icy;&amp;ncy;&amp;kcy;&amp;acy; 21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acy; 21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bCs/>
          <w:lang w:eastAsia="ru-RU"/>
        </w:rPr>
        <w:lastRenderedPageBreak/>
        <w:t>19.* О каком виде композиции идет речь в тексте? Вставь нужное слово.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северных сказках лев - преданный человеку друг, служащий ему верой и правдой. Часто в народных русских росписях он более похож на собаку, чем на хищного зверя. Изображались львы стоящими на задних лапах, с поднятыми передними, а также стоящими или лежащими в компози</w:t>
      </w:r>
      <w:r w:rsidRPr="00E85E34">
        <w:rPr>
          <w:rFonts w:ascii="Calibri" w:eastAsia="Times New Roman" w:hAnsi="Calibri" w:cs="Times New Roman"/>
          <w:lang w:eastAsia="ru-RU"/>
        </w:rPr>
        <w:softHyphen/>
        <w:t xml:space="preserve">ции по сторонам «древа» или цветов в вазоне с грозно поднятой лапой.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(Геральдической.)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20.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Закончи предложение.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Создание произведений народного искусства в определенных традициях на продажу называется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(Промысел.)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Выдели названия художественных промыслов, занимающихся изготовлением игрушек.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Хохлома.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Дымково.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Филимоново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Гжель.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Каргополь.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Жостово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Отметь названия народных промыслов, которые известны росписью по дереву.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Жостово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Хохлома.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Городец.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Дымково.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 xml:space="preserve">В </w:t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декоре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какого промысла присутствуют розаны и купавки?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(Городец.)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Расписная деревянная посуда этого промысла - своеобразный гимн красоте родной природы: золотой фон, напоминающий блеск солнца, травки, ягодки, цветы. О каком промысле идет речь?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(Хохлома.)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25.* Назови промысел.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503045" cy="2146935"/>
            <wp:effectExtent l="0" t="0" r="1905" b="5715"/>
            <wp:docPr id="23" name="Рисунок 21" descr="i?id=375432157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?id=375432157-22-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892300" cy="2003425"/>
            <wp:effectExtent l="0" t="0" r="0" b="0"/>
            <wp:docPr id="24" name="Рисунок 22" descr="i?id=170678674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?id=170678674-03-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(Богородская игрушка.)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виды декоративно-прикладного искусства ты знаешь? Классифицируй их по материалу или по технике выполнения.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(По материалу: металл, керамика, дерево и т.д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.П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>о технике выполнения: резьба, роспись, вышив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softHyphen/>
        <w:t>ка, чеканка и т.д.)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Филворд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>. Найди в сетке загаданные слова.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3466465" cy="1526540"/>
            <wp:effectExtent l="0" t="0" r="635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(Орнамент, Хохлома, ярмарка, конёк, игрушка, кокошник, Гжель, резьба,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Полкан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, глина.)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Соотнеси изображение предмета ДПИ с названием промысла.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Жостово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ab/>
        <w:t>Хохлома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Городец</w:t>
      </w:r>
      <w:r w:rsidRPr="00E85E34">
        <w:rPr>
          <w:rFonts w:ascii="Calibri" w:eastAsia="Times New Roman" w:hAnsi="Calibri" w:cs="Times New Roman"/>
          <w:lang w:eastAsia="ru-RU"/>
        </w:rPr>
        <w:tab/>
        <w:t>Гжель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Филимоновская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 xml:space="preserve"> игрушка</w:t>
      </w:r>
      <w:r w:rsidRPr="00E85E34">
        <w:rPr>
          <w:rFonts w:ascii="Calibri" w:eastAsia="Times New Roman" w:hAnsi="Calibri" w:cs="Times New Roman"/>
          <w:lang w:eastAsia="ru-RU"/>
        </w:rPr>
        <w:tab/>
        <w:t>Дымковская игрушка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1192530"/>
            <wp:effectExtent l="0" t="0" r="0" b="7620"/>
            <wp:docPr id="26" name="Рисунок 24" descr="i?id=309942083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?id=309942083-11-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1383665"/>
            <wp:effectExtent l="0" t="0" r="0" b="6985"/>
            <wp:docPr id="27" name="Рисунок 25" descr="i?id=169140092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?id=169140092-54-7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14400" cy="1240155"/>
            <wp:effectExtent l="0" t="0" r="0" b="0"/>
            <wp:docPr id="28" name="Рисунок 26" descr="i?id=135488462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?id=135488462-10-7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375410" cy="1431290"/>
            <wp:effectExtent l="0" t="0" r="0" b="0"/>
            <wp:docPr id="29" name="Рисунок 27" descr="i?id=307599014-3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?id=307599014-31-7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1399540"/>
            <wp:effectExtent l="0" t="0" r="0" b="0"/>
            <wp:docPr id="30" name="Рисунок 28" descr="i?id=155334126-2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?id=155334126-28-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993775"/>
            <wp:effectExtent l="0" t="0" r="0" b="0"/>
            <wp:docPr id="31" name="Рисунок 29" descr="i?id=38960738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?id=389607384-38-7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29.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Почему, на твой взгляд, до сих пор живут и развиваются народные художественные промыслы?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(В работах современных художников сохраняется преемственность традиций.)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30.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 названия сказочных птиц в пропущенные места   в тексте. Назови предмет, изображенный на картинке. Скажи, какое он имел назначение в быту?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Одно из самых важных и даже почетных ме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ст в кр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естьянском искусстве занимали райские пти</w:t>
      </w:r>
      <w:r w:rsidRPr="00E85E34">
        <w:rPr>
          <w:rFonts w:ascii="Calibri" w:eastAsia="Times New Roman" w:hAnsi="Calibri" w:cs="Times New Roman"/>
          <w:lang w:eastAsia="ru-RU"/>
        </w:rPr>
        <w:softHyphen/>
        <w:t xml:space="preserve">цы. Птицы ... и ... были наиболее распространенными и любимыми образами и помещались в центре изображения. 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(Сирин и Алконост.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Туес.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82550</wp:posOffset>
            </wp:positionV>
            <wp:extent cx="1428750" cy="1219200"/>
            <wp:effectExtent l="0" t="0" r="0" b="0"/>
            <wp:wrapNone/>
            <wp:docPr id="32" name="Рисунок 4" descr="http://im3-tub-ru.yandex.net/i?id=374429154-5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3-tub-ru.yandex.net/i?id=374429154-51-72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Орнамент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какого народа изображен на рисунке? Почему ты так думаешь? Назови тип орнаментальной композиции.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144770" cy="1582420"/>
            <wp:effectExtent l="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lastRenderedPageBreak/>
        <w:t>(Египет.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Основной мотив - цветок и бутон лотоса. 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Линейный орнамент*.)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 КЛАСС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Цвет. Основы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цветоведения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основные цвета.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(Красный, желтый, синий.)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цвета называются составными? Как получить оранжевый (составной) цвет?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</w:t>
      </w:r>
      <w:proofErr w:type="spellStart"/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Желтый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>+красный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Закончите пары дополнительных цветов.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Красный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Желтый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Оранжевый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(Зеленый, фиолетовый, синий.)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 какие две группы делятся цвета?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(Теплые и холодные.)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 пропущенные слова.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Цветовой тон, насыщенность и ... - основные свойства цвета.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(Светлота.)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... - это цветовой строй произведения, взаимосвязь всех его цветовых элементов.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(Колорит.)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получить разные оттенки одного цвета?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(Смешением с разным количеством белого или черного.)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Виды изобразительных, пластических искусств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 xml:space="preserve">Какой из этих видов искусств не относится </w:t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к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изобразительным?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Скульптура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Живопись Графика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Исключи лишнее. Объясни свой выбор.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Скульптура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Опера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 Архитектура 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Декоративно-прикладное искусство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Театр (Виды пластических искусств.)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Что Микеланджело называл «первым из искусств» и «искусством убавления лишнего»?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(Скульптуру.)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из перечисленных средств изображения не относятся к графике?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Линия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Цвет </w:t>
      </w:r>
      <w:r w:rsidRPr="00E85E34">
        <w:rPr>
          <w:rFonts w:ascii="Calibri" w:eastAsia="Times New Roman" w:hAnsi="Calibri" w:cs="Times New Roman"/>
          <w:lang w:eastAsia="ru-RU"/>
        </w:rPr>
        <w:t>Штрих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виды станковой графики.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(Рисунок, эстамп.)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виды скульптуры.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Круглая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и рельеф.)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 таблице представлены виды (по   назначению) графики, скульптуры, живописи. Но слова первой строки расставлены неверно. Исправь ошибку.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7"/>
        <w:gridCol w:w="3242"/>
        <w:gridCol w:w="3247"/>
      </w:tblGrid>
      <w:tr w:rsidR="00E85E34" w:rsidRPr="00E85E34" w:rsidTr="00E85E34">
        <w:trPr>
          <w:trHeight w:hRule="exact" w:val="33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Графика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Скульптура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Живопись</w:t>
            </w:r>
          </w:p>
        </w:tc>
      </w:tr>
      <w:tr w:rsidR="00E85E34" w:rsidRPr="00E85E34" w:rsidTr="00E85E34">
        <w:trPr>
          <w:trHeight w:hRule="exact" w:val="325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Станковая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Станковая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Станковая</w:t>
            </w:r>
          </w:p>
        </w:tc>
      </w:tr>
      <w:tr w:rsidR="00E85E34" w:rsidRPr="00E85E34" w:rsidTr="00E85E34">
        <w:trPr>
          <w:trHeight w:hRule="exact" w:val="319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Монументальная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Книжная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Монументальная</w:t>
            </w:r>
          </w:p>
        </w:tc>
      </w:tr>
      <w:tr w:rsidR="00E85E34" w:rsidRPr="00E85E34" w:rsidTr="00E85E34">
        <w:trPr>
          <w:trHeight w:hRule="exact" w:val="319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Декоративная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Прикладная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Декоративная</w:t>
            </w:r>
          </w:p>
        </w:tc>
      </w:tr>
      <w:tr w:rsidR="00E85E34" w:rsidRPr="00E85E34" w:rsidTr="00E85E34">
        <w:trPr>
          <w:trHeight w:hRule="exact" w:val="33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Плакат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Садово-парковая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Сгруппируй материалы: глина, уголь, пастель, мрамор, металл, карандаш, гипс, гранит, сангина.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Материалы скульптуры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Графические материалы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Жанры изобразительного искусства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называется художник, изображающий животных?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lastRenderedPageBreak/>
        <w:t>Баталист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Анималист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Пейзажист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 пропущенное слово.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Портрет, пейзаж, натюрморт - это ... изобразительного искусства.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(Жанры.)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Продолжи определение.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Натюрморт-это...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(Изображение предметного мира.)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называется портрет в русском искусстве, выполненный с использованием иконописных приемов?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(Парсуна.)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называется юмористическое изображение, в котором с соблюдением сходства карикатурно изменены и подчеркнуты характерные черты человека?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(Шарж.)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 xml:space="preserve">К какому жанру относится данная классификация: </w:t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парадный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и камерный?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(Портрет.)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Художники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какой страны  первыми стали изображать природу? Эти пейзажи они писали тушью на шелковых свитках.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(Китай.)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жанр, к которому относится эта классификация.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Городской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, сельский, марина.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(Пейзаж.)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Художники и их произведения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1. Соотнеси названия произведений натюрмортного жанра с их авторами.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3"/>
        <w:gridCol w:w="4863"/>
      </w:tblGrid>
      <w:tr w:rsidR="00E85E34" w:rsidRPr="00E85E34" w:rsidTr="00E85E34">
        <w:trPr>
          <w:trHeight w:hRule="exact" w:val="395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1.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«Скрипка»</w:t>
            </w:r>
          </w:p>
        </w:tc>
        <w:tc>
          <w:tcPr>
            <w:tcW w:w="4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К.С. Петров-Водкин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 xml:space="preserve">И.Э. Грабарь </w:t>
            </w: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И.И. Машков</w:t>
            </w:r>
          </w:p>
        </w:tc>
      </w:tr>
      <w:tr w:rsidR="00E85E34" w:rsidRPr="00E85E34" w:rsidTr="00E85E34">
        <w:trPr>
          <w:trHeight w:val="387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2. «Неприбранный стол»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387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3.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«Утренний натюрморт»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401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4. «Синие сливы»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2. Сгруппируйте имена художников: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Ф.А.Васильев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О.Кипренский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А.К.Саврасов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В.А.Тро-пинин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А.И.Куинджи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В.Л.Боровиковский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Художники-пейзажисты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. Художники-портретисты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 имя художника.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Один из крупнейших русских художников (1865-1911). Ученик И.Е.Репина, друг М.Горького. Уже в детстве проявил необыкновенные способности к рисованию. Ему было 22 года, когда он написал свою известную картину «Девочка с персиками». Большую известность принесли ему портреты.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(В.А.Серов.)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Кто был первым из русских художников, чей автопортрет вошел в знаменитую коллекцию автопортретов в галерее «Уффици» во Флоренции?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(О.Кипренский.)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направление в изобразительном искусстве, которое произошло от французского слова «впечатление».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(Импрессионизм.)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Соотнесите названия картин с их авторами.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8"/>
        <w:gridCol w:w="4927"/>
      </w:tblGrid>
      <w:tr w:rsidR="00E85E34" w:rsidRPr="00E85E34" w:rsidTr="00E85E34">
        <w:trPr>
          <w:trHeight w:hRule="exact" w:val="362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1.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«Вечерний звон»</w:t>
            </w:r>
          </w:p>
        </w:tc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И.И.Левитан</w:t>
            </w:r>
          </w:p>
        </w:tc>
      </w:tr>
      <w:tr w:rsidR="00E85E34" w:rsidRPr="00E85E34" w:rsidTr="00E85E34">
        <w:trPr>
          <w:trHeight w:val="34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lastRenderedPageBreak/>
              <w:t>2. «Весна. Большая вода»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34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3. «Дубовая роща»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hRule="exact" w:val="34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4.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«Над вечным покоем»</w:t>
            </w:r>
          </w:p>
        </w:tc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И.И.Шишкин</w:t>
            </w:r>
          </w:p>
        </w:tc>
      </w:tr>
      <w:tr w:rsidR="00E85E34" w:rsidRPr="00E85E34" w:rsidTr="00E85E34">
        <w:trPr>
          <w:trHeight w:val="355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5. «Рожь»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36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6.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«Осенний день. Сокольники»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7. Назовите имя художника.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40940" cy="1892300"/>
            <wp:effectExtent l="0" t="0" r="0" b="0"/>
            <wp:docPr id="34" name="Рисунок 34" descr="&amp;Kcy;&amp;acy;&amp;rcy;&amp;tcy;&amp;icy;&amp;ncy;&amp;kcy;&amp;acy; 5 &amp;icy;&amp;zcy; 11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&amp;Kcy;&amp;acy;&amp;rcy;&amp;tcy;&amp;icy;&amp;ncy;&amp;kcy;&amp;acy; 5 &amp;icy;&amp;zcy; 11779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Его картина «Впечатление. Восходящее солнце» дала название целому художественному на</w:t>
      </w:r>
      <w:r w:rsidRPr="00E85E34">
        <w:rPr>
          <w:rFonts w:ascii="Calibri" w:eastAsia="Times New Roman" w:hAnsi="Calibri" w:cs="Times New Roman"/>
          <w:lang w:eastAsia="ru-RU"/>
        </w:rPr>
        <w:softHyphen/>
        <w:t>правлению - «импрессионизм». Он жил во Франции (1840-1926). Писал преимущественно пейзажи, в которых стремился передать непрерывное изменение освещения. Краски и формы в его картинах как бы вибрируют, почти растворяются.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Эрмитаже хранятся его работы «Берег реки», «Поле маков» и другие.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(К.Моне.)</w:t>
      </w:r>
    </w:p>
    <w:p w:rsidR="00E85E34" w:rsidRPr="00E85E34" w:rsidRDefault="00E85E34" w:rsidP="00E85E34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Как вы считаете, чем является природа для художника?</w:t>
      </w:r>
    </w:p>
    <w:p w:rsidR="00E85E34" w:rsidRPr="00E85E34" w:rsidRDefault="00E85E34" w:rsidP="00E85E34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Наш соотечественник, художник-маринист, за свои восхитительные картины получил право на ношение адмиральского мундира и стал почетным гражданином Феодосии. Кто он?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(И.К.Айвазовский.)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10.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 автора и произведение по описанию.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Высокая полная луна торжественно проплывает в бездонной глубине ею же освещенного неба. Зеленоватая лента тихой реки искрится и трепещет, словно подернутая фосфоресцирующей рябью. Все полно поэтического очарования: и темный передний берег реки, и мазанки на нем с мерцающими в окнах огоньками, и одинокая мельница, черный силуэт которой отчетливо вырисовывается над от</w:t>
      </w:r>
      <w:r w:rsidRPr="00E85E34">
        <w:rPr>
          <w:rFonts w:ascii="Calibri" w:eastAsia="Times New Roman" w:hAnsi="Calibri" w:cs="Times New Roman"/>
          <w:lang w:eastAsia="ru-RU"/>
        </w:rPr>
        <w:softHyphen/>
        <w:t xml:space="preserve">ливающей зеленым блеском днепровской гладью.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(А.И.Куинджи «Лунная ночь на Днепре».)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11. Самый известный скульптор эпохи Возрождения.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(Микеланджело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Буонарроти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Средства художественной выразительности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Вставьте пропущенное слово.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...   - это построение (расположение и соподчинение частей) художественного произведения в соответствии с замыслом художника.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(Композиция.)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средства передачи объема предмета на плоскости.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(Перспектива, светотень.)</w:t>
      </w:r>
    </w:p>
    <w:p w:rsidR="00E85E34" w:rsidRPr="00E85E34" w:rsidRDefault="00E85E34" w:rsidP="00E85E3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Что такое блик?</w:t>
      </w:r>
    </w:p>
    <w:p w:rsidR="00E85E34" w:rsidRPr="00E85E34" w:rsidRDefault="00E85E34" w:rsidP="00E85E3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lastRenderedPageBreak/>
        <w:t>Что помогает художнику передать пространство на плоскости изображения?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(Знание правил линейной и воздушной перспективы.)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основные средства художественной выразительности в изобразительном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br/>
        <w:t>искусстве.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(Линия, пятно, тон, цвет, форма, перспектива, композиция.)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Филворд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>. Найди в сетке загаданные слова.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912235" cy="1542415"/>
            <wp:effectExtent l="0" t="0" r="0" b="635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(Живопись, графика, портрет, перспектива, колорит, тон, образ, штрих, пятно, пейзаж.)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lang w:eastAsia="ru-RU"/>
        </w:rPr>
        <w:lastRenderedPageBreak/>
        <w:t>Контрольное тестирование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.</w:t>
      </w:r>
      <w:r w:rsidRPr="00E85E34">
        <w:rPr>
          <w:rFonts w:ascii="Calibri" w:eastAsia="Times New Roman" w:hAnsi="Calibri" w:cs="Times New Roman"/>
          <w:b/>
          <w:lang w:eastAsia="ru-RU"/>
        </w:rPr>
        <w:t xml:space="preserve"> 6 класс.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«Основы изобразительного языка».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1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Цвет – это язык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живописи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2 Цвета, которые образуются путём смешения других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цветов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основные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контрастные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дополнительные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3 Основные цвета это –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цвета, которые есть в природе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Б цвета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которые нельзя получить путём смешения красок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цвета, которые образуются путём смешения других цветов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Изображение человека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животных в трёхмерном пространстве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витраж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Средством выразительности в рисунке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линия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Б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айдите ошибки в утверждениях и запишите правильный ответ.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 Серый и белый цвета являются – контрастными.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Тёплыми называют цвета воды, а холодными цвета льда.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Тёплые цвета это цвета огня, к ним относятся : желтый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синий, красный, оранжевый, розовый, бордовый.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апишите в первую колонку тёплые цвета, а во вторую холодные.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Красный, синий, зелёный, розовый, серый, голубой, коричневый, оранжевый, фиолетовый, сиреневый, бордовый.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Р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азберите по назначению парами.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Живопись                                         линия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Скульптура                                       здание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Архитектура                                    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                                          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Запишите с какими жанрами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вы знакомы.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« Основы изобразительного языка».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6 класс.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2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lastRenderedPageBreak/>
        <w:t>1 Средством выразительности в рисунке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линия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2 Основные цвета это –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цвета, которые есть в природе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Б цвета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которые нельзя получить путём смешения красок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цвета, которые образуются путём смешения других цветов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3 Цвета, которые образуются путём смешения других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цветов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основные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контрастные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дополнительные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Изображение человека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животных в трёхмерном пространстве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витраж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Цвет – это язык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живописи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Б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Р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азберите по назначению парами.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Живопись                                         линия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Скульптура                                       здание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Архитектура                                    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                                          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апишите в первую колонку тёплые цвета, а во вторую холодные.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Красный, синий, зелёный, розовый, серый, голубой, коричневый, оранжевый, фиолетовый, сиреневый, бордовый.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айдите ошибки в утверждениях и запишите правильный ответ.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 Серый и белый цвета являются – контрастными.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Тёплыми называют цвета воды, а холодными цвета льда.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Тёплые цвета это цвета огня, к ним относятся : желтый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синий, красный, оранжевый, розовый, бордовый.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Запишите с какими жанрами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вы знакомы.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6 класс.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 xml:space="preserve">по теме:  « Виды и жанры </w:t>
      </w:r>
      <w:proofErr w:type="gramStart"/>
      <w:r w:rsidRPr="00E85E34">
        <w:rPr>
          <w:rFonts w:ascii="Calibri" w:eastAsia="Times New Roman" w:hAnsi="Calibri" w:cs="Times New Roman"/>
          <w:b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b/>
          <w:lang w:eastAsia="ru-RU"/>
        </w:rPr>
        <w:t>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1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Разновидностями портрета могут быть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классный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Бпогрудный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коллективный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К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жанрам ИЗО относятся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lastRenderedPageBreak/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Разновидностями какого жанра живописи могут называться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городской, морской, сельский, индустриальный.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пейзаж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азовите вид искусства произведения которого могут быть – миниатюрами, монументами.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Искусством строительства и декорирования зданий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А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ЧастьБ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еречисли художников писавших в жанре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пейзаж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акончи предложение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Композиция из цветных стёкол называется - 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человека, группы людей называется -……………..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неодушевлённых предметов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собранных художником в композицию называют -………….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ЧастьС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ыберите нужные слова для каждого вида ИЗО.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Скульптура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Архитектура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Линия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пятно, колорит, точка, гипс, колорит, чертёж, долото, колонна, цвет.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2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Перечисли виды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пейзажа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lang w:eastAsia="ru-RU"/>
        </w:rPr>
        <w:lastRenderedPageBreak/>
        <w:t>6 класс.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 по теме: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 xml:space="preserve">« Виды и жанры </w:t>
      </w:r>
      <w:proofErr w:type="gramStart"/>
      <w:r w:rsidRPr="00E85E34">
        <w:rPr>
          <w:rFonts w:ascii="Calibri" w:eastAsia="Times New Roman" w:hAnsi="Calibri" w:cs="Times New Roman"/>
          <w:b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b/>
          <w:lang w:eastAsia="ru-RU"/>
        </w:rPr>
        <w:t>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2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E85E34">
        <w:rPr>
          <w:rFonts w:ascii="Calibri" w:eastAsia="Times New Roman" w:hAnsi="Calibri" w:cs="Times New Roman"/>
          <w:b/>
          <w:i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b/>
          <w:i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К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жанрам ИЗО относятся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Искусством строительства и декорирования зданий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А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азовите вид искусства произведения которого могут быть – миниатюрами, монументами.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Разновидностями какого жанра живописи могут называться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городской, морской, сельский, индустриальный.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пейзаж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Разновидностями портрета могут быть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классный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Бпогрудный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коллективный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b/>
          <w:i/>
          <w:lang w:eastAsia="ru-RU"/>
        </w:rPr>
        <w:t>ЧастьБ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ыберите нужные слова для каждого вида ИЗО.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Скульптура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Архитектура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Линия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пятно, колорит, точка, гипс, колорит, чертёж, долото, колонна, цвет.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акончи предложение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Композиция из цветных стёкол называется - 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человека, группы людей называется -……………..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неодушевлённых предметов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собранных художником в композицию называют -………….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ЧастьС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еречисли виды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пейзажа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еречисли художников писавших в жанре – А портрет Б пейзаж В натюрморт</w:t>
      </w:r>
    </w:p>
    <w:p w:rsidR="00E85E34" w:rsidRPr="00E85E34" w:rsidRDefault="00E85E34" w:rsidP="00E85E34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BA2897" w:rsidRDefault="00BA2897"/>
    <w:sectPr w:rsidR="00BA2897" w:rsidSect="006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BE"/>
    <w:multiLevelType w:val="hybridMultilevel"/>
    <w:tmpl w:val="EC98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805"/>
    <w:multiLevelType w:val="hybridMultilevel"/>
    <w:tmpl w:val="0F86D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421B6"/>
    <w:multiLevelType w:val="hybridMultilevel"/>
    <w:tmpl w:val="E1FA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306E"/>
    <w:multiLevelType w:val="multilevel"/>
    <w:tmpl w:val="45CE7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B5502"/>
    <w:multiLevelType w:val="multilevel"/>
    <w:tmpl w:val="D9705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71FAC"/>
    <w:multiLevelType w:val="hybridMultilevel"/>
    <w:tmpl w:val="9500B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4FA"/>
    <w:multiLevelType w:val="hybridMultilevel"/>
    <w:tmpl w:val="49F84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D3728"/>
    <w:multiLevelType w:val="hybridMultilevel"/>
    <w:tmpl w:val="8EB40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594"/>
    <w:multiLevelType w:val="hybridMultilevel"/>
    <w:tmpl w:val="B892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47FED"/>
    <w:multiLevelType w:val="hybridMultilevel"/>
    <w:tmpl w:val="54CA1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9790A"/>
    <w:multiLevelType w:val="hybridMultilevel"/>
    <w:tmpl w:val="9606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6081"/>
    <w:multiLevelType w:val="multilevel"/>
    <w:tmpl w:val="026A0D48"/>
    <w:lvl w:ilvl="0">
      <w:start w:val="1"/>
      <w:numFmt w:val="decimal"/>
      <w:lvlText w:val="%1."/>
      <w:lvlJc w:val="left"/>
      <w:pPr>
        <w:tabs>
          <w:tab w:val="num" w:pos="10708"/>
        </w:tabs>
        <w:ind w:left="10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1428"/>
        </w:tabs>
        <w:ind w:left="1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12148"/>
        </w:tabs>
        <w:ind w:left="1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12868"/>
        </w:tabs>
        <w:ind w:left="1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13588"/>
        </w:tabs>
        <w:ind w:left="1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14308"/>
        </w:tabs>
        <w:ind w:left="1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15028"/>
        </w:tabs>
        <w:ind w:left="1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15748"/>
        </w:tabs>
        <w:ind w:left="1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16468"/>
        </w:tabs>
        <w:ind w:left="16468" w:hanging="360"/>
      </w:pPr>
    </w:lvl>
  </w:abstractNum>
  <w:abstractNum w:abstractNumId="1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7134"/>
    <w:multiLevelType w:val="multilevel"/>
    <w:tmpl w:val="63261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355BB"/>
    <w:multiLevelType w:val="hybridMultilevel"/>
    <w:tmpl w:val="4DEA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40D6E"/>
    <w:multiLevelType w:val="hybridMultilevel"/>
    <w:tmpl w:val="ECC2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69A5300B"/>
    <w:multiLevelType w:val="hybridMultilevel"/>
    <w:tmpl w:val="8014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755B6A13"/>
    <w:multiLevelType w:val="multilevel"/>
    <w:tmpl w:val="5ED22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62886"/>
    <w:multiLevelType w:val="multilevel"/>
    <w:tmpl w:val="955A3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B713C"/>
    <w:multiLevelType w:val="hybridMultilevel"/>
    <w:tmpl w:val="A8A2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5"/>
  </w:num>
  <w:num w:numId="5">
    <w:abstractNumId w:val="17"/>
  </w:num>
  <w:num w:numId="6">
    <w:abstractNumId w:val="8"/>
  </w:num>
  <w:num w:numId="7">
    <w:abstractNumId w:val="1"/>
  </w:num>
  <w:num w:numId="8">
    <w:abstractNumId w:val="2"/>
  </w:num>
  <w:num w:numId="9">
    <w:abstractNumId w:val="20"/>
  </w:num>
  <w:num w:numId="10">
    <w:abstractNumId w:val="11"/>
  </w:num>
  <w:num w:numId="11">
    <w:abstractNumId w:val="18"/>
  </w:num>
  <w:num w:numId="12">
    <w:abstractNumId w:val="10"/>
  </w:num>
  <w:num w:numId="13">
    <w:abstractNumId w:val="12"/>
  </w:num>
  <w:num w:numId="14">
    <w:abstractNumId w:val="0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8"/>
    </w:lvlOverride>
  </w:num>
  <w:num w:numId="19">
    <w:abstractNumId w:val="19"/>
    <w:lvlOverride w:ilvl="0">
      <w:startOverride w:val="3"/>
    </w:lvlOverride>
  </w:num>
  <w:num w:numId="20">
    <w:abstractNumId w:val="14"/>
  </w:num>
  <w:num w:numId="21">
    <w:abstractNumId w:val="4"/>
  </w:num>
  <w:num w:numId="22">
    <w:abstractNumId w:val="23"/>
  </w:num>
  <w:num w:numId="23">
    <w:abstractNumId w:val="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34"/>
    <w:rsid w:val="000028FB"/>
    <w:rsid w:val="0000495A"/>
    <w:rsid w:val="00014033"/>
    <w:rsid w:val="000329AA"/>
    <w:rsid w:val="00065817"/>
    <w:rsid w:val="00071570"/>
    <w:rsid w:val="000E6A2E"/>
    <w:rsid w:val="000E78E4"/>
    <w:rsid w:val="00125EBD"/>
    <w:rsid w:val="001478FD"/>
    <w:rsid w:val="00156BFC"/>
    <w:rsid w:val="00157725"/>
    <w:rsid w:val="00173241"/>
    <w:rsid w:val="00191F1C"/>
    <w:rsid w:val="001F1564"/>
    <w:rsid w:val="00216124"/>
    <w:rsid w:val="00224DB5"/>
    <w:rsid w:val="00235D75"/>
    <w:rsid w:val="002476C5"/>
    <w:rsid w:val="00254C94"/>
    <w:rsid w:val="00262B6F"/>
    <w:rsid w:val="00281B5E"/>
    <w:rsid w:val="00283B05"/>
    <w:rsid w:val="00286E1A"/>
    <w:rsid w:val="00293FAF"/>
    <w:rsid w:val="002B1E45"/>
    <w:rsid w:val="002E7CC5"/>
    <w:rsid w:val="002F37EA"/>
    <w:rsid w:val="00312265"/>
    <w:rsid w:val="00320386"/>
    <w:rsid w:val="0033378C"/>
    <w:rsid w:val="003968C8"/>
    <w:rsid w:val="003A4173"/>
    <w:rsid w:val="003A7A33"/>
    <w:rsid w:val="003B0DC2"/>
    <w:rsid w:val="00413AB3"/>
    <w:rsid w:val="00423E23"/>
    <w:rsid w:val="00435918"/>
    <w:rsid w:val="00456E86"/>
    <w:rsid w:val="00496543"/>
    <w:rsid w:val="004965B9"/>
    <w:rsid w:val="004C16E7"/>
    <w:rsid w:val="004C37C9"/>
    <w:rsid w:val="004E1898"/>
    <w:rsid w:val="004E6AE1"/>
    <w:rsid w:val="004F1C47"/>
    <w:rsid w:val="005104B3"/>
    <w:rsid w:val="00543F76"/>
    <w:rsid w:val="00563C98"/>
    <w:rsid w:val="00567817"/>
    <w:rsid w:val="005756A8"/>
    <w:rsid w:val="00585C52"/>
    <w:rsid w:val="005C4089"/>
    <w:rsid w:val="005C4624"/>
    <w:rsid w:val="005D5038"/>
    <w:rsid w:val="005D6D0F"/>
    <w:rsid w:val="006217A8"/>
    <w:rsid w:val="0062445F"/>
    <w:rsid w:val="00630EC1"/>
    <w:rsid w:val="00647BAE"/>
    <w:rsid w:val="00652912"/>
    <w:rsid w:val="006761AC"/>
    <w:rsid w:val="00680B68"/>
    <w:rsid w:val="006A34F7"/>
    <w:rsid w:val="006A39AF"/>
    <w:rsid w:val="006A5832"/>
    <w:rsid w:val="006C1777"/>
    <w:rsid w:val="006D2933"/>
    <w:rsid w:val="006D6361"/>
    <w:rsid w:val="006F57AA"/>
    <w:rsid w:val="007067ED"/>
    <w:rsid w:val="00723482"/>
    <w:rsid w:val="00776A9B"/>
    <w:rsid w:val="00797F7A"/>
    <w:rsid w:val="007B2CA9"/>
    <w:rsid w:val="007B691D"/>
    <w:rsid w:val="00800C48"/>
    <w:rsid w:val="00810C57"/>
    <w:rsid w:val="008908F3"/>
    <w:rsid w:val="008A2342"/>
    <w:rsid w:val="008E1887"/>
    <w:rsid w:val="008E690F"/>
    <w:rsid w:val="008F28B2"/>
    <w:rsid w:val="00906044"/>
    <w:rsid w:val="009728EB"/>
    <w:rsid w:val="009A0967"/>
    <w:rsid w:val="00A05854"/>
    <w:rsid w:val="00A05D36"/>
    <w:rsid w:val="00A06CBE"/>
    <w:rsid w:val="00A14324"/>
    <w:rsid w:val="00A23366"/>
    <w:rsid w:val="00A23B0D"/>
    <w:rsid w:val="00A703FE"/>
    <w:rsid w:val="00AB20E7"/>
    <w:rsid w:val="00AC2E74"/>
    <w:rsid w:val="00AE563D"/>
    <w:rsid w:val="00AF60BD"/>
    <w:rsid w:val="00AF741E"/>
    <w:rsid w:val="00B04588"/>
    <w:rsid w:val="00B22264"/>
    <w:rsid w:val="00B65432"/>
    <w:rsid w:val="00B84C18"/>
    <w:rsid w:val="00B8601A"/>
    <w:rsid w:val="00BA2897"/>
    <w:rsid w:val="00BA779F"/>
    <w:rsid w:val="00BC5B06"/>
    <w:rsid w:val="00BD655C"/>
    <w:rsid w:val="00BE24E3"/>
    <w:rsid w:val="00BF50D2"/>
    <w:rsid w:val="00C57897"/>
    <w:rsid w:val="00C6640F"/>
    <w:rsid w:val="00C7104B"/>
    <w:rsid w:val="00C83408"/>
    <w:rsid w:val="00C8589D"/>
    <w:rsid w:val="00D45C3B"/>
    <w:rsid w:val="00D45F8F"/>
    <w:rsid w:val="00D60C50"/>
    <w:rsid w:val="00D64BF7"/>
    <w:rsid w:val="00D66D80"/>
    <w:rsid w:val="00D66EB8"/>
    <w:rsid w:val="00D77480"/>
    <w:rsid w:val="00D81015"/>
    <w:rsid w:val="00DB1B31"/>
    <w:rsid w:val="00DC0EE0"/>
    <w:rsid w:val="00DC4D17"/>
    <w:rsid w:val="00DE6325"/>
    <w:rsid w:val="00E105DE"/>
    <w:rsid w:val="00E17E59"/>
    <w:rsid w:val="00E25337"/>
    <w:rsid w:val="00E25E1B"/>
    <w:rsid w:val="00E33878"/>
    <w:rsid w:val="00E56A52"/>
    <w:rsid w:val="00E85E34"/>
    <w:rsid w:val="00E97C5D"/>
    <w:rsid w:val="00EA2DAC"/>
    <w:rsid w:val="00EA2E67"/>
    <w:rsid w:val="00EA6741"/>
    <w:rsid w:val="00EB31B5"/>
    <w:rsid w:val="00EC5569"/>
    <w:rsid w:val="00F12923"/>
    <w:rsid w:val="00F21169"/>
    <w:rsid w:val="00F23FAF"/>
    <w:rsid w:val="00F25161"/>
    <w:rsid w:val="00F50CEF"/>
    <w:rsid w:val="00F83A4E"/>
    <w:rsid w:val="00FA743E"/>
    <w:rsid w:val="00FB325F"/>
    <w:rsid w:val="00FC4E7E"/>
    <w:rsid w:val="00FD0DA8"/>
    <w:rsid w:val="00FE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F"/>
  </w:style>
  <w:style w:type="paragraph" w:styleId="1">
    <w:name w:val="heading 1"/>
    <w:basedOn w:val="a"/>
    <w:next w:val="a"/>
    <w:link w:val="10"/>
    <w:qFormat/>
    <w:rsid w:val="00E85E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E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E34"/>
  </w:style>
  <w:style w:type="character" w:styleId="a3">
    <w:name w:val="Hyperlink"/>
    <w:basedOn w:val="a0"/>
    <w:semiHidden/>
    <w:unhideWhenUsed/>
    <w:rsid w:val="00E85E3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3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85E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5E3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85E3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85E34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85E3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85E34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E85E34"/>
    <w:pPr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5E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5E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No Spacing"/>
    <w:uiPriority w:val="1"/>
    <w:qFormat/>
    <w:rsid w:val="00E8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85E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85E3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E8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E85E3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1">
    <w:name w:val="Новый"/>
    <w:basedOn w:val="a"/>
    <w:uiPriority w:val="99"/>
    <w:rsid w:val="00E85E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E85E3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0"/>
    <w:uiPriority w:val="99"/>
    <w:rsid w:val="00E85E34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basedOn w:val="a0"/>
    <w:uiPriority w:val="99"/>
    <w:rsid w:val="00E85E34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85E34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small">
    <w:name w:val="small"/>
    <w:basedOn w:val="a0"/>
    <w:rsid w:val="00E85E34"/>
  </w:style>
  <w:style w:type="character" w:customStyle="1" w:styleId="apple-converted-space">
    <w:name w:val="apple-converted-space"/>
    <w:basedOn w:val="a0"/>
    <w:rsid w:val="00E85E34"/>
  </w:style>
  <w:style w:type="character" w:customStyle="1" w:styleId="Zag11">
    <w:name w:val="Zag_11"/>
    <w:rsid w:val="00E85E34"/>
  </w:style>
  <w:style w:type="character" w:customStyle="1" w:styleId="c14">
    <w:name w:val="c14"/>
    <w:basedOn w:val="a0"/>
    <w:rsid w:val="00E85E34"/>
  </w:style>
  <w:style w:type="table" w:styleId="af3">
    <w:name w:val="Table Grid"/>
    <w:basedOn w:val="a1"/>
    <w:rsid w:val="00E85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E34"/>
    <w:rPr>
      <w:rFonts w:ascii="Tahoma" w:hAnsi="Tahoma" w:cs="Tahoma"/>
      <w:sz w:val="16"/>
      <w:szCs w:val="16"/>
    </w:rPr>
  </w:style>
  <w:style w:type="paragraph" w:customStyle="1" w:styleId="c99">
    <w:name w:val="c99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C1777"/>
  </w:style>
  <w:style w:type="paragraph" w:customStyle="1" w:styleId="c30">
    <w:name w:val="c30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777"/>
  </w:style>
  <w:style w:type="paragraph" w:customStyle="1" w:styleId="c15">
    <w:name w:val="c15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1777"/>
  </w:style>
  <w:style w:type="character" w:customStyle="1" w:styleId="c141">
    <w:name w:val="c141"/>
    <w:basedOn w:val="a0"/>
    <w:rsid w:val="006C1777"/>
  </w:style>
  <w:style w:type="character" w:customStyle="1" w:styleId="c2">
    <w:name w:val="c2"/>
    <w:basedOn w:val="a0"/>
    <w:rsid w:val="006C1777"/>
  </w:style>
  <w:style w:type="paragraph" w:customStyle="1" w:styleId="c132">
    <w:name w:val="c132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C1777"/>
  </w:style>
  <w:style w:type="paragraph" w:customStyle="1" w:styleId="c98">
    <w:name w:val="c9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C1777"/>
  </w:style>
  <w:style w:type="paragraph" w:customStyle="1" w:styleId="c17">
    <w:name w:val="c17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C1777"/>
  </w:style>
  <w:style w:type="character" w:customStyle="1" w:styleId="c223">
    <w:name w:val="c223"/>
    <w:basedOn w:val="a0"/>
    <w:rsid w:val="006C1777"/>
  </w:style>
  <w:style w:type="paragraph" w:customStyle="1" w:styleId="c121">
    <w:name w:val="c12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C1777"/>
  </w:style>
  <w:style w:type="character" w:customStyle="1" w:styleId="c92">
    <w:name w:val="c92"/>
    <w:basedOn w:val="a0"/>
    <w:rsid w:val="006C1777"/>
  </w:style>
  <w:style w:type="character" w:customStyle="1" w:styleId="c7">
    <w:name w:val="c7"/>
    <w:basedOn w:val="a0"/>
    <w:rsid w:val="006C1777"/>
  </w:style>
  <w:style w:type="paragraph" w:customStyle="1" w:styleId="c77">
    <w:name w:val="c77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6C1777"/>
  </w:style>
  <w:style w:type="paragraph" w:customStyle="1" w:styleId="c51">
    <w:name w:val="c5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C1777"/>
  </w:style>
  <w:style w:type="paragraph" w:customStyle="1" w:styleId="c10">
    <w:name w:val="c10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C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E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E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E34"/>
  </w:style>
  <w:style w:type="character" w:styleId="a3">
    <w:name w:val="Hyperlink"/>
    <w:basedOn w:val="a0"/>
    <w:semiHidden/>
    <w:unhideWhenUsed/>
    <w:rsid w:val="00E85E3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3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85E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5E3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85E3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85E34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85E3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85E34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E85E34"/>
    <w:pPr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5E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5E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No Spacing"/>
    <w:uiPriority w:val="1"/>
    <w:qFormat/>
    <w:rsid w:val="00E8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85E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85E3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E8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E85E3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1">
    <w:name w:val="Новый"/>
    <w:basedOn w:val="a"/>
    <w:uiPriority w:val="99"/>
    <w:rsid w:val="00E85E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E85E3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0"/>
    <w:uiPriority w:val="99"/>
    <w:rsid w:val="00E85E34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basedOn w:val="a0"/>
    <w:uiPriority w:val="99"/>
    <w:rsid w:val="00E85E34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85E34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small">
    <w:name w:val="small"/>
    <w:basedOn w:val="a0"/>
    <w:rsid w:val="00E85E34"/>
  </w:style>
  <w:style w:type="character" w:customStyle="1" w:styleId="apple-converted-space">
    <w:name w:val="apple-converted-space"/>
    <w:basedOn w:val="a0"/>
    <w:rsid w:val="00E85E34"/>
  </w:style>
  <w:style w:type="character" w:customStyle="1" w:styleId="Zag11">
    <w:name w:val="Zag_11"/>
    <w:rsid w:val="00E85E34"/>
  </w:style>
  <w:style w:type="character" w:customStyle="1" w:styleId="c14">
    <w:name w:val="c14"/>
    <w:basedOn w:val="a0"/>
    <w:rsid w:val="00E85E34"/>
  </w:style>
  <w:style w:type="table" w:styleId="af3">
    <w:name w:val="Table Grid"/>
    <w:basedOn w:val="a1"/>
    <w:rsid w:val="00E85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http://img0.liveinternet.ru/images/attach/c/1/50/777/50777948_1257416429_prjaha11.jpg" TargetMode="External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http://img1.liveinternet.ru/images/attach/c/1/48/793/48793423_pryal_rez1.jpg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http://im3-tub-ru.yandex.net/i?id=374429154-51-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9861-D6A8-4D40-98A6-FED1A09C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67</Pages>
  <Words>21654</Words>
  <Characters>123430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</dc:creator>
  <cp:lastModifiedBy>User</cp:lastModifiedBy>
  <cp:revision>116</cp:revision>
  <dcterms:created xsi:type="dcterms:W3CDTF">2015-10-07T01:02:00Z</dcterms:created>
  <dcterms:modified xsi:type="dcterms:W3CDTF">2017-09-23T10:07:00Z</dcterms:modified>
</cp:coreProperties>
</file>