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11" w:rsidRPr="00E46111" w:rsidRDefault="00E46111" w:rsidP="00E46111">
      <w:pPr>
        <w:jc w:val="center"/>
        <w:rPr>
          <w:rFonts w:eastAsia="Times New Roman"/>
          <w:lang w:eastAsia="ru-RU"/>
        </w:rPr>
      </w:pPr>
      <w:r w:rsidRPr="00E46111">
        <w:rPr>
          <w:rFonts w:eastAsia="Times New Roman"/>
          <w:lang w:eastAsia="ru-RU"/>
        </w:rPr>
        <w:t xml:space="preserve">Муниципальное бюджетное общеобразовательное </w:t>
      </w:r>
    </w:p>
    <w:p w:rsidR="00E46111" w:rsidRPr="00E46111" w:rsidRDefault="00E46111" w:rsidP="00E46111">
      <w:pPr>
        <w:jc w:val="center"/>
        <w:rPr>
          <w:rFonts w:eastAsia="Times New Roman"/>
          <w:lang w:eastAsia="ru-RU"/>
        </w:rPr>
      </w:pPr>
      <w:r w:rsidRPr="00E46111">
        <w:rPr>
          <w:rFonts w:eastAsia="Times New Roman"/>
          <w:lang w:eastAsia="ru-RU"/>
        </w:rPr>
        <w:t>учреждение средняя общеобразовательная школа</w:t>
      </w:r>
    </w:p>
    <w:p w:rsidR="00E46111" w:rsidRPr="00E46111" w:rsidRDefault="00E46111" w:rsidP="00E46111">
      <w:pPr>
        <w:jc w:val="center"/>
        <w:rPr>
          <w:rFonts w:eastAsia="Times New Roman"/>
          <w:lang w:eastAsia="ru-RU"/>
        </w:rPr>
      </w:pPr>
      <w:r w:rsidRPr="00E46111">
        <w:rPr>
          <w:rFonts w:eastAsia="Times New Roman"/>
          <w:lang w:eastAsia="ru-RU"/>
        </w:rPr>
        <w:t>с. Киселёвка Ульчского муниципального района Хабаровского края</w:t>
      </w:r>
    </w:p>
    <w:p w:rsidR="00E46111" w:rsidRPr="00E46111" w:rsidRDefault="00E46111" w:rsidP="00E46111">
      <w:pPr>
        <w:rPr>
          <w:rFonts w:eastAsia="Times New Roman"/>
          <w:lang w:eastAsia="ru-RU"/>
        </w:rPr>
      </w:pPr>
      <w:r>
        <w:rPr>
          <w:rFonts w:eastAsia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129540</wp:posOffset>
            </wp:positionV>
            <wp:extent cx="7090410" cy="2331085"/>
            <wp:effectExtent l="0" t="0" r="0" b="0"/>
            <wp:wrapTight wrapText="bothSides">
              <wp:wrapPolygon edited="0">
                <wp:start x="0" y="0"/>
                <wp:lineTo x="0" y="21359"/>
                <wp:lineTo x="21530" y="21359"/>
                <wp:lineTo x="21530" y="0"/>
                <wp:lineTo x="0" y="0"/>
              </wp:wrapPolygon>
            </wp:wrapTight>
            <wp:docPr id="1" name="Рисунок 1" descr="Описание: C:\Users\Оксана Г\Desktop\скан Титульного ли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ксана Г\Desktop\скан Титульного листа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8592" r="3404" b="59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111" w:rsidRPr="00E46111" w:rsidRDefault="00E46111" w:rsidP="00E46111">
      <w:pPr>
        <w:jc w:val="center"/>
        <w:rPr>
          <w:rFonts w:eastAsia="Times New Roman"/>
          <w:b/>
          <w:lang w:eastAsia="ru-RU"/>
        </w:rPr>
      </w:pPr>
    </w:p>
    <w:p w:rsidR="00E46111" w:rsidRPr="00E46111" w:rsidRDefault="00E46111" w:rsidP="00E46111">
      <w:pPr>
        <w:jc w:val="center"/>
        <w:rPr>
          <w:rFonts w:eastAsia="Times New Roman"/>
          <w:b/>
          <w:lang w:eastAsia="ru-RU"/>
        </w:rPr>
      </w:pPr>
    </w:p>
    <w:p w:rsidR="00E46111" w:rsidRPr="00E46111" w:rsidRDefault="00E46111" w:rsidP="00E46111">
      <w:pPr>
        <w:jc w:val="center"/>
        <w:rPr>
          <w:rFonts w:eastAsia="Times New Roman"/>
          <w:b/>
          <w:lang w:eastAsia="ru-RU"/>
        </w:rPr>
      </w:pPr>
    </w:p>
    <w:p w:rsidR="00E46111" w:rsidRPr="00E46111" w:rsidRDefault="00E46111" w:rsidP="00E46111">
      <w:pPr>
        <w:jc w:val="both"/>
        <w:rPr>
          <w:rFonts w:eastAsia="Times New Roman"/>
          <w:b/>
          <w:lang w:eastAsia="ru-RU"/>
        </w:rPr>
      </w:pPr>
    </w:p>
    <w:p w:rsidR="00E46111" w:rsidRPr="00E46111" w:rsidRDefault="00E46111" w:rsidP="00E46111">
      <w:pPr>
        <w:jc w:val="center"/>
        <w:rPr>
          <w:rFonts w:eastAsia="Times New Roman"/>
          <w:b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E46111">
        <w:rPr>
          <w:rFonts w:eastAsia="Times New Roman"/>
          <w:b/>
          <w:sz w:val="28"/>
          <w:szCs w:val="28"/>
          <w:lang w:eastAsia="ru-RU"/>
        </w:rPr>
        <w:t>Рабочая программа</w:t>
      </w: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E46111">
        <w:rPr>
          <w:rFonts w:eastAsia="Times New Roman"/>
          <w:b/>
          <w:sz w:val="28"/>
          <w:szCs w:val="28"/>
          <w:lang w:eastAsia="ru-RU"/>
        </w:rPr>
        <w:t xml:space="preserve"> по физической культуре</w:t>
      </w: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E46111">
        <w:rPr>
          <w:rFonts w:eastAsia="Times New Roman"/>
          <w:b/>
          <w:sz w:val="28"/>
          <w:szCs w:val="28"/>
          <w:lang w:eastAsia="ru-RU"/>
        </w:rPr>
        <w:t xml:space="preserve">для учащихся </w:t>
      </w:r>
      <w:r>
        <w:rPr>
          <w:rFonts w:eastAsia="Times New Roman"/>
          <w:b/>
          <w:sz w:val="28"/>
          <w:szCs w:val="28"/>
          <w:lang w:eastAsia="ru-RU"/>
        </w:rPr>
        <w:t>10-11</w:t>
      </w:r>
      <w:r w:rsidRPr="00E46111">
        <w:rPr>
          <w:rFonts w:eastAsia="Times New Roman"/>
          <w:b/>
          <w:sz w:val="28"/>
          <w:szCs w:val="28"/>
          <w:lang w:eastAsia="ru-RU"/>
        </w:rPr>
        <w:t xml:space="preserve"> классов на 2020– 202</w:t>
      </w:r>
      <w:r>
        <w:rPr>
          <w:rFonts w:eastAsia="Times New Roman"/>
          <w:b/>
          <w:sz w:val="28"/>
          <w:szCs w:val="28"/>
          <w:lang w:eastAsia="ru-RU"/>
        </w:rPr>
        <w:t>2</w:t>
      </w:r>
      <w:r w:rsidRPr="00E46111">
        <w:rPr>
          <w:rFonts w:eastAsia="Times New Roman"/>
          <w:b/>
          <w:sz w:val="28"/>
          <w:szCs w:val="28"/>
          <w:lang w:eastAsia="ru-RU"/>
        </w:rPr>
        <w:t xml:space="preserve"> учебный год</w:t>
      </w: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E46111">
        <w:rPr>
          <w:rFonts w:eastAsia="Times New Roman"/>
          <w:lang w:eastAsia="ru-RU"/>
        </w:rPr>
        <w:t xml:space="preserve">Программу разработал: </w:t>
      </w: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E46111">
        <w:rPr>
          <w:rFonts w:eastAsia="Times New Roman"/>
          <w:lang w:eastAsia="ru-RU"/>
        </w:rPr>
        <w:t>Дякин Д.В.</w:t>
      </w: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E46111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944F27" w:rsidRPr="00E46111" w:rsidRDefault="00E46111" w:rsidP="00E461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  <w:sectPr w:rsidR="00944F27" w:rsidRPr="00E4611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6111">
        <w:rPr>
          <w:rFonts w:eastAsia="Times New Roman"/>
          <w:sz w:val="28"/>
          <w:szCs w:val="28"/>
          <w:lang w:eastAsia="ru-RU"/>
        </w:rPr>
        <w:t>с. Киселёвка 2020 го</w:t>
      </w:r>
      <w:r>
        <w:rPr>
          <w:rFonts w:eastAsia="Times New Roman"/>
          <w:sz w:val="28"/>
          <w:szCs w:val="28"/>
          <w:lang w:eastAsia="ru-RU"/>
        </w:rPr>
        <w:t>да</w:t>
      </w:r>
    </w:p>
    <w:p w:rsidR="00944F27" w:rsidRPr="00944F27" w:rsidRDefault="00944F27" w:rsidP="00E46111">
      <w:pPr>
        <w:pStyle w:val="1"/>
      </w:pPr>
      <w:bookmarkStart w:id="0" w:name="_Toc442616421"/>
      <w:r w:rsidRPr="00944F27">
        <w:lastRenderedPageBreak/>
        <w:t>ПОЯСНИТЕЛЬНАЯ ЗАПИСКА</w:t>
      </w:r>
      <w:bookmarkEnd w:id="0"/>
    </w:p>
    <w:p w:rsidR="00944F27" w:rsidRDefault="00944F27" w:rsidP="00944F27">
      <w:pPr>
        <w:ind w:firstLine="709"/>
        <w:jc w:val="both"/>
      </w:pPr>
    </w:p>
    <w:p w:rsidR="00FC3053" w:rsidRDefault="002530C2" w:rsidP="002530C2">
      <w:pPr>
        <w:pStyle w:val="af0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2530C2">
        <w:rPr>
          <w:b/>
          <w:color w:val="000000"/>
          <w:sz w:val="28"/>
          <w:szCs w:val="28"/>
        </w:rPr>
        <w:t>Программа разработана</w:t>
      </w:r>
      <w:r w:rsidR="00FC3053">
        <w:rPr>
          <w:color w:val="000000"/>
          <w:sz w:val="28"/>
          <w:szCs w:val="28"/>
        </w:rPr>
        <w:t xml:space="preserve"> в соответствии </w:t>
      </w:r>
      <w:proofErr w:type="gramStart"/>
      <w:r w:rsidR="00FC3053">
        <w:rPr>
          <w:color w:val="000000"/>
          <w:sz w:val="28"/>
          <w:szCs w:val="28"/>
        </w:rPr>
        <w:t>с</w:t>
      </w:r>
      <w:proofErr w:type="gramEnd"/>
      <w:r w:rsidR="00FC3053">
        <w:rPr>
          <w:color w:val="000000"/>
          <w:sz w:val="28"/>
          <w:szCs w:val="28"/>
        </w:rPr>
        <w:t>:</w:t>
      </w:r>
    </w:p>
    <w:p w:rsidR="00C97BF9" w:rsidRPr="002530C2" w:rsidRDefault="002530C2" w:rsidP="00FC3053">
      <w:pPr>
        <w:pStyle w:val="af0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530C2">
        <w:rPr>
          <w:color w:val="000000"/>
          <w:sz w:val="28"/>
          <w:szCs w:val="28"/>
        </w:rPr>
        <w:t xml:space="preserve">требованиями к результатам освоения основной образовательной программы среднего общего образования Федерального государственного образовательного стандарта среднего (полного) общего образования и </w:t>
      </w:r>
      <w:proofErr w:type="gramStart"/>
      <w:r w:rsidRPr="002530C2">
        <w:rPr>
          <w:color w:val="000000"/>
          <w:sz w:val="28"/>
          <w:szCs w:val="28"/>
        </w:rPr>
        <w:t>направлена</w:t>
      </w:r>
      <w:proofErr w:type="gramEnd"/>
      <w:r w:rsidRPr="002530C2">
        <w:rPr>
          <w:color w:val="000000"/>
          <w:sz w:val="28"/>
          <w:szCs w:val="28"/>
        </w:rPr>
        <w:t xml:space="preserve"> на достижение учащимися личностных, </w:t>
      </w:r>
      <w:proofErr w:type="spellStart"/>
      <w:r w:rsidRPr="002530C2">
        <w:rPr>
          <w:color w:val="000000"/>
          <w:sz w:val="28"/>
          <w:szCs w:val="28"/>
        </w:rPr>
        <w:t>метапредметных</w:t>
      </w:r>
      <w:proofErr w:type="spellEnd"/>
      <w:r w:rsidRPr="002530C2">
        <w:rPr>
          <w:color w:val="000000"/>
          <w:sz w:val="28"/>
          <w:szCs w:val="28"/>
        </w:rPr>
        <w:t xml:space="preserve"> и предметных результатов по физической культуре.</w:t>
      </w:r>
      <w:r w:rsidRPr="002530C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2530C2">
        <w:rPr>
          <w:color w:val="000000"/>
          <w:sz w:val="28"/>
          <w:szCs w:val="28"/>
          <w:shd w:val="clear" w:color="auto" w:fill="FFFFFF"/>
        </w:rPr>
        <w:t>«Просвещение», 2015</w:t>
      </w:r>
    </w:p>
    <w:p w:rsidR="00986BE8" w:rsidRPr="00FC3053" w:rsidRDefault="00986BE8" w:rsidP="00FC3053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FC3053">
        <w:rPr>
          <w:b/>
          <w:sz w:val="28"/>
          <w:szCs w:val="28"/>
        </w:rPr>
        <w:t>Основной образовательной</w:t>
      </w:r>
      <w:r w:rsidRPr="00FC3053">
        <w:rPr>
          <w:sz w:val="28"/>
          <w:szCs w:val="28"/>
        </w:rPr>
        <w:t xml:space="preserve"> программ</w:t>
      </w:r>
      <w:r w:rsidR="00FC3053">
        <w:rPr>
          <w:sz w:val="28"/>
          <w:szCs w:val="28"/>
        </w:rPr>
        <w:t>ой</w:t>
      </w:r>
      <w:r w:rsidRPr="00FC3053">
        <w:rPr>
          <w:sz w:val="28"/>
          <w:szCs w:val="28"/>
        </w:rPr>
        <w:t xml:space="preserve"> </w:t>
      </w:r>
      <w:r w:rsidR="009A4E6E" w:rsidRPr="00FC3053">
        <w:rPr>
          <w:sz w:val="28"/>
          <w:szCs w:val="28"/>
        </w:rPr>
        <w:t>средне</w:t>
      </w:r>
      <w:r w:rsidRPr="00FC3053">
        <w:rPr>
          <w:sz w:val="28"/>
          <w:szCs w:val="28"/>
        </w:rPr>
        <w:t xml:space="preserve">го общего образования МБОУ СОШ с. Киселёвка Ульчского района Хабаровского края. </w:t>
      </w:r>
    </w:p>
    <w:p w:rsidR="00FC3053" w:rsidRPr="00FC3053" w:rsidRDefault="00986BE8" w:rsidP="00FC3053">
      <w:pPr>
        <w:pStyle w:val="a4"/>
        <w:numPr>
          <w:ilvl w:val="0"/>
          <w:numId w:val="4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C3053">
        <w:rPr>
          <w:b/>
          <w:sz w:val="28"/>
          <w:szCs w:val="28"/>
        </w:rPr>
        <w:t>Учебн</w:t>
      </w:r>
      <w:r w:rsidR="00FC3053" w:rsidRPr="00FC3053">
        <w:rPr>
          <w:b/>
          <w:sz w:val="28"/>
          <w:szCs w:val="28"/>
        </w:rPr>
        <w:t>ым</w:t>
      </w:r>
      <w:r w:rsidRPr="00FC3053">
        <w:rPr>
          <w:b/>
          <w:sz w:val="28"/>
          <w:szCs w:val="28"/>
        </w:rPr>
        <w:t xml:space="preserve"> план</w:t>
      </w:r>
      <w:r w:rsidR="00FC3053" w:rsidRPr="00FC3053">
        <w:rPr>
          <w:b/>
          <w:sz w:val="28"/>
          <w:szCs w:val="28"/>
        </w:rPr>
        <w:t>ом</w:t>
      </w:r>
      <w:r w:rsidRPr="00FC3053">
        <w:rPr>
          <w:sz w:val="28"/>
          <w:szCs w:val="28"/>
        </w:rPr>
        <w:t xml:space="preserve"> МБОУ СОШ с. Киселёвка Ульчского района Хабаровского края</w:t>
      </w:r>
      <w:r w:rsidR="00813F62" w:rsidRPr="00FC305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C3053" w:rsidRDefault="00FC3053" w:rsidP="002530C2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FC3053">
        <w:rPr>
          <w:b/>
          <w:sz w:val="28"/>
          <w:szCs w:val="28"/>
        </w:rPr>
        <w:t>Концепци</w:t>
      </w:r>
      <w:r>
        <w:rPr>
          <w:b/>
          <w:sz w:val="28"/>
          <w:szCs w:val="28"/>
        </w:rPr>
        <w:t>ей</w:t>
      </w:r>
      <w:r w:rsidRPr="00FC3053">
        <w:rPr>
          <w:sz w:val="28"/>
          <w:szCs w:val="28"/>
        </w:rPr>
        <w:t xml:space="preserve"> предметной  области «Физическая культура» в образовательных организациях Российской Федерации, реализующих основные общеобразовательные программы</w:t>
      </w:r>
      <w:r>
        <w:rPr>
          <w:sz w:val="28"/>
          <w:szCs w:val="28"/>
        </w:rPr>
        <w:t>.</w:t>
      </w:r>
      <w:r w:rsidRPr="00FC3053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.</w:t>
      </w:r>
    </w:p>
    <w:p w:rsidR="002530C2" w:rsidRPr="00FC3053" w:rsidRDefault="002530C2" w:rsidP="002530C2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FC3053">
        <w:rPr>
          <w:b/>
          <w:color w:val="000000"/>
          <w:sz w:val="28"/>
          <w:szCs w:val="28"/>
          <w:shd w:val="clear" w:color="auto" w:fill="FFFFFF"/>
        </w:rPr>
        <w:t>Учебник</w:t>
      </w:r>
      <w:r w:rsidR="00FC3053" w:rsidRPr="00FC3053">
        <w:rPr>
          <w:b/>
          <w:color w:val="000000"/>
          <w:sz w:val="28"/>
          <w:szCs w:val="28"/>
          <w:shd w:val="clear" w:color="auto" w:fill="FFFFFF"/>
        </w:rPr>
        <w:t xml:space="preserve">ом </w:t>
      </w:r>
      <w:r w:rsidRPr="00FC3053">
        <w:rPr>
          <w:color w:val="000000"/>
          <w:sz w:val="28"/>
          <w:szCs w:val="28"/>
          <w:shd w:val="clear" w:color="auto" w:fill="FFFFFF"/>
        </w:rPr>
        <w:t xml:space="preserve"> для общеобразовательных организаций В.И. Лях.  Физическая культура: 10-11 классы: Просвещение, 2018.</w:t>
      </w:r>
    </w:p>
    <w:p w:rsidR="00944F27" w:rsidRPr="002530C2" w:rsidRDefault="00944F27" w:rsidP="00944F27">
      <w:pPr>
        <w:pStyle w:val="a4"/>
        <w:ind w:left="0" w:firstLine="709"/>
        <w:jc w:val="both"/>
        <w:rPr>
          <w:sz w:val="28"/>
          <w:szCs w:val="28"/>
        </w:rPr>
      </w:pPr>
      <w:r w:rsidRPr="002530C2">
        <w:rPr>
          <w:sz w:val="28"/>
          <w:szCs w:val="28"/>
        </w:rPr>
        <w:t xml:space="preserve">При </w:t>
      </w:r>
      <w:r w:rsidR="00764020" w:rsidRPr="002530C2">
        <w:rPr>
          <w:sz w:val="28"/>
          <w:szCs w:val="28"/>
        </w:rPr>
        <w:t>определении</w:t>
      </w:r>
      <w:r w:rsidRPr="002530C2">
        <w:rPr>
          <w:sz w:val="28"/>
          <w:szCs w:val="28"/>
        </w:rPr>
        <w:t xml:space="preserve"> содержа</w:t>
      </w:r>
      <w:r w:rsidR="00764020" w:rsidRPr="002530C2">
        <w:rPr>
          <w:sz w:val="28"/>
          <w:szCs w:val="28"/>
        </w:rPr>
        <w:t xml:space="preserve">ния учебного предмета «Физическая культура» на уровне </w:t>
      </w:r>
      <w:r w:rsidR="00C97BF9" w:rsidRPr="002530C2">
        <w:rPr>
          <w:sz w:val="28"/>
          <w:szCs w:val="28"/>
        </w:rPr>
        <w:t>среднего</w:t>
      </w:r>
      <w:r w:rsidR="00764020" w:rsidRPr="002530C2">
        <w:rPr>
          <w:sz w:val="28"/>
          <w:szCs w:val="28"/>
        </w:rPr>
        <w:t xml:space="preserve"> общего образования</w:t>
      </w:r>
      <w:r w:rsidRPr="002530C2">
        <w:rPr>
          <w:sz w:val="28"/>
          <w:szCs w:val="28"/>
        </w:rPr>
        <w:t xml:space="preserve"> учитывались </w:t>
      </w:r>
      <w:r w:rsidR="00764020" w:rsidRPr="002530C2">
        <w:rPr>
          <w:sz w:val="28"/>
          <w:szCs w:val="28"/>
        </w:rPr>
        <w:t xml:space="preserve">требования и </w:t>
      </w:r>
      <w:r w:rsidRPr="002530C2">
        <w:rPr>
          <w:sz w:val="28"/>
          <w:szCs w:val="28"/>
        </w:rPr>
        <w:t xml:space="preserve">рекомендации </w:t>
      </w:r>
      <w:r w:rsidR="00764020" w:rsidRPr="002530C2">
        <w:rPr>
          <w:sz w:val="28"/>
          <w:szCs w:val="28"/>
        </w:rPr>
        <w:t>к уровню физической подготовленности населения при выполнении нормативов Всероссийского физкультурно-спортивного комплекса «Готов к труду и обороне</w:t>
      </w:r>
      <w:r w:rsidR="00D16B52" w:rsidRPr="002530C2">
        <w:rPr>
          <w:sz w:val="28"/>
          <w:szCs w:val="28"/>
        </w:rPr>
        <w:t>»</w:t>
      </w:r>
    </w:p>
    <w:p w:rsidR="00CC319D" w:rsidRPr="002530C2" w:rsidRDefault="00FC227A" w:rsidP="00FC227A">
      <w:pPr>
        <w:pStyle w:val="a4"/>
        <w:ind w:left="0" w:firstLine="709"/>
        <w:jc w:val="both"/>
        <w:rPr>
          <w:sz w:val="28"/>
          <w:szCs w:val="28"/>
        </w:rPr>
      </w:pPr>
      <w:r w:rsidRPr="002530C2">
        <w:rPr>
          <w:b/>
          <w:sz w:val="28"/>
          <w:szCs w:val="28"/>
        </w:rPr>
        <w:t>Целью</w:t>
      </w:r>
      <w:r w:rsidRPr="002530C2">
        <w:rPr>
          <w:sz w:val="28"/>
          <w:szCs w:val="28"/>
        </w:rPr>
        <w:t xml:space="preserve"> изучения учебного предмета «Физическая культура» на уровне </w:t>
      </w:r>
      <w:r w:rsidR="00C97BF9" w:rsidRPr="002530C2">
        <w:rPr>
          <w:sz w:val="28"/>
          <w:szCs w:val="28"/>
        </w:rPr>
        <w:t>среднего</w:t>
      </w:r>
      <w:r w:rsidRPr="002530C2">
        <w:rPr>
          <w:sz w:val="28"/>
          <w:szCs w:val="28"/>
        </w:rPr>
        <w:t xml:space="preserve"> общего образования является </w:t>
      </w:r>
      <w:r w:rsidR="00CC319D" w:rsidRPr="002530C2">
        <w:rPr>
          <w:sz w:val="28"/>
          <w:szCs w:val="28"/>
        </w:rPr>
        <w:t xml:space="preserve">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2530C2" w:rsidRPr="002530C2" w:rsidRDefault="002530C2" w:rsidP="002530C2">
      <w:pPr>
        <w:pStyle w:val="af0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0C2">
        <w:rPr>
          <w:b/>
          <w:bCs/>
          <w:color w:val="000000"/>
          <w:sz w:val="28"/>
          <w:szCs w:val="28"/>
        </w:rPr>
        <w:t>Задачи:</w:t>
      </w:r>
    </w:p>
    <w:p w:rsidR="002530C2" w:rsidRPr="002530C2" w:rsidRDefault="002530C2" w:rsidP="00FC3053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30C2">
        <w:rPr>
          <w:color w:val="000000"/>
          <w:sz w:val="28"/>
          <w:szCs w:val="28"/>
        </w:rPr>
        <w:t>- 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2530C2" w:rsidRPr="002530C2" w:rsidRDefault="002530C2" w:rsidP="00FC3053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30C2">
        <w:rPr>
          <w:color w:val="000000"/>
          <w:sz w:val="28"/>
          <w:szCs w:val="28"/>
        </w:rPr>
        <w:t>- 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2530C2" w:rsidRPr="002530C2" w:rsidRDefault="002530C2" w:rsidP="00FC3053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30C2">
        <w:rPr>
          <w:color w:val="000000"/>
          <w:sz w:val="28"/>
          <w:szCs w:val="28"/>
        </w:rPr>
        <w:t>-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C131BA" w:rsidRPr="002530C2" w:rsidRDefault="002530C2" w:rsidP="00FC3053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30C2">
        <w:rPr>
          <w:color w:val="000000"/>
          <w:sz w:val="28"/>
          <w:szCs w:val="28"/>
        </w:rPr>
        <w:t>- закрепление потребности к регулярным занятиям физическими упражнениями и избранным видом спор</w:t>
      </w:r>
      <w:r>
        <w:rPr>
          <w:color w:val="000000"/>
          <w:sz w:val="28"/>
          <w:szCs w:val="28"/>
        </w:rPr>
        <w:t>та.</w:t>
      </w:r>
    </w:p>
    <w:p w:rsidR="002530C2" w:rsidRPr="00384BFC" w:rsidRDefault="002530C2" w:rsidP="002530C2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4BFC">
        <w:rPr>
          <w:rFonts w:ascii="Times New Roman" w:hAnsi="Times New Roman"/>
          <w:sz w:val="28"/>
          <w:szCs w:val="28"/>
          <w:lang w:val="ru-RU"/>
        </w:rPr>
        <w:lastRenderedPageBreak/>
        <w:t>В соответствии с Концепцией предметной области «Физическая культура» программа обеспечивает:</w:t>
      </w:r>
    </w:p>
    <w:p w:rsidR="00DC2F52" w:rsidRDefault="002530C2" w:rsidP="00DC2F52">
      <w:pPr>
        <w:pStyle w:val="1"/>
        <w:jc w:val="both"/>
      </w:pPr>
      <w:r w:rsidRPr="00384BFC">
        <w:rPr>
          <w:rStyle w:val="normaltextrun"/>
          <w:sz w:val="28"/>
          <w:szCs w:val="28"/>
        </w:rPr>
        <w:t xml:space="preserve">- </w:t>
      </w:r>
      <w:r w:rsidRPr="00DC2F52">
        <w:rPr>
          <w:rStyle w:val="normaltextrun"/>
          <w:b w:val="0"/>
          <w:sz w:val="28"/>
          <w:szCs w:val="28"/>
        </w:rPr>
        <w:t>условия для приобретения обучающимися базовых умений и навыков, способствующих повышению личных показателей физического развития, физической подготовленности, освоению широкого социального спектра универсальных компетенций, необходимых для выполнения различных видов деятельности, выходящих за ра</w:t>
      </w:r>
      <w:r w:rsidR="00DC2F52" w:rsidRPr="00DC2F52">
        <w:rPr>
          <w:rStyle w:val="normaltextrun"/>
          <w:b w:val="0"/>
          <w:sz w:val="28"/>
          <w:szCs w:val="28"/>
        </w:rPr>
        <w:t>мки физкультурного образования.</w:t>
      </w:r>
      <w:r w:rsidR="00DC2F52" w:rsidRPr="00DC2F52">
        <w:t xml:space="preserve"> </w:t>
      </w:r>
    </w:p>
    <w:p w:rsidR="00DC2F52" w:rsidRDefault="00DC2F52" w:rsidP="00DC2F52">
      <w:pPr>
        <w:pStyle w:val="1"/>
      </w:pPr>
    </w:p>
    <w:p w:rsidR="00DC2F52" w:rsidRDefault="00DC2F52" w:rsidP="00DC2F52">
      <w:pPr>
        <w:pStyle w:val="1"/>
      </w:pPr>
      <w:r>
        <w:t>ОБЩАЯ ХАРАКТЕРИСТИКА УЧЕБНОГО ПРЕДМЕТА «ФИЗИЧЕСКАЯ КУЛЬТУРА»</w:t>
      </w:r>
    </w:p>
    <w:p w:rsidR="00DC2F52" w:rsidRDefault="00DC2F52" w:rsidP="00DC2F52">
      <w:pPr>
        <w:pStyle w:val="a4"/>
        <w:ind w:left="0" w:firstLine="709"/>
        <w:jc w:val="center"/>
      </w:pPr>
    </w:p>
    <w:p w:rsidR="00DC2F52" w:rsidRDefault="00DC2F52" w:rsidP="00DC2F52">
      <w:pPr>
        <w:pStyle w:val="1"/>
        <w:jc w:val="both"/>
      </w:pPr>
      <w:r w:rsidRPr="00753E58">
        <w:tab/>
      </w:r>
      <w:proofErr w:type="gramStart"/>
      <w:r w:rsidRPr="00DC2F52">
        <w:rPr>
          <w:b w:val="0"/>
          <w:color w:val="000000"/>
          <w:sz w:val="28"/>
          <w:szCs w:val="28"/>
          <w:shd w:val="clear" w:color="auto" w:fill="FFFFFF"/>
        </w:rPr>
        <w:t>Учебный предмет «Физическая культура» призван сформировать у обучающихся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  <w:r w:rsidRPr="00DC2F52">
        <w:rPr>
          <w:b w:val="0"/>
          <w:color w:val="000000"/>
          <w:sz w:val="28"/>
          <w:szCs w:val="28"/>
          <w:shd w:val="clear" w:color="auto" w:fill="FFFFFF"/>
        </w:rPr>
        <w:t xml:space="preserve">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  <w:r w:rsidRPr="00DC2F52">
        <w:t xml:space="preserve"> </w:t>
      </w:r>
    </w:p>
    <w:p w:rsidR="00DC2F52" w:rsidRDefault="00DC2F52" w:rsidP="00DC2F52">
      <w:pPr>
        <w:pStyle w:val="1"/>
      </w:pPr>
    </w:p>
    <w:p w:rsidR="00DC2F52" w:rsidRDefault="00DC2F52" w:rsidP="00DC2F52">
      <w:pPr>
        <w:pStyle w:val="1"/>
      </w:pPr>
      <w:r>
        <w:t>МЕСТО УЧЕБНОГО ПРЕДМЕТА «ФИЗИЧЕСКАЯ КУЛЬТУРА» В УЧЕБНОМ ПЛАНЕ</w:t>
      </w:r>
    </w:p>
    <w:p w:rsidR="00DC2F52" w:rsidRDefault="00DC2F52" w:rsidP="00DC2F52">
      <w:pPr>
        <w:ind w:firstLine="709"/>
      </w:pPr>
    </w:p>
    <w:p w:rsidR="00DC2F52" w:rsidRDefault="00DC2F52" w:rsidP="00DC2F52">
      <w:pPr>
        <w:pStyle w:val="a4"/>
        <w:ind w:left="0" w:firstLine="709"/>
        <w:jc w:val="both"/>
      </w:pPr>
      <w:r>
        <w:t>Учебный предмет «Физическая культура» как часть предметной области «Физическая культура» изучается на уровне  среднего общего образования в качестве обязательного предмета в 10-11 классах.</w:t>
      </w:r>
    </w:p>
    <w:p w:rsidR="00DC2F52" w:rsidRDefault="00DC2F52" w:rsidP="00DC2F52">
      <w:pPr>
        <w:pStyle w:val="a4"/>
        <w:ind w:left="0" w:firstLine="709"/>
        <w:jc w:val="both"/>
      </w:pPr>
      <w:r>
        <w:t>Нормативный срок реализации программы на уровне среднего общего образования составляет 2 года. Общее количество учебных часов на изучение учебного предмета «Физическая культура» в 10-11 классах составляет 210 часов.</w:t>
      </w:r>
    </w:p>
    <w:p w:rsidR="00DC2F52" w:rsidRDefault="00DC2F52" w:rsidP="00DC2F52">
      <w:pPr>
        <w:pStyle w:val="a4"/>
        <w:ind w:left="0"/>
        <w:jc w:val="center"/>
      </w:pPr>
    </w:p>
    <w:p w:rsidR="00DC2F52" w:rsidRPr="00816B5D" w:rsidRDefault="00DC2F52" w:rsidP="00DC2F52">
      <w:pPr>
        <w:pStyle w:val="a4"/>
        <w:ind w:left="0"/>
        <w:jc w:val="center"/>
        <w:rPr>
          <w:b/>
          <w:i/>
        </w:rPr>
      </w:pPr>
      <w:r w:rsidRPr="00816B5D">
        <w:rPr>
          <w:b/>
          <w:i/>
        </w:rPr>
        <w:t>Распределение учебных часов</w:t>
      </w:r>
      <w:r>
        <w:rPr>
          <w:b/>
          <w:i/>
        </w:rPr>
        <w:t xml:space="preserve"> по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C2F52" w:rsidRPr="00EA4291" w:rsidTr="00CE4A30">
        <w:tc>
          <w:tcPr>
            <w:tcW w:w="2392" w:type="dxa"/>
          </w:tcPr>
          <w:p w:rsidR="00DC2F52" w:rsidRPr="00EA4291" w:rsidRDefault="00DC2F52" w:rsidP="00CE4A30">
            <w:pPr>
              <w:pStyle w:val="a4"/>
              <w:ind w:left="0"/>
              <w:jc w:val="center"/>
            </w:pPr>
            <w:r w:rsidRPr="00EA4291">
              <w:t>Классы</w:t>
            </w:r>
          </w:p>
        </w:tc>
        <w:tc>
          <w:tcPr>
            <w:tcW w:w="2393" w:type="dxa"/>
          </w:tcPr>
          <w:p w:rsidR="00DC2F52" w:rsidRPr="00EA4291" w:rsidRDefault="00DC2F52" w:rsidP="00CE4A30">
            <w:pPr>
              <w:pStyle w:val="a4"/>
              <w:ind w:left="0"/>
              <w:jc w:val="center"/>
            </w:pPr>
            <w:r w:rsidRPr="00EA4291">
              <w:t>Недельное распределение учебных часов</w:t>
            </w:r>
          </w:p>
        </w:tc>
        <w:tc>
          <w:tcPr>
            <w:tcW w:w="2393" w:type="dxa"/>
          </w:tcPr>
          <w:p w:rsidR="00DC2F52" w:rsidRPr="00EA4291" w:rsidRDefault="00DC2F52" w:rsidP="00CE4A30">
            <w:pPr>
              <w:pStyle w:val="a4"/>
              <w:ind w:left="0"/>
              <w:jc w:val="center"/>
            </w:pPr>
            <w:r>
              <w:t>Количество учебных недель</w:t>
            </w:r>
          </w:p>
        </w:tc>
        <w:tc>
          <w:tcPr>
            <w:tcW w:w="2393" w:type="dxa"/>
          </w:tcPr>
          <w:p w:rsidR="00DC2F52" w:rsidRPr="00EA4291" w:rsidRDefault="00DC2F52" w:rsidP="00CE4A30">
            <w:pPr>
              <w:pStyle w:val="a4"/>
              <w:ind w:left="0"/>
              <w:jc w:val="center"/>
            </w:pPr>
            <w:r w:rsidRPr="00EA4291">
              <w:t>Количество часов по годам обучения</w:t>
            </w:r>
          </w:p>
        </w:tc>
      </w:tr>
      <w:tr w:rsidR="00DC2F52" w:rsidTr="00CE4A30">
        <w:tc>
          <w:tcPr>
            <w:tcW w:w="2392" w:type="dxa"/>
          </w:tcPr>
          <w:p w:rsidR="00DC2F52" w:rsidRDefault="00DC2F52" w:rsidP="00CE4A30">
            <w:pPr>
              <w:pStyle w:val="a4"/>
              <w:ind w:left="0"/>
              <w:jc w:val="center"/>
            </w:pPr>
            <w:r>
              <w:t>10 класс</w:t>
            </w:r>
          </w:p>
        </w:tc>
        <w:tc>
          <w:tcPr>
            <w:tcW w:w="2393" w:type="dxa"/>
          </w:tcPr>
          <w:p w:rsidR="00DC2F52" w:rsidRDefault="00DC2F52" w:rsidP="00CE4A30">
            <w:pPr>
              <w:pStyle w:val="a4"/>
              <w:ind w:left="0"/>
              <w:jc w:val="center"/>
            </w:pPr>
            <w:r>
              <w:t>3 часа</w:t>
            </w:r>
          </w:p>
        </w:tc>
        <w:tc>
          <w:tcPr>
            <w:tcW w:w="2393" w:type="dxa"/>
          </w:tcPr>
          <w:p w:rsidR="00DC2F52" w:rsidRDefault="00DC2F52" w:rsidP="00CE4A30">
            <w:pPr>
              <w:pStyle w:val="a4"/>
              <w:ind w:left="0"/>
              <w:jc w:val="center"/>
            </w:pPr>
            <w:r>
              <w:t>34 недель</w:t>
            </w:r>
          </w:p>
        </w:tc>
        <w:tc>
          <w:tcPr>
            <w:tcW w:w="2393" w:type="dxa"/>
          </w:tcPr>
          <w:p w:rsidR="00DC2F52" w:rsidRDefault="00DC2F52" w:rsidP="00CE4A30">
            <w:pPr>
              <w:pStyle w:val="a4"/>
              <w:ind w:left="0"/>
              <w:jc w:val="center"/>
            </w:pPr>
            <w:r>
              <w:t>102 часов</w:t>
            </w:r>
          </w:p>
        </w:tc>
      </w:tr>
      <w:tr w:rsidR="00DC2F52" w:rsidTr="00CE4A30">
        <w:tc>
          <w:tcPr>
            <w:tcW w:w="2392" w:type="dxa"/>
          </w:tcPr>
          <w:p w:rsidR="00DC2F52" w:rsidRDefault="00DC2F52" w:rsidP="00CE4A30">
            <w:pPr>
              <w:pStyle w:val="a4"/>
              <w:ind w:left="0"/>
              <w:jc w:val="center"/>
            </w:pPr>
            <w:r>
              <w:t>11 класс</w:t>
            </w:r>
          </w:p>
        </w:tc>
        <w:tc>
          <w:tcPr>
            <w:tcW w:w="2393" w:type="dxa"/>
          </w:tcPr>
          <w:p w:rsidR="00DC2F52" w:rsidRDefault="00DC2F52" w:rsidP="00CE4A30">
            <w:pPr>
              <w:pStyle w:val="a4"/>
              <w:ind w:left="0"/>
              <w:jc w:val="center"/>
            </w:pPr>
            <w:r>
              <w:t>3 часа</w:t>
            </w:r>
          </w:p>
        </w:tc>
        <w:tc>
          <w:tcPr>
            <w:tcW w:w="2393" w:type="dxa"/>
          </w:tcPr>
          <w:p w:rsidR="00DC2F52" w:rsidRDefault="00DC2F52" w:rsidP="00CE4A30">
            <w:pPr>
              <w:pStyle w:val="a4"/>
              <w:ind w:left="0"/>
              <w:jc w:val="center"/>
            </w:pPr>
            <w:r>
              <w:t>34 недель</w:t>
            </w:r>
          </w:p>
        </w:tc>
        <w:tc>
          <w:tcPr>
            <w:tcW w:w="2393" w:type="dxa"/>
          </w:tcPr>
          <w:p w:rsidR="00DC2F52" w:rsidRDefault="00DC2F52" w:rsidP="00CE4A30">
            <w:pPr>
              <w:pStyle w:val="a4"/>
              <w:ind w:left="0"/>
              <w:jc w:val="center"/>
            </w:pPr>
            <w:r>
              <w:t>102 часов</w:t>
            </w:r>
          </w:p>
        </w:tc>
      </w:tr>
      <w:tr w:rsidR="00DC2F52" w:rsidRPr="00EA4291" w:rsidTr="00CE4A30">
        <w:tc>
          <w:tcPr>
            <w:tcW w:w="2392" w:type="dxa"/>
          </w:tcPr>
          <w:p w:rsidR="00DC2F52" w:rsidRPr="00EA4291" w:rsidRDefault="00DC2F52" w:rsidP="00CE4A30">
            <w:pPr>
              <w:pStyle w:val="a4"/>
              <w:ind w:left="0"/>
              <w:jc w:val="right"/>
              <w:rPr>
                <w:i/>
              </w:rPr>
            </w:pPr>
            <w:r w:rsidRPr="00EA4291">
              <w:rPr>
                <w:i/>
              </w:rPr>
              <w:t>Итого:</w:t>
            </w:r>
          </w:p>
        </w:tc>
        <w:tc>
          <w:tcPr>
            <w:tcW w:w="2393" w:type="dxa"/>
          </w:tcPr>
          <w:p w:rsidR="00DC2F52" w:rsidRPr="00EA4291" w:rsidRDefault="00DC2F52" w:rsidP="00CE4A30">
            <w:pPr>
              <w:pStyle w:val="a4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DC2F52" w:rsidRPr="00EA4291" w:rsidRDefault="00DC2F52" w:rsidP="00CE4A30">
            <w:pPr>
              <w:pStyle w:val="a4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DC2F52" w:rsidRPr="00EA4291" w:rsidRDefault="00DC2F52" w:rsidP="00CE4A30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>204 часов</w:t>
            </w:r>
          </w:p>
        </w:tc>
      </w:tr>
    </w:tbl>
    <w:p w:rsidR="00DC2F52" w:rsidRDefault="00DC2F52" w:rsidP="00DC2F52">
      <w:pPr>
        <w:ind w:firstLine="709"/>
        <w:sectPr w:rsidR="00DC2F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b/>
          <w:bCs/>
          <w:color w:val="000000"/>
          <w:sz w:val="28"/>
          <w:szCs w:val="28"/>
        </w:rPr>
        <w:lastRenderedPageBreak/>
        <w:t>1. Планируемые результаты освоения учебного предмета «Физическая культура»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b/>
          <w:bCs/>
          <w:color w:val="000000"/>
          <w:sz w:val="28"/>
          <w:szCs w:val="28"/>
        </w:rPr>
        <w:t>Личностные результаты</w:t>
      </w:r>
      <w:r w:rsidRPr="00DC2F52">
        <w:rPr>
          <w:color w:val="000000"/>
          <w:sz w:val="28"/>
          <w:szCs w:val="28"/>
        </w:rPr>
        <w:t xml:space="preserve"> 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DC2F52">
        <w:rPr>
          <w:color w:val="000000"/>
          <w:sz w:val="28"/>
          <w:szCs w:val="28"/>
        </w:rPr>
        <w:t>проявляются</w:t>
      </w:r>
      <w:proofErr w:type="gramEnd"/>
      <w:r w:rsidRPr="00DC2F52">
        <w:rPr>
          <w:color w:val="000000"/>
          <w:sz w:val="28"/>
          <w:szCs w:val="28"/>
        </w:rPr>
        <w:t xml:space="preserve"> прежде всего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 области познавательной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 области нравственной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 области трудовой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умение планировать режим дня, обеспечивать оптимальное сочетание нагрузки и отдыха;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lastRenderedPageBreak/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 области эстетической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красивая (правильная) осанка, умение ее длительно сохранять при разнообразных формах движения и пере движений;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культура движения, умение передвигаться красиво, легко и непринужденно.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 области физической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DC2F52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DC2F52">
        <w:rPr>
          <w:b/>
          <w:bCs/>
          <w:color w:val="000000"/>
          <w:sz w:val="28"/>
          <w:szCs w:val="28"/>
        </w:rPr>
        <w:t xml:space="preserve"> результаты</w:t>
      </w:r>
      <w:r w:rsidRPr="00DC2F52">
        <w:rPr>
          <w:color w:val="000000"/>
          <w:sz w:val="28"/>
          <w:szCs w:val="28"/>
        </w:rPr>
        <w:t xml:space="preserve"> характеризуют уровень </w:t>
      </w:r>
      <w:proofErr w:type="spellStart"/>
      <w:r w:rsidRPr="00DC2F52">
        <w:rPr>
          <w:color w:val="000000"/>
          <w:sz w:val="28"/>
          <w:szCs w:val="28"/>
        </w:rPr>
        <w:t>сформированности</w:t>
      </w:r>
      <w:proofErr w:type="spellEnd"/>
      <w:r w:rsidRPr="00DC2F52">
        <w:rPr>
          <w:color w:val="000000"/>
          <w:sz w:val="28"/>
          <w:szCs w:val="28"/>
        </w:rP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обучающихся.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DC2F52">
        <w:rPr>
          <w:color w:val="000000"/>
          <w:sz w:val="28"/>
          <w:szCs w:val="28"/>
        </w:rPr>
        <w:t>Метапредметные</w:t>
      </w:r>
      <w:proofErr w:type="spellEnd"/>
      <w:r w:rsidRPr="00DC2F52">
        <w:rPr>
          <w:color w:val="000000"/>
          <w:sz w:val="28"/>
          <w:szCs w:val="28"/>
        </w:rPr>
        <w:t xml:space="preserve"> результаты проявляются в различных областях культуры.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lastRenderedPageBreak/>
        <w:t>В области познавательной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 xml:space="preserve">• 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DC2F52">
        <w:rPr>
          <w:color w:val="000000"/>
          <w:sz w:val="28"/>
          <w:szCs w:val="28"/>
        </w:rPr>
        <w:t>девиантного</w:t>
      </w:r>
      <w:proofErr w:type="spellEnd"/>
      <w:r w:rsidRPr="00DC2F52">
        <w:rPr>
          <w:color w:val="000000"/>
          <w:sz w:val="28"/>
          <w:szCs w:val="28"/>
        </w:rPr>
        <w:t xml:space="preserve"> (отклоняющегося) поведения.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 области нравственной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 области трудовой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рациональное планирование учебной деятельности, умение организовывать места занятий и обеспечивать их безопасность;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 области эстетической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lastRenderedPageBreak/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</w:t>
      </w:r>
      <w:r w:rsidRPr="00DC2F52">
        <w:rPr>
          <w:color w:val="000000"/>
          <w:sz w:val="28"/>
          <w:szCs w:val="28"/>
        </w:rPr>
        <w:t> </w:t>
      </w:r>
      <w:r w:rsidRPr="00DC2F52">
        <w:rPr>
          <w:i/>
          <w:iCs/>
          <w:color w:val="000000"/>
          <w:sz w:val="28"/>
          <w:szCs w:val="28"/>
        </w:rPr>
        <w:t>области коммуникативной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 области физической культуры: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br/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b/>
          <w:bCs/>
          <w:color w:val="000000"/>
          <w:sz w:val="28"/>
          <w:szCs w:val="28"/>
        </w:rPr>
        <w:t>Предметные результаты:</w:t>
      </w:r>
    </w:p>
    <w:p w:rsidR="00DC2F52" w:rsidRPr="00DC2F52" w:rsidRDefault="00DC2F52" w:rsidP="00DC2F52">
      <w:pPr>
        <w:pStyle w:val="af0"/>
        <w:numPr>
          <w:ilvl w:val="0"/>
          <w:numId w:val="3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DC2F52" w:rsidRPr="00DC2F52" w:rsidRDefault="00DC2F52" w:rsidP="00DC2F52">
      <w:pPr>
        <w:pStyle w:val="af0"/>
        <w:numPr>
          <w:ilvl w:val="0"/>
          <w:numId w:val="3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DC2F52" w:rsidRPr="00DC2F52" w:rsidRDefault="00DC2F52" w:rsidP="00DC2F52">
      <w:pPr>
        <w:pStyle w:val="af0"/>
        <w:numPr>
          <w:ilvl w:val="0"/>
          <w:numId w:val="3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DC2F52" w:rsidRPr="00DC2F52" w:rsidRDefault="00DC2F52" w:rsidP="00DC2F52">
      <w:pPr>
        <w:pStyle w:val="af0"/>
        <w:numPr>
          <w:ilvl w:val="0"/>
          <w:numId w:val="3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</w:t>
      </w:r>
      <w:r w:rsidRPr="00DC2F52">
        <w:rPr>
          <w:color w:val="000000"/>
          <w:sz w:val="28"/>
          <w:szCs w:val="28"/>
        </w:rPr>
        <w:lastRenderedPageBreak/>
        <w:t>деятельности с целью профилактики переутомления и сохранения высокой работоспособности;</w:t>
      </w:r>
    </w:p>
    <w:p w:rsidR="00DC2F52" w:rsidRPr="00DC2F52" w:rsidRDefault="00DC2F52" w:rsidP="00DC2F52">
      <w:pPr>
        <w:pStyle w:val="af0"/>
        <w:numPr>
          <w:ilvl w:val="0"/>
          <w:numId w:val="3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владение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:rsidR="00DC2F52" w:rsidRPr="00DC2F52" w:rsidRDefault="00DC2F52" w:rsidP="00DC2F52">
      <w:pPr>
        <w:pStyle w:val="af0"/>
        <w:numPr>
          <w:ilvl w:val="0"/>
          <w:numId w:val="3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b/>
          <w:bCs/>
          <w:color w:val="000000"/>
          <w:sz w:val="28"/>
          <w:szCs w:val="28"/>
        </w:rPr>
        <w:t>В результате изучения учебного предмета «Физическая культура» на уровне среднего общего образования: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b/>
          <w:bCs/>
          <w:color w:val="000000"/>
          <w:sz w:val="28"/>
          <w:szCs w:val="28"/>
        </w:rPr>
        <w:t>Выпускник научится: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знать способы контроля и оценки физического развития и физической подготовленности;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характеризовать индивидуальные особенности физического и психического развития;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практически использовать приемы самомассажа и релаксации;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практически использовать приемы защиты и самообороны;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составлять и проводить комплексы физических упражнений различной направленности;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определять уровни индивидуального физического развития и развития физических качеств;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lastRenderedPageBreak/>
        <w:t>проводить мероприятия по профилактике травматизма во время занятий физическими упражнениями;</w:t>
      </w:r>
    </w:p>
    <w:p w:rsidR="00DC2F52" w:rsidRPr="00DC2F52" w:rsidRDefault="00DC2F52" w:rsidP="00DC2F52">
      <w:pPr>
        <w:pStyle w:val="af0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color w:val="000000"/>
          <w:sz w:val="28"/>
          <w:szCs w:val="28"/>
        </w:rPr>
        <w:br/>
      </w:r>
    </w:p>
    <w:p w:rsidR="00DC2F52" w:rsidRPr="00DC2F52" w:rsidRDefault="00DC2F52" w:rsidP="00DC2F52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DC2F52" w:rsidRPr="00DC2F52" w:rsidRDefault="00DC2F52" w:rsidP="00DC2F52">
      <w:pPr>
        <w:pStyle w:val="af0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DC2F52" w:rsidRPr="00DC2F52" w:rsidRDefault="00DC2F52" w:rsidP="00DC2F52">
      <w:pPr>
        <w:pStyle w:val="af0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DC2F52" w:rsidRPr="00DC2F52" w:rsidRDefault="00DC2F52" w:rsidP="00DC2F52">
      <w:pPr>
        <w:pStyle w:val="af0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DC2F52" w:rsidRPr="00DC2F52" w:rsidRDefault="00DC2F52" w:rsidP="00DC2F52">
      <w:pPr>
        <w:pStyle w:val="af0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выполнять технические приемы и тактические действия национальных видов спорта;</w:t>
      </w:r>
    </w:p>
    <w:p w:rsidR="00DC2F52" w:rsidRPr="00DC2F52" w:rsidRDefault="00DC2F52" w:rsidP="00DC2F52">
      <w:pPr>
        <w:pStyle w:val="af0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DC2F52" w:rsidRPr="00DC2F52" w:rsidRDefault="00DC2F52" w:rsidP="00DC2F52">
      <w:pPr>
        <w:pStyle w:val="af0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осуществлять судейство в избранном виде спорта;</w:t>
      </w:r>
    </w:p>
    <w:p w:rsidR="00DC2F52" w:rsidRPr="00DC2F52" w:rsidRDefault="00DC2F52" w:rsidP="00DC2F52">
      <w:pPr>
        <w:pStyle w:val="af0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C2F52">
        <w:rPr>
          <w:i/>
          <w:iCs/>
          <w:color w:val="000000"/>
          <w:sz w:val="28"/>
          <w:szCs w:val="28"/>
        </w:rPr>
        <w:t>составлять и выполнять комплексы специальной физической подготовки.</w:t>
      </w:r>
    </w:p>
    <w:p w:rsidR="00DC2F52" w:rsidRDefault="00DC2F52" w:rsidP="00DC2F52">
      <w:pPr>
        <w:jc w:val="both"/>
      </w:pPr>
    </w:p>
    <w:p w:rsidR="002530C2" w:rsidRDefault="002530C2" w:rsidP="00DC2F5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C2F52" w:rsidRPr="00DC2F52" w:rsidRDefault="00DC2F52" w:rsidP="00DC2F5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DC2F52" w:rsidRPr="00DC2F52" w:rsidSect="00DC2F5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45263" w:rsidRDefault="00B45263" w:rsidP="00B45263">
      <w:pPr>
        <w:pStyle w:val="a4"/>
        <w:tabs>
          <w:tab w:val="left" w:pos="284"/>
        </w:tabs>
        <w:ind w:left="0"/>
        <w:jc w:val="both"/>
        <w:sectPr w:rsidR="00B452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263" w:rsidRDefault="00B45263" w:rsidP="00B45263">
      <w:pPr>
        <w:pStyle w:val="1"/>
      </w:pPr>
      <w:bookmarkStart w:id="1" w:name="_Toc442616425"/>
      <w:r>
        <w:lastRenderedPageBreak/>
        <w:t>СОДЕРЖАНИЕ УЧЕБНОГО ПРЕДМЕТА «ФИЗИЧЕСКАЯ КУЛЬТУРА»</w:t>
      </w:r>
      <w:bookmarkEnd w:id="1"/>
    </w:p>
    <w:p w:rsidR="00B45263" w:rsidRDefault="00B45263" w:rsidP="00B45263"/>
    <w:p w:rsidR="00753E58" w:rsidRPr="00753E58" w:rsidRDefault="00B82313" w:rsidP="00753E58">
      <w:pPr>
        <w:rPr>
          <w:rFonts w:eastAsia="Times New Roman"/>
          <w:lang w:eastAsia="ru-RU"/>
        </w:rPr>
      </w:pPr>
      <w:r w:rsidRPr="00B82313">
        <w:rPr>
          <w:b/>
        </w:rPr>
        <w:t xml:space="preserve">Раздел 1. </w:t>
      </w:r>
      <w:r w:rsidR="00753E58" w:rsidRPr="00753E58">
        <w:rPr>
          <w:rFonts w:eastAsia="Times New Roman"/>
          <w:b/>
          <w:bCs/>
          <w:color w:val="000000"/>
          <w:szCs w:val="28"/>
          <w:lang w:eastAsia="ru-RU"/>
        </w:rPr>
        <w:t>Физическая культура и здоровый образ жизни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753E58">
        <w:rPr>
          <w:rFonts w:eastAsia="Times New Roman"/>
          <w:i/>
          <w:iCs/>
          <w:color w:val="000000"/>
          <w:szCs w:val="28"/>
          <w:lang w:eastAsia="ru-RU"/>
        </w:rPr>
        <w:t>судейство.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Формы организации занятий физической культурой.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Современное состояние физической культуры и спорта в России.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i/>
          <w:iCs/>
          <w:color w:val="000000"/>
          <w:szCs w:val="28"/>
          <w:lang w:eastAsia="ru-RU"/>
        </w:rPr>
        <w:t>Основы законодательства Российской Федерации в области физической культуры, спорта, туризма, охраны здоровья</w:t>
      </w:r>
    </w:p>
    <w:p w:rsidR="00753E58" w:rsidRPr="00753E58" w:rsidRDefault="00753E58" w:rsidP="00753E58">
      <w:pPr>
        <w:jc w:val="both"/>
        <w:rPr>
          <w:rFonts w:eastAsia="Times New Roman"/>
          <w:lang w:eastAsia="ru-RU"/>
        </w:rPr>
      </w:pPr>
      <w:r w:rsidRPr="00B82313">
        <w:rPr>
          <w:b/>
        </w:rPr>
        <w:t xml:space="preserve">Раздел </w:t>
      </w:r>
      <w:r>
        <w:rPr>
          <w:b/>
        </w:rPr>
        <w:t>2</w:t>
      </w:r>
      <w:r w:rsidRPr="00B82313">
        <w:rPr>
          <w:b/>
        </w:rPr>
        <w:t xml:space="preserve">. </w:t>
      </w:r>
      <w:r w:rsidRPr="00753E58">
        <w:rPr>
          <w:rFonts w:eastAsia="Times New Roman"/>
          <w:b/>
          <w:bCs/>
          <w:color w:val="000000"/>
          <w:szCs w:val="28"/>
          <w:lang w:eastAsia="ru-RU"/>
        </w:rPr>
        <w:t>Физкультурно-оздоровительная деятельность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Оздоровительные системы физического воспитания.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 xml:space="preserve">Современные </w:t>
      </w:r>
      <w:proofErr w:type="gramStart"/>
      <w:r w:rsidRPr="00753E58">
        <w:rPr>
          <w:rFonts w:eastAsia="Times New Roman"/>
          <w:color w:val="000000"/>
          <w:szCs w:val="28"/>
          <w:lang w:eastAsia="ru-RU"/>
        </w:rPr>
        <w:t>фитнес-программы</w:t>
      </w:r>
      <w:proofErr w:type="gramEnd"/>
      <w:r w:rsidRPr="00753E58">
        <w:rPr>
          <w:rFonts w:eastAsia="Times New Roman"/>
          <w:color w:val="000000"/>
          <w:szCs w:val="28"/>
          <w:lang w:eastAsia="ru-RU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 xml:space="preserve">Индивидуально ориентированные </w:t>
      </w:r>
      <w:proofErr w:type="spellStart"/>
      <w:r w:rsidRPr="00753E58">
        <w:rPr>
          <w:rFonts w:eastAsia="Times New Roman"/>
          <w:color w:val="000000"/>
          <w:szCs w:val="28"/>
          <w:lang w:eastAsia="ru-RU"/>
        </w:rPr>
        <w:t>здоровьесберегающие</w:t>
      </w:r>
      <w:proofErr w:type="spellEnd"/>
      <w:r w:rsidRPr="00753E58">
        <w:rPr>
          <w:rFonts w:eastAsia="Times New Roman"/>
          <w:color w:val="000000"/>
          <w:szCs w:val="28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753E58" w:rsidRPr="00753E58" w:rsidRDefault="00753E58" w:rsidP="00753E58">
      <w:pPr>
        <w:jc w:val="both"/>
        <w:rPr>
          <w:rFonts w:eastAsia="Times New Roman"/>
          <w:lang w:eastAsia="ru-RU"/>
        </w:rPr>
      </w:pPr>
      <w:r w:rsidRPr="00B82313">
        <w:rPr>
          <w:b/>
        </w:rPr>
        <w:t xml:space="preserve">Раздел </w:t>
      </w:r>
      <w:r>
        <w:rPr>
          <w:b/>
        </w:rPr>
        <w:t>3</w:t>
      </w:r>
      <w:r w:rsidRPr="00B82313">
        <w:rPr>
          <w:b/>
        </w:rPr>
        <w:t xml:space="preserve">. </w:t>
      </w:r>
      <w:r w:rsidRPr="00753E58">
        <w:rPr>
          <w:rFonts w:eastAsia="Times New Roman"/>
          <w:b/>
          <w:bCs/>
          <w:color w:val="000000"/>
          <w:szCs w:val="28"/>
          <w:lang w:eastAsia="ru-RU"/>
        </w:rPr>
        <w:t>Физическое совершенствование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технические приемы и командно-тактические действия в командных (игровых) видах</w:t>
      </w:r>
      <w:r w:rsidR="00C15FEF">
        <w:rPr>
          <w:rFonts w:eastAsia="Times New Roman"/>
          <w:color w:val="000000"/>
          <w:szCs w:val="28"/>
          <w:lang w:eastAsia="ru-RU"/>
        </w:rPr>
        <w:t>.</w:t>
      </w:r>
    </w:p>
    <w:p w:rsidR="00946127" w:rsidRDefault="00946127" w:rsidP="00753E58">
      <w:pPr>
        <w:ind w:firstLine="709"/>
        <w:jc w:val="both"/>
        <w:sectPr w:rsidR="009461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32B" w:rsidRDefault="00946127" w:rsidP="00946127">
      <w:pPr>
        <w:pStyle w:val="1"/>
      </w:pPr>
      <w:bookmarkStart w:id="2" w:name="_Toc442616426"/>
      <w:r>
        <w:lastRenderedPageBreak/>
        <w:t>ТЕМАТИЧЕСКОЕ ПЛАНИРОВАНИЕ УЧЕБНОГО ПРЕДМЕТА «ФИЗИЧЕСКАЯ КУЛЬТУРА»</w:t>
      </w:r>
      <w:bookmarkEnd w:id="2"/>
    </w:p>
    <w:p w:rsidR="00946127" w:rsidRDefault="00946127" w:rsidP="00946127">
      <w:pPr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2338"/>
        <w:gridCol w:w="1418"/>
        <w:gridCol w:w="4624"/>
        <w:gridCol w:w="5592"/>
      </w:tblGrid>
      <w:tr w:rsidR="00946127" w:rsidRPr="00F25A91" w:rsidTr="00A25027">
        <w:tc>
          <w:tcPr>
            <w:tcW w:w="5000" w:type="pct"/>
            <w:gridSpan w:val="5"/>
            <w:vAlign w:val="center"/>
          </w:tcPr>
          <w:p w:rsidR="00946127" w:rsidRPr="00E920C8" w:rsidRDefault="00946127" w:rsidP="00050F9E">
            <w:pPr>
              <w:contextualSpacing/>
              <w:jc w:val="center"/>
              <w:rPr>
                <w:b/>
              </w:rPr>
            </w:pPr>
            <w:r w:rsidRPr="00E920C8">
              <w:rPr>
                <w:b/>
              </w:rPr>
              <w:t>Тематическое пл</w:t>
            </w:r>
            <w:r>
              <w:rPr>
                <w:b/>
              </w:rPr>
              <w:t>анирование учебного предмета «Физическая культура</w:t>
            </w:r>
            <w:r w:rsidR="0096030A">
              <w:rPr>
                <w:b/>
              </w:rPr>
              <w:t>». 1</w:t>
            </w:r>
            <w:r w:rsidR="00050F9E">
              <w:rPr>
                <w:b/>
              </w:rPr>
              <w:t>0</w:t>
            </w:r>
            <w:r w:rsidRPr="00E920C8">
              <w:rPr>
                <w:b/>
              </w:rPr>
              <w:t xml:space="preserve"> класс.</w:t>
            </w:r>
          </w:p>
        </w:tc>
      </w:tr>
      <w:tr w:rsidR="00A43CB0" w:rsidRPr="00AF2DA6" w:rsidTr="00A25027">
        <w:tc>
          <w:tcPr>
            <w:tcW w:w="183" w:type="pct"/>
          </w:tcPr>
          <w:p w:rsidR="00946127" w:rsidRPr="00AF2DA6" w:rsidRDefault="00946127" w:rsidP="00A43CB0">
            <w:pPr>
              <w:contextualSpacing/>
              <w:jc w:val="center"/>
            </w:pPr>
            <w:r w:rsidRPr="00AF2DA6">
              <w:t>№</w:t>
            </w:r>
          </w:p>
        </w:tc>
        <w:tc>
          <w:tcPr>
            <w:tcW w:w="806" w:type="pct"/>
          </w:tcPr>
          <w:p w:rsidR="00946127" w:rsidRPr="00AF2DA6" w:rsidRDefault="00946127" w:rsidP="00A43CB0">
            <w:pPr>
              <w:contextualSpacing/>
              <w:jc w:val="center"/>
            </w:pPr>
            <w:r w:rsidRPr="00AF2DA6">
              <w:t>Наименование темы</w:t>
            </w:r>
          </w:p>
        </w:tc>
        <w:tc>
          <w:tcPr>
            <w:tcW w:w="489" w:type="pct"/>
          </w:tcPr>
          <w:p w:rsidR="00946127" w:rsidRPr="00AF2DA6" w:rsidRDefault="00946127" w:rsidP="00A43CB0">
            <w:pPr>
              <w:contextualSpacing/>
              <w:jc w:val="center"/>
            </w:pPr>
            <w:r w:rsidRPr="00AF2DA6">
              <w:t>Количество часов</w:t>
            </w:r>
          </w:p>
        </w:tc>
        <w:tc>
          <w:tcPr>
            <w:tcW w:w="1594" w:type="pct"/>
          </w:tcPr>
          <w:p w:rsidR="00946127" w:rsidRPr="00AF2DA6" w:rsidRDefault="00946127" w:rsidP="00A43CB0">
            <w:pPr>
              <w:contextualSpacing/>
              <w:jc w:val="center"/>
            </w:pPr>
            <w:r w:rsidRPr="00AF2DA6">
              <w:t>Содержание</w:t>
            </w:r>
          </w:p>
        </w:tc>
        <w:tc>
          <w:tcPr>
            <w:tcW w:w="1928" w:type="pct"/>
          </w:tcPr>
          <w:p w:rsidR="00946127" w:rsidRPr="00AF2DA6" w:rsidRDefault="00946127" w:rsidP="00A43CB0">
            <w:pPr>
              <w:contextualSpacing/>
              <w:jc w:val="center"/>
            </w:pPr>
            <w:r>
              <w:t>Основные виды учебной</w:t>
            </w:r>
            <w:r w:rsidRPr="00AF2DA6">
              <w:t xml:space="preserve"> деятельности</w:t>
            </w:r>
          </w:p>
        </w:tc>
      </w:tr>
      <w:tr w:rsidR="00946127" w:rsidRPr="00F25A91" w:rsidTr="00A25027">
        <w:tc>
          <w:tcPr>
            <w:tcW w:w="183" w:type="pct"/>
            <w:vAlign w:val="center"/>
          </w:tcPr>
          <w:p w:rsidR="00946127" w:rsidRPr="00C064B1" w:rsidRDefault="00946127" w:rsidP="00A43CB0">
            <w:pPr>
              <w:ind w:left="360"/>
              <w:contextualSpacing/>
              <w:jc w:val="center"/>
            </w:pPr>
          </w:p>
        </w:tc>
        <w:tc>
          <w:tcPr>
            <w:tcW w:w="4817" w:type="pct"/>
            <w:gridSpan w:val="4"/>
          </w:tcPr>
          <w:p w:rsidR="00946127" w:rsidRPr="00604F09" w:rsidRDefault="0096030A" w:rsidP="00A25027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Физическая культура и здоровый образ жизни</w:t>
            </w:r>
            <w:r w:rsidR="00240FC5">
              <w:rPr>
                <w:b/>
                <w:i/>
              </w:rPr>
              <w:t xml:space="preserve"> (</w:t>
            </w:r>
            <w:r w:rsidR="00A25027">
              <w:rPr>
                <w:b/>
                <w:i/>
              </w:rPr>
              <w:t>8</w:t>
            </w:r>
            <w:r w:rsidR="00240FC5">
              <w:rPr>
                <w:b/>
                <w:i/>
              </w:rPr>
              <w:t>)</w:t>
            </w:r>
          </w:p>
        </w:tc>
      </w:tr>
      <w:tr w:rsidR="00946127" w:rsidRPr="00F25A91" w:rsidTr="00A25027">
        <w:tc>
          <w:tcPr>
            <w:tcW w:w="183" w:type="pct"/>
            <w:vAlign w:val="center"/>
          </w:tcPr>
          <w:p w:rsidR="00946127" w:rsidRPr="00C064B1" w:rsidRDefault="00946127" w:rsidP="00A43CB0">
            <w:pPr>
              <w:pStyle w:val="a4"/>
              <w:numPr>
                <w:ilvl w:val="0"/>
                <w:numId w:val="19"/>
              </w:numPr>
              <w:ind w:hanging="720"/>
              <w:jc w:val="center"/>
            </w:pPr>
          </w:p>
        </w:tc>
        <w:tc>
          <w:tcPr>
            <w:tcW w:w="806" w:type="pct"/>
            <w:vAlign w:val="center"/>
          </w:tcPr>
          <w:p w:rsidR="00946127" w:rsidRPr="00C064B1" w:rsidRDefault="0093231B" w:rsidP="00A43CB0">
            <w:pPr>
              <w:ind w:firstLine="8"/>
              <w:contextualSpacing/>
              <w:jc w:val="center"/>
            </w:pPr>
            <w:r>
              <w:rPr>
                <w:b/>
                <w:i/>
              </w:rPr>
              <w:t>Физическая культура и здоровый образ жизни</w:t>
            </w:r>
          </w:p>
        </w:tc>
        <w:tc>
          <w:tcPr>
            <w:tcW w:w="489" w:type="pct"/>
            <w:vAlign w:val="center"/>
          </w:tcPr>
          <w:p w:rsidR="0093231B" w:rsidRPr="00C064B1" w:rsidRDefault="00A25027" w:rsidP="00A43CB0">
            <w:pPr>
              <w:contextualSpacing/>
              <w:jc w:val="center"/>
            </w:pPr>
            <w:r>
              <w:t>8 часов</w:t>
            </w:r>
          </w:p>
        </w:tc>
        <w:tc>
          <w:tcPr>
            <w:tcW w:w="1594" w:type="pct"/>
          </w:tcPr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      </w: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судейство.</w:t>
            </w:r>
          </w:p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Формы организации занятий физической культурой.</w:t>
            </w:r>
          </w:p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Государственные требования к </w:t>
            </w: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      </w:r>
          </w:p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Современное состояние физической культуры и спорта в России.</w:t>
            </w:r>
          </w:p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</w:t>
            </w:r>
          </w:p>
          <w:p w:rsidR="00946127" w:rsidRPr="00E920C8" w:rsidRDefault="00946127" w:rsidP="00A43CB0">
            <w:pPr>
              <w:shd w:val="clear" w:color="auto" w:fill="FFFFFF"/>
              <w:contextualSpacing/>
              <w:jc w:val="both"/>
            </w:pPr>
          </w:p>
        </w:tc>
        <w:tc>
          <w:tcPr>
            <w:tcW w:w="1928" w:type="pct"/>
          </w:tcPr>
          <w:p w:rsidR="006E7E0E" w:rsidRDefault="00B52E5D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96030A" w:rsidRPr="009011D0">
              <w:rPr>
                <w:sz w:val="24"/>
                <w:szCs w:val="24"/>
              </w:rPr>
              <w:t>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6E7E0E" w:rsidRDefault="006E7E0E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t>З</w:t>
            </w:r>
            <w:r w:rsidRPr="009011D0">
              <w:rPr>
                <w:sz w:val="24"/>
                <w:szCs w:val="24"/>
              </w:rPr>
              <w:t>нать способы контроля и оценки физического развития и физической подготовленности</w:t>
            </w:r>
            <w:r w:rsidR="008D12ED">
              <w:rPr>
                <w:sz w:val="24"/>
                <w:szCs w:val="24"/>
              </w:rPr>
              <w:t>;</w:t>
            </w:r>
          </w:p>
          <w:p w:rsidR="002E5AEE" w:rsidRDefault="006E7E0E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011D0">
              <w:rPr>
                <w:sz w:val="24"/>
                <w:szCs w:val="24"/>
              </w:rPr>
              <w:t>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</w:t>
            </w:r>
            <w:r w:rsidR="008F68E8">
              <w:rPr>
                <w:sz w:val="24"/>
                <w:szCs w:val="24"/>
              </w:rPr>
              <w:t>;</w:t>
            </w:r>
          </w:p>
          <w:p w:rsidR="002E5AEE" w:rsidRDefault="002E5AEE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9011D0">
              <w:rPr>
                <w:sz w:val="24"/>
                <w:szCs w:val="24"/>
              </w:rPr>
              <w:t>арактеризовать индивидуальные особенности физического и психического развития</w:t>
            </w:r>
            <w:r w:rsidR="008F68E8">
              <w:rPr>
                <w:sz w:val="24"/>
                <w:szCs w:val="24"/>
              </w:rPr>
              <w:t>;</w:t>
            </w:r>
          </w:p>
          <w:p w:rsidR="00B52E5D" w:rsidRDefault="002E5AEE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9011D0">
              <w:rPr>
                <w:sz w:val="24"/>
                <w:szCs w:val="24"/>
              </w:rPr>
              <w:t>арактеризовать основные формы организации занятий физической культурой, определять их целевое назначение и знать особенности проведения</w:t>
            </w:r>
            <w:r w:rsidR="008F68E8">
              <w:rPr>
                <w:sz w:val="24"/>
                <w:szCs w:val="24"/>
              </w:rPr>
              <w:t>;</w:t>
            </w:r>
          </w:p>
          <w:p w:rsidR="00DA77EA" w:rsidRDefault="00501245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011D0">
              <w:rPr>
                <w:sz w:val="24"/>
                <w:szCs w:val="24"/>
              </w:rPr>
              <w:t>рактически использовать приемы самомассажа и релаксации</w:t>
            </w:r>
            <w:r w:rsidR="008F68E8">
              <w:rPr>
                <w:sz w:val="24"/>
                <w:szCs w:val="24"/>
              </w:rPr>
              <w:t>;</w:t>
            </w:r>
          </w:p>
          <w:p w:rsidR="00F20921" w:rsidRDefault="00285109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A77EA" w:rsidRPr="009011D0">
              <w:rPr>
                <w:sz w:val="24"/>
                <w:szCs w:val="24"/>
              </w:rPr>
              <w:t>пределять уровни индивидуального физического развития и развития физических качеств</w:t>
            </w:r>
            <w:r w:rsidR="008F68E8">
              <w:rPr>
                <w:sz w:val="24"/>
                <w:szCs w:val="24"/>
              </w:rPr>
              <w:t>;</w:t>
            </w:r>
          </w:p>
          <w:p w:rsidR="00F20921" w:rsidRDefault="00285109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0921" w:rsidRPr="00F20921">
              <w:rPr>
                <w:sz w:val="24"/>
                <w:szCs w:val="24"/>
              </w:rPr>
              <w:t xml:space="preserve">роводить мероприятия по профилактике травматизма во время занятий физическими </w:t>
            </w:r>
            <w:r w:rsidR="00F20921" w:rsidRPr="00F20921">
              <w:rPr>
                <w:sz w:val="24"/>
                <w:szCs w:val="24"/>
              </w:rPr>
              <w:lastRenderedPageBreak/>
              <w:t>упражнениями</w:t>
            </w:r>
            <w:r w:rsidR="008F68E8">
              <w:rPr>
                <w:sz w:val="24"/>
                <w:szCs w:val="24"/>
              </w:rPr>
              <w:t>;</w:t>
            </w:r>
          </w:p>
          <w:p w:rsidR="00F20921" w:rsidRDefault="00285109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20921" w:rsidRPr="00F20921">
              <w:rPr>
                <w:sz w:val="24"/>
                <w:szCs w:val="24"/>
              </w:rPr>
              <w:t xml:space="preserve">ладеть техникой выполнения тестовых испытаний Всероссийского физкультурно-спортивного комплекса </w:t>
            </w:r>
            <w:r w:rsidR="008F68E8">
              <w:rPr>
                <w:sz w:val="24"/>
                <w:szCs w:val="24"/>
              </w:rPr>
              <w:t>«Готов к труду и обороне» (ГТО);</w:t>
            </w:r>
          </w:p>
          <w:p w:rsidR="00F20921" w:rsidRPr="009011D0" w:rsidRDefault="00285109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F20921" w:rsidRPr="009011D0">
              <w:rPr>
                <w:i/>
                <w:sz w:val="24"/>
                <w:szCs w:val="24"/>
              </w:rPr>
              <w:t>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F20921" w:rsidRPr="009011D0" w:rsidRDefault="00285109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F20921" w:rsidRPr="009011D0">
              <w:rPr>
                <w:i/>
                <w:sz w:val="24"/>
                <w:szCs w:val="24"/>
              </w:rPr>
              <w:t>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F20921" w:rsidRPr="00285109" w:rsidRDefault="00285109" w:rsidP="00F20921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F20921" w:rsidRPr="009011D0">
              <w:rPr>
                <w:i/>
                <w:sz w:val="24"/>
                <w:szCs w:val="24"/>
              </w:rPr>
              <w:t>существлять судейство в избранном виде спорта</w:t>
            </w:r>
            <w:r w:rsidR="008F68E8">
              <w:rPr>
                <w:i/>
                <w:sz w:val="24"/>
                <w:szCs w:val="24"/>
              </w:rPr>
              <w:t>.</w:t>
            </w:r>
          </w:p>
        </w:tc>
      </w:tr>
      <w:tr w:rsidR="00946127" w:rsidRPr="00F25A91" w:rsidTr="00A25027">
        <w:tc>
          <w:tcPr>
            <w:tcW w:w="183" w:type="pct"/>
            <w:vAlign w:val="center"/>
          </w:tcPr>
          <w:p w:rsidR="00946127" w:rsidRPr="00C064B1" w:rsidRDefault="00946127" w:rsidP="00A43CB0">
            <w:pPr>
              <w:pStyle w:val="a4"/>
            </w:pPr>
          </w:p>
        </w:tc>
        <w:tc>
          <w:tcPr>
            <w:tcW w:w="4817" w:type="pct"/>
            <w:gridSpan w:val="4"/>
            <w:vAlign w:val="center"/>
          </w:tcPr>
          <w:p w:rsidR="00946127" w:rsidRPr="00946127" w:rsidRDefault="00983AF1" w:rsidP="00A25027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Физкультурно-оздоровительная деятельность</w:t>
            </w:r>
            <w:r w:rsidR="00240FC5">
              <w:rPr>
                <w:b/>
                <w:i/>
              </w:rPr>
              <w:t xml:space="preserve"> (</w:t>
            </w:r>
            <w:r w:rsidR="00A25027">
              <w:rPr>
                <w:b/>
                <w:i/>
              </w:rPr>
              <w:t>5</w:t>
            </w:r>
            <w:r w:rsidR="00240FC5">
              <w:rPr>
                <w:b/>
                <w:i/>
              </w:rPr>
              <w:t>)</w:t>
            </w:r>
          </w:p>
        </w:tc>
      </w:tr>
      <w:tr w:rsidR="00946127" w:rsidRPr="00F25A91" w:rsidTr="00A25027">
        <w:tc>
          <w:tcPr>
            <w:tcW w:w="183" w:type="pct"/>
            <w:vAlign w:val="center"/>
          </w:tcPr>
          <w:p w:rsidR="00946127" w:rsidRPr="00C064B1" w:rsidRDefault="00946127" w:rsidP="00A43CB0">
            <w:pPr>
              <w:pStyle w:val="a4"/>
              <w:numPr>
                <w:ilvl w:val="0"/>
                <w:numId w:val="19"/>
              </w:numPr>
              <w:ind w:hanging="720"/>
              <w:jc w:val="center"/>
            </w:pPr>
          </w:p>
        </w:tc>
        <w:tc>
          <w:tcPr>
            <w:tcW w:w="806" w:type="pct"/>
            <w:vAlign w:val="center"/>
          </w:tcPr>
          <w:p w:rsidR="00946127" w:rsidRPr="00C02FD1" w:rsidRDefault="0035033A" w:rsidP="00A43CB0">
            <w:pPr>
              <w:ind w:firstLine="8"/>
              <w:contextualSpacing/>
              <w:jc w:val="center"/>
            </w:pPr>
            <w:r>
              <w:rPr>
                <w:b/>
                <w:i/>
              </w:rPr>
              <w:t>Физкультурно-оздоровительная деятельность</w:t>
            </w:r>
          </w:p>
        </w:tc>
        <w:tc>
          <w:tcPr>
            <w:tcW w:w="489" w:type="pct"/>
            <w:vAlign w:val="center"/>
          </w:tcPr>
          <w:p w:rsidR="00946127" w:rsidRPr="00C02FD1" w:rsidRDefault="00A25027" w:rsidP="0035033A">
            <w:pPr>
              <w:contextualSpacing/>
              <w:jc w:val="center"/>
            </w:pPr>
            <w:r>
              <w:t>5 часов</w:t>
            </w:r>
          </w:p>
        </w:tc>
        <w:tc>
          <w:tcPr>
            <w:tcW w:w="1594" w:type="pct"/>
          </w:tcPr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Оздоровительные системы физического воспитания.</w:t>
            </w:r>
          </w:p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Современные </w:t>
            </w:r>
            <w:proofErr w:type="gramStart"/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фитнес-программы</w:t>
            </w:r>
            <w:proofErr w:type="gramEnd"/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Индивидуально ориентированные </w:t>
            </w:r>
            <w:proofErr w:type="spellStart"/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здоровьесберегающие</w:t>
            </w:r>
            <w:proofErr w:type="spellEnd"/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      </w:r>
          </w:p>
          <w:p w:rsidR="00946127" w:rsidRPr="00F25A91" w:rsidRDefault="00946127" w:rsidP="006F683B">
            <w:pPr>
              <w:contextualSpacing/>
              <w:jc w:val="both"/>
              <w:rPr>
                <w:b/>
              </w:rPr>
            </w:pPr>
          </w:p>
        </w:tc>
        <w:tc>
          <w:tcPr>
            <w:tcW w:w="1928" w:type="pct"/>
          </w:tcPr>
          <w:p w:rsidR="00501245" w:rsidRPr="00501245" w:rsidRDefault="00B52E5D" w:rsidP="00501245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t>В</w:t>
            </w:r>
            <w:r w:rsidRPr="009011D0">
              <w:rPr>
                <w:sz w:val="24"/>
                <w:szCs w:val="24"/>
              </w:rPr>
              <w:t>ыполнять комплексы упражнений традиционных и современных оздоровительных систем физического воспитания</w:t>
            </w:r>
            <w:r w:rsidR="008F68E8">
              <w:t>;</w:t>
            </w:r>
          </w:p>
          <w:p w:rsidR="007B3967" w:rsidRDefault="00501245" w:rsidP="007B3967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011D0">
              <w:rPr>
                <w:sz w:val="24"/>
                <w:szCs w:val="24"/>
              </w:rPr>
              <w:t>оставлять и выполнять индивидуально ориентированные комплексы оздоровительной и адаптивной физической культуры</w:t>
            </w:r>
            <w:r w:rsidR="008F68E8">
              <w:rPr>
                <w:sz w:val="24"/>
                <w:szCs w:val="24"/>
              </w:rPr>
              <w:t>;</w:t>
            </w:r>
          </w:p>
          <w:p w:rsidR="00F20921" w:rsidRPr="007B3967" w:rsidRDefault="00501245" w:rsidP="007B3967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t>С</w:t>
            </w:r>
            <w:r w:rsidRPr="007B3967">
              <w:rPr>
                <w:sz w:val="24"/>
                <w:szCs w:val="24"/>
              </w:rPr>
              <w:t>оставлять и проводить комплексы физических упражнений различной направленности</w:t>
            </w:r>
            <w:r w:rsidR="008F68E8">
              <w:rPr>
                <w:sz w:val="24"/>
                <w:szCs w:val="24"/>
              </w:rPr>
              <w:t>;</w:t>
            </w:r>
          </w:p>
          <w:p w:rsidR="007B3967" w:rsidRDefault="007B3967" w:rsidP="007B3967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9011D0">
              <w:rPr>
                <w:i/>
                <w:sz w:val="24"/>
                <w:szCs w:val="24"/>
              </w:rPr>
              <w:t xml:space="preserve">амостоятельно организовывать и осуществлять физкультурную деятельность для проведения индивидуального, коллективного и семейного досуга; </w:t>
            </w:r>
          </w:p>
          <w:p w:rsidR="007B3967" w:rsidRDefault="007B3967" w:rsidP="007B3967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 w:rsidRPr="007B3967">
              <w:rPr>
                <w:i/>
                <w:sz w:val="24"/>
                <w:szCs w:val="24"/>
              </w:rPr>
              <w:lastRenderedPageBreak/>
              <w:t>составлять и выполнять комплексы специальной физической подготовки</w:t>
            </w:r>
            <w:r w:rsidR="008F68E8">
              <w:rPr>
                <w:i/>
                <w:sz w:val="24"/>
                <w:szCs w:val="24"/>
              </w:rPr>
              <w:t>.</w:t>
            </w:r>
          </w:p>
          <w:p w:rsidR="00946127" w:rsidRPr="00F20921" w:rsidRDefault="00946127" w:rsidP="00F20921">
            <w:pPr>
              <w:pStyle w:val="ae"/>
              <w:spacing w:line="240" w:lineRule="auto"/>
              <w:ind w:left="426"/>
              <w:rPr>
                <w:i/>
                <w:sz w:val="24"/>
                <w:szCs w:val="24"/>
              </w:rPr>
            </w:pPr>
          </w:p>
        </w:tc>
      </w:tr>
      <w:tr w:rsidR="00D97B30" w:rsidRPr="00F25A91" w:rsidTr="00A25027">
        <w:tc>
          <w:tcPr>
            <w:tcW w:w="183" w:type="pct"/>
            <w:vAlign w:val="center"/>
          </w:tcPr>
          <w:p w:rsidR="00D97B30" w:rsidRPr="00C064B1" w:rsidRDefault="00D97B30" w:rsidP="00A43CB0">
            <w:pPr>
              <w:pStyle w:val="a4"/>
            </w:pPr>
          </w:p>
        </w:tc>
        <w:tc>
          <w:tcPr>
            <w:tcW w:w="4817" w:type="pct"/>
            <w:gridSpan w:val="4"/>
            <w:vAlign w:val="center"/>
          </w:tcPr>
          <w:p w:rsidR="00D97B30" w:rsidRPr="00D97B30" w:rsidRDefault="00983AF1" w:rsidP="00983AF1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Физическое совершенствование</w:t>
            </w:r>
            <w:r w:rsidR="00240FC5">
              <w:rPr>
                <w:b/>
                <w:i/>
              </w:rPr>
              <w:t>(</w:t>
            </w:r>
            <w:r w:rsidR="00A25027">
              <w:rPr>
                <w:b/>
                <w:i/>
              </w:rPr>
              <w:t>90</w:t>
            </w:r>
            <w:r w:rsidR="00240FC5">
              <w:rPr>
                <w:b/>
                <w:i/>
              </w:rPr>
              <w:t>)</w:t>
            </w:r>
          </w:p>
        </w:tc>
      </w:tr>
      <w:tr w:rsidR="00946127" w:rsidRPr="00F25A91" w:rsidTr="00A25027">
        <w:tc>
          <w:tcPr>
            <w:tcW w:w="183" w:type="pct"/>
            <w:vAlign w:val="center"/>
          </w:tcPr>
          <w:p w:rsidR="00946127" w:rsidRPr="00C064B1" w:rsidRDefault="00946127" w:rsidP="00A43CB0">
            <w:pPr>
              <w:pStyle w:val="a4"/>
              <w:numPr>
                <w:ilvl w:val="0"/>
                <w:numId w:val="19"/>
              </w:numPr>
              <w:ind w:hanging="720"/>
              <w:jc w:val="center"/>
            </w:pPr>
          </w:p>
        </w:tc>
        <w:tc>
          <w:tcPr>
            <w:tcW w:w="806" w:type="pct"/>
            <w:vAlign w:val="center"/>
          </w:tcPr>
          <w:p w:rsidR="00946127" w:rsidRPr="00C02FD1" w:rsidRDefault="00400C67" w:rsidP="00A43CB0">
            <w:pPr>
              <w:ind w:firstLine="8"/>
              <w:contextualSpacing/>
              <w:jc w:val="center"/>
            </w:pPr>
            <w:r>
              <w:rPr>
                <w:b/>
                <w:i/>
              </w:rPr>
              <w:t>Физическое совершенствование</w:t>
            </w:r>
          </w:p>
        </w:tc>
        <w:tc>
          <w:tcPr>
            <w:tcW w:w="489" w:type="pct"/>
            <w:vAlign w:val="center"/>
          </w:tcPr>
          <w:p w:rsidR="00946127" w:rsidRPr="00C02FD1" w:rsidRDefault="00A25027" w:rsidP="00400C67">
            <w:pPr>
              <w:contextualSpacing/>
              <w:jc w:val="center"/>
            </w:pPr>
            <w:r>
              <w:t>90 часов</w:t>
            </w:r>
          </w:p>
        </w:tc>
        <w:tc>
          <w:tcPr>
            <w:tcW w:w="1594" w:type="pct"/>
          </w:tcPr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      </w: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техническая и тактическая подготовка в национальных видах спорта.</w:t>
            </w:r>
          </w:p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Спортивные единоборства: технико-тактические действия самообороны; приемы страховки и </w:t>
            </w:r>
            <w:proofErr w:type="spellStart"/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самостраховки</w:t>
            </w:r>
            <w:proofErr w:type="spellEnd"/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.</w:t>
            </w:r>
          </w:p>
          <w:p w:rsidR="006F683B" w:rsidRPr="00983AF1" w:rsidRDefault="00983AF1" w:rsidP="00983AF1">
            <w:pPr>
              <w:jc w:val="both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Прикладная физическая подготовка: полосы препятствий; </w:t>
            </w: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кросс по пересеченной местности с элементами спортивного ориентирования; прикладное плавание.</w:t>
            </w:r>
          </w:p>
        </w:tc>
        <w:tc>
          <w:tcPr>
            <w:tcW w:w="1928" w:type="pct"/>
          </w:tcPr>
          <w:p w:rsidR="00501245" w:rsidRDefault="00B52E5D" w:rsidP="007B3967">
            <w:pPr>
              <w:pStyle w:val="a4"/>
              <w:numPr>
                <w:ilvl w:val="0"/>
                <w:numId w:val="35"/>
              </w:numPr>
              <w:jc w:val="both"/>
            </w:pPr>
            <w:r>
              <w:t>В</w:t>
            </w:r>
            <w:r w:rsidRPr="009011D0">
              <w:t>ыполнять технические действия и тактические приемы базовых видов спорта, применять их в игровой и соревновательной деятельности</w:t>
            </w:r>
            <w:r w:rsidR="008F68E8">
              <w:t>;</w:t>
            </w:r>
          </w:p>
          <w:p w:rsidR="007B3967" w:rsidRDefault="00501245" w:rsidP="007B3967">
            <w:pPr>
              <w:pStyle w:val="ae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>
              <w:t>П</w:t>
            </w:r>
            <w:r w:rsidRPr="009011D0">
              <w:rPr>
                <w:sz w:val="24"/>
                <w:szCs w:val="24"/>
              </w:rPr>
              <w:t>рактически использовать приемы защиты и самообороны</w:t>
            </w:r>
            <w:r w:rsidR="008F68E8">
              <w:rPr>
                <w:sz w:val="24"/>
                <w:szCs w:val="24"/>
              </w:rPr>
              <w:t>;</w:t>
            </w:r>
          </w:p>
          <w:p w:rsidR="00F20921" w:rsidRPr="007B3967" w:rsidRDefault="00F20921" w:rsidP="007B3967">
            <w:pPr>
              <w:pStyle w:val="ae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7B3967">
              <w:rPr>
                <w:i/>
                <w:sz w:val="24"/>
                <w:szCs w:val="24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F20921" w:rsidRPr="009011D0" w:rsidRDefault="00F20921" w:rsidP="007B3967">
            <w:pPr>
              <w:pStyle w:val="ae"/>
              <w:numPr>
                <w:ilvl w:val="0"/>
                <w:numId w:val="35"/>
              </w:numPr>
              <w:spacing w:line="240" w:lineRule="auto"/>
              <w:rPr>
                <w:i/>
                <w:sz w:val="24"/>
                <w:szCs w:val="24"/>
              </w:rPr>
            </w:pPr>
            <w:r w:rsidRPr="009011D0">
              <w:rPr>
                <w:i/>
                <w:sz w:val="24"/>
                <w:szCs w:val="24"/>
              </w:rPr>
              <w:t>выполнять технические приемы и тактические дей</w:t>
            </w:r>
            <w:r w:rsidR="008F68E8">
              <w:rPr>
                <w:i/>
                <w:sz w:val="24"/>
                <w:szCs w:val="24"/>
              </w:rPr>
              <w:t>ствия национальных видов спорта.</w:t>
            </w:r>
          </w:p>
          <w:p w:rsidR="00946127" w:rsidRPr="00F20921" w:rsidRDefault="00946127" w:rsidP="007B3967">
            <w:pPr>
              <w:pStyle w:val="a4"/>
              <w:ind w:left="613"/>
              <w:rPr>
                <w:lang w:eastAsia="ru-RU"/>
              </w:rPr>
            </w:pPr>
          </w:p>
        </w:tc>
      </w:tr>
      <w:tr w:rsidR="00240FC5" w:rsidRPr="00F25A91" w:rsidTr="00A25027">
        <w:tc>
          <w:tcPr>
            <w:tcW w:w="989" w:type="pct"/>
            <w:gridSpan w:val="2"/>
            <w:vAlign w:val="center"/>
          </w:tcPr>
          <w:p w:rsidR="00240FC5" w:rsidRPr="00240FC5" w:rsidRDefault="00240FC5" w:rsidP="00A43CB0">
            <w:pPr>
              <w:ind w:firstLine="8"/>
              <w:contextualSpacing/>
              <w:jc w:val="center"/>
              <w:rPr>
                <w:b/>
              </w:rPr>
            </w:pPr>
            <w:r w:rsidRPr="00240FC5">
              <w:rPr>
                <w:b/>
              </w:rPr>
              <w:t>Всего</w:t>
            </w:r>
          </w:p>
        </w:tc>
        <w:tc>
          <w:tcPr>
            <w:tcW w:w="4011" w:type="pct"/>
            <w:gridSpan w:val="3"/>
            <w:vAlign w:val="center"/>
          </w:tcPr>
          <w:p w:rsidR="00240FC5" w:rsidRDefault="00A25027" w:rsidP="00240FC5">
            <w:pPr>
              <w:pStyle w:val="a4"/>
              <w:ind w:left="613"/>
              <w:jc w:val="both"/>
            </w:pPr>
            <w:r>
              <w:t>105</w:t>
            </w:r>
          </w:p>
        </w:tc>
      </w:tr>
    </w:tbl>
    <w:p w:rsidR="00774147" w:rsidRDefault="00774147" w:rsidP="00946127">
      <w:pPr>
        <w:jc w:val="both"/>
      </w:pPr>
    </w:p>
    <w:p w:rsidR="008F68E8" w:rsidRDefault="008F68E8" w:rsidP="00946127">
      <w:pPr>
        <w:jc w:val="both"/>
      </w:pPr>
    </w:p>
    <w:p w:rsidR="00240FC5" w:rsidRDefault="00240FC5" w:rsidP="00050F9E">
      <w:pPr>
        <w:contextualSpacing/>
        <w:jc w:val="center"/>
        <w:rPr>
          <w:b/>
        </w:rPr>
        <w:sectPr w:rsidR="00240FC5" w:rsidSect="0094612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2338"/>
        <w:gridCol w:w="1418"/>
        <w:gridCol w:w="4624"/>
        <w:gridCol w:w="5592"/>
      </w:tblGrid>
      <w:tr w:rsidR="008F68E8" w:rsidRPr="00F25A91" w:rsidTr="00214546">
        <w:tc>
          <w:tcPr>
            <w:tcW w:w="5000" w:type="pct"/>
            <w:gridSpan w:val="5"/>
            <w:vAlign w:val="center"/>
          </w:tcPr>
          <w:p w:rsidR="008F68E8" w:rsidRPr="00E920C8" w:rsidRDefault="008F68E8" w:rsidP="00050F9E">
            <w:pPr>
              <w:contextualSpacing/>
              <w:jc w:val="center"/>
              <w:rPr>
                <w:b/>
              </w:rPr>
            </w:pPr>
            <w:r w:rsidRPr="00E920C8">
              <w:rPr>
                <w:b/>
              </w:rPr>
              <w:lastRenderedPageBreak/>
              <w:t>Тематическое пл</w:t>
            </w:r>
            <w:r>
              <w:rPr>
                <w:b/>
              </w:rPr>
              <w:t>анирование учебного предмета «Физическая культура». 1</w:t>
            </w:r>
            <w:r w:rsidR="00050F9E">
              <w:rPr>
                <w:b/>
              </w:rPr>
              <w:t>1</w:t>
            </w:r>
            <w:r w:rsidRPr="00E920C8">
              <w:rPr>
                <w:b/>
              </w:rPr>
              <w:t xml:space="preserve"> класс.</w:t>
            </w:r>
          </w:p>
        </w:tc>
      </w:tr>
      <w:tr w:rsidR="008F68E8" w:rsidRPr="00AF2DA6" w:rsidTr="00240FC5">
        <w:tc>
          <w:tcPr>
            <w:tcW w:w="183" w:type="pct"/>
          </w:tcPr>
          <w:p w:rsidR="008F68E8" w:rsidRPr="00AF2DA6" w:rsidRDefault="008F68E8" w:rsidP="00214546">
            <w:pPr>
              <w:contextualSpacing/>
              <w:jc w:val="center"/>
            </w:pPr>
            <w:r w:rsidRPr="00AF2DA6">
              <w:t>№</w:t>
            </w:r>
          </w:p>
        </w:tc>
        <w:tc>
          <w:tcPr>
            <w:tcW w:w="806" w:type="pct"/>
          </w:tcPr>
          <w:p w:rsidR="008F68E8" w:rsidRPr="00AF2DA6" w:rsidRDefault="008F68E8" w:rsidP="00214546">
            <w:pPr>
              <w:contextualSpacing/>
              <w:jc w:val="center"/>
            </w:pPr>
            <w:r w:rsidRPr="00AF2DA6">
              <w:t>Наименование темы</w:t>
            </w:r>
          </w:p>
        </w:tc>
        <w:tc>
          <w:tcPr>
            <w:tcW w:w="489" w:type="pct"/>
          </w:tcPr>
          <w:p w:rsidR="008F68E8" w:rsidRPr="00AF2DA6" w:rsidRDefault="008F68E8" w:rsidP="00214546">
            <w:pPr>
              <w:contextualSpacing/>
              <w:jc w:val="center"/>
            </w:pPr>
            <w:r w:rsidRPr="00AF2DA6">
              <w:t>Количество часов</w:t>
            </w:r>
          </w:p>
        </w:tc>
        <w:tc>
          <w:tcPr>
            <w:tcW w:w="1594" w:type="pct"/>
          </w:tcPr>
          <w:p w:rsidR="008F68E8" w:rsidRPr="00AF2DA6" w:rsidRDefault="008F68E8" w:rsidP="00214546">
            <w:pPr>
              <w:contextualSpacing/>
              <w:jc w:val="center"/>
            </w:pPr>
            <w:r w:rsidRPr="00AF2DA6">
              <w:t>Содержание</w:t>
            </w:r>
          </w:p>
        </w:tc>
        <w:tc>
          <w:tcPr>
            <w:tcW w:w="1928" w:type="pct"/>
          </w:tcPr>
          <w:p w:rsidR="008F68E8" w:rsidRPr="00AF2DA6" w:rsidRDefault="008F68E8" w:rsidP="00214546">
            <w:pPr>
              <w:contextualSpacing/>
              <w:jc w:val="center"/>
            </w:pPr>
            <w:r>
              <w:t>Основные виды учебной</w:t>
            </w:r>
            <w:r w:rsidRPr="00AF2DA6">
              <w:t xml:space="preserve"> деятельности</w:t>
            </w:r>
          </w:p>
        </w:tc>
      </w:tr>
      <w:tr w:rsidR="008F68E8" w:rsidRPr="00F25A91" w:rsidTr="00240FC5">
        <w:tc>
          <w:tcPr>
            <w:tcW w:w="183" w:type="pct"/>
            <w:vAlign w:val="center"/>
          </w:tcPr>
          <w:p w:rsidR="008F68E8" w:rsidRPr="00C064B1" w:rsidRDefault="008F68E8" w:rsidP="00214546">
            <w:pPr>
              <w:ind w:left="360"/>
              <w:contextualSpacing/>
              <w:jc w:val="center"/>
            </w:pPr>
          </w:p>
        </w:tc>
        <w:tc>
          <w:tcPr>
            <w:tcW w:w="4817" w:type="pct"/>
            <w:gridSpan w:val="4"/>
          </w:tcPr>
          <w:p w:rsidR="008F68E8" w:rsidRPr="00604F09" w:rsidRDefault="008F68E8" w:rsidP="00A25027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и здоровый образ жизни </w:t>
            </w:r>
            <w:r w:rsidR="00A25027">
              <w:rPr>
                <w:b/>
                <w:i/>
              </w:rPr>
              <w:t>(8)</w:t>
            </w:r>
          </w:p>
        </w:tc>
      </w:tr>
      <w:tr w:rsidR="008F68E8" w:rsidRPr="00F25A91" w:rsidTr="00240FC5">
        <w:tc>
          <w:tcPr>
            <w:tcW w:w="183" w:type="pct"/>
            <w:vAlign w:val="center"/>
          </w:tcPr>
          <w:p w:rsidR="008F68E8" w:rsidRPr="00C064B1" w:rsidRDefault="008F68E8" w:rsidP="00214546">
            <w:pPr>
              <w:pStyle w:val="a4"/>
              <w:numPr>
                <w:ilvl w:val="0"/>
                <w:numId w:val="19"/>
              </w:numPr>
              <w:ind w:hanging="720"/>
              <w:jc w:val="center"/>
            </w:pPr>
          </w:p>
        </w:tc>
        <w:tc>
          <w:tcPr>
            <w:tcW w:w="806" w:type="pct"/>
            <w:vAlign w:val="center"/>
          </w:tcPr>
          <w:p w:rsidR="008F68E8" w:rsidRPr="00C064B1" w:rsidRDefault="00A14C2E" w:rsidP="00214546">
            <w:pPr>
              <w:ind w:firstLine="8"/>
              <w:contextualSpacing/>
              <w:jc w:val="center"/>
            </w:pPr>
            <w:r>
              <w:rPr>
                <w:b/>
                <w:i/>
              </w:rPr>
              <w:t>Физическая культура и здоровый образ жизни</w:t>
            </w:r>
          </w:p>
        </w:tc>
        <w:tc>
          <w:tcPr>
            <w:tcW w:w="489" w:type="pct"/>
            <w:vAlign w:val="center"/>
          </w:tcPr>
          <w:p w:rsidR="008F68E8" w:rsidRPr="00C064B1" w:rsidRDefault="00A25027" w:rsidP="00A14C2E">
            <w:pPr>
              <w:contextualSpacing/>
              <w:jc w:val="center"/>
            </w:pPr>
            <w:r>
              <w:t>11</w:t>
            </w:r>
          </w:p>
        </w:tc>
        <w:tc>
          <w:tcPr>
            <w:tcW w:w="1594" w:type="pct"/>
          </w:tcPr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      </w: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судейство.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Формы организации занятий физической культурой.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Государственные требования к уровню физической подготовленности населения при выполнении нормативов </w:t>
            </w: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Всероссийского физкультурно-спортивного комплекса «Готов к труду и обороне» (ГТО).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Современное состояние физической культуры и спорта в России.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</w:t>
            </w:r>
          </w:p>
          <w:p w:rsidR="008F68E8" w:rsidRPr="00E920C8" w:rsidRDefault="008F68E8" w:rsidP="00214546">
            <w:pPr>
              <w:shd w:val="clear" w:color="auto" w:fill="FFFFFF"/>
              <w:contextualSpacing/>
              <w:jc w:val="both"/>
            </w:pPr>
          </w:p>
        </w:tc>
        <w:tc>
          <w:tcPr>
            <w:tcW w:w="1928" w:type="pct"/>
          </w:tcPr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9011D0">
              <w:rPr>
                <w:sz w:val="24"/>
                <w:szCs w:val="24"/>
              </w:rPr>
              <w:t>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t>З</w:t>
            </w:r>
            <w:r w:rsidRPr="009011D0">
              <w:rPr>
                <w:sz w:val="24"/>
                <w:szCs w:val="24"/>
              </w:rPr>
              <w:t>нать способы контроля и оценки физического развития и физической подготовленности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011D0">
              <w:rPr>
                <w:sz w:val="24"/>
                <w:szCs w:val="24"/>
              </w:rPr>
              <w:t>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9011D0">
              <w:rPr>
                <w:sz w:val="24"/>
                <w:szCs w:val="24"/>
              </w:rPr>
              <w:t>арактеризовать индивидуальные особенности физического и психического развития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9011D0">
              <w:rPr>
                <w:sz w:val="24"/>
                <w:szCs w:val="24"/>
              </w:rPr>
              <w:t>арактеризовать основные формы организации занятий физической культурой, определять их целевое назначение и знать особенности проведения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011D0">
              <w:rPr>
                <w:sz w:val="24"/>
                <w:szCs w:val="24"/>
              </w:rPr>
              <w:t>рактически использовать приемы самомассажа и релаксации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011D0">
              <w:rPr>
                <w:sz w:val="24"/>
                <w:szCs w:val="24"/>
              </w:rPr>
              <w:t>пределять уровни индивидуального физического развития и развития физических качеств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0921">
              <w:rPr>
                <w:sz w:val="24"/>
                <w:szCs w:val="24"/>
              </w:rPr>
              <w:t>роводить мероприятия по профилактике травматизма во время занятий физическими упражнениями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0921">
              <w:rPr>
                <w:sz w:val="24"/>
                <w:szCs w:val="24"/>
              </w:rPr>
              <w:t xml:space="preserve">ладеть техникой выполнения тестовых </w:t>
            </w:r>
            <w:r w:rsidRPr="00F20921">
              <w:rPr>
                <w:sz w:val="24"/>
                <w:szCs w:val="24"/>
              </w:rPr>
              <w:lastRenderedPageBreak/>
              <w:t xml:space="preserve">испытаний Всероссийского физкультурно-спортивного комплекса </w:t>
            </w:r>
            <w:r>
              <w:rPr>
                <w:sz w:val="24"/>
                <w:szCs w:val="24"/>
              </w:rPr>
              <w:t xml:space="preserve">«Готов к труду и обороне» (ГТО); </w:t>
            </w:r>
          </w:p>
          <w:p w:rsidR="008F68E8" w:rsidRPr="009011D0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9011D0">
              <w:rPr>
                <w:i/>
                <w:sz w:val="24"/>
                <w:szCs w:val="24"/>
              </w:rPr>
              <w:t>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8F68E8" w:rsidRPr="009011D0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9011D0">
              <w:rPr>
                <w:i/>
                <w:sz w:val="24"/>
                <w:szCs w:val="24"/>
              </w:rPr>
              <w:t>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8F68E8" w:rsidRPr="00285109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9011D0">
              <w:rPr>
                <w:i/>
                <w:sz w:val="24"/>
                <w:szCs w:val="24"/>
              </w:rPr>
              <w:t>существлять судейство в избранном виде спорта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8F68E8" w:rsidRPr="00F25A91" w:rsidTr="00240FC5">
        <w:tc>
          <w:tcPr>
            <w:tcW w:w="183" w:type="pct"/>
            <w:vAlign w:val="center"/>
          </w:tcPr>
          <w:p w:rsidR="008F68E8" w:rsidRPr="00C064B1" w:rsidRDefault="008F68E8" w:rsidP="00214546">
            <w:pPr>
              <w:pStyle w:val="a4"/>
            </w:pPr>
          </w:p>
        </w:tc>
        <w:tc>
          <w:tcPr>
            <w:tcW w:w="4817" w:type="pct"/>
            <w:gridSpan w:val="4"/>
            <w:vAlign w:val="center"/>
          </w:tcPr>
          <w:p w:rsidR="008F68E8" w:rsidRPr="00946127" w:rsidRDefault="008F68E8" w:rsidP="00214546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Физкультурно-оздоровительная деятельность</w:t>
            </w:r>
          </w:p>
        </w:tc>
      </w:tr>
      <w:tr w:rsidR="008F68E8" w:rsidRPr="00F25A91" w:rsidTr="00240FC5">
        <w:tc>
          <w:tcPr>
            <w:tcW w:w="183" w:type="pct"/>
            <w:vAlign w:val="center"/>
          </w:tcPr>
          <w:p w:rsidR="008F68E8" w:rsidRPr="00C064B1" w:rsidRDefault="008F68E8" w:rsidP="00214546">
            <w:pPr>
              <w:pStyle w:val="a4"/>
              <w:numPr>
                <w:ilvl w:val="0"/>
                <w:numId w:val="19"/>
              </w:numPr>
              <w:ind w:hanging="720"/>
              <w:jc w:val="center"/>
            </w:pPr>
          </w:p>
        </w:tc>
        <w:tc>
          <w:tcPr>
            <w:tcW w:w="806" w:type="pct"/>
            <w:vAlign w:val="center"/>
          </w:tcPr>
          <w:p w:rsidR="008F68E8" w:rsidRPr="00C02FD1" w:rsidRDefault="00A14C2E" w:rsidP="00214546">
            <w:pPr>
              <w:ind w:firstLine="8"/>
              <w:contextualSpacing/>
              <w:jc w:val="center"/>
            </w:pPr>
            <w:r>
              <w:rPr>
                <w:b/>
                <w:i/>
              </w:rPr>
              <w:t>Физкультурно-оздоровительная деятельность</w:t>
            </w:r>
          </w:p>
        </w:tc>
        <w:tc>
          <w:tcPr>
            <w:tcW w:w="489" w:type="pct"/>
            <w:vAlign w:val="center"/>
          </w:tcPr>
          <w:p w:rsidR="008F68E8" w:rsidRPr="00C02FD1" w:rsidRDefault="00A25027" w:rsidP="00A14C2E">
            <w:pPr>
              <w:contextualSpacing/>
              <w:jc w:val="center"/>
            </w:pPr>
            <w:r>
              <w:t>8</w:t>
            </w:r>
          </w:p>
        </w:tc>
        <w:tc>
          <w:tcPr>
            <w:tcW w:w="1594" w:type="pct"/>
          </w:tcPr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Оздоровительные системы физического воспитания.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Современные </w:t>
            </w:r>
            <w:proofErr w:type="gramStart"/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фитнес-программы</w:t>
            </w:r>
            <w:proofErr w:type="gramEnd"/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Индивидуально ориентированные </w:t>
            </w:r>
            <w:proofErr w:type="spellStart"/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здоровьесберегающие</w:t>
            </w:r>
            <w:proofErr w:type="spellEnd"/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      </w:r>
          </w:p>
          <w:p w:rsidR="008F68E8" w:rsidRPr="00F25A91" w:rsidRDefault="008F68E8" w:rsidP="00214546">
            <w:pPr>
              <w:contextualSpacing/>
              <w:jc w:val="both"/>
              <w:rPr>
                <w:b/>
              </w:rPr>
            </w:pPr>
          </w:p>
        </w:tc>
        <w:tc>
          <w:tcPr>
            <w:tcW w:w="1928" w:type="pct"/>
          </w:tcPr>
          <w:p w:rsidR="008F68E8" w:rsidRPr="00501245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t>В</w:t>
            </w:r>
            <w:r w:rsidRPr="009011D0">
              <w:rPr>
                <w:sz w:val="24"/>
                <w:szCs w:val="24"/>
              </w:rPr>
              <w:t>ыполнять комплексы упражнений традиционных и современных оздоровительных систем физического воспитания</w:t>
            </w:r>
            <w: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011D0">
              <w:rPr>
                <w:sz w:val="24"/>
                <w:szCs w:val="24"/>
              </w:rPr>
              <w:t>оставлять и выполнять индивидуально ориентированные комплексы оздоровительной и адаптивной физической культуры</w:t>
            </w:r>
            <w:r>
              <w:rPr>
                <w:sz w:val="24"/>
                <w:szCs w:val="24"/>
              </w:rPr>
              <w:t xml:space="preserve">; </w:t>
            </w:r>
          </w:p>
          <w:p w:rsidR="008F68E8" w:rsidRPr="007B3967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t>С</w:t>
            </w:r>
            <w:r w:rsidRPr="007B3967">
              <w:rPr>
                <w:sz w:val="24"/>
                <w:szCs w:val="24"/>
              </w:rPr>
              <w:t>оставлять и проводить комплексы физических упражнений различной направленности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9011D0">
              <w:rPr>
                <w:i/>
                <w:sz w:val="24"/>
                <w:szCs w:val="24"/>
              </w:rPr>
              <w:t xml:space="preserve">амостоятельно организовывать и осуществлять физкультурную деятельность для проведения индивидуального, коллективного и семейного досуга; 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 w:rsidRPr="007B3967">
              <w:rPr>
                <w:i/>
                <w:sz w:val="24"/>
                <w:szCs w:val="24"/>
              </w:rPr>
              <w:t>составлять и выполнять комплексы специальной физической подготовки</w:t>
            </w:r>
            <w:r>
              <w:rPr>
                <w:i/>
                <w:sz w:val="24"/>
                <w:szCs w:val="24"/>
              </w:rPr>
              <w:t>.</w:t>
            </w:r>
          </w:p>
          <w:p w:rsidR="008F68E8" w:rsidRPr="00F20921" w:rsidRDefault="008F68E8" w:rsidP="00214546">
            <w:pPr>
              <w:pStyle w:val="ae"/>
              <w:spacing w:line="240" w:lineRule="auto"/>
              <w:ind w:left="426"/>
              <w:rPr>
                <w:i/>
                <w:sz w:val="24"/>
                <w:szCs w:val="24"/>
              </w:rPr>
            </w:pPr>
          </w:p>
        </w:tc>
      </w:tr>
      <w:tr w:rsidR="008F68E8" w:rsidRPr="00F25A91" w:rsidTr="00240FC5">
        <w:tc>
          <w:tcPr>
            <w:tcW w:w="183" w:type="pct"/>
            <w:vAlign w:val="center"/>
          </w:tcPr>
          <w:p w:rsidR="008F68E8" w:rsidRPr="00C064B1" w:rsidRDefault="008F68E8" w:rsidP="00214546">
            <w:pPr>
              <w:pStyle w:val="a4"/>
            </w:pPr>
          </w:p>
        </w:tc>
        <w:tc>
          <w:tcPr>
            <w:tcW w:w="4817" w:type="pct"/>
            <w:gridSpan w:val="4"/>
            <w:vAlign w:val="center"/>
          </w:tcPr>
          <w:p w:rsidR="008F68E8" w:rsidRPr="00D97B30" w:rsidRDefault="008F68E8" w:rsidP="00214546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Физическое совершенствование </w:t>
            </w:r>
          </w:p>
        </w:tc>
      </w:tr>
      <w:tr w:rsidR="008F68E8" w:rsidRPr="00F25A91" w:rsidTr="00240FC5">
        <w:tc>
          <w:tcPr>
            <w:tcW w:w="183" w:type="pct"/>
            <w:vAlign w:val="center"/>
          </w:tcPr>
          <w:p w:rsidR="008F68E8" w:rsidRPr="00C064B1" w:rsidRDefault="008F68E8" w:rsidP="00214546">
            <w:pPr>
              <w:pStyle w:val="a4"/>
              <w:numPr>
                <w:ilvl w:val="0"/>
                <w:numId w:val="19"/>
              </w:numPr>
              <w:ind w:hanging="720"/>
              <w:jc w:val="center"/>
            </w:pPr>
          </w:p>
        </w:tc>
        <w:tc>
          <w:tcPr>
            <w:tcW w:w="806" w:type="pct"/>
            <w:vAlign w:val="center"/>
          </w:tcPr>
          <w:p w:rsidR="008F68E8" w:rsidRPr="00C02FD1" w:rsidRDefault="00A14C2E" w:rsidP="00214546">
            <w:pPr>
              <w:ind w:firstLine="8"/>
              <w:contextualSpacing/>
              <w:jc w:val="center"/>
            </w:pPr>
            <w:r>
              <w:rPr>
                <w:b/>
                <w:i/>
              </w:rPr>
              <w:t>Физическое совершенствование</w:t>
            </w:r>
          </w:p>
        </w:tc>
        <w:tc>
          <w:tcPr>
            <w:tcW w:w="489" w:type="pct"/>
            <w:vAlign w:val="center"/>
          </w:tcPr>
          <w:p w:rsidR="008F68E8" w:rsidRPr="00C02FD1" w:rsidRDefault="00A25027" w:rsidP="00A14C2E">
            <w:pPr>
              <w:contextualSpacing/>
              <w:jc w:val="center"/>
            </w:pPr>
            <w:r>
              <w:t>85</w:t>
            </w:r>
          </w:p>
        </w:tc>
        <w:tc>
          <w:tcPr>
            <w:tcW w:w="1594" w:type="pct"/>
          </w:tcPr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      </w: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техническая и тактическая подготовка в национальных видах спорта.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Спортивные единоборства: технико-тактические действия самообороны; приемы страховки и </w:t>
            </w:r>
            <w:proofErr w:type="spellStart"/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самостраховки</w:t>
            </w:r>
            <w:proofErr w:type="spellEnd"/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.</w:t>
            </w:r>
          </w:p>
          <w:p w:rsidR="008F68E8" w:rsidRPr="00983AF1" w:rsidRDefault="008F68E8" w:rsidP="00214546">
            <w:pPr>
              <w:jc w:val="both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Прикладная физическая подготовка: полосы препятствий; </w:t>
            </w: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кросс по пересеченной местности с элементами спортивного ориентирования; прикладное плавание.</w:t>
            </w:r>
          </w:p>
        </w:tc>
        <w:tc>
          <w:tcPr>
            <w:tcW w:w="1928" w:type="pct"/>
          </w:tcPr>
          <w:p w:rsidR="008F68E8" w:rsidRDefault="008F68E8" w:rsidP="00214546">
            <w:pPr>
              <w:pStyle w:val="a4"/>
              <w:numPr>
                <w:ilvl w:val="0"/>
                <w:numId w:val="35"/>
              </w:numPr>
              <w:jc w:val="both"/>
            </w:pPr>
            <w:r>
              <w:t>В</w:t>
            </w:r>
            <w:r w:rsidRPr="009011D0">
              <w:t>ыполнять технические действия и тактические приемы базовых видов спорта, применять их в игровой и соревновательной деятельности</w:t>
            </w:r>
            <w: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>
              <w:t>П</w:t>
            </w:r>
            <w:r w:rsidRPr="009011D0">
              <w:rPr>
                <w:sz w:val="24"/>
                <w:szCs w:val="24"/>
              </w:rPr>
              <w:t>рактически использовать приемы защиты и самообороны</w:t>
            </w:r>
            <w:r>
              <w:rPr>
                <w:sz w:val="24"/>
                <w:szCs w:val="24"/>
              </w:rPr>
              <w:t>;</w:t>
            </w:r>
          </w:p>
          <w:p w:rsidR="008F68E8" w:rsidRPr="007B3967" w:rsidRDefault="008F68E8" w:rsidP="00214546">
            <w:pPr>
              <w:pStyle w:val="ae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7B3967">
              <w:rPr>
                <w:i/>
                <w:sz w:val="24"/>
                <w:szCs w:val="24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8F68E8" w:rsidRPr="009011D0" w:rsidRDefault="008F68E8" w:rsidP="00214546">
            <w:pPr>
              <w:pStyle w:val="ae"/>
              <w:numPr>
                <w:ilvl w:val="0"/>
                <w:numId w:val="35"/>
              </w:numPr>
              <w:spacing w:line="240" w:lineRule="auto"/>
              <w:rPr>
                <w:i/>
                <w:sz w:val="24"/>
                <w:szCs w:val="24"/>
              </w:rPr>
            </w:pPr>
            <w:r w:rsidRPr="009011D0">
              <w:rPr>
                <w:i/>
                <w:sz w:val="24"/>
                <w:szCs w:val="24"/>
              </w:rPr>
              <w:t>выполнять технические приемы и тактические дей</w:t>
            </w:r>
            <w:r>
              <w:rPr>
                <w:i/>
                <w:sz w:val="24"/>
                <w:szCs w:val="24"/>
              </w:rPr>
              <w:t>ствия национальных видов спорта.</w:t>
            </w:r>
          </w:p>
          <w:p w:rsidR="008F68E8" w:rsidRPr="00F20921" w:rsidRDefault="008F68E8" w:rsidP="00214546">
            <w:pPr>
              <w:pStyle w:val="a4"/>
              <w:ind w:left="613"/>
              <w:rPr>
                <w:lang w:eastAsia="ru-RU"/>
              </w:rPr>
            </w:pPr>
          </w:p>
        </w:tc>
      </w:tr>
      <w:tr w:rsidR="00240FC5" w:rsidRPr="00F25A91" w:rsidTr="00240FC5">
        <w:tc>
          <w:tcPr>
            <w:tcW w:w="989" w:type="pct"/>
            <w:gridSpan w:val="2"/>
            <w:vAlign w:val="center"/>
          </w:tcPr>
          <w:p w:rsidR="00240FC5" w:rsidRDefault="00240FC5" w:rsidP="00214546">
            <w:pPr>
              <w:ind w:firstLine="8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4011" w:type="pct"/>
            <w:gridSpan w:val="3"/>
            <w:vAlign w:val="center"/>
          </w:tcPr>
          <w:p w:rsidR="00240FC5" w:rsidRDefault="00A25027" w:rsidP="00240FC5">
            <w:pPr>
              <w:pStyle w:val="a4"/>
              <w:ind w:left="613"/>
              <w:jc w:val="both"/>
            </w:pPr>
            <w:r>
              <w:t>104</w:t>
            </w:r>
          </w:p>
        </w:tc>
      </w:tr>
    </w:tbl>
    <w:p w:rsidR="005F0EF0" w:rsidRDefault="005F0EF0" w:rsidP="00946127">
      <w:pPr>
        <w:jc w:val="both"/>
        <w:sectPr w:rsidR="005F0EF0" w:rsidSect="0094612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46127" w:rsidRDefault="005F0EF0" w:rsidP="005F0EF0">
      <w:pPr>
        <w:pStyle w:val="1"/>
      </w:pPr>
      <w:bookmarkStart w:id="3" w:name="_Toc442616427"/>
      <w:r>
        <w:lastRenderedPageBreak/>
        <w:t>УЧЕБНО-МЕТОДИЧЕСКОЕ И МАТЕРИАЛЬНО-ТЕХНИЧЕСКОЕ ОБЕСПЕЧЕНИЕ ОБРАЗОВАТЕЛЬНОЙ ДЕЯТЕЛЬНОСТИ</w:t>
      </w:r>
      <w:bookmarkEnd w:id="3"/>
    </w:p>
    <w:p w:rsidR="005F0EF0" w:rsidRDefault="005F0EF0" w:rsidP="005F0EF0">
      <w:pPr>
        <w:jc w:val="both"/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5F0EF0" w:rsidTr="009B15B2">
        <w:tc>
          <w:tcPr>
            <w:tcW w:w="534" w:type="dxa"/>
          </w:tcPr>
          <w:p w:rsidR="005F0EF0" w:rsidRDefault="005F0EF0" w:rsidP="009B15B2">
            <w:pPr>
              <w:jc w:val="center"/>
            </w:pPr>
            <w:r>
              <w:t>№</w:t>
            </w:r>
          </w:p>
        </w:tc>
        <w:tc>
          <w:tcPr>
            <w:tcW w:w="7087" w:type="dxa"/>
          </w:tcPr>
          <w:p w:rsidR="005F0EF0" w:rsidRDefault="005F0EF0" w:rsidP="009B15B2">
            <w:pPr>
              <w:jc w:val="center"/>
            </w:pPr>
            <w:r>
              <w:t>Наименование</w:t>
            </w:r>
          </w:p>
        </w:tc>
        <w:tc>
          <w:tcPr>
            <w:tcW w:w="1950" w:type="dxa"/>
          </w:tcPr>
          <w:p w:rsidR="005F0EF0" w:rsidRDefault="005F0EF0" w:rsidP="009B15B2">
            <w:pPr>
              <w:jc w:val="center"/>
            </w:pPr>
            <w:r>
              <w:t>Количество</w:t>
            </w:r>
          </w:p>
        </w:tc>
      </w:tr>
      <w:tr w:rsidR="005F0EF0" w:rsidTr="009B15B2">
        <w:tc>
          <w:tcPr>
            <w:tcW w:w="9571" w:type="dxa"/>
            <w:gridSpan w:val="3"/>
          </w:tcPr>
          <w:p w:rsidR="005F0EF0" w:rsidRPr="00173304" w:rsidRDefault="005F0EF0" w:rsidP="009B15B2">
            <w:pPr>
              <w:jc w:val="center"/>
              <w:rPr>
                <w:b/>
                <w:i/>
              </w:rPr>
            </w:pPr>
            <w:r w:rsidRPr="00173304">
              <w:rPr>
                <w:b/>
                <w:i/>
              </w:rPr>
              <w:t>Учебно-методическое обеспечение</w:t>
            </w:r>
          </w:p>
        </w:tc>
      </w:tr>
      <w:tr w:rsidR="005F0EF0" w:rsidTr="00880326">
        <w:tc>
          <w:tcPr>
            <w:tcW w:w="534" w:type="dxa"/>
          </w:tcPr>
          <w:p w:rsidR="005F0EF0" w:rsidRDefault="005F0EF0" w:rsidP="005F0EF0">
            <w:pPr>
              <w:pStyle w:val="a4"/>
              <w:numPr>
                <w:ilvl w:val="0"/>
                <w:numId w:val="24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5F0EF0" w:rsidRPr="00FA1CF6" w:rsidRDefault="005F0EF0" w:rsidP="00A25027">
            <w:pPr>
              <w:jc w:val="both"/>
            </w:pPr>
            <w:r w:rsidRPr="00FA1CF6">
              <w:t xml:space="preserve">Учебник. Физическая культура. </w:t>
            </w:r>
            <w:r w:rsidR="00FA1CF6" w:rsidRPr="00FA1CF6">
              <w:t>10-11</w:t>
            </w:r>
            <w:r w:rsidRPr="00FA1CF6">
              <w:t xml:space="preserve"> классы. </w:t>
            </w:r>
            <w:r w:rsidR="00A25027">
              <w:t>Матвеев А.П.</w:t>
            </w:r>
          </w:p>
        </w:tc>
        <w:tc>
          <w:tcPr>
            <w:tcW w:w="1950" w:type="dxa"/>
            <w:vAlign w:val="center"/>
          </w:tcPr>
          <w:p w:rsidR="005F0EF0" w:rsidRPr="00FA1CF6" w:rsidRDefault="003B6B71" w:rsidP="00880326">
            <w:pPr>
              <w:jc w:val="center"/>
            </w:pPr>
            <w:r>
              <w:t>8</w:t>
            </w:r>
          </w:p>
        </w:tc>
      </w:tr>
      <w:tr w:rsidR="005F0EF0" w:rsidTr="009B15B2">
        <w:tc>
          <w:tcPr>
            <w:tcW w:w="9571" w:type="dxa"/>
            <w:gridSpan w:val="3"/>
          </w:tcPr>
          <w:p w:rsidR="005F0EF0" w:rsidRPr="00A3583B" w:rsidRDefault="005F0EF0" w:rsidP="009B15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Материально-техническое оснащение</w:t>
            </w:r>
          </w:p>
        </w:tc>
      </w:tr>
      <w:tr w:rsidR="00880326" w:rsidTr="009B15B2">
        <w:tc>
          <w:tcPr>
            <w:tcW w:w="534" w:type="dxa"/>
          </w:tcPr>
          <w:p w:rsidR="00880326" w:rsidRPr="00375B2A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Стенка гимнастическая</w:t>
            </w:r>
          </w:p>
        </w:tc>
        <w:tc>
          <w:tcPr>
            <w:tcW w:w="1950" w:type="dxa"/>
          </w:tcPr>
          <w:p w:rsidR="00880326" w:rsidRDefault="003B6B71" w:rsidP="009B15B2">
            <w:pPr>
              <w:jc w:val="center"/>
            </w:pPr>
            <w:r>
              <w:t>5</w:t>
            </w:r>
          </w:p>
        </w:tc>
      </w:tr>
      <w:tr w:rsidR="00880326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Козел гимнастический</w:t>
            </w:r>
          </w:p>
        </w:tc>
        <w:tc>
          <w:tcPr>
            <w:tcW w:w="1950" w:type="dxa"/>
          </w:tcPr>
          <w:p w:rsidR="00880326" w:rsidRDefault="003B6B71" w:rsidP="009B15B2">
            <w:pPr>
              <w:jc w:val="center"/>
            </w:pPr>
            <w:r>
              <w:t>1</w:t>
            </w:r>
          </w:p>
        </w:tc>
      </w:tr>
      <w:tr w:rsidR="00880326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Перекладина гимнастическая</w:t>
            </w:r>
          </w:p>
        </w:tc>
        <w:tc>
          <w:tcPr>
            <w:tcW w:w="1950" w:type="dxa"/>
          </w:tcPr>
          <w:p w:rsidR="00880326" w:rsidRDefault="009E2DC1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Перекладины навесные </w:t>
            </w:r>
          </w:p>
        </w:tc>
        <w:tc>
          <w:tcPr>
            <w:tcW w:w="1950" w:type="dxa"/>
          </w:tcPr>
          <w:p w:rsidR="00880326" w:rsidRPr="00865657" w:rsidRDefault="003B6B71" w:rsidP="009B15B2">
            <w:pPr>
              <w:jc w:val="center"/>
            </w:pPr>
            <w:r>
              <w:t>2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Канат для лазания с механизмом крепления</w:t>
            </w:r>
          </w:p>
        </w:tc>
        <w:tc>
          <w:tcPr>
            <w:tcW w:w="1950" w:type="dxa"/>
          </w:tcPr>
          <w:p w:rsidR="00880326" w:rsidRDefault="009E2DC1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Мост гимнастический подкидной</w:t>
            </w:r>
          </w:p>
        </w:tc>
        <w:tc>
          <w:tcPr>
            <w:tcW w:w="1950" w:type="dxa"/>
          </w:tcPr>
          <w:p w:rsidR="00880326" w:rsidRDefault="009E2DC1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Скамейка гимнастическая</w:t>
            </w:r>
          </w:p>
        </w:tc>
        <w:tc>
          <w:tcPr>
            <w:tcW w:w="1950" w:type="dxa"/>
          </w:tcPr>
          <w:p w:rsidR="00880326" w:rsidRDefault="00B53E39" w:rsidP="009B15B2">
            <w:pPr>
              <w:jc w:val="center"/>
            </w:pPr>
            <w:r>
              <w:t>4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Набор гантелей</w:t>
            </w:r>
          </w:p>
        </w:tc>
        <w:tc>
          <w:tcPr>
            <w:tcW w:w="1950" w:type="dxa"/>
          </w:tcPr>
          <w:p w:rsidR="00880326" w:rsidRDefault="003B6B71" w:rsidP="009B15B2">
            <w:pPr>
              <w:jc w:val="center"/>
            </w:pPr>
            <w:r>
              <w:t>2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Штанги тренировочные</w:t>
            </w:r>
          </w:p>
        </w:tc>
        <w:tc>
          <w:tcPr>
            <w:tcW w:w="1950" w:type="dxa"/>
          </w:tcPr>
          <w:p w:rsidR="00880326" w:rsidRDefault="007461BB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Стойки для штанги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Тренажеры для разных групп мышц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Коврик гимнастический</w:t>
            </w:r>
          </w:p>
        </w:tc>
        <w:tc>
          <w:tcPr>
            <w:tcW w:w="1950" w:type="dxa"/>
          </w:tcPr>
          <w:p w:rsidR="00880326" w:rsidRDefault="00F82B6A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Маты гимнастические</w:t>
            </w:r>
          </w:p>
        </w:tc>
        <w:tc>
          <w:tcPr>
            <w:tcW w:w="1950" w:type="dxa"/>
          </w:tcPr>
          <w:p w:rsidR="00880326" w:rsidRDefault="003B6B71" w:rsidP="009B15B2">
            <w:pPr>
              <w:jc w:val="center"/>
            </w:pPr>
            <w:r>
              <w:t>7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Экспандер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Мячи набивные</w:t>
            </w:r>
          </w:p>
        </w:tc>
        <w:tc>
          <w:tcPr>
            <w:tcW w:w="1950" w:type="dxa"/>
          </w:tcPr>
          <w:p w:rsidR="00880326" w:rsidRDefault="00F82B6A" w:rsidP="009B15B2">
            <w:pPr>
              <w:jc w:val="center"/>
            </w:pPr>
            <w:r>
              <w:t>6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Малые мячи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10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Скакалки</w:t>
            </w:r>
          </w:p>
        </w:tc>
        <w:tc>
          <w:tcPr>
            <w:tcW w:w="1950" w:type="dxa"/>
          </w:tcPr>
          <w:p w:rsidR="00880326" w:rsidRDefault="007461BB" w:rsidP="009B15B2">
            <w:pPr>
              <w:jc w:val="center"/>
            </w:pPr>
            <w:r>
              <w:t>25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Гимнастические палки</w:t>
            </w:r>
          </w:p>
        </w:tc>
        <w:tc>
          <w:tcPr>
            <w:tcW w:w="1950" w:type="dxa"/>
          </w:tcPr>
          <w:p w:rsidR="00880326" w:rsidRDefault="003B6B71" w:rsidP="009B15B2">
            <w:pPr>
              <w:jc w:val="center"/>
            </w:pPr>
            <w:r>
              <w:t>8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Обруч гимнастический</w:t>
            </w:r>
          </w:p>
        </w:tc>
        <w:tc>
          <w:tcPr>
            <w:tcW w:w="1950" w:type="dxa"/>
          </w:tcPr>
          <w:p w:rsidR="00880326" w:rsidRDefault="003B6B71" w:rsidP="009B15B2">
            <w:pPr>
              <w:jc w:val="center"/>
            </w:pPr>
            <w:r>
              <w:t>6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Секундомер</w:t>
            </w:r>
          </w:p>
        </w:tc>
        <w:tc>
          <w:tcPr>
            <w:tcW w:w="1950" w:type="dxa"/>
          </w:tcPr>
          <w:p w:rsidR="00880326" w:rsidRDefault="007461BB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Планка для прыжков в высоту</w:t>
            </w:r>
          </w:p>
        </w:tc>
        <w:tc>
          <w:tcPr>
            <w:tcW w:w="1950" w:type="dxa"/>
          </w:tcPr>
          <w:p w:rsidR="00880326" w:rsidRDefault="003B6B71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Стойки для прыжков в высоту</w:t>
            </w:r>
          </w:p>
        </w:tc>
        <w:tc>
          <w:tcPr>
            <w:tcW w:w="1950" w:type="dxa"/>
          </w:tcPr>
          <w:p w:rsidR="00880326" w:rsidRDefault="003B6B71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Флажки 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1</w:t>
            </w:r>
            <w:r w:rsidR="003B6B71"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Рулетка измерительная (5м, 10м)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Эстафетные палочки</w:t>
            </w:r>
          </w:p>
        </w:tc>
        <w:tc>
          <w:tcPr>
            <w:tcW w:w="1950" w:type="dxa"/>
          </w:tcPr>
          <w:p w:rsidR="00880326" w:rsidRDefault="003B6B71" w:rsidP="009B15B2">
            <w:pPr>
              <w:jc w:val="center"/>
            </w:pPr>
            <w:r>
              <w:t>6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Мячи баскетбольные</w:t>
            </w:r>
          </w:p>
        </w:tc>
        <w:tc>
          <w:tcPr>
            <w:tcW w:w="1950" w:type="dxa"/>
          </w:tcPr>
          <w:p w:rsidR="00880326" w:rsidRDefault="009C69CD" w:rsidP="009B15B2">
            <w:pPr>
              <w:jc w:val="center"/>
            </w:pPr>
            <w:r>
              <w:t>12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Сетка для переноса и хранения мячей</w:t>
            </w:r>
          </w:p>
        </w:tc>
        <w:tc>
          <w:tcPr>
            <w:tcW w:w="1950" w:type="dxa"/>
          </w:tcPr>
          <w:p w:rsidR="00880326" w:rsidRDefault="009C69CD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Сетка волейбольная </w:t>
            </w:r>
          </w:p>
        </w:tc>
        <w:tc>
          <w:tcPr>
            <w:tcW w:w="1950" w:type="dxa"/>
          </w:tcPr>
          <w:p w:rsidR="00880326" w:rsidRDefault="003B6B71" w:rsidP="009B15B2">
            <w:pPr>
              <w:jc w:val="center"/>
            </w:pPr>
            <w:r>
              <w:t>6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Ворота для мини-футбола</w:t>
            </w:r>
          </w:p>
        </w:tc>
        <w:tc>
          <w:tcPr>
            <w:tcW w:w="1950" w:type="dxa"/>
          </w:tcPr>
          <w:p w:rsidR="00880326" w:rsidRDefault="009C69CD" w:rsidP="009B15B2">
            <w:pPr>
              <w:jc w:val="center"/>
            </w:pPr>
            <w:r>
              <w:t>2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Сетка для ворот мини-футбола</w:t>
            </w:r>
          </w:p>
        </w:tc>
        <w:tc>
          <w:tcPr>
            <w:tcW w:w="1950" w:type="dxa"/>
          </w:tcPr>
          <w:p w:rsidR="00880326" w:rsidRDefault="009C69CD" w:rsidP="009B15B2">
            <w:pPr>
              <w:jc w:val="center"/>
            </w:pPr>
            <w:r>
              <w:t>2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Насос для накачивания мячей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2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Аптечка медицинская</w:t>
            </w:r>
          </w:p>
        </w:tc>
        <w:tc>
          <w:tcPr>
            <w:tcW w:w="1950" w:type="dxa"/>
          </w:tcPr>
          <w:p w:rsidR="00880326" w:rsidRDefault="003B6B71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Спортивный зал игровой</w:t>
            </w:r>
          </w:p>
        </w:tc>
        <w:tc>
          <w:tcPr>
            <w:tcW w:w="1950" w:type="dxa"/>
          </w:tcPr>
          <w:p w:rsidR="00880326" w:rsidRDefault="00880326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880326">
            <w:pPr>
              <w:ind w:left="360"/>
              <w:jc w:val="both"/>
            </w:pPr>
          </w:p>
        </w:tc>
        <w:tc>
          <w:tcPr>
            <w:tcW w:w="7087" w:type="dxa"/>
          </w:tcPr>
          <w:p w:rsidR="00880326" w:rsidRPr="00880326" w:rsidRDefault="00880326" w:rsidP="009B15B2">
            <w:pPr>
              <w:jc w:val="both"/>
              <w:rPr>
                <w:i/>
              </w:rPr>
            </w:pPr>
            <w:r w:rsidRPr="00880326">
              <w:rPr>
                <w:i/>
              </w:rPr>
              <w:t>Пришкольный стадион (площадка)</w:t>
            </w:r>
          </w:p>
        </w:tc>
        <w:tc>
          <w:tcPr>
            <w:tcW w:w="1950" w:type="dxa"/>
          </w:tcPr>
          <w:p w:rsidR="00880326" w:rsidRDefault="00880326" w:rsidP="009B15B2">
            <w:pPr>
              <w:jc w:val="center"/>
            </w:pP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Игровая площадка для футбола (мини-футбола)</w:t>
            </w:r>
          </w:p>
        </w:tc>
        <w:tc>
          <w:tcPr>
            <w:tcW w:w="1950" w:type="dxa"/>
          </w:tcPr>
          <w:p w:rsidR="00880326" w:rsidRDefault="003B1D5A" w:rsidP="009B15B2">
            <w:pPr>
              <w:jc w:val="center"/>
            </w:pPr>
            <w:r>
              <w:t>1</w:t>
            </w:r>
          </w:p>
        </w:tc>
      </w:tr>
    </w:tbl>
    <w:p w:rsidR="005F0EF0" w:rsidRDefault="005F0EF0" w:rsidP="005F0EF0">
      <w:pPr>
        <w:ind w:firstLine="709"/>
        <w:jc w:val="both"/>
      </w:pPr>
    </w:p>
    <w:p w:rsidR="00880326" w:rsidRDefault="00880326" w:rsidP="005F0EF0">
      <w:pPr>
        <w:ind w:firstLine="709"/>
        <w:jc w:val="both"/>
        <w:sectPr w:rsidR="00880326" w:rsidSect="005F0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326" w:rsidRDefault="00880326" w:rsidP="00880326">
      <w:pPr>
        <w:pStyle w:val="1"/>
      </w:pPr>
      <w:bookmarkStart w:id="4" w:name="_Toc442616428"/>
      <w:r>
        <w:lastRenderedPageBreak/>
        <w:t>ПЛАНИРУЕМЫЕ РЕЗУЛЬТАТЫ ИЗУЧЕНИЯ УЧЕБНОГО ПРЕДМЕТА «ФИЗИЧЕСКАЯ КУЛЬТУРА»</w:t>
      </w:r>
      <w:bookmarkEnd w:id="4"/>
    </w:p>
    <w:p w:rsidR="00880326" w:rsidRDefault="00880326" w:rsidP="00880326"/>
    <w:p w:rsidR="00D95898" w:rsidRPr="00D95898" w:rsidRDefault="00463143" w:rsidP="00D95898">
      <w:pPr>
        <w:jc w:val="center"/>
        <w:rPr>
          <w:b/>
        </w:rPr>
      </w:pPr>
      <w:r>
        <w:rPr>
          <w:b/>
        </w:rPr>
        <w:t>10</w:t>
      </w:r>
      <w:r w:rsidR="00D95898" w:rsidRPr="00D95898">
        <w:rPr>
          <w:b/>
        </w:rPr>
        <w:t xml:space="preserve"> класс</w:t>
      </w:r>
    </w:p>
    <w:p w:rsidR="00D95898" w:rsidRDefault="00D95898" w:rsidP="00D95898">
      <w:pPr>
        <w:ind w:firstLine="709"/>
        <w:jc w:val="both"/>
      </w:pPr>
      <w:r>
        <w:t>Учащийся научится: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самомассажа и релаксации;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защиты и самообороны;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D95898" w:rsidRPr="00D95898" w:rsidRDefault="00D95898" w:rsidP="00D95898">
      <w:pPr>
        <w:ind w:firstLine="709"/>
        <w:jc w:val="both"/>
        <w:rPr>
          <w:i/>
        </w:rPr>
      </w:pPr>
      <w:r w:rsidRPr="00D95898">
        <w:rPr>
          <w:i/>
        </w:rPr>
        <w:t>Учащийся получит возможность научиться:</w:t>
      </w:r>
    </w:p>
    <w:p w:rsidR="00D836E8" w:rsidRPr="009011D0" w:rsidRDefault="00D836E8" w:rsidP="00D836E8">
      <w:pPr>
        <w:pStyle w:val="ae"/>
        <w:numPr>
          <w:ilvl w:val="0"/>
          <w:numId w:val="37"/>
        </w:numPr>
        <w:tabs>
          <w:tab w:val="left" w:pos="0"/>
        </w:tabs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D836E8" w:rsidRPr="009011D0" w:rsidRDefault="00D836E8" w:rsidP="00D836E8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D836E8" w:rsidRPr="009011D0" w:rsidRDefault="00D836E8" w:rsidP="00D836E8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D836E8" w:rsidRPr="009011D0" w:rsidRDefault="00D836E8" w:rsidP="00D836E8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D836E8" w:rsidRPr="009011D0" w:rsidRDefault="00D836E8" w:rsidP="00D836E8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D836E8" w:rsidRPr="009011D0" w:rsidRDefault="00D836E8" w:rsidP="00D836E8">
      <w:pPr>
        <w:pStyle w:val="ae"/>
        <w:numPr>
          <w:ilvl w:val="0"/>
          <w:numId w:val="37"/>
        </w:numPr>
        <w:spacing w:line="240" w:lineRule="auto"/>
        <w:ind w:left="709" w:hanging="709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осуществлять судейство в избранном виде спорта;</w:t>
      </w:r>
    </w:p>
    <w:p w:rsidR="00D836E8" w:rsidRPr="009011D0" w:rsidRDefault="00D836E8" w:rsidP="00D836E8">
      <w:pPr>
        <w:pStyle w:val="ae"/>
        <w:numPr>
          <w:ilvl w:val="0"/>
          <w:numId w:val="37"/>
        </w:numPr>
        <w:spacing w:line="240" w:lineRule="auto"/>
        <w:ind w:left="709" w:hanging="709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D95898" w:rsidRDefault="00D95898" w:rsidP="00D95898">
      <w:pPr>
        <w:ind w:firstLine="709"/>
        <w:jc w:val="both"/>
      </w:pPr>
    </w:p>
    <w:p w:rsidR="00D95898" w:rsidRPr="00D95898" w:rsidRDefault="00463143" w:rsidP="00D95898">
      <w:pPr>
        <w:jc w:val="center"/>
        <w:rPr>
          <w:b/>
        </w:rPr>
      </w:pPr>
      <w:r>
        <w:rPr>
          <w:b/>
        </w:rPr>
        <w:t>11</w:t>
      </w:r>
      <w:r w:rsidR="00D95898" w:rsidRPr="00D95898">
        <w:rPr>
          <w:b/>
        </w:rPr>
        <w:t xml:space="preserve"> класс</w:t>
      </w:r>
    </w:p>
    <w:p w:rsidR="00C309F7" w:rsidRDefault="00C309F7" w:rsidP="00C309F7">
      <w:pPr>
        <w:ind w:firstLine="709"/>
        <w:jc w:val="both"/>
      </w:pPr>
      <w:r>
        <w:t>Учащийся научится: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lastRenderedPageBreak/>
        <w:t>знать способы контроля и оценки физического развития и физической подготовленности;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самомассажа и релаксации;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защиты и самообороны;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C309F7" w:rsidRPr="00D95898" w:rsidRDefault="00C309F7" w:rsidP="00C309F7">
      <w:pPr>
        <w:ind w:firstLine="709"/>
        <w:jc w:val="both"/>
        <w:rPr>
          <w:i/>
        </w:rPr>
      </w:pPr>
      <w:r w:rsidRPr="00D95898">
        <w:rPr>
          <w:i/>
        </w:rPr>
        <w:t>Учащийся получит возможность научиться:</w:t>
      </w:r>
    </w:p>
    <w:p w:rsidR="00C309F7" w:rsidRPr="009011D0" w:rsidRDefault="00C309F7" w:rsidP="00C309F7">
      <w:pPr>
        <w:pStyle w:val="ae"/>
        <w:numPr>
          <w:ilvl w:val="0"/>
          <w:numId w:val="37"/>
        </w:numPr>
        <w:tabs>
          <w:tab w:val="left" w:pos="0"/>
        </w:tabs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C309F7" w:rsidRPr="009011D0" w:rsidRDefault="00C309F7" w:rsidP="00C309F7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C309F7" w:rsidRPr="009011D0" w:rsidRDefault="00C309F7" w:rsidP="00C309F7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C309F7" w:rsidRPr="009011D0" w:rsidRDefault="00C309F7" w:rsidP="00C309F7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C309F7" w:rsidRPr="009011D0" w:rsidRDefault="00C309F7" w:rsidP="00C309F7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C309F7" w:rsidRPr="009011D0" w:rsidRDefault="00C309F7" w:rsidP="00C309F7">
      <w:pPr>
        <w:pStyle w:val="ae"/>
        <w:numPr>
          <w:ilvl w:val="0"/>
          <w:numId w:val="37"/>
        </w:numPr>
        <w:spacing w:line="240" w:lineRule="auto"/>
        <w:ind w:left="709" w:hanging="709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осуществлять судейство в избранном виде спорта;</w:t>
      </w:r>
    </w:p>
    <w:p w:rsidR="00C309F7" w:rsidRPr="009011D0" w:rsidRDefault="00C309F7" w:rsidP="00C309F7">
      <w:pPr>
        <w:pStyle w:val="ae"/>
        <w:numPr>
          <w:ilvl w:val="0"/>
          <w:numId w:val="37"/>
        </w:numPr>
        <w:spacing w:line="240" w:lineRule="auto"/>
        <w:ind w:left="709" w:hanging="709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D95898" w:rsidRDefault="00D95898" w:rsidP="00D95898">
      <w:pPr>
        <w:ind w:firstLine="709"/>
        <w:jc w:val="both"/>
      </w:pPr>
    </w:p>
    <w:p w:rsidR="00955E40" w:rsidRDefault="00955E40" w:rsidP="00955E40">
      <w:pPr>
        <w:pStyle w:val="a4"/>
        <w:tabs>
          <w:tab w:val="left" w:pos="426"/>
        </w:tabs>
        <w:ind w:left="0"/>
        <w:jc w:val="both"/>
        <w:sectPr w:rsidR="00955E40" w:rsidSect="005F0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E40" w:rsidRDefault="00955E40" w:rsidP="00955E40">
      <w:pPr>
        <w:pStyle w:val="a4"/>
        <w:tabs>
          <w:tab w:val="left" w:pos="426"/>
        </w:tabs>
        <w:ind w:left="0"/>
        <w:jc w:val="center"/>
        <w:rPr>
          <w:b/>
        </w:rPr>
      </w:pPr>
      <w:r>
        <w:rPr>
          <w:b/>
        </w:rPr>
        <w:lastRenderedPageBreak/>
        <w:t>ПРИЛОЖЕНИЯ К РАБОЧЕЙ ПРОГРАММЕ УЧЕБНОГО ПРЕДМЕТА «ФИЗИЧЕСКАЯ КУЛЬТУРА»</w:t>
      </w:r>
    </w:p>
    <w:p w:rsidR="00955E40" w:rsidRDefault="00955E40" w:rsidP="00955E40">
      <w:pPr>
        <w:pStyle w:val="a4"/>
        <w:tabs>
          <w:tab w:val="left" w:pos="426"/>
        </w:tabs>
        <w:ind w:left="0"/>
        <w:jc w:val="center"/>
        <w:rPr>
          <w:b/>
        </w:rPr>
      </w:pPr>
    </w:p>
    <w:p w:rsidR="00955E40" w:rsidRDefault="00955E40" w:rsidP="00955E40">
      <w:pPr>
        <w:contextualSpacing/>
        <w:jc w:val="center"/>
        <w:rPr>
          <w:b/>
        </w:rPr>
      </w:pPr>
    </w:p>
    <w:p w:rsidR="00955E40" w:rsidRDefault="00E567A4" w:rsidP="00955E40">
      <w:pPr>
        <w:contextualSpacing/>
        <w:jc w:val="center"/>
        <w:rPr>
          <w:b/>
        </w:rPr>
      </w:pPr>
      <w:r>
        <w:rPr>
          <w:b/>
        </w:rPr>
        <w:t>10</w:t>
      </w:r>
      <w:r w:rsidR="00955E40" w:rsidRPr="00955E40">
        <w:rPr>
          <w:b/>
        </w:rPr>
        <w:t xml:space="preserve"> класс</w:t>
      </w:r>
    </w:p>
    <w:p w:rsidR="00955E40" w:rsidRPr="00955E40" w:rsidRDefault="00955E40" w:rsidP="00955E40">
      <w:pPr>
        <w:contextualSpacing/>
        <w:jc w:val="center"/>
        <w:rPr>
          <w:b/>
        </w:rPr>
      </w:pPr>
    </w:p>
    <w:p w:rsidR="00955E40" w:rsidRDefault="00955E40" w:rsidP="00955E40">
      <w:pPr>
        <w:contextualSpacing/>
        <w:jc w:val="center"/>
      </w:pPr>
      <w:r>
        <w:t>Контрольное упражнение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67"/>
        <w:gridCol w:w="1317"/>
        <w:gridCol w:w="1317"/>
        <w:gridCol w:w="1317"/>
        <w:gridCol w:w="1317"/>
        <w:gridCol w:w="1317"/>
        <w:gridCol w:w="1319"/>
      </w:tblGrid>
      <w:tr w:rsidR="00955E40" w:rsidTr="00955E40">
        <w:tc>
          <w:tcPr>
            <w:tcW w:w="871" w:type="pct"/>
            <w:vMerge w:val="restart"/>
          </w:tcPr>
          <w:p w:rsidR="00955E40" w:rsidRDefault="00955E40" w:rsidP="00955E40">
            <w:pPr>
              <w:contextualSpacing/>
              <w:jc w:val="center"/>
            </w:pPr>
            <w:r>
              <w:t>Упражнения</w:t>
            </w:r>
          </w:p>
        </w:tc>
        <w:tc>
          <w:tcPr>
            <w:tcW w:w="2064" w:type="pct"/>
            <w:gridSpan w:val="3"/>
          </w:tcPr>
          <w:p w:rsidR="00955E40" w:rsidRDefault="00955E40" w:rsidP="00955E40">
            <w:pPr>
              <w:contextualSpacing/>
              <w:jc w:val="center"/>
            </w:pPr>
            <w:r>
              <w:t>Девочки</w:t>
            </w:r>
          </w:p>
        </w:tc>
        <w:tc>
          <w:tcPr>
            <w:tcW w:w="2065" w:type="pct"/>
            <w:gridSpan w:val="3"/>
          </w:tcPr>
          <w:p w:rsidR="00955E40" w:rsidRDefault="00955E40" w:rsidP="00955E40">
            <w:pPr>
              <w:contextualSpacing/>
              <w:jc w:val="center"/>
            </w:pPr>
            <w:r>
              <w:t>Мальчики</w:t>
            </w:r>
          </w:p>
        </w:tc>
      </w:tr>
      <w:tr w:rsidR="00955E40" w:rsidTr="00955E40">
        <w:tc>
          <w:tcPr>
            <w:tcW w:w="871" w:type="pct"/>
            <w:vMerge/>
          </w:tcPr>
          <w:p w:rsidR="00955E40" w:rsidRDefault="00955E40" w:rsidP="00955E40">
            <w:pPr>
              <w:contextualSpacing/>
              <w:jc w:val="center"/>
            </w:pPr>
          </w:p>
        </w:tc>
        <w:tc>
          <w:tcPr>
            <w:tcW w:w="688" w:type="pct"/>
          </w:tcPr>
          <w:p w:rsidR="00955E40" w:rsidRDefault="00955E40" w:rsidP="00955E40">
            <w:pPr>
              <w:contextualSpacing/>
              <w:jc w:val="center"/>
            </w:pPr>
            <w:r>
              <w:t>Отлично</w:t>
            </w:r>
          </w:p>
        </w:tc>
        <w:tc>
          <w:tcPr>
            <w:tcW w:w="688" w:type="pct"/>
          </w:tcPr>
          <w:p w:rsidR="00955E40" w:rsidRDefault="00955E40" w:rsidP="00955E40">
            <w:pPr>
              <w:contextualSpacing/>
              <w:jc w:val="center"/>
            </w:pPr>
            <w:r>
              <w:t>Хорошо</w:t>
            </w:r>
          </w:p>
        </w:tc>
        <w:tc>
          <w:tcPr>
            <w:tcW w:w="688" w:type="pct"/>
          </w:tcPr>
          <w:p w:rsidR="00955E40" w:rsidRDefault="00955E40" w:rsidP="00955E40">
            <w:pPr>
              <w:contextualSpacing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  <w:tc>
          <w:tcPr>
            <w:tcW w:w="688" w:type="pct"/>
          </w:tcPr>
          <w:p w:rsidR="00955E40" w:rsidRDefault="00955E40" w:rsidP="00955E40">
            <w:pPr>
              <w:contextualSpacing/>
              <w:jc w:val="center"/>
            </w:pPr>
            <w:r>
              <w:t>Отлично</w:t>
            </w:r>
          </w:p>
        </w:tc>
        <w:tc>
          <w:tcPr>
            <w:tcW w:w="688" w:type="pct"/>
          </w:tcPr>
          <w:p w:rsidR="00955E40" w:rsidRDefault="00955E40" w:rsidP="00955E40">
            <w:pPr>
              <w:contextualSpacing/>
              <w:jc w:val="center"/>
            </w:pPr>
            <w:r>
              <w:t>Хорошо</w:t>
            </w:r>
          </w:p>
        </w:tc>
        <w:tc>
          <w:tcPr>
            <w:tcW w:w="689" w:type="pct"/>
          </w:tcPr>
          <w:p w:rsidR="00955E40" w:rsidRDefault="00955E40" w:rsidP="00955E40">
            <w:pPr>
              <w:contextualSpacing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955E40" w:rsidTr="00955E40">
        <w:tc>
          <w:tcPr>
            <w:tcW w:w="871" w:type="pct"/>
          </w:tcPr>
          <w:p w:rsidR="00955E40" w:rsidRPr="00D22108" w:rsidRDefault="00955E40" w:rsidP="00955E40">
            <w:pPr>
              <w:contextualSpacing/>
              <w:jc w:val="both"/>
            </w:pPr>
            <w:r w:rsidRPr="00D22108">
              <w:t xml:space="preserve">Бег 60м, </w:t>
            </w:r>
            <w:proofErr w:type="gramStart"/>
            <w:r w:rsidRPr="00D22108">
              <w:t>с</w:t>
            </w:r>
            <w:proofErr w:type="gramEnd"/>
          </w:p>
          <w:p w:rsidR="00950CA1" w:rsidRPr="00D22108" w:rsidRDefault="00950CA1" w:rsidP="00955E40">
            <w:pPr>
              <w:contextualSpacing/>
              <w:jc w:val="both"/>
            </w:pPr>
          </w:p>
        </w:tc>
        <w:tc>
          <w:tcPr>
            <w:tcW w:w="688" w:type="pct"/>
          </w:tcPr>
          <w:p w:rsidR="00950CA1" w:rsidRPr="00950CA1" w:rsidRDefault="005E6BA0" w:rsidP="00C46047">
            <w:pPr>
              <w:contextualSpacing/>
              <w:jc w:val="center"/>
            </w:pPr>
            <w:r>
              <w:t>9,3</w:t>
            </w:r>
            <w:r w:rsidR="00955E40">
              <w:t xml:space="preserve"> и меньше</w:t>
            </w:r>
          </w:p>
        </w:tc>
        <w:tc>
          <w:tcPr>
            <w:tcW w:w="688" w:type="pct"/>
          </w:tcPr>
          <w:p w:rsidR="00950CA1" w:rsidRDefault="005E6BA0" w:rsidP="00955E40">
            <w:pPr>
              <w:contextualSpacing/>
              <w:jc w:val="center"/>
            </w:pPr>
            <w:r>
              <w:t>9,4-10,1</w:t>
            </w:r>
          </w:p>
          <w:p w:rsidR="00955E40" w:rsidRPr="00950CA1" w:rsidRDefault="00955E40" w:rsidP="005E6BA0"/>
        </w:tc>
        <w:tc>
          <w:tcPr>
            <w:tcW w:w="688" w:type="pct"/>
          </w:tcPr>
          <w:p w:rsidR="00950CA1" w:rsidRDefault="005E6BA0" w:rsidP="00955E40">
            <w:pPr>
              <w:contextualSpacing/>
              <w:jc w:val="center"/>
            </w:pPr>
            <w:r>
              <w:t>10,2</w:t>
            </w:r>
            <w:r w:rsidR="00955E40">
              <w:t xml:space="preserve"> и больше</w:t>
            </w:r>
          </w:p>
          <w:p w:rsidR="00955E40" w:rsidRPr="00950CA1" w:rsidRDefault="00955E40" w:rsidP="00C46047"/>
        </w:tc>
        <w:tc>
          <w:tcPr>
            <w:tcW w:w="688" w:type="pct"/>
          </w:tcPr>
          <w:p w:rsidR="00955E40" w:rsidRPr="00950CA1" w:rsidRDefault="00950CA1" w:rsidP="00C46047">
            <w:pPr>
              <w:contextualSpacing/>
              <w:jc w:val="center"/>
            </w:pPr>
            <w:r>
              <w:t>8,5</w:t>
            </w:r>
            <w:r w:rsidR="00955E40">
              <w:t xml:space="preserve"> и меньше</w:t>
            </w:r>
          </w:p>
        </w:tc>
        <w:tc>
          <w:tcPr>
            <w:tcW w:w="688" w:type="pct"/>
          </w:tcPr>
          <w:p w:rsidR="00955E40" w:rsidRPr="00950CA1" w:rsidRDefault="00950CA1" w:rsidP="00C46047">
            <w:pPr>
              <w:contextualSpacing/>
              <w:jc w:val="center"/>
            </w:pPr>
            <w:r>
              <w:t>8,6-9,7</w:t>
            </w:r>
          </w:p>
        </w:tc>
        <w:tc>
          <w:tcPr>
            <w:tcW w:w="689" w:type="pct"/>
          </w:tcPr>
          <w:p w:rsidR="00955E40" w:rsidRPr="00950CA1" w:rsidRDefault="00950CA1" w:rsidP="00C46047">
            <w:pPr>
              <w:contextualSpacing/>
              <w:jc w:val="center"/>
            </w:pPr>
            <w:r>
              <w:t>9,8</w:t>
            </w:r>
            <w:r w:rsidR="00955E40">
              <w:t xml:space="preserve"> и больше</w:t>
            </w:r>
          </w:p>
        </w:tc>
      </w:tr>
      <w:tr w:rsidR="00955E40" w:rsidTr="00955E40">
        <w:tc>
          <w:tcPr>
            <w:tcW w:w="871" w:type="pct"/>
          </w:tcPr>
          <w:p w:rsidR="00955E40" w:rsidRPr="00D22108" w:rsidRDefault="00955E40" w:rsidP="00955E40">
            <w:pPr>
              <w:contextualSpacing/>
              <w:jc w:val="both"/>
            </w:pPr>
            <w:r w:rsidRPr="00D22108">
              <w:t xml:space="preserve">Бег 1000м, </w:t>
            </w:r>
            <w:proofErr w:type="gramStart"/>
            <w:r w:rsidRPr="00D22108">
              <w:t>с</w:t>
            </w:r>
            <w:proofErr w:type="gramEnd"/>
          </w:p>
        </w:tc>
        <w:tc>
          <w:tcPr>
            <w:tcW w:w="688" w:type="pct"/>
          </w:tcPr>
          <w:p w:rsidR="00955E40" w:rsidRDefault="005436D5" w:rsidP="00955E40">
            <w:pPr>
              <w:contextualSpacing/>
              <w:jc w:val="center"/>
            </w:pPr>
            <w:r>
              <w:t>4,35</w:t>
            </w:r>
            <w:r w:rsidR="00955E40">
              <w:t xml:space="preserve"> и меньше</w:t>
            </w:r>
          </w:p>
        </w:tc>
        <w:tc>
          <w:tcPr>
            <w:tcW w:w="688" w:type="pct"/>
          </w:tcPr>
          <w:p w:rsidR="00955E40" w:rsidRDefault="005436D5" w:rsidP="00955E40">
            <w:pPr>
              <w:contextualSpacing/>
              <w:jc w:val="center"/>
            </w:pPr>
            <w:r>
              <w:t>4,36-6,20</w:t>
            </w:r>
          </w:p>
        </w:tc>
        <w:tc>
          <w:tcPr>
            <w:tcW w:w="688" w:type="pct"/>
          </w:tcPr>
          <w:p w:rsidR="00955E40" w:rsidRDefault="005436D5" w:rsidP="00955E40">
            <w:pPr>
              <w:contextualSpacing/>
              <w:jc w:val="center"/>
            </w:pPr>
            <w:r>
              <w:t>6</w:t>
            </w:r>
            <w:r w:rsidR="00955E40">
              <w:t>,21 и больше</w:t>
            </w:r>
          </w:p>
        </w:tc>
        <w:tc>
          <w:tcPr>
            <w:tcW w:w="688" w:type="pct"/>
          </w:tcPr>
          <w:p w:rsidR="00955E40" w:rsidRDefault="005436D5" w:rsidP="00955E40">
            <w:pPr>
              <w:contextualSpacing/>
              <w:jc w:val="center"/>
            </w:pPr>
            <w:r>
              <w:t>3,50</w:t>
            </w:r>
            <w:r w:rsidR="00955E40">
              <w:t xml:space="preserve"> и меньше</w:t>
            </w:r>
          </w:p>
        </w:tc>
        <w:tc>
          <w:tcPr>
            <w:tcW w:w="688" w:type="pct"/>
          </w:tcPr>
          <w:p w:rsidR="00955E40" w:rsidRDefault="005436D5" w:rsidP="00955E40">
            <w:pPr>
              <w:contextualSpacing/>
              <w:jc w:val="center"/>
            </w:pPr>
            <w:r>
              <w:t>3,51-5,40</w:t>
            </w:r>
          </w:p>
        </w:tc>
        <w:tc>
          <w:tcPr>
            <w:tcW w:w="689" w:type="pct"/>
          </w:tcPr>
          <w:p w:rsidR="00955E40" w:rsidRDefault="005436D5" w:rsidP="00955E40">
            <w:pPr>
              <w:contextualSpacing/>
              <w:jc w:val="center"/>
            </w:pPr>
            <w:r>
              <w:t>5,41</w:t>
            </w:r>
            <w:r w:rsidR="00955E40">
              <w:t xml:space="preserve"> и больше</w:t>
            </w:r>
          </w:p>
        </w:tc>
      </w:tr>
      <w:tr w:rsidR="00955E40" w:rsidTr="00955E40">
        <w:tc>
          <w:tcPr>
            <w:tcW w:w="871" w:type="pct"/>
          </w:tcPr>
          <w:p w:rsidR="00CB02BC" w:rsidRPr="00D22108" w:rsidRDefault="00955E40" w:rsidP="00CB02BC">
            <w:pPr>
              <w:contextualSpacing/>
              <w:jc w:val="both"/>
            </w:pPr>
            <w:r w:rsidRPr="00D22108">
              <w:t xml:space="preserve">Бег </w:t>
            </w:r>
            <w:r w:rsidR="00CB02BC" w:rsidRPr="00D22108">
              <w:t>2000</w:t>
            </w:r>
            <w:r w:rsidRPr="00D22108">
              <w:t>м</w:t>
            </w:r>
            <w:r w:rsidR="00CB02BC" w:rsidRPr="00D22108">
              <w:t xml:space="preserve"> (девочки)</w:t>
            </w:r>
            <w:r w:rsidRPr="00D22108">
              <w:t>,</w:t>
            </w:r>
          </w:p>
          <w:p w:rsidR="00955E40" w:rsidRPr="00D22108" w:rsidRDefault="00955E40" w:rsidP="00CB02BC">
            <w:pPr>
              <w:contextualSpacing/>
              <w:jc w:val="both"/>
            </w:pPr>
            <w:r w:rsidRPr="00D22108">
              <w:t xml:space="preserve"> </w:t>
            </w:r>
            <w:r w:rsidR="00CB02BC" w:rsidRPr="00D22108">
              <w:t>Бег 3000 м (мальчики)</w:t>
            </w:r>
          </w:p>
        </w:tc>
        <w:tc>
          <w:tcPr>
            <w:tcW w:w="688" w:type="pct"/>
          </w:tcPr>
          <w:p w:rsidR="00955E40" w:rsidRDefault="005E6BA0" w:rsidP="005E6BA0">
            <w:pPr>
              <w:contextualSpacing/>
              <w:jc w:val="center"/>
            </w:pPr>
            <w:r>
              <w:t>9,50 и меньше</w:t>
            </w:r>
          </w:p>
        </w:tc>
        <w:tc>
          <w:tcPr>
            <w:tcW w:w="688" w:type="pct"/>
          </w:tcPr>
          <w:p w:rsidR="00955E40" w:rsidRDefault="005E6BA0" w:rsidP="005E6BA0">
            <w:pPr>
              <w:contextualSpacing/>
              <w:jc w:val="center"/>
            </w:pPr>
            <w:r>
              <w:t>9,51-11,20</w:t>
            </w:r>
          </w:p>
        </w:tc>
        <w:tc>
          <w:tcPr>
            <w:tcW w:w="688" w:type="pct"/>
          </w:tcPr>
          <w:p w:rsidR="00955E40" w:rsidRDefault="005E6BA0" w:rsidP="00955E40">
            <w:pPr>
              <w:contextualSpacing/>
              <w:jc w:val="center"/>
            </w:pPr>
            <w:r>
              <w:t>11,21 и больше</w:t>
            </w:r>
          </w:p>
        </w:tc>
        <w:tc>
          <w:tcPr>
            <w:tcW w:w="688" w:type="pct"/>
          </w:tcPr>
          <w:p w:rsidR="00955E40" w:rsidRDefault="005E6BA0" w:rsidP="00955E40">
            <w:pPr>
              <w:contextualSpacing/>
              <w:jc w:val="center"/>
            </w:pPr>
            <w:r>
              <w:t>12,40</w:t>
            </w:r>
          </w:p>
        </w:tc>
        <w:tc>
          <w:tcPr>
            <w:tcW w:w="688" w:type="pct"/>
          </w:tcPr>
          <w:p w:rsidR="00955E40" w:rsidRDefault="005E6BA0" w:rsidP="00955E40">
            <w:pPr>
              <w:contextualSpacing/>
              <w:jc w:val="center"/>
            </w:pPr>
            <w:r>
              <w:t>12,41-14,30</w:t>
            </w:r>
          </w:p>
        </w:tc>
        <w:tc>
          <w:tcPr>
            <w:tcW w:w="689" w:type="pct"/>
          </w:tcPr>
          <w:p w:rsidR="00955E40" w:rsidRDefault="005E6BA0" w:rsidP="00955E40">
            <w:pPr>
              <w:contextualSpacing/>
              <w:jc w:val="center"/>
            </w:pPr>
            <w:r>
              <w:t>14,31 и больше</w:t>
            </w:r>
          </w:p>
        </w:tc>
      </w:tr>
      <w:tr w:rsidR="00955E40" w:rsidTr="00955E40">
        <w:tc>
          <w:tcPr>
            <w:tcW w:w="871" w:type="pct"/>
          </w:tcPr>
          <w:p w:rsidR="00955E40" w:rsidRPr="00D22108" w:rsidRDefault="00955E40" w:rsidP="00955E40">
            <w:pPr>
              <w:contextualSpacing/>
              <w:jc w:val="both"/>
            </w:pPr>
            <w:r w:rsidRPr="00D22108">
              <w:t xml:space="preserve">Прыжок в высоту, </w:t>
            </w:r>
            <w:proofErr w:type="gramStart"/>
            <w:r w:rsidRPr="00D22108">
              <w:t>см</w:t>
            </w:r>
            <w:proofErr w:type="gramEnd"/>
          </w:p>
        </w:tc>
        <w:tc>
          <w:tcPr>
            <w:tcW w:w="688" w:type="pct"/>
          </w:tcPr>
          <w:p w:rsidR="00955E40" w:rsidRDefault="005436D5" w:rsidP="00955E40">
            <w:pPr>
              <w:contextualSpacing/>
              <w:jc w:val="center"/>
            </w:pPr>
            <w:r>
              <w:t>120</w:t>
            </w:r>
            <w:r w:rsidR="00955E40">
              <w:t xml:space="preserve"> и больше</w:t>
            </w:r>
          </w:p>
        </w:tc>
        <w:tc>
          <w:tcPr>
            <w:tcW w:w="688" w:type="pct"/>
          </w:tcPr>
          <w:p w:rsidR="00955E40" w:rsidRDefault="005436D5" w:rsidP="00955E40">
            <w:pPr>
              <w:contextualSpacing/>
              <w:jc w:val="center"/>
            </w:pPr>
            <w:r>
              <w:t>106-119</w:t>
            </w:r>
          </w:p>
        </w:tc>
        <w:tc>
          <w:tcPr>
            <w:tcW w:w="688" w:type="pct"/>
          </w:tcPr>
          <w:p w:rsidR="00955E40" w:rsidRDefault="005436D5" w:rsidP="00955E40">
            <w:pPr>
              <w:contextualSpacing/>
              <w:jc w:val="center"/>
            </w:pPr>
            <w:r>
              <w:t>105</w:t>
            </w:r>
            <w:r w:rsidR="00955E40">
              <w:t xml:space="preserve"> и меньше</w:t>
            </w:r>
          </w:p>
        </w:tc>
        <w:tc>
          <w:tcPr>
            <w:tcW w:w="688" w:type="pct"/>
          </w:tcPr>
          <w:p w:rsidR="00955E40" w:rsidRDefault="005436D5" w:rsidP="00955E40">
            <w:pPr>
              <w:contextualSpacing/>
              <w:jc w:val="center"/>
            </w:pPr>
            <w:r>
              <w:t>125</w:t>
            </w:r>
            <w:r w:rsidR="00955E40">
              <w:t xml:space="preserve"> и больше</w:t>
            </w:r>
          </w:p>
        </w:tc>
        <w:tc>
          <w:tcPr>
            <w:tcW w:w="688" w:type="pct"/>
          </w:tcPr>
          <w:p w:rsidR="00955E40" w:rsidRDefault="005436D5" w:rsidP="00955E40">
            <w:pPr>
              <w:contextualSpacing/>
              <w:jc w:val="center"/>
            </w:pPr>
            <w:r>
              <w:t>111-124</w:t>
            </w:r>
          </w:p>
        </w:tc>
        <w:tc>
          <w:tcPr>
            <w:tcW w:w="689" w:type="pct"/>
          </w:tcPr>
          <w:p w:rsidR="00955E40" w:rsidRDefault="005436D5" w:rsidP="00955E40">
            <w:pPr>
              <w:contextualSpacing/>
              <w:jc w:val="center"/>
            </w:pPr>
            <w:r>
              <w:t>110</w:t>
            </w:r>
            <w:r w:rsidR="00955E40">
              <w:t xml:space="preserve"> и меньше</w:t>
            </w:r>
          </w:p>
        </w:tc>
      </w:tr>
      <w:tr w:rsidR="00955E40" w:rsidTr="00955E40">
        <w:tc>
          <w:tcPr>
            <w:tcW w:w="871" w:type="pct"/>
          </w:tcPr>
          <w:p w:rsidR="00955E40" w:rsidRPr="00D22108" w:rsidRDefault="00955E40" w:rsidP="005E6BA0">
            <w:pPr>
              <w:contextualSpacing/>
              <w:jc w:val="both"/>
            </w:pPr>
            <w:r w:rsidRPr="00D22108">
              <w:t xml:space="preserve">Метание </w:t>
            </w:r>
            <w:r w:rsidR="00950CA1" w:rsidRPr="00D22108">
              <w:t>гранаты</w:t>
            </w:r>
            <w:r w:rsidRPr="00D22108">
              <w:t xml:space="preserve"> (</w:t>
            </w:r>
            <w:r w:rsidR="005E6BA0" w:rsidRPr="00D22108">
              <w:t>700</w:t>
            </w:r>
            <w:r w:rsidRPr="00D22108">
              <w:t xml:space="preserve"> г), м</w:t>
            </w:r>
          </w:p>
          <w:p w:rsidR="007A4C46" w:rsidRPr="00D22108" w:rsidRDefault="007A4C46" w:rsidP="005E6BA0">
            <w:pPr>
              <w:contextualSpacing/>
              <w:jc w:val="both"/>
            </w:pPr>
          </w:p>
          <w:p w:rsidR="007A4C46" w:rsidRPr="00D22108" w:rsidRDefault="007A4C46" w:rsidP="005E6BA0">
            <w:pPr>
              <w:contextualSpacing/>
              <w:jc w:val="both"/>
            </w:pPr>
            <w:r w:rsidRPr="00D22108">
              <w:t>11 кл</w:t>
            </w:r>
          </w:p>
        </w:tc>
        <w:tc>
          <w:tcPr>
            <w:tcW w:w="688" w:type="pct"/>
          </w:tcPr>
          <w:p w:rsidR="007A4C46" w:rsidRDefault="005E6BA0" w:rsidP="00955E40">
            <w:pPr>
              <w:contextualSpacing/>
              <w:jc w:val="center"/>
            </w:pPr>
            <w:r>
              <w:t>20</w:t>
            </w:r>
            <w:r w:rsidR="00955E40">
              <w:t xml:space="preserve"> и больше</w:t>
            </w:r>
          </w:p>
          <w:p w:rsidR="007A4C46" w:rsidRPr="007A4C46" w:rsidRDefault="007A4C46" w:rsidP="007A4C46"/>
          <w:p w:rsidR="00955E40" w:rsidRDefault="00955E40" w:rsidP="007A4C46"/>
          <w:p w:rsidR="007A4C46" w:rsidRPr="007A4C46" w:rsidRDefault="007A4C46" w:rsidP="007A4C46">
            <w:r>
              <w:t>20 и больше</w:t>
            </w:r>
          </w:p>
        </w:tc>
        <w:tc>
          <w:tcPr>
            <w:tcW w:w="688" w:type="pct"/>
          </w:tcPr>
          <w:p w:rsidR="007A4C46" w:rsidRDefault="005E6BA0" w:rsidP="00955E40">
            <w:pPr>
              <w:contextualSpacing/>
              <w:jc w:val="center"/>
            </w:pPr>
            <w:r>
              <w:t>16-19</w:t>
            </w:r>
          </w:p>
          <w:p w:rsidR="007A4C46" w:rsidRPr="007A4C46" w:rsidRDefault="007A4C46" w:rsidP="007A4C46"/>
          <w:p w:rsidR="007A4C46" w:rsidRPr="007A4C46" w:rsidRDefault="007A4C46" w:rsidP="007A4C46"/>
          <w:p w:rsidR="007A4C46" w:rsidRDefault="007A4C46" w:rsidP="007A4C46"/>
          <w:p w:rsidR="00955E40" w:rsidRPr="007A4C46" w:rsidRDefault="007A4C46" w:rsidP="007A4C46">
            <w:r>
              <w:t>16-19</w:t>
            </w:r>
          </w:p>
        </w:tc>
        <w:tc>
          <w:tcPr>
            <w:tcW w:w="688" w:type="pct"/>
          </w:tcPr>
          <w:p w:rsidR="007A4C46" w:rsidRDefault="005E6BA0" w:rsidP="00955E40">
            <w:pPr>
              <w:contextualSpacing/>
              <w:jc w:val="center"/>
            </w:pPr>
            <w:r>
              <w:t>15</w:t>
            </w:r>
            <w:r w:rsidR="00955E40">
              <w:t xml:space="preserve"> и меньше</w:t>
            </w:r>
          </w:p>
          <w:p w:rsidR="007A4C46" w:rsidRPr="007A4C46" w:rsidRDefault="007A4C46" w:rsidP="007A4C46"/>
          <w:p w:rsidR="007A4C46" w:rsidRDefault="007A4C46" w:rsidP="007A4C46"/>
          <w:p w:rsidR="00955E40" w:rsidRPr="007A4C46" w:rsidRDefault="007A4C46" w:rsidP="007A4C46">
            <w:r>
              <w:t>15 и меньше</w:t>
            </w:r>
          </w:p>
        </w:tc>
        <w:tc>
          <w:tcPr>
            <w:tcW w:w="688" w:type="pct"/>
          </w:tcPr>
          <w:p w:rsidR="007A4C46" w:rsidRDefault="005E6BA0" w:rsidP="00955E40">
            <w:pPr>
              <w:contextualSpacing/>
              <w:jc w:val="center"/>
            </w:pPr>
            <w:r>
              <w:t>35</w:t>
            </w:r>
            <w:r w:rsidR="00955E40">
              <w:t xml:space="preserve"> и больше</w:t>
            </w:r>
          </w:p>
          <w:p w:rsidR="007A4C46" w:rsidRPr="007A4C46" w:rsidRDefault="007A4C46" w:rsidP="007A4C46"/>
          <w:p w:rsidR="007A4C46" w:rsidRDefault="007A4C46" w:rsidP="007A4C46"/>
          <w:p w:rsidR="00955E40" w:rsidRPr="007A4C46" w:rsidRDefault="007A4C46" w:rsidP="007A4C46">
            <w:r>
              <w:t>35 и больше</w:t>
            </w:r>
          </w:p>
        </w:tc>
        <w:tc>
          <w:tcPr>
            <w:tcW w:w="688" w:type="pct"/>
          </w:tcPr>
          <w:p w:rsidR="007A4C46" w:rsidRDefault="005E6BA0" w:rsidP="00955E40">
            <w:pPr>
              <w:contextualSpacing/>
              <w:jc w:val="center"/>
            </w:pPr>
            <w:r>
              <w:t>29-34</w:t>
            </w:r>
          </w:p>
          <w:p w:rsidR="007A4C46" w:rsidRPr="007A4C46" w:rsidRDefault="007A4C46" w:rsidP="007A4C46"/>
          <w:p w:rsidR="007A4C46" w:rsidRPr="007A4C46" w:rsidRDefault="007A4C46" w:rsidP="007A4C46"/>
          <w:p w:rsidR="007A4C46" w:rsidRDefault="007A4C46" w:rsidP="007A4C46"/>
          <w:p w:rsidR="00955E40" w:rsidRPr="007A4C46" w:rsidRDefault="007A4C46" w:rsidP="007A4C46">
            <w:r>
              <w:t>29-34</w:t>
            </w:r>
          </w:p>
        </w:tc>
        <w:tc>
          <w:tcPr>
            <w:tcW w:w="689" w:type="pct"/>
          </w:tcPr>
          <w:p w:rsidR="007A4C46" w:rsidRDefault="005E6BA0" w:rsidP="00955E40">
            <w:pPr>
              <w:contextualSpacing/>
              <w:jc w:val="center"/>
            </w:pPr>
            <w:r>
              <w:t>28</w:t>
            </w:r>
            <w:r w:rsidR="00955E40">
              <w:t xml:space="preserve"> и меньше</w:t>
            </w:r>
          </w:p>
          <w:p w:rsidR="007A4C46" w:rsidRPr="007A4C46" w:rsidRDefault="007A4C46" w:rsidP="007A4C46"/>
          <w:p w:rsidR="007A4C46" w:rsidRDefault="007A4C46" w:rsidP="007A4C46"/>
          <w:p w:rsidR="00955E40" w:rsidRPr="007A4C46" w:rsidRDefault="007A4C46" w:rsidP="007A4C46">
            <w:r>
              <w:t>28 и меньше</w:t>
            </w:r>
          </w:p>
        </w:tc>
      </w:tr>
      <w:tr w:rsidR="00CB02BC" w:rsidTr="00955E40">
        <w:tc>
          <w:tcPr>
            <w:tcW w:w="871" w:type="pct"/>
          </w:tcPr>
          <w:p w:rsidR="00CB02BC" w:rsidRDefault="00F71FF9" w:rsidP="00955E40">
            <w:pPr>
              <w:contextualSpacing/>
              <w:jc w:val="both"/>
            </w:pPr>
            <w:r>
              <w:t>Передача мяча в парах (сверху, снизу)</w:t>
            </w:r>
          </w:p>
        </w:tc>
        <w:tc>
          <w:tcPr>
            <w:tcW w:w="688" w:type="pct"/>
          </w:tcPr>
          <w:p w:rsidR="00CB02BC" w:rsidRDefault="00F71FF9" w:rsidP="00955E40">
            <w:pPr>
              <w:contextualSpacing/>
              <w:jc w:val="center"/>
            </w:pPr>
            <w:r>
              <w:t>30 и больше</w:t>
            </w:r>
          </w:p>
        </w:tc>
        <w:tc>
          <w:tcPr>
            <w:tcW w:w="688" w:type="pct"/>
          </w:tcPr>
          <w:p w:rsidR="00CB02BC" w:rsidRDefault="00F71FF9" w:rsidP="00955E40">
            <w:pPr>
              <w:contextualSpacing/>
              <w:jc w:val="center"/>
            </w:pPr>
            <w:r>
              <w:t>22-29</w:t>
            </w:r>
          </w:p>
        </w:tc>
        <w:tc>
          <w:tcPr>
            <w:tcW w:w="688" w:type="pct"/>
          </w:tcPr>
          <w:p w:rsidR="00CB02BC" w:rsidRDefault="00F71FF9" w:rsidP="00955E40">
            <w:pPr>
              <w:contextualSpacing/>
              <w:jc w:val="center"/>
            </w:pPr>
            <w:r>
              <w:t>21 и меньше</w:t>
            </w:r>
          </w:p>
        </w:tc>
        <w:tc>
          <w:tcPr>
            <w:tcW w:w="688" w:type="pct"/>
          </w:tcPr>
          <w:p w:rsidR="00CB02BC" w:rsidRDefault="00F71FF9" w:rsidP="00955E40">
            <w:pPr>
              <w:contextualSpacing/>
              <w:jc w:val="center"/>
            </w:pPr>
            <w:r>
              <w:t>30 и больше</w:t>
            </w:r>
          </w:p>
        </w:tc>
        <w:tc>
          <w:tcPr>
            <w:tcW w:w="688" w:type="pct"/>
          </w:tcPr>
          <w:p w:rsidR="00CB02BC" w:rsidRDefault="00F71FF9" w:rsidP="00955E40">
            <w:pPr>
              <w:contextualSpacing/>
              <w:jc w:val="center"/>
            </w:pPr>
            <w:r>
              <w:t>22-29</w:t>
            </w:r>
          </w:p>
        </w:tc>
        <w:tc>
          <w:tcPr>
            <w:tcW w:w="689" w:type="pct"/>
          </w:tcPr>
          <w:p w:rsidR="00CB02BC" w:rsidRDefault="00F71FF9" w:rsidP="00955E40">
            <w:pPr>
              <w:contextualSpacing/>
              <w:jc w:val="center"/>
            </w:pPr>
            <w:r>
              <w:t>21 и меньше</w:t>
            </w:r>
          </w:p>
        </w:tc>
      </w:tr>
      <w:tr w:rsidR="00CB02BC" w:rsidTr="00955E40">
        <w:tc>
          <w:tcPr>
            <w:tcW w:w="871" w:type="pct"/>
          </w:tcPr>
          <w:p w:rsidR="00CB02BC" w:rsidRDefault="00F71FF9" w:rsidP="00955E40">
            <w:pPr>
              <w:contextualSpacing/>
              <w:jc w:val="both"/>
            </w:pPr>
            <w:r>
              <w:t>Передача мяча сверху двумя руками над собой</w:t>
            </w:r>
          </w:p>
        </w:tc>
        <w:tc>
          <w:tcPr>
            <w:tcW w:w="688" w:type="pct"/>
          </w:tcPr>
          <w:p w:rsidR="00CB02BC" w:rsidRDefault="00F71FF9" w:rsidP="00955E40">
            <w:pPr>
              <w:contextualSpacing/>
              <w:jc w:val="center"/>
            </w:pPr>
            <w:r>
              <w:t>20 и больше</w:t>
            </w:r>
          </w:p>
        </w:tc>
        <w:tc>
          <w:tcPr>
            <w:tcW w:w="688" w:type="pct"/>
          </w:tcPr>
          <w:p w:rsidR="00CB02BC" w:rsidRDefault="00F71FF9" w:rsidP="00955E40">
            <w:pPr>
              <w:contextualSpacing/>
              <w:jc w:val="center"/>
            </w:pPr>
            <w:r>
              <w:t>16-19</w:t>
            </w:r>
          </w:p>
        </w:tc>
        <w:tc>
          <w:tcPr>
            <w:tcW w:w="688" w:type="pct"/>
          </w:tcPr>
          <w:p w:rsidR="00CB02BC" w:rsidRDefault="00F71FF9" w:rsidP="00955E40">
            <w:pPr>
              <w:contextualSpacing/>
              <w:jc w:val="center"/>
            </w:pPr>
            <w:r>
              <w:t>15 и меньше</w:t>
            </w:r>
          </w:p>
        </w:tc>
        <w:tc>
          <w:tcPr>
            <w:tcW w:w="688" w:type="pct"/>
          </w:tcPr>
          <w:p w:rsidR="00CB02BC" w:rsidRDefault="00F71FF9" w:rsidP="00955E40">
            <w:pPr>
              <w:contextualSpacing/>
              <w:jc w:val="center"/>
            </w:pPr>
            <w:r>
              <w:t>20 и больше</w:t>
            </w:r>
          </w:p>
        </w:tc>
        <w:tc>
          <w:tcPr>
            <w:tcW w:w="688" w:type="pct"/>
          </w:tcPr>
          <w:p w:rsidR="00CB02BC" w:rsidRDefault="00F71FF9" w:rsidP="00955E40">
            <w:pPr>
              <w:contextualSpacing/>
              <w:jc w:val="center"/>
            </w:pPr>
            <w:r>
              <w:t>16-19</w:t>
            </w:r>
          </w:p>
        </w:tc>
        <w:tc>
          <w:tcPr>
            <w:tcW w:w="689" w:type="pct"/>
          </w:tcPr>
          <w:p w:rsidR="00CB02BC" w:rsidRDefault="00F71FF9" w:rsidP="00955E40">
            <w:pPr>
              <w:contextualSpacing/>
              <w:jc w:val="center"/>
            </w:pPr>
            <w:r>
              <w:t>15 и меньше</w:t>
            </w:r>
          </w:p>
        </w:tc>
      </w:tr>
      <w:tr w:rsidR="00CB02BC" w:rsidTr="00955E40">
        <w:tc>
          <w:tcPr>
            <w:tcW w:w="871" w:type="pct"/>
          </w:tcPr>
          <w:p w:rsidR="00CB02BC" w:rsidRDefault="00906611" w:rsidP="00906611">
            <w:pPr>
              <w:contextualSpacing/>
              <w:jc w:val="both"/>
            </w:pPr>
            <w:r>
              <w:t>Передача мяча снизу двумя руками над собой</w:t>
            </w:r>
          </w:p>
        </w:tc>
        <w:tc>
          <w:tcPr>
            <w:tcW w:w="688" w:type="pct"/>
          </w:tcPr>
          <w:p w:rsidR="00CB02BC" w:rsidRDefault="00906611" w:rsidP="00955E40">
            <w:pPr>
              <w:contextualSpacing/>
              <w:jc w:val="center"/>
            </w:pPr>
            <w:r>
              <w:t>20 и больше</w:t>
            </w:r>
          </w:p>
        </w:tc>
        <w:tc>
          <w:tcPr>
            <w:tcW w:w="688" w:type="pct"/>
          </w:tcPr>
          <w:p w:rsidR="00CB02BC" w:rsidRDefault="00906611" w:rsidP="00955E40">
            <w:pPr>
              <w:contextualSpacing/>
              <w:jc w:val="center"/>
            </w:pPr>
            <w:r>
              <w:t>16-19</w:t>
            </w:r>
          </w:p>
        </w:tc>
        <w:tc>
          <w:tcPr>
            <w:tcW w:w="688" w:type="pct"/>
          </w:tcPr>
          <w:p w:rsidR="00CB02BC" w:rsidRDefault="00906611" w:rsidP="00955E40">
            <w:pPr>
              <w:contextualSpacing/>
              <w:jc w:val="center"/>
            </w:pPr>
            <w:r>
              <w:t>15 и меньше</w:t>
            </w:r>
          </w:p>
        </w:tc>
        <w:tc>
          <w:tcPr>
            <w:tcW w:w="688" w:type="pct"/>
          </w:tcPr>
          <w:p w:rsidR="00CB02BC" w:rsidRDefault="00906611" w:rsidP="00955E40">
            <w:pPr>
              <w:contextualSpacing/>
              <w:jc w:val="center"/>
            </w:pPr>
            <w:r>
              <w:t>20 и больше</w:t>
            </w:r>
          </w:p>
        </w:tc>
        <w:tc>
          <w:tcPr>
            <w:tcW w:w="688" w:type="pct"/>
          </w:tcPr>
          <w:p w:rsidR="00CB02BC" w:rsidRDefault="00906611" w:rsidP="00955E40">
            <w:pPr>
              <w:contextualSpacing/>
              <w:jc w:val="center"/>
            </w:pPr>
            <w:r>
              <w:t>16-19</w:t>
            </w:r>
          </w:p>
        </w:tc>
        <w:tc>
          <w:tcPr>
            <w:tcW w:w="689" w:type="pct"/>
          </w:tcPr>
          <w:p w:rsidR="00CB02BC" w:rsidRDefault="00906611" w:rsidP="00955E40">
            <w:pPr>
              <w:contextualSpacing/>
              <w:jc w:val="center"/>
            </w:pPr>
            <w:r>
              <w:t>15 и меньше</w:t>
            </w:r>
          </w:p>
        </w:tc>
      </w:tr>
      <w:tr w:rsidR="00906611" w:rsidTr="00955E40">
        <w:tc>
          <w:tcPr>
            <w:tcW w:w="871" w:type="pct"/>
          </w:tcPr>
          <w:p w:rsidR="00906611" w:rsidRPr="00906611" w:rsidRDefault="00906611" w:rsidP="00906611">
            <w:pPr>
              <w:contextualSpacing/>
              <w:jc w:val="both"/>
            </w:pPr>
            <w:r w:rsidRPr="00906611">
              <w:t>Подача мяча (верхняя прямая, нижняя), 5 попыток</w:t>
            </w:r>
          </w:p>
        </w:tc>
        <w:tc>
          <w:tcPr>
            <w:tcW w:w="688" w:type="pct"/>
          </w:tcPr>
          <w:p w:rsidR="00906611" w:rsidRDefault="00906611" w:rsidP="00955E40">
            <w:pPr>
              <w:contextualSpacing/>
              <w:jc w:val="center"/>
            </w:pPr>
            <w:r>
              <w:t>5</w:t>
            </w:r>
          </w:p>
        </w:tc>
        <w:tc>
          <w:tcPr>
            <w:tcW w:w="688" w:type="pct"/>
          </w:tcPr>
          <w:p w:rsidR="00906611" w:rsidRDefault="00906611" w:rsidP="00955E40">
            <w:pPr>
              <w:contextualSpacing/>
              <w:jc w:val="center"/>
            </w:pPr>
            <w:r>
              <w:t>4</w:t>
            </w:r>
          </w:p>
        </w:tc>
        <w:tc>
          <w:tcPr>
            <w:tcW w:w="688" w:type="pct"/>
          </w:tcPr>
          <w:p w:rsidR="00906611" w:rsidRDefault="00906611" w:rsidP="00955E40">
            <w:pPr>
              <w:contextualSpacing/>
              <w:jc w:val="center"/>
            </w:pPr>
            <w:r>
              <w:t>3</w:t>
            </w:r>
          </w:p>
        </w:tc>
        <w:tc>
          <w:tcPr>
            <w:tcW w:w="688" w:type="pct"/>
          </w:tcPr>
          <w:p w:rsidR="00906611" w:rsidRDefault="00906611" w:rsidP="00955E40">
            <w:pPr>
              <w:contextualSpacing/>
              <w:jc w:val="center"/>
            </w:pPr>
            <w:r>
              <w:t>5</w:t>
            </w:r>
          </w:p>
        </w:tc>
        <w:tc>
          <w:tcPr>
            <w:tcW w:w="688" w:type="pct"/>
          </w:tcPr>
          <w:p w:rsidR="00906611" w:rsidRDefault="00906611" w:rsidP="00955E40">
            <w:pPr>
              <w:contextualSpacing/>
              <w:jc w:val="center"/>
            </w:pPr>
            <w:r>
              <w:t>4</w:t>
            </w:r>
          </w:p>
        </w:tc>
        <w:tc>
          <w:tcPr>
            <w:tcW w:w="689" w:type="pct"/>
          </w:tcPr>
          <w:p w:rsidR="00906611" w:rsidRDefault="00906611" w:rsidP="00955E40">
            <w:pPr>
              <w:contextualSpacing/>
              <w:jc w:val="center"/>
            </w:pPr>
            <w:r>
              <w:t>3</w:t>
            </w:r>
          </w:p>
        </w:tc>
      </w:tr>
      <w:tr w:rsidR="00906611" w:rsidTr="00955E40">
        <w:tc>
          <w:tcPr>
            <w:tcW w:w="871" w:type="pct"/>
          </w:tcPr>
          <w:p w:rsidR="00906611" w:rsidRPr="00906611" w:rsidRDefault="00906611" w:rsidP="00906611">
            <w:pPr>
              <w:contextualSpacing/>
              <w:jc w:val="both"/>
            </w:pPr>
            <w:r w:rsidRPr="00906611">
              <w:t>Штрафной бросок, 5 попыток</w:t>
            </w:r>
          </w:p>
        </w:tc>
        <w:tc>
          <w:tcPr>
            <w:tcW w:w="688" w:type="pct"/>
          </w:tcPr>
          <w:p w:rsidR="00906611" w:rsidRDefault="00906611" w:rsidP="00955E40">
            <w:pPr>
              <w:contextualSpacing/>
              <w:jc w:val="center"/>
            </w:pPr>
            <w:r>
              <w:t>4-5</w:t>
            </w:r>
          </w:p>
        </w:tc>
        <w:tc>
          <w:tcPr>
            <w:tcW w:w="688" w:type="pct"/>
          </w:tcPr>
          <w:p w:rsidR="00906611" w:rsidRDefault="00906611" w:rsidP="00955E40">
            <w:pPr>
              <w:contextualSpacing/>
              <w:jc w:val="center"/>
            </w:pPr>
            <w:r>
              <w:t>3</w:t>
            </w:r>
          </w:p>
        </w:tc>
        <w:tc>
          <w:tcPr>
            <w:tcW w:w="688" w:type="pct"/>
          </w:tcPr>
          <w:p w:rsidR="00906611" w:rsidRDefault="00906611" w:rsidP="00955E40">
            <w:pPr>
              <w:contextualSpacing/>
              <w:jc w:val="center"/>
            </w:pPr>
            <w:r>
              <w:t>2</w:t>
            </w:r>
          </w:p>
        </w:tc>
        <w:tc>
          <w:tcPr>
            <w:tcW w:w="688" w:type="pct"/>
          </w:tcPr>
          <w:p w:rsidR="00906611" w:rsidRDefault="00906611" w:rsidP="00955E40">
            <w:pPr>
              <w:contextualSpacing/>
              <w:jc w:val="center"/>
            </w:pPr>
            <w:r>
              <w:t>4-5</w:t>
            </w:r>
          </w:p>
        </w:tc>
        <w:tc>
          <w:tcPr>
            <w:tcW w:w="688" w:type="pct"/>
          </w:tcPr>
          <w:p w:rsidR="00906611" w:rsidRDefault="00906611" w:rsidP="00955E40">
            <w:pPr>
              <w:contextualSpacing/>
              <w:jc w:val="center"/>
            </w:pPr>
            <w:r>
              <w:t>3</w:t>
            </w:r>
          </w:p>
        </w:tc>
        <w:tc>
          <w:tcPr>
            <w:tcW w:w="689" w:type="pct"/>
          </w:tcPr>
          <w:p w:rsidR="00906611" w:rsidRDefault="00906611" w:rsidP="00955E40">
            <w:pPr>
              <w:contextualSpacing/>
              <w:jc w:val="center"/>
            </w:pPr>
            <w:r>
              <w:t>2</w:t>
            </w:r>
          </w:p>
        </w:tc>
      </w:tr>
    </w:tbl>
    <w:p w:rsidR="00955E40" w:rsidRDefault="00955E40" w:rsidP="00955E40">
      <w:pPr>
        <w:contextualSpacing/>
        <w:jc w:val="center"/>
      </w:pPr>
    </w:p>
    <w:p w:rsidR="00955E40" w:rsidRDefault="00955E40" w:rsidP="00955E40">
      <w:pPr>
        <w:contextualSpacing/>
        <w:jc w:val="center"/>
      </w:pPr>
    </w:p>
    <w:p w:rsidR="00955E40" w:rsidRDefault="00955E40" w:rsidP="00955E40">
      <w:pPr>
        <w:contextualSpacing/>
        <w:jc w:val="center"/>
      </w:pPr>
      <w:r>
        <w:t>Контрольные тесты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276"/>
        <w:gridCol w:w="1134"/>
        <w:gridCol w:w="1134"/>
        <w:gridCol w:w="1383"/>
      </w:tblGrid>
      <w:tr w:rsidR="00955E40" w:rsidTr="009B15B2">
        <w:tc>
          <w:tcPr>
            <w:tcW w:w="2376" w:type="dxa"/>
            <w:vMerge w:val="restart"/>
          </w:tcPr>
          <w:p w:rsidR="00955E40" w:rsidRDefault="00955E40" w:rsidP="00955E40">
            <w:pPr>
              <w:contextualSpacing/>
              <w:jc w:val="center"/>
            </w:pPr>
            <w:r>
              <w:t>Упражнения</w:t>
            </w:r>
          </w:p>
        </w:tc>
        <w:tc>
          <w:tcPr>
            <w:tcW w:w="3544" w:type="dxa"/>
            <w:gridSpan w:val="3"/>
          </w:tcPr>
          <w:p w:rsidR="00955E40" w:rsidRDefault="00955E40" w:rsidP="00955E40">
            <w:pPr>
              <w:contextualSpacing/>
              <w:jc w:val="center"/>
            </w:pPr>
            <w:r>
              <w:t>Девочки</w:t>
            </w:r>
          </w:p>
        </w:tc>
        <w:tc>
          <w:tcPr>
            <w:tcW w:w="3651" w:type="dxa"/>
            <w:gridSpan w:val="3"/>
          </w:tcPr>
          <w:p w:rsidR="00955E40" w:rsidRDefault="00955E40" w:rsidP="00955E40">
            <w:pPr>
              <w:contextualSpacing/>
              <w:jc w:val="center"/>
            </w:pPr>
            <w:r>
              <w:t>Мальчики</w:t>
            </w:r>
          </w:p>
        </w:tc>
      </w:tr>
      <w:tr w:rsidR="00955E40" w:rsidTr="009B15B2">
        <w:trPr>
          <w:trHeight w:val="260"/>
        </w:trPr>
        <w:tc>
          <w:tcPr>
            <w:tcW w:w="2376" w:type="dxa"/>
            <w:vMerge/>
          </w:tcPr>
          <w:p w:rsidR="00955E40" w:rsidRDefault="00955E40" w:rsidP="00955E40">
            <w:pPr>
              <w:contextualSpacing/>
              <w:jc w:val="center"/>
            </w:pPr>
          </w:p>
        </w:tc>
        <w:tc>
          <w:tcPr>
            <w:tcW w:w="1134" w:type="dxa"/>
          </w:tcPr>
          <w:p w:rsidR="00955E40" w:rsidRDefault="00955E40" w:rsidP="00955E40">
            <w:pPr>
              <w:contextualSpacing/>
              <w:jc w:val="center"/>
            </w:pPr>
            <w:r>
              <w:t>Отлично</w:t>
            </w:r>
          </w:p>
        </w:tc>
        <w:tc>
          <w:tcPr>
            <w:tcW w:w="1134" w:type="dxa"/>
          </w:tcPr>
          <w:p w:rsidR="00955E40" w:rsidRDefault="00955E40" w:rsidP="00955E40">
            <w:pPr>
              <w:contextualSpacing/>
              <w:jc w:val="center"/>
            </w:pPr>
            <w:r>
              <w:t>Хорошо</w:t>
            </w:r>
          </w:p>
        </w:tc>
        <w:tc>
          <w:tcPr>
            <w:tcW w:w="1276" w:type="dxa"/>
          </w:tcPr>
          <w:p w:rsidR="00955E40" w:rsidRDefault="00955E40" w:rsidP="00955E40">
            <w:pPr>
              <w:contextualSpacing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55E40" w:rsidRDefault="00955E40" w:rsidP="00955E40">
            <w:pPr>
              <w:contextualSpacing/>
              <w:jc w:val="center"/>
            </w:pPr>
            <w:r>
              <w:t>Отлично</w:t>
            </w:r>
          </w:p>
        </w:tc>
        <w:tc>
          <w:tcPr>
            <w:tcW w:w="1134" w:type="dxa"/>
          </w:tcPr>
          <w:p w:rsidR="00955E40" w:rsidRDefault="00955E40" w:rsidP="00955E40">
            <w:pPr>
              <w:contextualSpacing/>
              <w:jc w:val="center"/>
            </w:pPr>
            <w:r>
              <w:t>Хорошо</w:t>
            </w:r>
          </w:p>
        </w:tc>
        <w:tc>
          <w:tcPr>
            <w:tcW w:w="1383" w:type="dxa"/>
          </w:tcPr>
          <w:p w:rsidR="00955E40" w:rsidRDefault="00955E40" w:rsidP="00955E40">
            <w:pPr>
              <w:contextualSpacing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7C167B" w:rsidTr="009B15B2">
        <w:tc>
          <w:tcPr>
            <w:tcW w:w="2376" w:type="dxa"/>
          </w:tcPr>
          <w:p w:rsidR="007C167B" w:rsidRPr="00D22108" w:rsidRDefault="007C167B" w:rsidP="00955E40">
            <w:pPr>
              <w:contextualSpacing/>
              <w:jc w:val="both"/>
            </w:pPr>
            <w:r w:rsidRPr="00D22108">
              <w:lastRenderedPageBreak/>
              <w:t xml:space="preserve">Бег 30м, </w:t>
            </w:r>
            <w:proofErr w:type="gramStart"/>
            <w:r w:rsidRPr="00D22108">
              <w:t>с</w:t>
            </w:r>
            <w:proofErr w:type="gramEnd"/>
          </w:p>
        </w:tc>
        <w:tc>
          <w:tcPr>
            <w:tcW w:w="1134" w:type="dxa"/>
          </w:tcPr>
          <w:p w:rsidR="007C167B" w:rsidRPr="00C64E80" w:rsidRDefault="005436D5" w:rsidP="00F82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  <w:r w:rsidR="007C167B">
              <w:rPr>
                <w:sz w:val="20"/>
                <w:szCs w:val="20"/>
              </w:rPr>
              <w:t xml:space="preserve"> и меньше</w:t>
            </w:r>
          </w:p>
        </w:tc>
        <w:tc>
          <w:tcPr>
            <w:tcW w:w="1134" w:type="dxa"/>
          </w:tcPr>
          <w:p w:rsidR="007C167B" w:rsidRPr="00C64E80" w:rsidRDefault="007C167B" w:rsidP="00F82B6A">
            <w:pPr>
              <w:jc w:val="center"/>
              <w:rPr>
                <w:sz w:val="20"/>
                <w:szCs w:val="20"/>
              </w:rPr>
            </w:pPr>
            <w:r w:rsidRPr="00C64E80">
              <w:rPr>
                <w:sz w:val="20"/>
                <w:szCs w:val="20"/>
              </w:rPr>
              <w:t>4,8 – 5,5</w:t>
            </w:r>
          </w:p>
        </w:tc>
        <w:tc>
          <w:tcPr>
            <w:tcW w:w="1276" w:type="dxa"/>
          </w:tcPr>
          <w:p w:rsidR="007C167B" w:rsidRPr="00C64E80" w:rsidRDefault="005436D5" w:rsidP="0054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 и больше</w:t>
            </w:r>
          </w:p>
        </w:tc>
        <w:tc>
          <w:tcPr>
            <w:tcW w:w="1134" w:type="dxa"/>
          </w:tcPr>
          <w:p w:rsidR="007C167B" w:rsidRPr="00C64E80" w:rsidRDefault="005436D5" w:rsidP="00F82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 и меньше</w:t>
            </w:r>
          </w:p>
        </w:tc>
        <w:tc>
          <w:tcPr>
            <w:tcW w:w="1134" w:type="dxa"/>
          </w:tcPr>
          <w:p w:rsidR="007C167B" w:rsidRPr="00C64E80" w:rsidRDefault="007C167B" w:rsidP="00F82B6A">
            <w:pPr>
              <w:jc w:val="center"/>
              <w:rPr>
                <w:sz w:val="20"/>
                <w:szCs w:val="20"/>
              </w:rPr>
            </w:pPr>
            <w:r w:rsidRPr="00C64E80">
              <w:rPr>
                <w:sz w:val="20"/>
                <w:szCs w:val="20"/>
              </w:rPr>
              <w:t>5,0 – 5,6</w:t>
            </w:r>
          </w:p>
        </w:tc>
        <w:tc>
          <w:tcPr>
            <w:tcW w:w="1383" w:type="dxa"/>
          </w:tcPr>
          <w:p w:rsidR="007C167B" w:rsidRPr="00C64E80" w:rsidRDefault="005436D5" w:rsidP="00F82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 и больше</w:t>
            </w:r>
          </w:p>
        </w:tc>
      </w:tr>
      <w:tr w:rsidR="00955E40" w:rsidTr="009B15B2">
        <w:tc>
          <w:tcPr>
            <w:tcW w:w="2376" w:type="dxa"/>
          </w:tcPr>
          <w:p w:rsidR="00955E40" w:rsidRPr="00D22108" w:rsidRDefault="00955E40" w:rsidP="00955E40">
            <w:pPr>
              <w:contextualSpacing/>
              <w:jc w:val="both"/>
            </w:pPr>
            <w:r w:rsidRPr="00D22108">
              <w:t xml:space="preserve">Челночный бег 3×10м, </w:t>
            </w:r>
            <w:proofErr w:type="gramStart"/>
            <w:r w:rsidRPr="00D22108">
              <w:t>с</w:t>
            </w:r>
            <w:proofErr w:type="gramEnd"/>
          </w:p>
        </w:tc>
        <w:tc>
          <w:tcPr>
            <w:tcW w:w="1134" w:type="dxa"/>
          </w:tcPr>
          <w:p w:rsidR="00955E40" w:rsidRDefault="007C167B" w:rsidP="00955E40">
            <w:pPr>
              <w:contextualSpacing/>
              <w:jc w:val="center"/>
            </w:pPr>
            <w:r w:rsidRPr="00865D1A">
              <w:rPr>
                <w:sz w:val="20"/>
                <w:szCs w:val="20"/>
              </w:rPr>
              <w:t>8,0</w:t>
            </w:r>
            <w:r w:rsidR="00955E40">
              <w:t>и меньше</w:t>
            </w:r>
          </w:p>
        </w:tc>
        <w:tc>
          <w:tcPr>
            <w:tcW w:w="1134" w:type="dxa"/>
          </w:tcPr>
          <w:p w:rsidR="00955E40" w:rsidRDefault="007C167B" w:rsidP="00955E40">
            <w:pPr>
              <w:contextualSpacing/>
              <w:jc w:val="center"/>
            </w:pPr>
            <w:r w:rsidRPr="00865D1A">
              <w:rPr>
                <w:sz w:val="20"/>
                <w:szCs w:val="20"/>
              </w:rPr>
              <w:t>8,1-8,5</w:t>
            </w:r>
          </w:p>
        </w:tc>
        <w:tc>
          <w:tcPr>
            <w:tcW w:w="1276" w:type="dxa"/>
          </w:tcPr>
          <w:p w:rsidR="00955E40" w:rsidRDefault="007C167B" w:rsidP="00955E40">
            <w:pPr>
              <w:contextualSpacing/>
              <w:jc w:val="center"/>
            </w:pPr>
            <w:r>
              <w:t>8,6</w:t>
            </w:r>
            <w:r w:rsidR="00955E40">
              <w:t xml:space="preserve"> и меньше</w:t>
            </w:r>
          </w:p>
        </w:tc>
        <w:tc>
          <w:tcPr>
            <w:tcW w:w="1134" w:type="dxa"/>
          </w:tcPr>
          <w:p w:rsidR="00955E40" w:rsidRDefault="007C167B" w:rsidP="00955E40">
            <w:pPr>
              <w:contextualSpacing/>
              <w:jc w:val="center"/>
            </w:pPr>
            <w:r w:rsidRPr="00865D1A">
              <w:rPr>
                <w:sz w:val="20"/>
                <w:szCs w:val="20"/>
              </w:rPr>
              <w:t>7,5</w:t>
            </w:r>
            <w:r>
              <w:rPr>
                <w:sz w:val="20"/>
                <w:szCs w:val="20"/>
              </w:rPr>
              <w:t xml:space="preserve"> и меньше</w:t>
            </w:r>
          </w:p>
        </w:tc>
        <w:tc>
          <w:tcPr>
            <w:tcW w:w="1134" w:type="dxa"/>
          </w:tcPr>
          <w:p w:rsidR="00955E40" w:rsidRDefault="007C167B" w:rsidP="00955E40">
            <w:pPr>
              <w:contextualSpacing/>
              <w:jc w:val="center"/>
            </w:pPr>
            <w:r w:rsidRPr="00865D1A">
              <w:rPr>
                <w:sz w:val="20"/>
                <w:szCs w:val="20"/>
              </w:rPr>
              <w:t>7,6-8,1</w:t>
            </w:r>
          </w:p>
        </w:tc>
        <w:tc>
          <w:tcPr>
            <w:tcW w:w="1383" w:type="dxa"/>
          </w:tcPr>
          <w:p w:rsidR="00955E40" w:rsidRDefault="00955E40" w:rsidP="007C167B">
            <w:pPr>
              <w:contextualSpacing/>
              <w:jc w:val="center"/>
            </w:pPr>
            <w:r>
              <w:t>8,</w:t>
            </w:r>
            <w:r w:rsidR="007C167B">
              <w:t>2</w:t>
            </w:r>
            <w:r>
              <w:t xml:space="preserve"> и больше</w:t>
            </w:r>
          </w:p>
        </w:tc>
      </w:tr>
      <w:tr w:rsidR="00955E40" w:rsidTr="009B15B2">
        <w:tc>
          <w:tcPr>
            <w:tcW w:w="2376" w:type="dxa"/>
          </w:tcPr>
          <w:p w:rsidR="00955E40" w:rsidRPr="00D22108" w:rsidRDefault="00955E40" w:rsidP="00955E40">
            <w:pPr>
              <w:contextualSpacing/>
              <w:jc w:val="both"/>
            </w:pPr>
            <w:r w:rsidRPr="00D22108">
              <w:t xml:space="preserve">Прыжок в длину с места, </w:t>
            </w:r>
            <w:proofErr w:type="gramStart"/>
            <w:r w:rsidRPr="00D22108">
              <w:t>см</w:t>
            </w:r>
            <w:proofErr w:type="gramEnd"/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190</w:t>
            </w:r>
            <w:r w:rsidR="00955E40">
              <w:t xml:space="preserve"> 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175-189</w:t>
            </w:r>
          </w:p>
        </w:tc>
        <w:tc>
          <w:tcPr>
            <w:tcW w:w="1276" w:type="dxa"/>
          </w:tcPr>
          <w:p w:rsidR="00955E40" w:rsidRPr="00EC72AE" w:rsidRDefault="005436D5" w:rsidP="00955E40">
            <w:pPr>
              <w:contextualSpacing/>
              <w:jc w:val="center"/>
              <w:rPr>
                <w:lang w:val="en-US"/>
              </w:rPr>
            </w:pPr>
            <w:r>
              <w:t>174</w:t>
            </w:r>
            <w:r w:rsidR="00955E40">
              <w:t xml:space="preserve"> и меньше</w:t>
            </w:r>
          </w:p>
        </w:tc>
        <w:tc>
          <w:tcPr>
            <w:tcW w:w="1134" w:type="dxa"/>
          </w:tcPr>
          <w:p w:rsidR="00955E40" w:rsidRPr="00EC72AE" w:rsidRDefault="005436D5" w:rsidP="00955E40">
            <w:pPr>
              <w:contextualSpacing/>
              <w:jc w:val="center"/>
            </w:pPr>
            <w:r>
              <w:t>220</w:t>
            </w:r>
            <w:r w:rsidR="00955E40">
              <w:t>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200-219</w:t>
            </w:r>
          </w:p>
        </w:tc>
        <w:tc>
          <w:tcPr>
            <w:tcW w:w="1383" w:type="dxa"/>
          </w:tcPr>
          <w:p w:rsidR="00955E40" w:rsidRDefault="005436D5" w:rsidP="00955E40">
            <w:pPr>
              <w:contextualSpacing/>
              <w:jc w:val="center"/>
            </w:pPr>
            <w:r>
              <w:t>199</w:t>
            </w:r>
            <w:r w:rsidR="00955E40">
              <w:t xml:space="preserve"> и меньше</w:t>
            </w:r>
          </w:p>
        </w:tc>
      </w:tr>
      <w:tr w:rsidR="00955E40" w:rsidTr="009B15B2">
        <w:tc>
          <w:tcPr>
            <w:tcW w:w="2376" w:type="dxa"/>
          </w:tcPr>
          <w:p w:rsidR="00955E40" w:rsidRPr="00D22108" w:rsidRDefault="00955E40" w:rsidP="00955E40">
            <w:pPr>
              <w:contextualSpacing/>
              <w:jc w:val="both"/>
            </w:pPr>
            <w:r w:rsidRPr="00D22108">
              <w:t>Прыжки через скакалку, количество раз в 1 мин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140</w:t>
            </w:r>
            <w:r w:rsidR="00955E40">
              <w:t xml:space="preserve"> 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126-139</w:t>
            </w:r>
          </w:p>
        </w:tc>
        <w:tc>
          <w:tcPr>
            <w:tcW w:w="1276" w:type="dxa"/>
          </w:tcPr>
          <w:p w:rsidR="00955E40" w:rsidRDefault="005436D5" w:rsidP="00955E40">
            <w:pPr>
              <w:contextualSpacing/>
              <w:jc w:val="center"/>
            </w:pPr>
            <w:r>
              <w:t>125</w:t>
            </w:r>
            <w:r w:rsidR="00955E40">
              <w:t xml:space="preserve"> и меньше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130</w:t>
            </w:r>
            <w:r w:rsidR="00955E40">
              <w:t xml:space="preserve"> 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116-129</w:t>
            </w:r>
          </w:p>
        </w:tc>
        <w:tc>
          <w:tcPr>
            <w:tcW w:w="1383" w:type="dxa"/>
          </w:tcPr>
          <w:p w:rsidR="00955E40" w:rsidRDefault="005436D5" w:rsidP="00955E40">
            <w:pPr>
              <w:contextualSpacing/>
              <w:jc w:val="center"/>
            </w:pPr>
            <w:r>
              <w:t>115</w:t>
            </w:r>
            <w:r w:rsidR="00955E40">
              <w:t xml:space="preserve"> и меньше</w:t>
            </w:r>
          </w:p>
        </w:tc>
      </w:tr>
      <w:tr w:rsidR="00955E40" w:rsidTr="009B15B2">
        <w:tc>
          <w:tcPr>
            <w:tcW w:w="2376" w:type="dxa"/>
          </w:tcPr>
          <w:p w:rsidR="00955E40" w:rsidRPr="00D22108" w:rsidRDefault="00955E40" w:rsidP="00955E40">
            <w:pPr>
              <w:contextualSpacing/>
              <w:jc w:val="both"/>
            </w:pPr>
            <w:r w:rsidRPr="00D22108">
              <w:t xml:space="preserve">Подтягивания (девочки из </w:t>
            </w:r>
            <w:proofErr w:type="gramStart"/>
            <w:r w:rsidRPr="00D22108">
              <w:t>положения</w:t>
            </w:r>
            <w:proofErr w:type="gramEnd"/>
            <w:r w:rsidRPr="00D22108">
              <w:t xml:space="preserve"> лежа), количество раз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21</w:t>
            </w:r>
            <w:r w:rsidR="00955E40">
              <w:t xml:space="preserve"> 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18-20</w:t>
            </w:r>
          </w:p>
        </w:tc>
        <w:tc>
          <w:tcPr>
            <w:tcW w:w="1276" w:type="dxa"/>
          </w:tcPr>
          <w:p w:rsidR="00955E40" w:rsidRDefault="005436D5" w:rsidP="00955E40">
            <w:pPr>
              <w:contextualSpacing/>
              <w:jc w:val="center"/>
            </w:pPr>
            <w:r>
              <w:t>17</w:t>
            </w:r>
            <w:r w:rsidR="00955E40">
              <w:t xml:space="preserve"> и меньше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11</w:t>
            </w:r>
            <w:r w:rsidR="00955E40">
              <w:t xml:space="preserve"> 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9-10</w:t>
            </w:r>
          </w:p>
        </w:tc>
        <w:tc>
          <w:tcPr>
            <w:tcW w:w="1383" w:type="dxa"/>
          </w:tcPr>
          <w:p w:rsidR="00955E40" w:rsidRDefault="005436D5" w:rsidP="00955E40">
            <w:pPr>
              <w:contextualSpacing/>
              <w:jc w:val="center"/>
            </w:pPr>
            <w:r>
              <w:t>8</w:t>
            </w:r>
            <w:r w:rsidR="00955E40">
              <w:t xml:space="preserve"> и меньше</w:t>
            </w:r>
          </w:p>
        </w:tc>
      </w:tr>
      <w:tr w:rsidR="00315F51" w:rsidTr="009B15B2">
        <w:tc>
          <w:tcPr>
            <w:tcW w:w="2376" w:type="dxa"/>
          </w:tcPr>
          <w:p w:rsidR="00315F51" w:rsidRPr="00D22108" w:rsidRDefault="00315F51" w:rsidP="00315F51">
            <w:pPr>
              <w:contextualSpacing/>
              <w:jc w:val="both"/>
            </w:pPr>
            <w:r w:rsidRPr="00D22108">
              <w:t xml:space="preserve">Сгибание-разгибание </w:t>
            </w:r>
            <w:proofErr w:type="gramStart"/>
            <w:r w:rsidRPr="00D22108">
              <w:t>рук</w:t>
            </w:r>
            <w:proofErr w:type="gramEnd"/>
            <w:r w:rsidRPr="00D22108">
              <w:t xml:space="preserve"> в упоре лёжа</w:t>
            </w:r>
            <w:r w:rsidR="00F71FF9" w:rsidRPr="00D22108">
              <w:t>, количество раз</w:t>
            </w:r>
          </w:p>
        </w:tc>
        <w:tc>
          <w:tcPr>
            <w:tcW w:w="1134" w:type="dxa"/>
          </w:tcPr>
          <w:p w:rsidR="00315F51" w:rsidRDefault="00315F51" w:rsidP="00955E40">
            <w:pPr>
              <w:contextualSpacing/>
              <w:jc w:val="center"/>
            </w:pPr>
            <w:r>
              <w:t>14 и больше</w:t>
            </w:r>
          </w:p>
        </w:tc>
        <w:tc>
          <w:tcPr>
            <w:tcW w:w="1134" w:type="dxa"/>
          </w:tcPr>
          <w:p w:rsidR="00315F51" w:rsidRDefault="00315F51" w:rsidP="00955E40">
            <w:pPr>
              <w:contextualSpacing/>
              <w:jc w:val="center"/>
            </w:pPr>
            <w:r>
              <w:t>9-13</w:t>
            </w:r>
          </w:p>
        </w:tc>
        <w:tc>
          <w:tcPr>
            <w:tcW w:w="1276" w:type="dxa"/>
          </w:tcPr>
          <w:p w:rsidR="00315F51" w:rsidRDefault="00315F51" w:rsidP="00955E40">
            <w:pPr>
              <w:contextualSpacing/>
              <w:jc w:val="center"/>
            </w:pPr>
            <w:r>
              <w:t>8 и меньше</w:t>
            </w:r>
          </w:p>
        </w:tc>
        <w:tc>
          <w:tcPr>
            <w:tcW w:w="1134" w:type="dxa"/>
          </w:tcPr>
          <w:p w:rsidR="00315F51" w:rsidRDefault="00315F51" w:rsidP="00955E40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15F51" w:rsidRDefault="00315F51" w:rsidP="00955E40">
            <w:pPr>
              <w:contextualSpacing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315F51" w:rsidRDefault="00315F51" w:rsidP="00955E40">
            <w:pPr>
              <w:contextualSpacing/>
              <w:jc w:val="center"/>
            </w:pPr>
            <w:r>
              <w:t>-</w:t>
            </w:r>
          </w:p>
        </w:tc>
      </w:tr>
      <w:tr w:rsidR="00955E40" w:rsidTr="009B15B2">
        <w:tc>
          <w:tcPr>
            <w:tcW w:w="2376" w:type="dxa"/>
          </w:tcPr>
          <w:p w:rsidR="00955E40" w:rsidRPr="00D22108" w:rsidRDefault="00955E40" w:rsidP="005436D5">
            <w:pPr>
              <w:contextualSpacing/>
              <w:jc w:val="both"/>
            </w:pPr>
            <w:r w:rsidRPr="00D22108">
              <w:t xml:space="preserve">Поднимание туловища, количество раз за </w:t>
            </w:r>
            <w:r w:rsidR="005436D5" w:rsidRPr="00D22108">
              <w:t>1 мин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40</w:t>
            </w:r>
            <w:r w:rsidR="00955E40">
              <w:t xml:space="preserve"> 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34-39</w:t>
            </w:r>
          </w:p>
        </w:tc>
        <w:tc>
          <w:tcPr>
            <w:tcW w:w="1276" w:type="dxa"/>
          </w:tcPr>
          <w:p w:rsidR="00955E40" w:rsidRDefault="005436D5" w:rsidP="00955E40">
            <w:pPr>
              <w:contextualSpacing/>
              <w:jc w:val="center"/>
            </w:pPr>
            <w:r>
              <w:t>33</w:t>
            </w:r>
            <w:r w:rsidR="00955E40">
              <w:t xml:space="preserve"> и меньше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50</w:t>
            </w:r>
            <w:r w:rsidR="00955E40">
              <w:t xml:space="preserve"> 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44-49</w:t>
            </w:r>
          </w:p>
        </w:tc>
        <w:tc>
          <w:tcPr>
            <w:tcW w:w="1383" w:type="dxa"/>
          </w:tcPr>
          <w:p w:rsidR="00955E40" w:rsidRDefault="005436D5" w:rsidP="00955E40">
            <w:pPr>
              <w:contextualSpacing/>
              <w:jc w:val="center"/>
            </w:pPr>
            <w:r>
              <w:t>43</w:t>
            </w:r>
            <w:r w:rsidR="00955E40">
              <w:t xml:space="preserve"> и меньше</w:t>
            </w:r>
          </w:p>
        </w:tc>
      </w:tr>
      <w:tr w:rsidR="00CB02BC" w:rsidTr="009B15B2">
        <w:tc>
          <w:tcPr>
            <w:tcW w:w="2376" w:type="dxa"/>
          </w:tcPr>
          <w:p w:rsidR="00CB02BC" w:rsidRPr="00D22108" w:rsidRDefault="00CB02BC" w:rsidP="005436D5">
            <w:pPr>
              <w:contextualSpacing/>
              <w:jc w:val="both"/>
            </w:pPr>
            <w:r w:rsidRPr="00D22108">
              <w:t>Наклон</w:t>
            </w:r>
            <w:r w:rsidR="00315F51" w:rsidRPr="00D22108">
              <w:t xml:space="preserve"> из </w:t>
            </w:r>
            <w:proofErr w:type="gramStart"/>
            <w:r w:rsidR="00315F51" w:rsidRPr="00D22108">
              <w:t>положения</w:t>
            </w:r>
            <w:proofErr w:type="gramEnd"/>
            <w:r w:rsidR="00315F51" w:rsidRPr="00D22108">
              <w:t xml:space="preserve"> сидя</w:t>
            </w:r>
            <w:r w:rsidR="00F71FF9" w:rsidRPr="00D22108">
              <w:t>, см</w:t>
            </w:r>
          </w:p>
        </w:tc>
        <w:tc>
          <w:tcPr>
            <w:tcW w:w="1134" w:type="dxa"/>
          </w:tcPr>
          <w:p w:rsidR="00CB02BC" w:rsidRDefault="00315F51" w:rsidP="00955E40">
            <w:pPr>
              <w:contextualSpacing/>
              <w:jc w:val="center"/>
            </w:pPr>
            <w:r>
              <w:t>16 и больше</w:t>
            </w:r>
          </w:p>
        </w:tc>
        <w:tc>
          <w:tcPr>
            <w:tcW w:w="1134" w:type="dxa"/>
          </w:tcPr>
          <w:p w:rsidR="00CB02BC" w:rsidRDefault="00315F51" w:rsidP="00955E40">
            <w:pPr>
              <w:contextualSpacing/>
              <w:jc w:val="center"/>
            </w:pPr>
            <w:r>
              <w:t>9-15</w:t>
            </w:r>
          </w:p>
        </w:tc>
        <w:tc>
          <w:tcPr>
            <w:tcW w:w="1276" w:type="dxa"/>
          </w:tcPr>
          <w:p w:rsidR="00CB02BC" w:rsidRDefault="00315F51" w:rsidP="00955E40">
            <w:pPr>
              <w:contextualSpacing/>
              <w:jc w:val="center"/>
            </w:pPr>
            <w:r>
              <w:t>16 и меньше</w:t>
            </w:r>
          </w:p>
        </w:tc>
        <w:tc>
          <w:tcPr>
            <w:tcW w:w="1134" w:type="dxa"/>
          </w:tcPr>
          <w:p w:rsidR="00CB02BC" w:rsidRDefault="00315F51" w:rsidP="00955E40">
            <w:pPr>
              <w:contextualSpacing/>
              <w:jc w:val="center"/>
            </w:pPr>
            <w:r>
              <w:t>13 и больше</w:t>
            </w:r>
          </w:p>
        </w:tc>
        <w:tc>
          <w:tcPr>
            <w:tcW w:w="1134" w:type="dxa"/>
          </w:tcPr>
          <w:p w:rsidR="00CB02BC" w:rsidRDefault="00315F51" w:rsidP="00955E40">
            <w:pPr>
              <w:contextualSpacing/>
              <w:jc w:val="center"/>
            </w:pPr>
            <w:r>
              <w:t>7-12</w:t>
            </w:r>
          </w:p>
        </w:tc>
        <w:tc>
          <w:tcPr>
            <w:tcW w:w="1383" w:type="dxa"/>
          </w:tcPr>
          <w:p w:rsidR="00CB02BC" w:rsidRDefault="00315F51" w:rsidP="00955E40">
            <w:pPr>
              <w:contextualSpacing/>
              <w:jc w:val="center"/>
            </w:pPr>
            <w:r>
              <w:t xml:space="preserve">6 и меньше </w:t>
            </w:r>
          </w:p>
        </w:tc>
      </w:tr>
    </w:tbl>
    <w:p w:rsidR="00955E40" w:rsidRDefault="00955E40" w:rsidP="00955E40">
      <w:pPr>
        <w:contextualSpacing/>
        <w:jc w:val="center"/>
      </w:pPr>
    </w:p>
    <w:p w:rsidR="005436D5" w:rsidRDefault="005436D5" w:rsidP="00955E40">
      <w:pPr>
        <w:contextualSpacing/>
        <w:jc w:val="center"/>
        <w:rPr>
          <w:b/>
        </w:rPr>
      </w:pPr>
    </w:p>
    <w:p w:rsidR="00955E40" w:rsidRPr="005436D5" w:rsidRDefault="00955E40" w:rsidP="005436D5">
      <w:pPr>
        <w:sectPr w:rsidR="00955E40" w:rsidRPr="005436D5" w:rsidSect="005F0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E40" w:rsidRPr="00C15FEF" w:rsidRDefault="00C15FEF" w:rsidP="0093231B">
      <w:pPr>
        <w:contextualSpacing/>
        <w:jc w:val="center"/>
      </w:pPr>
      <w:r w:rsidRPr="00C15FEF">
        <w:lastRenderedPageBreak/>
        <w:t>Литература:</w:t>
      </w:r>
    </w:p>
    <w:p w:rsidR="00C15FEF" w:rsidRPr="00C15FEF" w:rsidRDefault="00C15FEF" w:rsidP="00C15FEF">
      <w:pPr>
        <w:pStyle w:val="a4"/>
        <w:numPr>
          <w:ilvl w:val="1"/>
          <w:numId w:val="40"/>
        </w:numPr>
        <w:shd w:val="clear" w:color="auto" w:fill="FFFFFF"/>
        <w:spacing w:after="120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C15FEF">
        <w:rPr>
          <w:rFonts w:eastAsia="Times New Roman"/>
          <w:kern w:val="36"/>
          <w:sz w:val="28"/>
          <w:szCs w:val="28"/>
          <w:lang w:eastAsia="ru-RU"/>
        </w:rPr>
        <w:t>Физическая культура. Рабочие программы. Предметная линия учебников В. И. Ляха.10-11 классы</w:t>
      </w:r>
    </w:p>
    <w:p w:rsidR="00C15FEF" w:rsidRPr="00C15FEF" w:rsidRDefault="00C15FEF" w:rsidP="00C15FEF">
      <w:pPr>
        <w:pStyle w:val="a4"/>
        <w:numPr>
          <w:ilvl w:val="1"/>
          <w:numId w:val="40"/>
        </w:numPr>
        <w:shd w:val="clear" w:color="auto" w:fill="FFFFFF"/>
        <w:spacing w:after="120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C15FEF">
        <w:rPr>
          <w:color w:val="000000"/>
          <w:sz w:val="28"/>
          <w:szCs w:val="28"/>
          <w:shd w:val="clear" w:color="auto" w:fill="FFFFFF"/>
        </w:rPr>
        <w:t xml:space="preserve">Лях В. И. Физическая культура. 10-11 кл.: учеб. Для </w:t>
      </w:r>
      <w:proofErr w:type="spellStart"/>
      <w:r w:rsidRPr="00C15FEF">
        <w:rPr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r w:rsidRPr="00C15FEF">
        <w:rPr>
          <w:color w:val="000000"/>
          <w:sz w:val="28"/>
          <w:szCs w:val="28"/>
          <w:shd w:val="clear" w:color="auto" w:fill="FFFFFF"/>
        </w:rPr>
        <w:t xml:space="preserve">. Учреждений / В. И. Лях, А. А. </w:t>
      </w:r>
      <w:proofErr w:type="spellStart"/>
      <w:r w:rsidRPr="00C15FEF">
        <w:rPr>
          <w:color w:val="000000"/>
          <w:sz w:val="28"/>
          <w:szCs w:val="28"/>
          <w:shd w:val="clear" w:color="auto" w:fill="FFFFFF"/>
        </w:rPr>
        <w:t>Зданевич</w:t>
      </w:r>
      <w:proofErr w:type="spellEnd"/>
      <w:r w:rsidRPr="00C15FEF">
        <w:rPr>
          <w:color w:val="000000"/>
          <w:sz w:val="28"/>
          <w:szCs w:val="28"/>
          <w:shd w:val="clear" w:color="auto" w:fill="FFFFFF"/>
        </w:rPr>
        <w:t xml:space="preserve">; </w:t>
      </w:r>
      <w:proofErr w:type="gramStart"/>
      <w:r w:rsidRPr="00C15FEF">
        <w:rPr>
          <w:color w:val="000000"/>
          <w:sz w:val="28"/>
          <w:szCs w:val="28"/>
          <w:shd w:val="clear" w:color="auto" w:fill="FFFFFF"/>
        </w:rPr>
        <w:t>под</w:t>
      </w:r>
      <w:proofErr w:type="gramEnd"/>
      <w:r w:rsidRPr="00C15FEF">
        <w:rPr>
          <w:color w:val="000000"/>
          <w:sz w:val="28"/>
          <w:szCs w:val="28"/>
          <w:shd w:val="clear" w:color="auto" w:fill="FFFFFF"/>
        </w:rPr>
        <w:t xml:space="preserve"> общ. Ред. В. И. Ляха – М.</w:t>
      </w:r>
      <w:proofErr w:type="gramStart"/>
      <w:r w:rsidRPr="00C15FE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15FEF">
        <w:rPr>
          <w:color w:val="000000"/>
          <w:sz w:val="28"/>
          <w:szCs w:val="28"/>
          <w:shd w:val="clear" w:color="auto" w:fill="FFFFFF"/>
        </w:rPr>
        <w:t xml:space="preserve"> 201</w:t>
      </w:r>
      <w:r>
        <w:rPr>
          <w:color w:val="000000"/>
          <w:sz w:val="28"/>
          <w:szCs w:val="28"/>
          <w:shd w:val="clear" w:color="auto" w:fill="FFFFFF"/>
        </w:rPr>
        <w:t>8</w:t>
      </w:r>
    </w:p>
    <w:p w:rsidR="00C15FEF" w:rsidRPr="00C15FEF" w:rsidRDefault="00C15FEF" w:rsidP="00FC3053">
      <w:pPr>
        <w:pStyle w:val="a4"/>
        <w:shd w:val="clear" w:color="auto" w:fill="FFFFFF"/>
        <w:spacing w:after="120"/>
        <w:ind w:left="1440"/>
        <w:outlineLvl w:val="0"/>
        <w:rPr>
          <w:rFonts w:eastAsia="Times New Roman"/>
          <w:kern w:val="36"/>
          <w:sz w:val="28"/>
          <w:szCs w:val="28"/>
          <w:lang w:eastAsia="ru-RU"/>
        </w:rPr>
      </w:pPr>
      <w:bookmarkStart w:id="5" w:name="_GoBack"/>
      <w:bookmarkEnd w:id="5"/>
    </w:p>
    <w:p w:rsidR="00C15FEF" w:rsidRPr="00955E40" w:rsidRDefault="00C15FEF" w:rsidP="0093231B">
      <w:pPr>
        <w:contextualSpacing/>
        <w:jc w:val="center"/>
      </w:pPr>
    </w:p>
    <w:sectPr w:rsidR="00C15FEF" w:rsidRPr="00955E40" w:rsidSect="005F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5C" w:rsidRDefault="0044305C" w:rsidP="00B82313">
      <w:r>
        <w:separator/>
      </w:r>
    </w:p>
  </w:endnote>
  <w:endnote w:type="continuationSeparator" w:id="0">
    <w:p w:rsidR="0044305C" w:rsidRDefault="0044305C" w:rsidP="00B8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37298"/>
    </w:sdtPr>
    <w:sdtEndPr/>
    <w:sdtContent>
      <w:p w:rsidR="0044305C" w:rsidRDefault="004430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05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4305C" w:rsidRDefault="004430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5C" w:rsidRDefault="0044305C" w:rsidP="00B82313">
      <w:r>
        <w:separator/>
      </w:r>
    </w:p>
  </w:footnote>
  <w:footnote w:type="continuationSeparator" w:id="0">
    <w:p w:rsidR="0044305C" w:rsidRDefault="0044305C" w:rsidP="00B8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ABD"/>
    <w:multiLevelType w:val="hybridMultilevel"/>
    <w:tmpl w:val="7004DDC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D733D9"/>
    <w:multiLevelType w:val="hybridMultilevel"/>
    <w:tmpl w:val="E45055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0229E5"/>
    <w:multiLevelType w:val="hybridMultilevel"/>
    <w:tmpl w:val="ED5C9C0A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3">
    <w:nsid w:val="03CE195D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260EC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D430E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04495"/>
    <w:multiLevelType w:val="hybridMultilevel"/>
    <w:tmpl w:val="3F2E48AC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7">
    <w:nsid w:val="1CA81E88"/>
    <w:multiLevelType w:val="hybridMultilevel"/>
    <w:tmpl w:val="069C076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1ED5138E"/>
    <w:multiLevelType w:val="hybridMultilevel"/>
    <w:tmpl w:val="F7E475DE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9">
    <w:nsid w:val="221253CE"/>
    <w:multiLevelType w:val="hybridMultilevel"/>
    <w:tmpl w:val="1A769DD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258B6D78"/>
    <w:multiLevelType w:val="hybridMultilevel"/>
    <w:tmpl w:val="B25E31D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2650759F"/>
    <w:multiLevelType w:val="hybridMultilevel"/>
    <w:tmpl w:val="511AB73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2664106C"/>
    <w:multiLevelType w:val="hybridMultilevel"/>
    <w:tmpl w:val="CA3E45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0F0BED"/>
    <w:multiLevelType w:val="hybridMultilevel"/>
    <w:tmpl w:val="7474E8B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2E006164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918DC"/>
    <w:multiLevelType w:val="hybridMultilevel"/>
    <w:tmpl w:val="70FCDA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2244F10"/>
    <w:multiLevelType w:val="hybridMultilevel"/>
    <w:tmpl w:val="401E2B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A8077E"/>
    <w:multiLevelType w:val="hybridMultilevel"/>
    <w:tmpl w:val="9B0E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448F7"/>
    <w:multiLevelType w:val="multilevel"/>
    <w:tmpl w:val="2212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51D4D"/>
    <w:multiLevelType w:val="hybridMultilevel"/>
    <w:tmpl w:val="C4E8AAF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3B917AF2"/>
    <w:multiLevelType w:val="hybridMultilevel"/>
    <w:tmpl w:val="B03440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B024BEC"/>
    <w:multiLevelType w:val="hybridMultilevel"/>
    <w:tmpl w:val="D24E7F3E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2">
    <w:nsid w:val="4EFC59FA"/>
    <w:multiLevelType w:val="hybridMultilevel"/>
    <w:tmpl w:val="E45055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521AB"/>
    <w:multiLevelType w:val="multilevel"/>
    <w:tmpl w:val="CB30A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4B57D60"/>
    <w:multiLevelType w:val="hybridMultilevel"/>
    <w:tmpl w:val="31F849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5073E81"/>
    <w:multiLevelType w:val="hybridMultilevel"/>
    <w:tmpl w:val="4CBC356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56B8127C"/>
    <w:multiLevelType w:val="hybridMultilevel"/>
    <w:tmpl w:val="96FE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F5D40"/>
    <w:multiLevelType w:val="hybridMultilevel"/>
    <w:tmpl w:val="519C265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5A762696"/>
    <w:multiLevelType w:val="hybridMultilevel"/>
    <w:tmpl w:val="C772F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8A20BB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B1D33"/>
    <w:multiLevelType w:val="hybridMultilevel"/>
    <w:tmpl w:val="DF50AEC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5D387B0A"/>
    <w:multiLevelType w:val="hybridMultilevel"/>
    <w:tmpl w:val="F88224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EE11709"/>
    <w:multiLevelType w:val="multilevel"/>
    <w:tmpl w:val="BCF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2C2918"/>
    <w:multiLevelType w:val="hybridMultilevel"/>
    <w:tmpl w:val="73ECB19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44B57E3"/>
    <w:multiLevelType w:val="hybridMultilevel"/>
    <w:tmpl w:val="CFDA8FCC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07363C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D39A6"/>
    <w:multiLevelType w:val="hybridMultilevel"/>
    <w:tmpl w:val="BEA8EBE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A3679B1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66FF4"/>
    <w:multiLevelType w:val="hybridMultilevel"/>
    <w:tmpl w:val="58AE81B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97C6D5D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C1E09"/>
    <w:multiLevelType w:val="hybridMultilevel"/>
    <w:tmpl w:val="F926CC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C7E37B9"/>
    <w:multiLevelType w:val="hybridMultilevel"/>
    <w:tmpl w:val="CEB8FD3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26"/>
  </w:num>
  <w:num w:numId="4">
    <w:abstractNumId w:val="9"/>
  </w:num>
  <w:num w:numId="5">
    <w:abstractNumId w:val="30"/>
  </w:num>
  <w:num w:numId="6">
    <w:abstractNumId w:val="7"/>
  </w:num>
  <w:num w:numId="7">
    <w:abstractNumId w:val="10"/>
  </w:num>
  <w:num w:numId="8">
    <w:abstractNumId w:val="13"/>
  </w:num>
  <w:num w:numId="9">
    <w:abstractNumId w:val="19"/>
  </w:num>
  <w:num w:numId="10">
    <w:abstractNumId w:val="36"/>
  </w:num>
  <w:num w:numId="11">
    <w:abstractNumId w:val="27"/>
  </w:num>
  <w:num w:numId="12">
    <w:abstractNumId w:val="33"/>
  </w:num>
  <w:num w:numId="13">
    <w:abstractNumId w:val="38"/>
  </w:num>
  <w:num w:numId="14">
    <w:abstractNumId w:val="25"/>
  </w:num>
  <w:num w:numId="15">
    <w:abstractNumId w:val="20"/>
  </w:num>
  <w:num w:numId="16">
    <w:abstractNumId w:val="24"/>
  </w:num>
  <w:num w:numId="17">
    <w:abstractNumId w:val="15"/>
  </w:num>
  <w:num w:numId="18">
    <w:abstractNumId w:val="11"/>
  </w:num>
  <w:num w:numId="19">
    <w:abstractNumId w:val="35"/>
  </w:num>
  <w:num w:numId="20">
    <w:abstractNumId w:val="4"/>
  </w:num>
  <w:num w:numId="21">
    <w:abstractNumId w:val="39"/>
  </w:num>
  <w:num w:numId="22">
    <w:abstractNumId w:val="29"/>
  </w:num>
  <w:num w:numId="23">
    <w:abstractNumId w:val="5"/>
  </w:num>
  <w:num w:numId="24">
    <w:abstractNumId w:val="14"/>
  </w:num>
  <w:num w:numId="25">
    <w:abstractNumId w:val="3"/>
  </w:num>
  <w:num w:numId="26">
    <w:abstractNumId w:val="37"/>
  </w:num>
  <w:num w:numId="27">
    <w:abstractNumId w:val="16"/>
  </w:num>
  <w:num w:numId="28">
    <w:abstractNumId w:val="1"/>
  </w:num>
  <w:num w:numId="29">
    <w:abstractNumId w:val="12"/>
  </w:num>
  <w:num w:numId="30">
    <w:abstractNumId w:val="2"/>
  </w:num>
  <w:num w:numId="31">
    <w:abstractNumId w:val="40"/>
  </w:num>
  <w:num w:numId="32">
    <w:abstractNumId w:val="6"/>
  </w:num>
  <w:num w:numId="33">
    <w:abstractNumId w:val="31"/>
  </w:num>
  <w:num w:numId="34">
    <w:abstractNumId w:val="21"/>
  </w:num>
  <w:num w:numId="35">
    <w:abstractNumId w:val="8"/>
  </w:num>
  <w:num w:numId="36">
    <w:abstractNumId w:val="17"/>
  </w:num>
  <w:num w:numId="37">
    <w:abstractNumId w:val="0"/>
  </w:num>
  <w:num w:numId="38">
    <w:abstractNumId w:val="28"/>
  </w:num>
  <w:num w:numId="39">
    <w:abstractNumId w:val="23"/>
  </w:num>
  <w:num w:numId="40">
    <w:abstractNumId w:val="18"/>
  </w:num>
  <w:num w:numId="41">
    <w:abstractNumId w:val="32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F27"/>
    <w:rsid w:val="0000650D"/>
    <w:rsid w:val="00021108"/>
    <w:rsid w:val="00050F9E"/>
    <w:rsid w:val="00061EB5"/>
    <w:rsid w:val="00086E1A"/>
    <w:rsid w:val="000B3441"/>
    <w:rsid w:val="000D0420"/>
    <w:rsid w:val="001234BD"/>
    <w:rsid w:val="00123DD4"/>
    <w:rsid w:val="00152793"/>
    <w:rsid w:val="001C532B"/>
    <w:rsid w:val="001D55DC"/>
    <w:rsid w:val="001E3745"/>
    <w:rsid w:val="00214546"/>
    <w:rsid w:val="00240FC5"/>
    <w:rsid w:val="002530C2"/>
    <w:rsid w:val="00285109"/>
    <w:rsid w:val="002B198D"/>
    <w:rsid w:val="002E264C"/>
    <w:rsid w:val="002E5AEE"/>
    <w:rsid w:val="00315F51"/>
    <w:rsid w:val="003370D0"/>
    <w:rsid w:val="003446C7"/>
    <w:rsid w:val="0035033A"/>
    <w:rsid w:val="003B1D5A"/>
    <w:rsid w:val="003B6B71"/>
    <w:rsid w:val="003F6DDF"/>
    <w:rsid w:val="00400C67"/>
    <w:rsid w:val="00404C30"/>
    <w:rsid w:val="00432EB2"/>
    <w:rsid w:val="0044305C"/>
    <w:rsid w:val="00463143"/>
    <w:rsid w:val="004A4A0A"/>
    <w:rsid w:val="004D197A"/>
    <w:rsid w:val="004D782A"/>
    <w:rsid w:val="004E490B"/>
    <w:rsid w:val="00501245"/>
    <w:rsid w:val="005436D5"/>
    <w:rsid w:val="00564629"/>
    <w:rsid w:val="00566CE8"/>
    <w:rsid w:val="005E6BA0"/>
    <w:rsid w:val="005F0EF0"/>
    <w:rsid w:val="005F251D"/>
    <w:rsid w:val="005F7B08"/>
    <w:rsid w:val="00601956"/>
    <w:rsid w:val="006E7E0E"/>
    <w:rsid w:val="006F6196"/>
    <w:rsid w:val="006F683B"/>
    <w:rsid w:val="006F7488"/>
    <w:rsid w:val="00724433"/>
    <w:rsid w:val="00736EF0"/>
    <w:rsid w:val="007461BB"/>
    <w:rsid w:val="00753E58"/>
    <w:rsid w:val="00760AE3"/>
    <w:rsid w:val="00764020"/>
    <w:rsid w:val="00774147"/>
    <w:rsid w:val="00790B98"/>
    <w:rsid w:val="007A4C46"/>
    <w:rsid w:val="007A7C82"/>
    <w:rsid w:val="007B3967"/>
    <w:rsid w:val="007B495C"/>
    <w:rsid w:val="007C167B"/>
    <w:rsid w:val="00813F62"/>
    <w:rsid w:val="00861E67"/>
    <w:rsid w:val="00877CA2"/>
    <w:rsid w:val="00880326"/>
    <w:rsid w:val="008C326E"/>
    <w:rsid w:val="008D12ED"/>
    <w:rsid w:val="008F4CF2"/>
    <w:rsid w:val="008F68E8"/>
    <w:rsid w:val="009011D0"/>
    <w:rsid w:val="00906611"/>
    <w:rsid w:val="0093231B"/>
    <w:rsid w:val="00944F27"/>
    <w:rsid w:val="00946127"/>
    <w:rsid w:val="00950CA1"/>
    <w:rsid w:val="0095274A"/>
    <w:rsid w:val="00955E40"/>
    <w:rsid w:val="0096030A"/>
    <w:rsid w:val="00983AF1"/>
    <w:rsid w:val="009844E2"/>
    <w:rsid w:val="00986BE8"/>
    <w:rsid w:val="009A4E6E"/>
    <w:rsid w:val="009B15B2"/>
    <w:rsid w:val="009C69CD"/>
    <w:rsid w:val="009E2DC1"/>
    <w:rsid w:val="00A14C2E"/>
    <w:rsid w:val="00A25027"/>
    <w:rsid w:val="00A2512F"/>
    <w:rsid w:val="00A43CB0"/>
    <w:rsid w:val="00A45C60"/>
    <w:rsid w:val="00AC665A"/>
    <w:rsid w:val="00AD051F"/>
    <w:rsid w:val="00B059C6"/>
    <w:rsid w:val="00B23BBA"/>
    <w:rsid w:val="00B45263"/>
    <w:rsid w:val="00B52E5D"/>
    <w:rsid w:val="00B53E39"/>
    <w:rsid w:val="00B82313"/>
    <w:rsid w:val="00BC117F"/>
    <w:rsid w:val="00C06D2A"/>
    <w:rsid w:val="00C11497"/>
    <w:rsid w:val="00C131BA"/>
    <w:rsid w:val="00C15FEF"/>
    <w:rsid w:val="00C309F7"/>
    <w:rsid w:val="00C37F1B"/>
    <w:rsid w:val="00C46047"/>
    <w:rsid w:val="00C74491"/>
    <w:rsid w:val="00C97BF9"/>
    <w:rsid w:val="00CB02BC"/>
    <w:rsid w:val="00CC319D"/>
    <w:rsid w:val="00D16B52"/>
    <w:rsid w:val="00D22108"/>
    <w:rsid w:val="00D33DD4"/>
    <w:rsid w:val="00D4689F"/>
    <w:rsid w:val="00D61921"/>
    <w:rsid w:val="00D836E8"/>
    <w:rsid w:val="00D95898"/>
    <w:rsid w:val="00D97B30"/>
    <w:rsid w:val="00DA77EA"/>
    <w:rsid w:val="00DC2F52"/>
    <w:rsid w:val="00DE7533"/>
    <w:rsid w:val="00E0205B"/>
    <w:rsid w:val="00E2651C"/>
    <w:rsid w:val="00E46111"/>
    <w:rsid w:val="00E567A4"/>
    <w:rsid w:val="00E615BC"/>
    <w:rsid w:val="00E67BFC"/>
    <w:rsid w:val="00E84391"/>
    <w:rsid w:val="00F0651B"/>
    <w:rsid w:val="00F10C06"/>
    <w:rsid w:val="00F20921"/>
    <w:rsid w:val="00F6283B"/>
    <w:rsid w:val="00F662AE"/>
    <w:rsid w:val="00F66BC2"/>
    <w:rsid w:val="00F71FF9"/>
    <w:rsid w:val="00F82B6A"/>
    <w:rsid w:val="00F936F3"/>
    <w:rsid w:val="00FA1CF6"/>
    <w:rsid w:val="00FC227A"/>
    <w:rsid w:val="00FC261E"/>
    <w:rsid w:val="00FC3053"/>
    <w:rsid w:val="00FD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7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944F27"/>
    <w:pPr>
      <w:keepNext/>
      <w:keepLines/>
      <w:contextualSpacing/>
      <w:jc w:val="center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2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27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4F27"/>
    <w:rPr>
      <w:rFonts w:eastAsiaTheme="majorEastAsia"/>
      <w:b/>
      <w:bCs/>
      <w:szCs w:val="24"/>
    </w:rPr>
  </w:style>
  <w:style w:type="paragraph" w:styleId="a4">
    <w:name w:val="List Paragraph"/>
    <w:basedOn w:val="a"/>
    <w:link w:val="a5"/>
    <w:uiPriority w:val="34"/>
    <w:qFormat/>
    <w:rsid w:val="00944F2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44F27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2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532B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21">
    <w:name w:val="Body Text 2"/>
    <w:basedOn w:val="a"/>
    <w:link w:val="22"/>
    <w:rsid w:val="00C74491"/>
    <w:pPr>
      <w:jc w:val="both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C74491"/>
    <w:rPr>
      <w:rFonts w:eastAsia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7B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B08"/>
    <w:rPr>
      <w:szCs w:val="24"/>
    </w:rPr>
  </w:style>
  <w:style w:type="paragraph" w:styleId="a8">
    <w:name w:val="footer"/>
    <w:basedOn w:val="a"/>
    <w:link w:val="a9"/>
    <w:uiPriority w:val="99"/>
    <w:unhideWhenUsed/>
    <w:rsid w:val="005F7B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B08"/>
    <w:rPr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D4689F"/>
    <w:pPr>
      <w:spacing w:before="480" w:line="276" w:lineRule="auto"/>
      <w:contextualSpacing w:val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689F"/>
    <w:pPr>
      <w:spacing w:after="100"/>
    </w:pPr>
  </w:style>
  <w:style w:type="character" w:styleId="ab">
    <w:name w:val="Hyperlink"/>
    <w:basedOn w:val="a0"/>
    <w:uiPriority w:val="99"/>
    <w:unhideWhenUsed/>
    <w:rsid w:val="00D4689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468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89F"/>
    <w:rPr>
      <w:rFonts w:ascii="Tahoma" w:hAnsi="Tahoma" w:cs="Tahoma"/>
      <w:sz w:val="16"/>
      <w:szCs w:val="16"/>
    </w:rPr>
  </w:style>
  <w:style w:type="paragraph" w:customStyle="1" w:styleId="ae">
    <w:name w:val="Перечень"/>
    <w:basedOn w:val="a"/>
    <w:next w:val="a"/>
    <w:link w:val="af"/>
    <w:qFormat/>
    <w:rsid w:val="009011D0"/>
    <w:pPr>
      <w:suppressAutoHyphens/>
      <w:spacing w:line="360" w:lineRule="auto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f">
    <w:name w:val="Перечень Знак"/>
    <w:link w:val="ae"/>
    <w:rsid w:val="009011D0"/>
    <w:rPr>
      <w:rFonts w:eastAsia="Calibri"/>
      <w:sz w:val="28"/>
      <w:u w:color="000000"/>
      <w:bdr w:val="nil"/>
      <w:lang w:eastAsia="ru-RU"/>
    </w:rPr>
  </w:style>
  <w:style w:type="paragraph" w:styleId="af0">
    <w:name w:val="Normal (Web)"/>
    <w:basedOn w:val="a"/>
    <w:uiPriority w:val="99"/>
    <w:unhideWhenUsed/>
    <w:rsid w:val="002530C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 Spacing"/>
    <w:basedOn w:val="a"/>
    <w:link w:val="af2"/>
    <w:uiPriority w:val="1"/>
    <w:qFormat/>
    <w:rsid w:val="002530C2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f2">
    <w:name w:val="Без интервала Знак"/>
    <w:link w:val="af1"/>
    <w:uiPriority w:val="1"/>
    <w:locked/>
    <w:rsid w:val="002530C2"/>
    <w:rPr>
      <w:rFonts w:ascii="Calibri" w:eastAsia="Times New Roman" w:hAnsi="Calibri"/>
      <w:sz w:val="22"/>
      <w:lang w:val="en-US" w:bidi="en-US"/>
    </w:rPr>
  </w:style>
  <w:style w:type="paragraph" w:customStyle="1" w:styleId="paragraph">
    <w:name w:val="paragraph"/>
    <w:basedOn w:val="a"/>
    <w:rsid w:val="002530C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">
    <w:name w:val="normaltextrun"/>
    <w:rsid w:val="00253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7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944F27"/>
    <w:pPr>
      <w:keepNext/>
      <w:keepLines/>
      <w:contextualSpacing/>
      <w:jc w:val="center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2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27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4F27"/>
    <w:rPr>
      <w:rFonts w:eastAsiaTheme="majorEastAsia"/>
      <w:b/>
      <w:bCs/>
      <w:szCs w:val="24"/>
    </w:rPr>
  </w:style>
  <w:style w:type="paragraph" w:styleId="a4">
    <w:name w:val="List Paragraph"/>
    <w:basedOn w:val="a"/>
    <w:link w:val="a5"/>
    <w:uiPriority w:val="34"/>
    <w:qFormat/>
    <w:rsid w:val="00944F2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44F27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2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532B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21">
    <w:name w:val="Body Text 2"/>
    <w:basedOn w:val="a"/>
    <w:link w:val="22"/>
    <w:rsid w:val="00C74491"/>
    <w:pPr>
      <w:jc w:val="both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C74491"/>
    <w:rPr>
      <w:rFonts w:eastAsia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7B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B08"/>
    <w:rPr>
      <w:szCs w:val="24"/>
    </w:rPr>
  </w:style>
  <w:style w:type="paragraph" w:styleId="a8">
    <w:name w:val="footer"/>
    <w:basedOn w:val="a"/>
    <w:link w:val="a9"/>
    <w:uiPriority w:val="99"/>
    <w:unhideWhenUsed/>
    <w:rsid w:val="005F7B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B08"/>
    <w:rPr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D4689F"/>
    <w:pPr>
      <w:spacing w:before="480" w:line="276" w:lineRule="auto"/>
      <w:contextualSpacing w:val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689F"/>
    <w:pPr>
      <w:spacing w:after="100"/>
    </w:pPr>
  </w:style>
  <w:style w:type="character" w:styleId="ab">
    <w:name w:val="Hyperlink"/>
    <w:basedOn w:val="a0"/>
    <w:uiPriority w:val="99"/>
    <w:unhideWhenUsed/>
    <w:rsid w:val="00D4689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468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89F"/>
    <w:rPr>
      <w:rFonts w:ascii="Tahoma" w:hAnsi="Tahoma" w:cs="Tahoma"/>
      <w:sz w:val="16"/>
      <w:szCs w:val="16"/>
    </w:rPr>
  </w:style>
  <w:style w:type="paragraph" w:customStyle="1" w:styleId="ae">
    <w:name w:val="Перечень"/>
    <w:basedOn w:val="a"/>
    <w:next w:val="a"/>
    <w:link w:val="af"/>
    <w:qFormat/>
    <w:rsid w:val="009011D0"/>
    <w:pPr>
      <w:suppressAutoHyphens/>
      <w:spacing w:line="360" w:lineRule="auto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f">
    <w:name w:val="Перечень Знак"/>
    <w:link w:val="ae"/>
    <w:rsid w:val="009011D0"/>
    <w:rPr>
      <w:rFonts w:eastAsia="Calibri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3A55-340B-4CE6-88AE-DF57B335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23</Pages>
  <Words>5393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Asus</cp:lastModifiedBy>
  <cp:revision>19</cp:revision>
  <dcterms:created xsi:type="dcterms:W3CDTF">2018-10-15T08:52:00Z</dcterms:created>
  <dcterms:modified xsi:type="dcterms:W3CDTF">2020-09-03T04:14:00Z</dcterms:modified>
</cp:coreProperties>
</file>