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FA46C" w14:textId="77777777" w:rsidR="001E2FEF" w:rsidRPr="00403A46" w:rsidRDefault="001E2FEF" w:rsidP="001E2F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3A4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12F38254" w14:textId="77777777" w:rsidR="001E2FEF" w:rsidRPr="00403A46" w:rsidRDefault="001E2FEF" w:rsidP="001E2F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3A46">
        <w:rPr>
          <w:rFonts w:ascii="Times New Roman" w:hAnsi="Times New Roman" w:cs="Times New Roman"/>
          <w:sz w:val="28"/>
          <w:szCs w:val="28"/>
        </w:rPr>
        <w:t>средняя общеобразовательная школа с.Кисёлевка</w:t>
      </w:r>
    </w:p>
    <w:p w14:paraId="22DB81BF" w14:textId="6E401821" w:rsidR="001E2FEF" w:rsidRPr="00403A46" w:rsidRDefault="001E2FEF" w:rsidP="001E2F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3A46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14:paraId="5A0D53D4" w14:textId="4F7EEAC0" w:rsidR="001E2FEF" w:rsidRPr="00403A46" w:rsidRDefault="0002198E" w:rsidP="001E2F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 w14:anchorId="276FC5E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0.45pt;margin-top:5.5pt;width:290.6pt;height:128.65pt;z-index:251667456;mso-width-relative:margin;mso-height-relative:margin" stroked="f">
            <v:textbox style="mso-next-textbox:#_x0000_s1032">
              <w:txbxContent>
                <w:p w14:paraId="3E6CAA01" w14:textId="77777777" w:rsidR="00003972" w:rsidRDefault="00003972" w:rsidP="001E2FEF">
                  <w:r w:rsidRPr="00AC29EB">
                    <w:rPr>
                      <w:noProof/>
                      <w:lang w:eastAsia="ru-RU"/>
                    </w:rPr>
                    <w:drawing>
                      <wp:inline distT="0" distB="0" distL="0" distR="0" wp14:anchorId="0F592220" wp14:editId="697ED534">
                        <wp:extent cx="5962650" cy="1743075"/>
                        <wp:effectExtent l="19050" t="0" r="0" b="0"/>
                        <wp:docPr id="15" name="Рисунок 1" descr="E:\титульник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титульник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t="17066" r="7270" b="615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 w14:anchorId="72AE6544">
          <v:shape id="_x0000_s1033" type="#_x0000_t202" style="position:absolute;left:0;text-align:left;margin-left:26.7pt;margin-top:1.75pt;width:449.25pt;height:138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33">
              <w:txbxContent>
                <w:p w14:paraId="3BD2BCB6" w14:textId="65D09898" w:rsidR="00003972" w:rsidRDefault="00003972" w:rsidP="001E2FEF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8EF1CD" wp14:editId="625C5F40">
                        <wp:extent cx="5248275" cy="17907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5230" cy="1830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C55C4E1" w14:textId="77777777" w:rsidR="001E2FEF" w:rsidRPr="00403A46" w:rsidRDefault="001E2FEF" w:rsidP="001E2F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16ED5EA" w14:textId="77777777" w:rsidR="001E2FEF" w:rsidRPr="00403A46" w:rsidRDefault="001E2FEF" w:rsidP="001E2F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11343E" w14:textId="77777777" w:rsidR="001E2FEF" w:rsidRPr="00403A46" w:rsidRDefault="001E2FEF" w:rsidP="001E2F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30E1E3F" w14:textId="77777777" w:rsidR="001E2FEF" w:rsidRDefault="001E2FEF" w:rsidP="001E2F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B03B1" w14:textId="77777777" w:rsidR="001E2FEF" w:rsidRDefault="001E2FEF" w:rsidP="001E2F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98EF8" w14:textId="77777777" w:rsidR="001E2FEF" w:rsidRPr="00403A46" w:rsidRDefault="001E2FEF" w:rsidP="001E2F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A4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5FAE9FA0" w14:textId="77777777" w:rsidR="001E2FEF" w:rsidRPr="00403A46" w:rsidRDefault="00AC29EB" w:rsidP="001E2F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английскому языку для 5-9 классов</w:t>
      </w:r>
    </w:p>
    <w:p w14:paraId="492EADBE" w14:textId="65138A4D" w:rsidR="001E2FEF" w:rsidRPr="00403A46" w:rsidRDefault="0002198E" w:rsidP="001E2FEF">
      <w:pPr>
        <w:suppressLineNumbers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 w14:anchorId="06074366">
          <v:shape id="_x0000_s1034" type="#_x0000_t202" style="position:absolute;left:0;text-align:left;margin-left:350.15pt;margin-top:20.25pt;width:168.95pt;height:24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34">
              <w:txbxContent>
                <w:p w14:paraId="6F2E1BBC" w14:textId="77777777" w:rsidR="00003972" w:rsidRDefault="00003972" w:rsidP="001E2FEF"/>
                <w:p w14:paraId="56EAE013" w14:textId="77777777" w:rsidR="00003972" w:rsidRDefault="00003972" w:rsidP="001E2FEF"/>
                <w:p w14:paraId="0BA31E95" w14:textId="77777777" w:rsidR="00003972" w:rsidRDefault="00003972" w:rsidP="001E2FEF"/>
              </w:txbxContent>
            </v:textbox>
          </v:shape>
        </w:pict>
      </w:r>
      <w:r w:rsidR="00AC29EB">
        <w:rPr>
          <w:rFonts w:ascii="Times New Roman" w:hAnsi="Times New Roman" w:cs="Times New Roman"/>
          <w:sz w:val="28"/>
          <w:szCs w:val="28"/>
        </w:rPr>
        <w:t>срок реализации программы: 20</w:t>
      </w:r>
      <w:r w:rsidR="00052C78">
        <w:rPr>
          <w:rFonts w:ascii="Times New Roman" w:hAnsi="Times New Roman" w:cs="Times New Roman"/>
          <w:sz w:val="28"/>
          <w:szCs w:val="28"/>
        </w:rPr>
        <w:t>20</w:t>
      </w:r>
      <w:r w:rsidR="00A8249B">
        <w:rPr>
          <w:rFonts w:ascii="Times New Roman" w:hAnsi="Times New Roman" w:cs="Times New Roman"/>
          <w:sz w:val="28"/>
          <w:szCs w:val="28"/>
        </w:rPr>
        <w:t>-202</w:t>
      </w:r>
      <w:r w:rsidR="00052C78">
        <w:rPr>
          <w:rFonts w:ascii="Times New Roman" w:hAnsi="Times New Roman" w:cs="Times New Roman"/>
          <w:sz w:val="28"/>
          <w:szCs w:val="28"/>
        </w:rPr>
        <w:t>5</w:t>
      </w:r>
      <w:r w:rsidR="001E2FEF" w:rsidRPr="00403A46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1ECC2C17" w14:textId="77777777" w:rsidR="001E2FEF" w:rsidRPr="00403A46" w:rsidRDefault="001E2FEF" w:rsidP="001E2FEF">
      <w:pPr>
        <w:suppressLineNumbers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9C42E92" w14:textId="77777777" w:rsidR="001E2FEF" w:rsidRPr="00403A46" w:rsidRDefault="001E2FEF" w:rsidP="001E2F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63B6411" w14:textId="77777777" w:rsidR="001E2FEF" w:rsidRPr="00403A46" w:rsidRDefault="001E2FEF" w:rsidP="001E2F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F7AAF85" w14:textId="77777777" w:rsidR="001E2FEF" w:rsidRPr="00403A46" w:rsidRDefault="001E2FEF" w:rsidP="001E2F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03A46">
        <w:rPr>
          <w:rFonts w:ascii="Times New Roman" w:hAnsi="Times New Roman" w:cs="Times New Roman"/>
          <w:sz w:val="28"/>
          <w:szCs w:val="28"/>
        </w:rPr>
        <w:t xml:space="preserve">Программу составила:                               </w:t>
      </w:r>
    </w:p>
    <w:p w14:paraId="20AC8F3C" w14:textId="77777777" w:rsidR="001E2FEF" w:rsidRPr="00403A46" w:rsidRDefault="001E2FEF" w:rsidP="001E2F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03A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английского языка</w:t>
      </w:r>
    </w:p>
    <w:p w14:paraId="16FFA579" w14:textId="77777777" w:rsidR="001E2FEF" w:rsidRPr="00403A46" w:rsidRDefault="001E2FEF" w:rsidP="001E2F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03A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Жаргалова Ж.С</w:t>
      </w:r>
      <w:r w:rsidR="0022343A">
        <w:rPr>
          <w:rFonts w:ascii="Times New Roman" w:hAnsi="Times New Roman" w:cs="Times New Roman"/>
          <w:sz w:val="28"/>
          <w:szCs w:val="28"/>
        </w:rPr>
        <w:t>.</w:t>
      </w:r>
    </w:p>
    <w:p w14:paraId="687BE108" w14:textId="77777777" w:rsidR="00A8249B" w:rsidRDefault="00A8249B" w:rsidP="00A824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374D415" w14:textId="77777777" w:rsidR="00A8249B" w:rsidRDefault="00A8249B" w:rsidP="00A824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3F92436" w14:textId="77777777" w:rsidR="00A8249B" w:rsidRDefault="00A8249B" w:rsidP="00A824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7EF0BC0" w14:textId="77777777" w:rsidR="00A8249B" w:rsidRDefault="00A8249B" w:rsidP="00A824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8A2A050" w14:textId="77777777" w:rsidR="00A8249B" w:rsidRDefault="001E2FEF" w:rsidP="00A824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3A46">
        <w:rPr>
          <w:rFonts w:ascii="Times New Roman" w:hAnsi="Times New Roman" w:cs="Times New Roman"/>
          <w:sz w:val="28"/>
          <w:szCs w:val="28"/>
        </w:rPr>
        <w:t xml:space="preserve">с.Киселёвка </w:t>
      </w:r>
    </w:p>
    <w:p w14:paraId="71ECF58D" w14:textId="15216F73" w:rsidR="009C2EE8" w:rsidRDefault="00B90A0F" w:rsidP="00A824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52C78">
        <w:rPr>
          <w:rFonts w:ascii="Times New Roman" w:hAnsi="Times New Roman" w:cs="Times New Roman"/>
          <w:sz w:val="28"/>
          <w:szCs w:val="28"/>
        </w:rPr>
        <w:t>20</w:t>
      </w:r>
      <w:r w:rsidR="001E2FEF" w:rsidRPr="00403A4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A950FEB" w14:textId="77777777" w:rsidR="00A8249B" w:rsidRDefault="00A8249B" w:rsidP="00A8249B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33908137" w14:textId="77777777" w:rsidR="009F6F35" w:rsidRPr="009C2EE8" w:rsidRDefault="00BE3304" w:rsidP="00A824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lastRenderedPageBreak/>
        <w:t>ПОЯСНИТЕЛЬНАЯ ЗАПИСКА</w:t>
      </w:r>
    </w:p>
    <w:p w14:paraId="49B9E276" w14:textId="77777777" w:rsidR="002155C4" w:rsidRDefault="002155C4" w:rsidP="007654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7B31ADA4" w14:textId="77777777" w:rsidR="00765494" w:rsidRDefault="00765494" w:rsidP="0076549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bookmarkStart w:id="0" w:name="_Hlk23763144"/>
      <w:r w:rsidRPr="0002208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Рабочая программа по английскому языку составлена в соответствии с требованиями закона РФ </w:t>
      </w:r>
      <w:r w:rsidRPr="0002208B">
        <w:rPr>
          <w:rFonts w:ascii="Times New Roman" w:eastAsiaTheme="minorEastAsia" w:hAnsi="Times New Roman" w:cs="Times New Roman"/>
          <w:sz w:val="24"/>
          <w:szCs w:val="24"/>
          <w:lang w:eastAsia="ja-JP"/>
        </w:rPr>
        <w:t>«Об образовании в Российско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й Федерации», на основе федерального госу</w:t>
      </w:r>
      <w:r w:rsidRPr="0002208B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дарственного образовательного стандарта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основного общего образования, т</w:t>
      </w:r>
      <w:r w:rsidRPr="0002208B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ребовани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й</w:t>
      </w:r>
      <w:r w:rsidRPr="0002208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 результатам освоения основного общего образования,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«</w:t>
      </w:r>
      <w:r w:rsidRPr="0002208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Примерных программ по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учебным предметам. Иностранный язык 5-9 классы. – 2-е изд. М.: Просвещение, 2010. – (Стандарт второго поколения)»</w:t>
      </w:r>
      <w:r w:rsidR="0098482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bookmarkEnd w:id="0"/>
    <w:p w14:paraId="3BDF788B" w14:textId="77777777" w:rsidR="00765494" w:rsidRDefault="00765494" w:rsidP="0076549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C609D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Данная программа обеспечивает</w:t>
      </w:r>
      <w:r w:rsidR="0033240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C609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преемственность со ступенью начального образования в освоении</w:t>
      </w:r>
      <w:r w:rsidR="0033240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C609D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универсальных и специальных учебных действий, а также опорной системы знаний,</w:t>
      </w:r>
      <w:r w:rsidR="0033240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C609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специфических для предметной области «Филология» и входящего в неё</w:t>
      </w:r>
      <w:r w:rsidR="0033240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C609D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учебного предмета «Иностранный язык», на этапе основного общего образования.</w:t>
      </w:r>
    </w:p>
    <w:p w14:paraId="568B4440" w14:textId="77777777" w:rsidR="0002198E" w:rsidRDefault="00765494" w:rsidP="007654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208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Данная рабочая программа предназначена для обучения школьников английскому языку в образовательных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основного</w:t>
      </w:r>
      <w:r w:rsidRPr="0002208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общего образования. Рабочая программа ориентирована на </w:t>
      </w:r>
      <w:r w:rsidRPr="005F41E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использование </w:t>
      </w:r>
      <w:r w:rsidR="00601E99" w:rsidRPr="005F41E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УМК</w:t>
      </w:r>
      <w:r w:rsidR="00DD293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F41E7">
        <w:rPr>
          <w:rFonts w:ascii="Times New Roman" w:eastAsiaTheme="minorEastAsia" w:hAnsi="Times New Roman" w:cs="Times New Roman"/>
          <w:sz w:val="24"/>
          <w:szCs w:val="24"/>
          <w:lang w:eastAsia="ja-JP"/>
        </w:rPr>
        <w:t>«</w:t>
      </w:r>
      <w:r w:rsidRPr="005F41E7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Forward</w:t>
      </w:r>
      <w:r w:rsidRPr="005F41E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» </w:t>
      </w:r>
      <w:r w:rsidRPr="005F41E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для 5, 6, 7, 8, 9 классов общеобразовательных учреждений авторов </w:t>
      </w:r>
      <w:r w:rsidRPr="005F41E7">
        <w:rPr>
          <w:rFonts w:ascii="Times New Roman" w:eastAsiaTheme="minorEastAsia" w:hAnsi="Times New Roman" w:cs="Times New Roman"/>
          <w:sz w:val="24"/>
          <w:szCs w:val="24"/>
          <w:lang w:eastAsia="ja-JP"/>
        </w:rPr>
        <w:t>М.В.В</w:t>
      </w:r>
      <w:r w:rsidR="0002198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ербицкой, Б.Эббс, Э.Уорелл и </w:t>
      </w:r>
      <w:proofErr w:type="gramStart"/>
      <w:r w:rsidR="000219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др</w:t>
      </w:r>
      <w:proofErr w:type="gramEnd"/>
    </w:p>
    <w:p w14:paraId="07205207" w14:textId="046A302B" w:rsidR="00765494" w:rsidRDefault="00765494" w:rsidP="0076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F41E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учебниках данной серии</w:t>
      </w:r>
      <w:r w:rsidRPr="0002208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реализуется </w:t>
      </w:r>
      <w:r w:rsidRPr="00B013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интегративн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ый</w:t>
      </w:r>
      <w:r w:rsidRPr="00B013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подход, являющ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ий</w:t>
      </w:r>
      <w:r w:rsidRPr="00B013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ся системной совокупностью личностно ориентированного, коммуникативно-когнитивного, социокультурного и деятельностного подходов к обучению английскому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</w:p>
    <w:p w14:paraId="7DF78EBC" w14:textId="229B1D25" w:rsidR="00CA696E" w:rsidRPr="0002208B" w:rsidRDefault="00CA696E" w:rsidP="0076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Рабочая программа по английскому языку </w:t>
      </w:r>
      <w:r w:rsidR="00601E9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для обучения школьников в </w:t>
      </w:r>
      <w:r w:rsidR="00CB429B" w:rsidRPr="005F41E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5-9 классах </w:t>
      </w:r>
      <w:r w:rsidRPr="005F41E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 период с 20</w:t>
      </w:r>
      <w:r w:rsidR="0000397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</w:t>
      </w:r>
      <w:r w:rsidRPr="005F41E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 202</w:t>
      </w:r>
      <w:r w:rsidR="0000397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</w:t>
      </w:r>
      <w:r w:rsidRPr="005F41E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учебные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 учетом направленности классов (общеобразовательные) и реализации программы базового уровня.</w:t>
      </w:r>
    </w:p>
    <w:p w14:paraId="1D2BCB58" w14:textId="7E76E07D" w:rsidR="002155C4" w:rsidRDefault="002155C4" w:rsidP="002155C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F3C5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Представленная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рабочая </w:t>
      </w:r>
      <w:r w:rsidRPr="00DF3C5B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программа информирует о целях, содержании, общей стратегии образования, воспитания и развития школьников средствами английского языка. Она конкретизирует содержание</w:t>
      </w:r>
      <w:r w:rsidR="00DD293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DF3C5B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предметных тем образовательного стандарта, даёт распределение учебных часов по темам</w:t>
      </w:r>
      <w:r w:rsidR="00DD293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DF3C5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курса и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представляет</w:t>
      </w:r>
      <w:r w:rsidRPr="00DF3C5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последовательность изучения тем и языкового материала с учётом логики учебного процесса, возрастных особенностей учащихся, межпредметных и внутрипредметных связей. </w:t>
      </w:r>
    </w:p>
    <w:p w14:paraId="3424AAFD" w14:textId="318F1505" w:rsidR="002155C4" w:rsidRDefault="002155C4" w:rsidP="002155C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Рабочая программа </w:t>
      </w:r>
      <w:r w:rsidRPr="00DF3C5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задаёт требования к уровню обученности учащихся на каждом образовательном этапе в основной школе,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 служит</w:t>
      </w:r>
      <w:r w:rsidRPr="00DF3C5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основой для сравнения полученных в ходе</w:t>
      </w:r>
      <w:r w:rsidR="00DD293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DF3C5B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контроля результатов.</w:t>
      </w:r>
    </w:p>
    <w:p w14:paraId="7DC07257" w14:textId="77777777" w:rsidR="002155C4" w:rsidRDefault="002155C4" w:rsidP="0076549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5AEF69EA" w14:textId="77777777" w:rsidR="00245C4F" w:rsidRDefault="00245C4F" w:rsidP="00470E3B">
      <w:pPr>
        <w:pStyle w:val="2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1" w:name="_Toc425178733"/>
      <w:r w:rsidRPr="00470E3B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ОБЩАЯ  ХАРАКТЕРИСТИКА  УЧЕБНОГО  ПРЕДМЕТА</w:t>
      </w:r>
      <w:bookmarkEnd w:id="1"/>
    </w:p>
    <w:p w14:paraId="2DBF2F05" w14:textId="77777777" w:rsidR="00524F61" w:rsidRPr="001F2B2D" w:rsidRDefault="00524F61" w:rsidP="00524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lang w:eastAsia="ja-JP"/>
        </w:rPr>
        <w:tab/>
      </w:r>
      <w:r w:rsidRPr="001F2B2D">
        <w:rPr>
          <w:rFonts w:ascii="Times New Roman" w:eastAsia="Calibri" w:hAnsi="Times New Roman" w:cs="Times New Roman"/>
          <w:sz w:val="24"/>
          <w:szCs w:val="24"/>
        </w:rPr>
        <w:t>Главными целями обучения английскому языку в рамках базового 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рса с    включением </w:t>
      </w:r>
      <w:r w:rsidRPr="00524F61">
        <w:rPr>
          <w:rFonts w:ascii="Times New Roman" w:eastAsia="Calibri" w:hAnsi="Times New Roman" w:cs="Times New Roman"/>
          <w:color w:val="C00000"/>
          <w:sz w:val="24"/>
          <w:szCs w:val="24"/>
        </w:rPr>
        <w:t>регионального компонента</w:t>
      </w:r>
      <w:r w:rsidRPr="001F2B2D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14:paraId="1A7B93B5" w14:textId="77777777" w:rsidR="00524F61" w:rsidRPr="001F2B2D" w:rsidRDefault="00524F61" w:rsidP="00524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F2B2D">
        <w:rPr>
          <w:rFonts w:ascii="Times New Roman" w:eastAsia="Calibri" w:hAnsi="Times New Roman" w:cs="Times New Roman"/>
          <w:sz w:val="24"/>
          <w:szCs w:val="24"/>
        </w:rPr>
        <w:t xml:space="preserve">·   использование английского языка как средства повышения уровня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F2B2D">
        <w:rPr>
          <w:rFonts w:ascii="Times New Roman" w:eastAsia="Calibri" w:hAnsi="Times New Roman" w:cs="Times New Roman"/>
          <w:sz w:val="24"/>
          <w:szCs w:val="24"/>
        </w:rPr>
        <w:t xml:space="preserve">гуманитарного образования учащихся, формирование личности и её социальной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F2B2D">
        <w:rPr>
          <w:rFonts w:ascii="Times New Roman" w:eastAsia="Calibri" w:hAnsi="Times New Roman" w:cs="Times New Roman"/>
          <w:sz w:val="24"/>
          <w:szCs w:val="24"/>
        </w:rPr>
        <w:t xml:space="preserve">адаптации к условиям постоянно меняющегося поликультурного, многоязычного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F2B2D">
        <w:rPr>
          <w:rFonts w:ascii="Times New Roman" w:eastAsia="Calibri" w:hAnsi="Times New Roman" w:cs="Times New Roman"/>
          <w:sz w:val="24"/>
          <w:szCs w:val="24"/>
        </w:rPr>
        <w:t>мира;</w:t>
      </w:r>
    </w:p>
    <w:p w14:paraId="11DE45C6" w14:textId="77777777" w:rsidR="00524F61" w:rsidRPr="001F2B2D" w:rsidRDefault="00524F61" w:rsidP="00524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F2B2D">
        <w:rPr>
          <w:rFonts w:ascii="Times New Roman" w:eastAsia="Calibri" w:hAnsi="Times New Roman" w:cs="Times New Roman"/>
          <w:sz w:val="24"/>
          <w:szCs w:val="24"/>
        </w:rPr>
        <w:t xml:space="preserve">·   использование английского языка как средства передачи универсальных и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24F6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культурных ценностей </w:t>
      </w:r>
      <w:r w:rsidR="0098701F">
        <w:rPr>
          <w:rFonts w:ascii="Times New Roman" w:eastAsia="Calibri" w:hAnsi="Times New Roman" w:cs="Times New Roman"/>
          <w:color w:val="C00000"/>
          <w:sz w:val="24"/>
          <w:szCs w:val="24"/>
        </w:rPr>
        <w:t>Хабаровского края</w:t>
      </w:r>
      <w:r w:rsidRPr="001F2B2D">
        <w:rPr>
          <w:rFonts w:ascii="Times New Roman" w:eastAsia="Calibri" w:hAnsi="Times New Roman" w:cs="Times New Roman"/>
          <w:sz w:val="24"/>
          <w:szCs w:val="24"/>
        </w:rPr>
        <w:t xml:space="preserve"> на основе изучения других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F2B2D">
        <w:rPr>
          <w:rFonts w:ascii="Times New Roman" w:eastAsia="Calibri" w:hAnsi="Times New Roman" w:cs="Times New Roman"/>
          <w:sz w:val="24"/>
          <w:szCs w:val="24"/>
        </w:rPr>
        <w:t xml:space="preserve">культур, их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F2B2D">
        <w:rPr>
          <w:rFonts w:ascii="Times New Roman" w:eastAsia="Calibri" w:hAnsi="Times New Roman" w:cs="Times New Roman"/>
          <w:sz w:val="24"/>
          <w:szCs w:val="24"/>
        </w:rPr>
        <w:t xml:space="preserve">влияния друг на друга, взаимодополняемости в мировом процессе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F2B2D">
        <w:rPr>
          <w:rFonts w:ascii="Times New Roman" w:eastAsia="Calibri" w:hAnsi="Times New Roman" w:cs="Times New Roman"/>
          <w:sz w:val="24"/>
          <w:szCs w:val="24"/>
        </w:rPr>
        <w:t xml:space="preserve">развития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F2B2D">
        <w:rPr>
          <w:rFonts w:ascii="Times New Roman" w:eastAsia="Calibri" w:hAnsi="Times New Roman" w:cs="Times New Roman"/>
          <w:sz w:val="24"/>
          <w:szCs w:val="24"/>
        </w:rPr>
        <w:t>общечеловеческой культуры;</w:t>
      </w:r>
    </w:p>
    <w:p w14:paraId="17276731" w14:textId="77777777" w:rsidR="00524F61" w:rsidRPr="001F2B2D" w:rsidRDefault="00524F61" w:rsidP="00524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F2B2D">
        <w:rPr>
          <w:rFonts w:ascii="Times New Roman" w:eastAsia="Calibri" w:hAnsi="Times New Roman" w:cs="Times New Roman"/>
          <w:b/>
          <w:bCs/>
          <w:sz w:val="24"/>
          <w:szCs w:val="24"/>
        </w:rPr>
        <w:t>-  </w:t>
      </w:r>
      <w:r w:rsidRPr="001F2B2D">
        <w:rPr>
          <w:rFonts w:ascii="Times New Roman" w:eastAsia="Calibri" w:hAnsi="Times New Roman" w:cs="Times New Roman"/>
          <w:sz w:val="24"/>
          <w:szCs w:val="24"/>
        </w:rPr>
        <w:t xml:space="preserve">способствование развитию культурной и духовно богатой личности, укрепление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F2B2D">
        <w:rPr>
          <w:rFonts w:ascii="Times New Roman" w:eastAsia="Calibri" w:hAnsi="Times New Roman" w:cs="Times New Roman"/>
          <w:sz w:val="24"/>
          <w:szCs w:val="24"/>
        </w:rPr>
        <w:t xml:space="preserve">уважения к национальной культуре других народов, </w:t>
      </w:r>
      <w:r w:rsidRPr="00524F6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осознание богатства </w:t>
      </w:r>
      <w:r w:rsidRPr="00524F61">
        <w:rPr>
          <w:rFonts w:ascii="Times New Roman" w:eastAsia="Calibri" w:hAnsi="Times New Roman" w:cs="Times New Roman"/>
          <w:color w:val="C00000"/>
          <w:sz w:val="24"/>
          <w:szCs w:val="24"/>
        </w:rPr>
        <w:tab/>
        <w:t xml:space="preserve">культурного наследия </w:t>
      </w:r>
      <w:r w:rsidR="0098701F">
        <w:rPr>
          <w:rFonts w:ascii="Times New Roman" w:eastAsia="Calibri" w:hAnsi="Times New Roman" w:cs="Times New Roman"/>
          <w:color w:val="C00000"/>
          <w:sz w:val="24"/>
          <w:szCs w:val="24"/>
        </w:rPr>
        <w:t>Хабаровского края, Ульчского района</w:t>
      </w:r>
      <w:r w:rsidRPr="001F2B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AE875C" w14:textId="77777777" w:rsidR="00BD68CD" w:rsidRPr="00BD68CD" w:rsidRDefault="00BD68CD" w:rsidP="00BD68C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Содержание учебного предмета «Английский язык» в основной школе обусловлено общей нацеленностью образовательного процесса на достижение метапредметных и предметных целей обучения. Это возможно на основе компетентностного подхода и выделения общих содержательных линий образовательной области «Филология», в </w:t>
      </w: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которую иностранный язык входит наряду с родным языком и литературой. Как учебный предмет английский язык играет важную роль в дальнейшем формировании общей речевой культуры школьников, в расширении их лингвистического кругозора и лексического запаса, в систематизации знаний о языке.</w:t>
      </w:r>
    </w:p>
    <w:p w14:paraId="0B8BB5FB" w14:textId="77777777" w:rsidR="00BD68CD" w:rsidRPr="00BD68CD" w:rsidRDefault="00BD68CD" w:rsidP="00BD68C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D68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Предметное содержание</w:t>
      </w: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программы отражает роль английского языка как средства, </w:t>
      </w:r>
      <w:r w:rsidRPr="005F41E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стимулирующего процесс познания и развития личности обучающегося. Восемь тематических подразделов расширяют и углубляют сферы общения и примерную тематику текстов по сравнению с начальной школой, обеспечивая развитие общих</w:t>
      </w: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представлений о мире у школьников на второй ступени образования. В свою очередь, данное предметное содержание речи обеспечит преемственность обучения со старшей школой. </w:t>
      </w:r>
    </w:p>
    <w:p w14:paraId="09D124B2" w14:textId="77777777" w:rsidR="00BD68CD" w:rsidRPr="00BD68CD" w:rsidRDefault="00BD68CD" w:rsidP="00BD68C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bookmarkStart w:id="2" w:name="_Hlk43442599"/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Иностранный язык как важная часть филологического образования необходим для формирования у обучающихся</w:t>
      </w:r>
      <w:r w:rsidR="007A13A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BD68C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коммуникативной компетенции</w:t>
      </w: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носящей метапредметный характер. Коммуникативная компетенция предполагает овладение </w:t>
      </w:r>
      <w:r w:rsidRPr="00BD68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речевой компетенцией</w:t>
      </w: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>, то есть видами речевой деятельности и основами культуры устной и письменной речи в процессе говорения, аудирования, чтения и письма.</w:t>
      </w:r>
    </w:p>
    <w:p w14:paraId="37797138" w14:textId="77777777" w:rsidR="00BD68CD" w:rsidRPr="00BD68CD" w:rsidRDefault="00BD68CD" w:rsidP="00BD68C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Формирование коммуникативных умений предполагает овладение языковыми средствами, а также навыками оперирования ими в жизненно важных для данного возраста сферах и ситуациях общения. Таким образом, </w:t>
      </w:r>
      <w:r w:rsidRPr="00BD68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языковая компетенция</w:t>
      </w:r>
      <w:r w:rsidR="007A13A1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обеспечивает часть названных выше сложных коммуникативных умений.</w:t>
      </w:r>
    </w:p>
    <w:bookmarkEnd w:id="2"/>
    <w:p w14:paraId="48F93FCB" w14:textId="77777777" w:rsidR="00BD68CD" w:rsidRDefault="00BD68CD" w:rsidP="00BD68C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Изучая иностранный язык, учащиеся познают вторую культурную реальность, осваивая культурные нормы и отношения, традиции, специфику речевого общения страны изучаемого языка. Коммуникативная компетенция неразрывно связана с </w:t>
      </w:r>
      <w:r w:rsidRPr="00BD68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социокультурными знаниями и умениями</w:t>
      </w: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которые составляют предмет содержания речи и обеспечивают взаимопонимание в условиях социокультурной/межкультурной коммуникации.</w:t>
      </w:r>
    </w:p>
    <w:p w14:paraId="1D112F68" w14:textId="77777777" w:rsidR="00891FAF" w:rsidRPr="00F30638" w:rsidRDefault="00891FAF" w:rsidP="00891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891FAF">
        <w:rPr>
          <w:rFonts w:ascii="Times New Roman" w:eastAsia="Calibri" w:hAnsi="Times New Roman" w:cs="Times New Roman"/>
          <w:color w:val="C00000"/>
          <w:sz w:val="24"/>
          <w:szCs w:val="24"/>
        </w:rPr>
        <w:t>Введение новых стандартов влечет за собой изменения в языковой политике общеобразовательных учреждений. Современные учебники по иностранным языкам перегружены информационными текстами о стране изучаемого языка, а российская культура представлена в виде кратких заданий.  Интересными или значимыми фактами о своем регионе</w:t>
      </w:r>
      <w:r w:rsidR="0098701F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(Хабаровском крае), районе (Ульчский район), селе (с.Киселёвка)</w:t>
      </w:r>
      <w:r w:rsidRPr="00891FAF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учащиеся либо не располагают совсем, либо не обладают соответствующими средствами выражения их на иностранном языке. </w:t>
      </w:r>
      <w:r w:rsidRPr="00F30638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Для выполнения таких заданий </w:t>
      </w:r>
      <w:r w:rsidR="0098701F" w:rsidRPr="00F30638">
        <w:rPr>
          <w:rFonts w:ascii="Times New Roman" w:eastAsia="Calibri" w:hAnsi="Times New Roman" w:cs="Times New Roman"/>
          <w:color w:val="C00000"/>
          <w:sz w:val="24"/>
          <w:szCs w:val="24"/>
        </w:rPr>
        <w:t>осуществлен</w:t>
      </w:r>
      <w:r w:rsidRPr="00F30638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подбор фактического материала.</w:t>
      </w:r>
    </w:p>
    <w:p w14:paraId="37546865" w14:textId="77777777" w:rsidR="00891FAF" w:rsidRPr="00891FAF" w:rsidRDefault="00891FAF" w:rsidP="00BD68C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C00000"/>
          <w:sz w:val="24"/>
          <w:szCs w:val="24"/>
          <w:lang w:eastAsia="ja-JP"/>
        </w:rPr>
      </w:pPr>
    </w:p>
    <w:p w14:paraId="3C35CCB3" w14:textId="77777777" w:rsidR="00BD68CD" w:rsidRPr="00827DCA" w:rsidRDefault="00241058" w:rsidP="00827DCA">
      <w:p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891FAF">
        <w:rPr>
          <w:rFonts w:ascii="Times New Roman" w:eastAsia="Calibri" w:hAnsi="Times New Roman" w:cs="Times New Roman"/>
          <w:color w:val="C00000"/>
          <w:sz w:val="24"/>
          <w:szCs w:val="24"/>
        </w:rPr>
        <w:t> </w:t>
      </w:r>
      <w:r w:rsidR="00827DCA">
        <w:rPr>
          <w:rFonts w:ascii="Times New Roman" w:eastAsia="Calibri" w:hAnsi="Times New Roman" w:cs="Times New Roman"/>
          <w:color w:val="C00000"/>
          <w:sz w:val="24"/>
          <w:szCs w:val="24"/>
        </w:rPr>
        <w:tab/>
      </w:r>
      <w:bookmarkStart w:id="3" w:name="_Hlk43442946"/>
      <w:r w:rsidR="00BD68CD"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Формирование коммуникативной компетенции определяет </w:t>
      </w:r>
      <w:r w:rsidR="00BD68CD" w:rsidRPr="00BD68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основные содержательные линии учебного предмета «Английский язык»</w:t>
      </w:r>
      <w:r w:rsidR="00BD68CD"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как части предметной области «Филология»:</w:t>
      </w:r>
    </w:p>
    <w:p w14:paraId="76FAB8FB" w14:textId="77777777" w:rsidR="00BD68CD" w:rsidRPr="00BD68CD" w:rsidRDefault="00BD68CD" w:rsidP="00BB3F43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коммуникативные умения в основных видах речевой деятельности (в говорении, аудировании, чтении, письме);</w:t>
      </w:r>
    </w:p>
    <w:p w14:paraId="0B9759BE" w14:textId="77777777" w:rsidR="00BD68CD" w:rsidRPr="00BD68CD" w:rsidRDefault="00BD68CD" w:rsidP="00BB3F43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>языковые знания и навыки оперирования ими;</w:t>
      </w:r>
    </w:p>
    <w:p w14:paraId="485A7882" w14:textId="77777777" w:rsidR="00BD68CD" w:rsidRPr="00BD68CD" w:rsidRDefault="00BD68CD" w:rsidP="00BB3F43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социокультурные знания и умения.</w:t>
      </w:r>
    </w:p>
    <w:p w14:paraId="51CDECB1" w14:textId="77777777" w:rsidR="00BD68CD" w:rsidRPr="00BD68CD" w:rsidRDefault="00BD68CD" w:rsidP="00BD68C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Линия коммуникативных умений представлена </w:t>
      </w:r>
      <w:r w:rsidRPr="00BD68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четырьмя разделами</w:t>
      </w: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представляющими </w:t>
      </w:r>
      <w:r w:rsidRPr="00BD68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четыре вида речевой деятельности</w:t>
      </w: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>. В содержании, обеспечивающем формирование языковой компетенции, выделяются следующие подразделы: «Орфография», «Фонетическая сторона речи», «Грамматическая сторона речи», «Лексическая сторона речи».</w:t>
      </w:r>
    </w:p>
    <w:p w14:paraId="63FE177E" w14:textId="77777777" w:rsidR="00BD68CD" w:rsidRPr="00BD68CD" w:rsidRDefault="00BD68CD" w:rsidP="00BD68C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bookmarkStart w:id="4" w:name="_Hlk43443304"/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силу специфики предмета «Английский язык» содержание, обеспечивающее формирование иноязычной коммуникативной компетенции, дополняется умением выбирать адекватные стратегии коммуникации, готовностью к гибкой регуляции собственного речевого поведения в условиях дефицита языковых средств, что составляет линию программы, обеспечивающую формирование </w:t>
      </w:r>
      <w:r w:rsidRPr="00BD68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компенсаторной компетенции</w:t>
      </w: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14:paraId="25D82AC5" w14:textId="77777777" w:rsidR="00BD68CD" w:rsidRPr="00BD68CD" w:rsidRDefault="00BD68CD" w:rsidP="00BD68C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Все основные содержательные линии взаимосвязаны, и отсутствие одной из них нарушает единство учебного предмета. Они отражают содержательно-деятельностную основу иноязычной коммуникативной компетенции в совокупности её составляющих: речевой, языковой, социокультурной, компенсаторной.</w:t>
      </w:r>
    </w:p>
    <w:bookmarkEnd w:id="3"/>
    <w:p w14:paraId="70ED93EA" w14:textId="77777777" w:rsidR="00BD68CD" w:rsidRDefault="00BD68CD" w:rsidP="00BD68C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Развитие </w:t>
      </w:r>
      <w:r w:rsidRPr="00BD68C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учебно-познавательной и информационной компетенций</w:t>
      </w: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обеспечивается формированием </w:t>
      </w:r>
      <w:r w:rsidRPr="00BD68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общеучебных умений</w:t>
      </w: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у</w:t>
      </w:r>
      <w:r w:rsidRPr="00BD68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ниверсальных способов деятельности</w:t>
      </w: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а также </w:t>
      </w:r>
      <w:r w:rsidRPr="00BD68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специальных умений</w:t>
      </w:r>
      <w:r w:rsidRPr="00BD68CD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направленных на достижение предметных целей обучения.</w:t>
      </w:r>
    </w:p>
    <w:bookmarkEnd w:id="4"/>
    <w:p w14:paraId="65507BBB" w14:textId="77777777" w:rsidR="0030682A" w:rsidRDefault="0030682A" w:rsidP="00BD68C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5BA79B5C" w14:textId="71D4C314" w:rsidR="0030682A" w:rsidRPr="0030682A" w:rsidRDefault="0030682A" w:rsidP="0030682A">
      <w:pPr>
        <w:pStyle w:val="2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30682A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МЕСТО УЧЕБНОГО ПРЕДМЕТА В ОБРАЗОВАТЕЛЬНОМ ПЛАНЕ</w:t>
      </w:r>
    </w:p>
    <w:p w14:paraId="47FFFDE0" w14:textId="77777777" w:rsidR="0030682A" w:rsidRDefault="0030682A" w:rsidP="0030682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2BB51F7" w14:textId="77777777" w:rsidR="0030682A" w:rsidRDefault="0030682A" w:rsidP="00827DC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никативную культуру школьника.</w:t>
      </w:r>
    </w:p>
    <w:p w14:paraId="27445789" w14:textId="77777777" w:rsidR="0030682A" w:rsidRDefault="0030682A" w:rsidP="00827DC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bookmarkStart w:id="5" w:name="_Hlk23749492"/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Федеральный базисный учебный план для образовательных учреждений Российской Федерации</w:t>
      </w:r>
      <w:r w:rsidR="007A13A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отводит </w:t>
      </w:r>
      <w:r w:rsidRPr="00607C8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</w:t>
      </w:r>
      <w:r w:rsidRPr="00607C8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часов</w:t>
      </w: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(из расчёта </w:t>
      </w:r>
      <w:r w:rsidRPr="00EF5FD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3 учебных часа в неделю</w:t>
      </w: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>) для обязательного изучения учебного предмета</w:t>
      </w:r>
      <w:r w:rsidR="007A13A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>«Английский язык» на этапе основного (общего) образования.</w:t>
      </w:r>
    </w:p>
    <w:bookmarkEnd w:id="5"/>
    <w:p w14:paraId="03DEDE57" w14:textId="77777777" w:rsidR="007A13A1" w:rsidRPr="007A13A1" w:rsidRDefault="00891FAF" w:rsidP="00827DCA">
      <w:pPr>
        <w:pStyle w:val="a9"/>
        <w:jc w:val="both"/>
        <w:rPr>
          <w:rFonts w:eastAsia="Calibri"/>
          <w:color w:val="C00000"/>
        </w:rPr>
      </w:pPr>
      <w:r>
        <w:rPr>
          <w:rFonts w:eastAsiaTheme="minorEastAsia"/>
          <w:lang w:eastAsia="ja-JP"/>
        </w:rPr>
        <w:tab/>
      </w:r>
      <w:bookmarkStart w:id="6" w:name="_Hlk23749569"/>
      <w:r w:rsidRPr="00827DCA">
        <w:rPr>
          <w:color w:val="C00000"/>
        </w:rPr>
        <w:t>В образовательной программе предусматривается введение    регионального компонента содержания предмета «Иностранный язык».</w:t>
      </w:r>
      <w:r w:rsidR="007A13A1">
        <w:rPr>
          <w:color w:val="C00000"/>
        </w:rPr>
        <w:t xml:space="preserve"> </w:t>
      </w:r>
      <w:r w:rsidR="00524F61" w:rsidRPr="00524F61">
        <w:rPr>
          <w:rFonts w:eastAsia="Calibri"/>
          <w:color w:val="C00000"/>
        </w:rPr>
        <w:t>Региональный компонент предусматривает возможность введения содержания, связанного с традициями, культурой региона.</w:t>
      </w:r>
    </w:p>
    <w:bookmarkEnd w:id="6"/>
    <w:p w14:paraId="18047298" w14:textId="77777777" w:rsidR="00891FAF" w:rsidRDefault="007A13A1" w:rsidP="00827DCA">
      <w:pPr>
        <w:pStyle w:val="a9"/>
        <w:jc w:val="both"/>
        <w:rPr>
          <w:color w:val="C00000"/>
        </w:rPr>
      </w:pPr>
      <w:r>
        <w:rPr>
          <w:b/>
          <w:i/>
          <w:color w:val="C00000"/>
        </w:rPr>
        <w:t xml:space="preserve"> </w:t>
      </w:r>
      <w:r w:rsidR="00891FAF" w:rsidRPr="00827DCA">
        <w:rPr>
          <w:b/>
          <w:i/>
          <w:color w:val="C00000"/>
        </w:rPr>
        <w:tab/>
        <w:t xml:space="preserve">Изучение содержания регионального компонента на ступени основного общего образования направлено на достижение следующих целей: </w:t>
      </w:r>
      <w:r w:rsidR="00827DCA">
        <w:rPr>
          <w:color w:val="C00000"/>
        </w:rPr>
        <w:t>развитие</w:t>
      </w:r>
      <w:r w:rsidR="00891FAF" w:rsidRPr="00827DCA">
        <w:rPr>
          <w:color w:val="C00000"/>
        </w:rPr>
        <w:t xml:space="preserve"> коммуникативной компетенции, языковой компетенции, социокультурной компетенции, посредством использования материала</w:t>
      </w:r>
      <w:r w:rsidR="00827DCA" w:rsidRPr="00827DCA">
        <w:rPr>
          <w:color w:val="C00000"/>
        </w:rPr>
        <w:t xml:space="preserve"> о родном крае</w:t>
      </w:r>
      <w:r w:rsidR="00891FAF" w:rsidRPr="00827DCA">
        <w:rPr>
          <w:color w:val="C00000"/>
        </w:rPr>
        <w:t>. На введение регионального компонента отводится или отдельный урок или часть урока, по мере необходимости, в зависимости от темы.</w:t>
      </w:r>
    </w:p>
    <w:p w14:paraId="7DACF387" w14:textId="77777777" w:rsidR="00524F61" w:rsidRPr="00827DCA" w:rsidRDefault="00524F61" w:rsidP="00827DCA">
      <w:pPr>
        <w:pStyle w:val="a9"/>
        <w:jc w:val="both"/>
        <w:rPr>
          <w:color w:val="C00000"/>
        </w:rPr>
      </w:pPr>
    </w:p>
    <w:p w14:paraId="6F0778BA" w14:textId="77777777" w:rsidR="0030682A" w:rsidRPr="00827DCA" w:rsidRDefault="0030682A" w:rsidP="00827DC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C00000"/>
          <w:sz w:val="24"/>
          <w:szCs w:val="24"/>
          <w:lang w:eastAsia="ja-JP"/>
        </w:rPr>
      </w:pPr>
    </w:p>
    <w:p w14:paraId="0CAF6CFD" w14:textId="77777777" w:rsidR="0066516E" w:rsidRPr="00124FF5" w:rsidRDefault="00CC1F3F" w:rsidP="00CC1F3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CC1F3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ОСОБЕННОСТИ СОДЕРЖАНИЯ И МЕТОДИЧЕСКОГО АППАРАТА УМК «</w:t>
      </w:r>
      <w:r w:rsidRPr="00CC1F3F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FORWARD</w:t>
      </w:r>
      <w:r w:rsidRPr="00CC1F3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»</w:t>
      </w:r>
    </w:p>
    <w:p w14:paraId="40F4CB4D" w14:textId="77777777" w:rsidR="00CC1F3F" w:rsidRPr="00124FF5" w:rsidRDefault="00CC1F3F" w:rsidP="00CC1F3F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A2814F4" w14:textId="34B52103" w:rsidR="0066516E" w:rsidRDefault="0066516E" w:rsidP="0066516E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31DD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Учебно-методические комплекты курса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английский язык серии </w:t>
      </w:r>
      <w:r w:rsidRPr="00E8037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</w:t>
      </w:r>
      <w:r w:rsidRPr="00E8037A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Forward</w:t>
      </w:r>
      <w:r w:rsidRPr="00E8037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» для учащихся 5-9 классов</w:t>
      </w:r>
      <w:r w:rsidRPr="00031DD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российских общеобразовательных учебных заведений в полной мере способствуют реализации задач,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31DD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сформулированных в Федеральном государственном образовательном стандарте общего образования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31DD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второго поколения.</w:t>
      </w:r>
    </w:p>
    <w:p w14:paraId="3EB88F29" w14:textId="77777777" w:rsidR="0066516E" w:rsidRPr="00031DD0" w:rsidRDefault="0066516E" w:rsidP="0066516E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958EC6A" w14:textId="23C03BFF" w:rsidR="0066516E" w:rsidRPr="009F3736" w:rsidRDefault="0066516E" w:rsidP="0066516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F37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УМК</w:t>
      </w:r>
      <w:r w:rsidR="000A3B5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Pr="00E8037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</w:t>
      </w:r>
      <w:r w:rsidRPr="00E8037A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Forward</w:t>
      </w:r>
      <w:r w:rsidRPr="00E8037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» </w:t>
      </w:r>
      <w:r w:rsidRPr="00E8037A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для каждого года обучения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содержит следующие компоненты</w:t>
      </w:r>
      <w:r w:rsidRPr="009F373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:</w:t>
      </w:r>
    </w:p>
    <w:p w14:paraId="73727426" w14:textId="77777777" w:rsidR="0066516E" w:rsidRPr="00031DD0" w:rsidRDefault="0066516E" w:rsidP="0066516E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31DD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программа курса;</w:t>
      </w:r>
    </w:p>
    <w:p w14:paraId="08DEC740" w14:textId="77777777" w:rsidR="0066516E" w:rsidRDefault="0066516E" w:rsidP="0066516E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пособие</w:t>
      </w:r>
      <w:r w:rsidRPr="00031DD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для учителя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14:paraId="658E9606" w14:textId="77777777" w:rsidR="0066516E" w:rsidRPr="00031DD0" w:rsidRDefault="0066516E" w:rsidP="0066516E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31DD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учебник с аудио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приложением</w:t>
      </w:r>
      <w:r w:rsidRPr="00031DD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14:paraId="2A1E51BA" w14:textId="77777777" w:rsidR="0066516E" w:rsidRPr="00031DD0" w:rsidRDefault="0066516E" w:rsidP="0066516E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31DD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рабочая тетрадь с аудиоприложением;</w:t>
      </w:r>
    </w:p>
    <w:p w14:paraId="68321579" w14:textId="77777777" w:rsidR="0066516E" w:rsidRPr="00031DD0" w:rsidRDefault="0066516E" w:rsidP="0066516E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мультимедийные приложения</w:t>
      </w:r>
      <w:r w:rsidRPr="00031DD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14:paraId="646EB90B" w14:textId="0940E3A2" w:rsidR="0066516E" w:rsidRPr="00031DD0" w:rsidRDefault="0066516E" w:rsidP="0066516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8037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УМК предназначены для использования в классах </w:t>
      </w:r>
      <w:r w:rsidRPr="003278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базового уровня</w:t>
      </w:r>
      <w:r w:rsidRPr="00E8037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 трёх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8037A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занятиях в неделю, однако наличие материалов для резервных уроков позволяет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8037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реализовать </w:t>
      </w:r>
      <w:r w:rsidRPr="003278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дифференцированный подход</w:t>
      </w:r>
      <w:r w:rsidRPr="00E8037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 обучению и обеспечить возможность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8037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построения индивидуальной образовательной траектории для каждого учащегося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8037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русле личностно-деятельностной парадигмы образования.</w:t>
      </w:r>
    </w:p>
    <w:p w14:paraId="06BDBF07" w14:textId="77777777" w:rsidR="0066516E" w:rsidRDefault="0066516E" w:rsidP="0066516E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85635D4" w14:textId="6C53B389" w:rsidR="0066516E" w:rsidRPr="003278BF" w:rsidRDefault="0066516E" w:rsidP="006651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В 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соответствии с особенностями содержания обучения иностранному языку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основной школе, обусловленными динамикой развития школьников, УМК для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>5-7 классов и 8-9 классов различаются по принципам организа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ции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материала.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При этом вся линия учебников строится по </w:t>
      </w:r>
      <w:r w:rsidRPr="003278BF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модульному принципу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14:paraId="5E5BC807" w14:textId="358B4925" w:rsidR="0066516E" w:rsidRPr="003278BF" w:rsidRDefault="0066516E" w:rsidP="006651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Каждый модуль (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U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>nit) интегрирует задания на формирование иноязычной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коммуникативной компетенции в совокупности её составляющих и строится на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принципах когнитивной направленности учебного процесса, 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ндивидуализации 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и дифференциации обучения, включая обучающихся в проектную и исследовательскую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формы учебной деятельности.</w:t>
      </w:r>
    </w:p>
    <w:p w14:paraId="02158F5C" w14:textId="77777777" w:rsidR="0066516E" w:rsidRPr="003278BF" w:rsidRDefault="0066516E" w:rsidP="006651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УМК «Forward» для </w:t>
      </w:r>
      <w:r w:rsidRPr="003278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5-7 классов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включают по </w:t>
      </w:r>
      <w:r w:rsidRPr="003278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16 тем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в учебниках для </w:t>
      </w:r>
      <w:r w:rsidRPr="003278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8-9 классов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по </w:t>
      </w:r>
      <w:r w:rsidRPr="003278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12 тем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учётом значительного </w:t>
      </w:r>
      <w:r w:rsidRPr="003278BF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расширения методического аппарата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14:paraId="10297598" w14:textId="3B81D97F" w:rsidR="0066516E" w:rsidRPr="003278BF" w:rsidRDefault="0066516E" w:rsidP="0066516E">
      <w:pPr>
        <w:pStyle w:val="a7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увеличивается объём рабочих тетрадей, в которых учащиеся имеют возможность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работать не только с письменными заданиями на печатной основе, но и с дополнительными аудиоматериалами и текстами для чтения. </w:t>
      </w:r>
    </w:p>
    <w:p w14:paraId="21911267" w14:textId="7F81BACB" w:rsidR="00CC1F3F" w:rsidRDefault="0066516E" w:rsidP="00CC1F3F">
      <w:pPr>
        <w:pStyle w:val="a7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обеспечивается постепенное нарастание уровня сложности и объёма материалов от 5 к 9 классу с целью достижения личностных, метапредметных и предметных результатов освоения программы по иностранному языку на ступени основного общего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образования при сохранении преемственности обучения.</w:t>
      </w:r>
    </w:p>
    <w:p w14:paraId="557BBD27" w14:textId="77777777" w:rsidR="00CC1F3F" w:rsidRPr="00CC1F3F" w:rsidRDefault="00CC1F3F" w:rsidP="00C11BBA">
      <w:pPr>
        <w:pStyle w:val="a7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71462CE" w14:textId="1550E1AA" w:rsidR="0066516E" w:rsidRPr="0030682A" w:rsidRDefault="0066516E" w:rsidP="0030682A">
      <w:pPr>
        <w:pStyle w:val="2"/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auto"/>
          <w:sz w:val="24"/>
          <w:lang w:eastAsia="ja-JP"/>
        </w:rPr>
      </w:pPr>
      <w:bookmarkStart w:id="7" w:name="_Toc425178754"/>
      <w:r w:rsidRPr="0030682A">
        <w:rPr>
          <w:rFonts w:ascii="Times New Roman" w:eastAsiaTheme="minorEastAsia" w:hAnsi="Times New Roman" w:cs="Times New Roman"/>
          <w:color w:val="auto"/>
          <w:sz w:val="24"/>
          <w:lang w:eastAsia="ja-JP"/>
        </w:rPr>
        <w:t>ДОСТИЖЕНИЕ ЛИЧНОСТНЫХ РЕЗУЛЬТАТОВ</w:t>
      </w:r>
      <w:bookmarkEnd w:id="7"/>
    </w:p>
    <w:p w14:paraId="341F1FF3" w14:textId="77777777" w:rsidR="0066516E" w:rsidRPr="0030682A" w:rsidRDefault="0066516E" w:rsidP="0030682A">
      <w:pPr>
        <w:spacing w:after="0" w:line="240" w:lineRule="auto"/>
        <w:ind w:firstLine="708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9198013" w14:textId="5AEDF8B2" w:rsidR="0066516E" w:rsidRDefault="0066516E" w:rsidP="0066516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278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УМК «Forward»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ориентирован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возрастные особенности и интересы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подростков в отборе тематики устного и письменного общения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14:paraId="525327BA" w14:textId="77777777" w:rsidR="0066516E" w:rsidRDefault="0066516E" w:rsidP="0066516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5B27E7B4" w14:textId="77777777" w:rsidR="0066516E" w:rsidRDefault="0066516E" w:rsidP="0066516E">
      <w:pPr>
        <w:pStyle w:val="a7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ю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щиеся </w:t>
      </w:r>
      <w:r w:rsidRPr="004C4B71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 класса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вовлекаются персонажами учебника в процесс создания </w:t>
      </w:r>
      <w:r w:rsidRPr="004C4B71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школьного журнала «Forward»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14:paraId="24F0DC21" w14:textId="77777777" w:rsidR="0066516E" w:rsidRPr="004C4B71" w:rsidRDefault="0066516E" w:rsidP="0066516E">
      <w:pPr>
        <w:pStyle w:val="a7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7399B81" w14:textId="766A9881" w:rsidR="0066516E" w:rsidRPr="004C4B71" w:rsidRDefault="0066516E" w:rsidP="0066516E">
      <w:pPr>
        <w:pStyle w:val="a7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учебники для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6-</w:t>
      </w:r>
      <w:r w:rsidRPr="004C4B71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7 классов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тематически объединены сюжетом о </w:t>
      </w:r>
      <w:r w:rsidRPr="004C4B71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международном молодёжном интернет-журнале «The RAP»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в работе над которым стремятся принять участие повзрослевшие, знакомые учащимся персонажи, что может стать наглядным примером необходимости саморазвития и самообразования. </w:t>
      </w:r>
    </w:p>
    <w:p w14:paraId="080F8294" w14:textId="77777777" w:rsidR="0066516E" w:rsidRDefault="0066516E" w:rsidP="0066516E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14:paraId="56110BA8" w14:textId="26120326" w:rsidR="0066516E" w:rsidRPr="003B188B" w:rsidRDefault="0066516E" w:rsidP="0066516E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3B188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«Журнальный принцип»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построения учебников позволяет значительно расширить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тематику изучаемых аутентичных текстов, решая задачи </w:t>
      </w:r>
      <w:r w:rsidRPr="003B188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воспитания чувства гражданской идентичности и уважения к Отечеству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через знание истории,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науки и культуры своей страны и страны/стран изучаемого языка, обсуждая вопросы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3B188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выбора профессии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профессиональных предпочтений с учётом траектории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образовательных интересов, </w:t>
      </w:r>
      <w:r w:rsidRPr="003B188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формируя чувство товарищества, взаимопомощи и коллективизма</w:t>
      </w:r>
      <w:r w:rsidRPr="003B188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</w:p>
    <w:p w14:paraId="66F90618" w14:textId="77777777" w:rsidR="0066516E" w:rsidRPr="004C4B71" w:rsidRDefault="0066516E" w:rsidP="0066516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A6BAD4B" w14:textId="03A05053" w:rsidR="0066516E" w:rsidRPr="003B188B" w:rsidRDefault="0066516E" w:rsidP="0066516E">
      <w:pPr>
        <w:pStyle w:val="a7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B188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Учебники для </w:t>
      </w:r>
      <w:r w:rsidRPr="003B18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8-9 классов</w:t>
      </w:r>
      <w:r w:rsidRPr="003B188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сохраняют </w:t>
      </w:r>
      <w:r w:rsidRPr="003B188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«журнальный принцип»</w:t>
      </w:r>
      <w:r w:rsidRPr="003B188B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но уже с учётом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3B188B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интересов повзрослевших учащихся. В учебники включены темы, посвящённые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3B188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пониманию ценностей </w:t>
      </w:r>
      <w:r w:rsidRPr="003B188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здорового и безопасного образа жизни</w:t>
      </w:r>
      <w:r w:rsidRPr="003B188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основам </w:t>
      </w:r>
      <w:r w:rsidRPr="003B188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экологической культуры</w:t>
      </w:r>
      <w:r w:rsidRPr="003B188B">
        <w:rPr>
          <w:rFonts w:ascii="Times New Roman" w:eastAsiaTheme="minorEastAsia" w:hAnsi="Times New Roman" w:cs="Times New Roman"/>
          <w:sz w:val="24"/>
          <w:szCs w:val="24"/>
          <w:lang w:eastAsia="ja-JP"/>
        </w:rPr>
        <w:t>, развитию опыта экологически ориентированной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3B188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рефлексивно-оценочной и </w:t>
      </w:r>
      <w:r w:rsidRPr="003B188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практической деятельности в жизненных ситуациях</w:t>
      </w:r>
      <w:r w:rsidRPr="003B188B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14:paraId="0FE409A4" w14:textId="77777777" w:rsidR="0066516E" w:rsidRDefault="0066516E" w:rsidP="0066516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A528191" w14:textId="623373ED" w:rsidR="0066516E" w:rsidRPr="004C4B71" w:rsidRDefault="0066516E" w:rsidP="0066516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учебниках серии «Forward» уделяется большое внимание формированию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3B188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толерантности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как нормы отношения к другому человеку, языку, культуре, религии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истории.</w:t>
      </w:r>
    </w:p>
    <w:p w14:paraId="0A4158DE" w14:textId="3F909DF2" w:rsidR="0066516E" w:rsidRPr="004C4B71" w:rsidRDefault="0066516E" w:rsidP="0066516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B188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Деятельностный характер обучения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проявляется в том, что оно осуществля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ет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ся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зоне ближайшего развития учащихся. При решении учебных заданий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перед учениками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ставятся задачи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выбора модели речевого и неречевого поведения, </w:t>
      </w:r>
      <w:r w:rsidRPr="003B188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решения определённой нравственной</w:t>
      </w:r>
      <w:r w:rsidR="000A3B5E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  <w:r w:rsidRPr="003B188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задачи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параллельно с задачей освоения и использования иноязычной речи.</w:t>
      </w:r>
    </w:p>
    <w:p w14:paraId="07FAF12D" w14:textId="2ECC10FC" w:rsidR="0066516E" w:rsidRPr="004C4B71" w:rsidRDefault="0066516E" w:rsidP="0066516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Задания типа «ответь на письмо», «оцени статью», «прими участие в дискуссии», «добавь свой ответ к обсуждению в чате», «проведи опрос одноклассников»,</w:t>
      </w:r>
      <w:r w:rsidR="000A3B5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а также участие в групповых проектах, парной и групповой работе при проведении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викторин, заполнении опросов и анкет на английском языке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стимулируют учащихся ускорять процесс овладения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иностранным языком, </w:t>
      </w:r>
      <w:r w:rsidRPr="00923C6A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расширять свой кругозор и оценивать свой и чужой</w:t>
      </w:r>
      <w:r w:rsidR="00044F1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жизненный опыт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14:paraId="41030B7D" w14:textId="4C32D213" w:rsidR="0066516E" w:rsidRDefault="0066516E" w:rsidP="0066516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Таким образом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обеспечивается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развитие социальной адаптации учащихся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формирование открытого и </w:t>
      </w:r>
      <w:r w:rsidRPr="00923C6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доброжелательного отношения к окружающим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, создаются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условия для осознания школьниками важности </w:t>
      </w:r>
      <w:r w:rsidRPr="00923C6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собственной</w:t>
      </w:r>
      <w:r w:rsidR="00044F1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роли в жизни общества</w:t>
      </w:r>
      <w:r w:rsidRPr="004C4B71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14:paraId="2CDC8078" w14:textId="77777777" w:rsidR="0066516E" w:rsidRDefault="0066516E" w:rsidP="0066516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2394F11" w14:textId="77777777" w:rsidR="0066516E" w:rsidRPr="0030682A" w:rsidRDefault="0066516E" w:rsidP="0030682A">
      <w:pPr>
        <w:pStyle w:val="2"/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auto"/>
          <w:sz w:val="24"/>
          <w:lang w:eastAsia="ja-JP"/>
        </w:rPr>
      </w:pPr>
      <w:bookmarkStart w:id="8" w:name="_Toc425178755"/>
      <w:r w:rsidRPr="0030682A">
        <w:rPr>
          <w:rFonts w:ascii="Times New Roman" w:eastAsiaTheme="minorEastAsia" w:hAnsi="Times New Roman" w:cs="Times New Roman"/>
          <w:color w:val="auto"/>
          <w:sz w:val="24"/>
          <w:lang w:eastAsia="ja-JP"/>
        </w:rPr>
        <w:t>ДОСТИЖЕНИЕ  ПРЕДМЕТНЫХ  РЕЗУЛЬТАТОВ</w:t>
      </w:r>
      <w:bookmarkEnd w:id="8"/>
    </w:p>
    <w:p w14:paraId="0B9AFFFE" w14:textId="77777777" w:rsidR="0066516E" w:rsidRDefault="0066516E" w:rsidP="0066516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545B6B52" w14:textId="77777777" w:rsidR="0066516E" w:rsidRDefault="0066516E" w:rsidP="0066516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Формирование коммуникативной компетенции в УМК «Forward»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</w:t>
      </w:r>
      <w:r w:rsidRPr="00923C6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средней школ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е</w:t>
      </w:r>
      <w:r w:rsidRPr="00923C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основывается на усилении </w:t>
      </w:r>
      <w:r w:rsidRPr="00923C6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принципа когнитивной направленности учебного процесса</w:t>
      </w:r>
      <w:r w:rsidRPr="00923C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14:paraId="5230FD88" w14:textId="77777777" w:rsidR="0066516E" w:rsidRPr="006F766F" w:rsidRDefault="0066516E" w:rsidP="0066516E">
      <w:pPr>
        <w:pStyle w:val="a7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Учащиеся анализируют языковой материал в рубрике учебников </w:t>
      </w:r>
      <w:r w:rsidRPr="006F766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Language Focus</w:t>
      </w: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назначение которой – </w:t>
      </w:r>
      <w:r w:rsidRPr="006F766F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выделить материал для наблюдения</w:t>
      </w: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14:paraId="3C7B34F4" w14:textId="77777777" w:rsidR="0066516E" w:rsidRPr="006F766F" w:rsidRDefault="0066516E" w:rsidP="0066516E">
      <w:pPr>
        <w:pStyle w:val="a7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разделе </w:t>
      </w:r>
      <w:r w:rsidRPr="006F766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Think about Grammar</w:t>
      </w: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языковой материал </w:t>
      </w:r>
      <w:r w:rsidRPr="006F766F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систематизируется и обобщается</w:t>
      </w: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14:paraId="5DAB59B8" w14:textId="77777777" w:rsidR="0066516E" w:rsidRPr="006F766F" w:rsidRDefault="0066516E" w:rsidP="0066516E">
      <w:pPr>
        <w:pStyle w:val="a7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</w:t>
      </w:r>
      <w:r w:rsidRPr="006F766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5-7 классах</w:t>
      </w: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предусмотрена </w:t>
      </w:r>
      <w:r w:rsidRPr="006F766F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опора на родной язык</w:t>
      </w: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для реализации общедидактических принципов доступности и посильности обучения. </w:t>
      </w:r>
    </w:p>
    <w:p w14:paraId="119DC2F6" w14:textId="54B1EF8E" w:rsidR="0066516E" w:rsidRPr="006F766F" w:rsidRDefault="0066516E" w:rsidP="0066516E">
      <w:pPr>
        <w:pStyle w:val="a7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Учебники для </w:t>
      </w:r>
      <w:r w:rsidRPr="006F766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8-9 классов</w:t>
      </w:r>
      <w:r w:rsidR="00044F1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Pr="006F766F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подготавливают учащихся к старшей школе</w:t>
      </w: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к возможности использования английского языка для решения задач, связанных с </w:t>
      </w:r>
      <w:r w:rsidRPr="006F766F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выбором будущей профессиональной ориентации</w:t>
      </w: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Также учитывается готовность учащихся к решению более сложных учебных задач в соответствии с их возрастом и более высоким уровнем лингвистической подготовки на родном языке. </w:t>
      </w:r>
    </w:p>
    <w:p w14:paraId="6C4D060C" w14:textId="77777777" w:rsidR="0066516E" w:rsidRPr="006F766F" w:rsidRDefault="0066516E" w:rsidP="0066516E">
      <w:pPr>
        <w:pStyle w:val="a7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Учебники для </w:t>
      </w:r>
      <w:r w:rsidRPr="006F766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8-9 классов</w:t>
      </w: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отличаются по </w:t>
      </w:r>
      <w:r w:rsidRPr="006F766F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подходу к изучению грамматического</w:t>
      </w: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материала, включают небольшие грамматические таблицы на английском языке, построенные на уже изученном материале. </w:t>
      </w:r>
    </w:p>
    <w:p w14:paraId="61EDDA6A" w14:textId="77777777" w:rsidR="0066516E" w:rsidRPr="006F766F" w:rsidRDefault="0066516E" w:rsidP="0066516E">
      <w:pPr>
        <w:pStyle w:val="a7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Задачи формирования </w:t>
      </w:r>
      <w:r w:rsidRPr="006F766F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социолингвистической и компенсаторной компетенций</w:t>
      </w:r>
      <w:r w:rsidRPr="006F766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решаются в учебниках различными способами: </w:t>
      </w:r>
    </w:p>
    <w:p w14:paraId="7CE10F9D" w14:textId="77777777" w:rsidR="0066516E" w:rsidRDefault="0066516E" w:rsidP="0066516E">
      <w:pPr>
        <w:pStyle w:val="a7"/>
        <w:numPr>
          <w:ilvl w:val="0"/>
          <w:numId w:val="53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через иллюстративный ряд, служащий основой для лексических, грамматических заданий, материалом для контроля усвоения полученной информации или для построения речевых высказываний; </w:t>
      </w:r>
    </w:p>
    <w:p w14:paraId="6120E495" w14:textId="2703DB7D" w:rsidR="0066516E" w:rsidRDefault="0066516E" w:rsidP="0066516E">
      <w:pPr>
        <w:pStyle w:val="a7"/>
        <w:numPr>
          <w:ilvl w:val="0"/>
          <w:numId w:val="53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 помощью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аутентичных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 w:cs="Times New Roman"/>
          <w:sz w:val="24"/>
          <w:szCs w:val="24"/>
          <w:lang w:eastAsia="ja-JP"/>
        </w:rPr>
        <w:t>текстов, обеспечивающих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знакомство с реалиями англоязычных стран, их национальными традициями и обычаями;</w:t>
      </w:r>
    </w:p>
    <w:p w14:paraId="45EE0D5B" w14:textId="77777777" w:rsidR="0066516E" w:rsidRPr="00923C6A" w:rsidRDefault="0066516E" w:rsidP="0066516E">
      <w:pPr>
        <w:pStyle w:val="a7"/>
        <w:numPr>
          <w:ilvl w:val="0"/>
          <w:numId w:val="53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посредством заданий, стимулирующих учеников расширять свой кругозор, осуществляя поиск информации о странах изучаемого языка в дополнительных источниках информации и осознавая межкультурные связи и различия в культуре и традициях России и англоязычных стран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14:paraId="5883451B" w14:textId="77777777" w:rsidR="0066516E" w:rsidRPr="00F470EE" w:rsidRDefault="0066516E" w:rsidP="0066516E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8"/>
          <w:u w:val="single"/>
          <w:lang w:eastAsia="ja-JP"/>
        </w:rPr>
      </w:pPr>
    </w:p>
    <w:p w14:paraId="3EFF0FF9" w14:textId="77777777" w:rsidR="0066516E" w:rsidRPr="0030682A" w:rsidRDefault="0066516E" w:rsidP="0030682A">
      <w:pPr>
        <w:pStyle w:val="2"/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auto"/>
          <w:sz w:val="24"/>
          <w:lang w:eastAsia="ja-JP"/>
        </w:rPr>
      </w:pPr>
      <w:bookmarkStart w:id="9" w:name="_Toc425178756"/>
      <w:r w:rsidRPr="0030682A">
        <w:rPr>
          <w:rFonts w:ascii="Times New Roman" w:eastAsiaTheme="minorEastAsia" w:hAnsi="Times New Roman" w:cs="Times New Roman"/>
          <w:color w:val="auto"/>
          <w:sz w:val="24"/>
          <w:lang w:eastAsia="ja-JP"/>
        </w:rPr>
        <w:t>ДОСТИЖЕНИЕ  МЕТАПРЕДМЕТНЫХ  РЕЗУЛЬТАТОВ</w:t>
      </w:r>
      <w:bookmarkEnd w:id="9"/>
    </w:p>
    <w:p w14:paraId="5A14A443" w14:textId="77777777" w:rsidR="0066516E" w:rsidRPr="00F470EE" w:rsidRDefault="0066516E" w:rsidP="0066516E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8"/>
          <w:u w:val="single"/>
          <w:lang w:eastAsia="ja-JP"/>
        </w:rPr>
      </w:pPr>
    </w:p>
    <w:p w14:paraId="64EE9241" w14:textId="02B75BB5" w:rsidR="0066516E" w:rsidRDefault="0066516E" w:rsidP="0066516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8"/>
          <w:lang w:eastAsia="ja-JP"/>
        </w:rPr>
      </w:pPr>
      <w:r w:rsidRPr="006F766F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Линия </w:t>
      </w:r>
      <w:r>
        <w:rPr>
          <w:rFonts w:ascii="Times New Roman" w:eastAsiaTheme="minorEastAsia" w:hAnsi="Times New Roman" w:cs="Times New Roman"/>
          <w:sz w:val="24"/>
          <w:szCs w:val="28"/>
          <w:lang w:eastAsia="ja-JP"/>
        </w:rPr>
        <w:t>УМК</w:t>
      </w:r>
      <w:r w:rsidRPr="006F766F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для 5-9 классов «Forward</w:t>
      </w:r>
      <w:r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» </w:t>
      </w:r>
      <w:r w:rsidRPr="006F766F">
        <w:rPr>
          <w:rFonts w:ascii="Times New Roman" w:eastAsiaTheme="minorEastAsia" w:hAnsi="Times New Roman" w:cs="Times New Roman"/>
          <w:sz w:val="24"/>
          <w:szCs w:val="28"/>
          <w:lang w:eastAsia="ja-JP"/>
        </w:rPr>
        <w:t>обеспечивает</w:t>
      </w:r>
      <w:r w:rsidR="00044F12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 w:cs="Times New Roman"/>
          <w:b/>
          <w:i/>
          <w:sz w:val="24"/>
          <w:szCs w:val="28"/>
          <w:lang w:eastAsia="ja-JP"/>
        </w:rPr>
        <w:t>последовательное формирование универсальных учебных действий, обеспечивающих достижение метапредметных результатов</w:t>
      </w:r>
      <w:r w:rsidRPr="006F766F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освоения основной образовательной</w:t>
      </w:r>
      <w:r w:rsidR="00044F12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</w:t>
      </w:r>
      <w:r w:rsidRPr="006F766F">
        <w:rPr>
          <w:rFonts w:ascii="Times New Roman" w:eastAsiaTheme="minorEastAsia" w:hAnsi="Times New Roman" w:cs="Times New Roman"/>
          <w:sz w:val="24"/>
          <w:szCs w:val="28"/>
          <w:lang w:eastAsia="ja-JP"/>
        </w:rPr>
        <w:t>программы основного общего образования.</w:t>
      </w:r>
    </w:p>
    <w:p w14:paraId="2F6DA161" w14:textId="4F45D125" w:rsidR="0066516E" w:rsidRDefault="0066516E" w:rsidP="0066516E">
      <w:pPr>
        <w:pStyle w:val="a7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В силу особенностей иностранного языка как школьного предмета, формирующего коммуникативные умения, большая часть заданий направлена на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развитие готовности слушать собеседника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или звучащий в аудиозаписи текст,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 xml:space="preserve">воспринимать и оценивать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lastRenderedPageBreak/>
        <w:t>прослушанное, реагировать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на</w:t>
      </w:r>
      <w:r w:rsidR="00044F12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речь собеседника или на прослушанную информацию вербально и невербально. </w:t>
      </w:r>
    </w:p>
    <w:p w14:paraId="1BD4D0F2" w14:textId="77777777" w:rsidR="0066516E" w:rsidRDefault="0066516E" w:rsidP="0066516E">
      <w:pPr>
        <w:pStyle w:val="a7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УМК данной линии предполагают постоянное использование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информационно-коммуникационных средств обучения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для решения учебных задач. </w:t>
      </w:r>
    </w:p>
    <w:p w14:paraId="4E608B10" w14:textId="77777777" w:rsidR="0066516E" w:rsidRDefault="0066516E" w:rsidP="0066516E">
      <w:pPr>
        <w:pStyle w:val="a7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Включение заданий для парной и групповой работы, групповых обсуждений проблемных ситуаций ставит учащихся перед осознанием необходимости признавать возможность существования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различных точек зрения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, способствует формированию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умения излагать своё мнение и аргументироват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ь свою точку зрения и оценку событий. </w:t>
      </w:r>
    </w:p>
    <w:p w14:paraId="68C3B2A9" w14:textId="66078421" w:rsidR="0066516E" w:rsidRDefault="0066516E" w:rsidP="0066516E">
      <w:pPr>
        <w:pStyle w:val="a7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>Важнейшей задачей иностранного языка как предмета лингвистического цикла является формирование у обучающихся умений смыслового чтения текстов различных стилей и жанров в соответствии с поставленными целями и задачами. В учебных комплектах данной линии представлены различные стили и жанры устных и письменных текстов. С помощью данных материалов учащиеся имеют возможность учиться осознанно</w:t>
      </w:r>
      <w:r w:rsidR="00044F12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строить речевое высказывание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в соответствии с задачами</w:t>
      </w:r>
      <w:r w:rsidR="00044F12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коммуникации и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составлять собственные устные высказывания и письменные тексты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. </w:t>
      </w:r>
    </w:p>
    <w:p w14:paraId="36A9F308" w14:textId="77777777" w:rsidR="0066516E" w:rsidRDefault="0066516E" w:rsidP="0066516E">
      <w:pPr>
        <w:pStyle w:val="a7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Включение анкет, опросов, личных и деловых писем, форм общения в Глобальной сети позволяет решать задачу формирования у школьников форм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познавательной и личностной рефлексии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. </w:t>
      </w:r>
    </w:p>
    <w:p w14:paraId="30DD5A7D" w14:textId="77777777" w:rsidR="0066516E" w:rsidRDefault="0066516E" w:rsidP="0066516E">
      <w:pPr>
        <w:pStyle w:val="a7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Учитывая психологические особенности и потребности подростков, формирование умения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определять общую цель и пути её достижения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, умения договариваться о распределении функций и ролей в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совместной деятельности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, осуществлять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взаимный контроль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в совместной деятельности,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адекватно оценивать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собственное поведение и поведение окружающих происходит с помощью большого количества ролевых игр. </w:t>
      </w:r>
    </w:p>
    <w:p w14:paraId="36E54C6C" w14:textId="4964C8D2" w:rsidR="0066516E" w:rsidRDefault="0066516E" w:rsidP="0066516E">
      <w:pPr>
        <w:pStyle w:val="a7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>Работа с тестами самопроверки способствует формированию умения понимать</w:t>
      </w:r>
      <w:r w:rsidR="00044F12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причины успеха/неуспеха учебной деятельности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. Задание для подсчёта баллов при проверке ответов в тестах формулируется таким образом, чтобы ученики осознавали возможность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конструктивно действовать даже в ситуациях неуспеха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. </w:t>
      </w:r>
    </w:p>
    <w:p w14:paraId="15B18B00" w14:textId="3A78EA2B" w:rsidR="0066516E" w:rsidRDefault="0066516E" w:rsidP="0066516E">
      <w:pPr>
        <w:pStyle w:val="a7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Задания на формирование языковых знаний и навыков оперирования языковыми средствами сопровождаются лингвистическими комментариями. Цель подобных заданий –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создание условий для овладения логическими действиями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сравнения, анализа, синтеза, обобщения, классификации по родовидовым признакам,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установления аналогий и причинно-следственных свя</w:t>
      </w:r>
      <w:r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з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ей</w:t>
      </w:r>
      <w:r>
        <w:rPr>
          <w:rFonts w:ascii="Times New Roman" w:eastAsiaTheme="minorEastAsia" w:hAnsi="Times New Roman" w:cs="Times New Roman"/>
          <w:sz w:val="24"/>
          <w:szCs w:val="28"/>
          <w:lang w:eastAsia="ja-JP"/>
        </w:rPr>
        <w:t>.</w:t>
      </w:r>
    </w:p>
    <w:p w14:paraId="572E4894" w14:textId="77777777" w:rsidR="0066516E" w:rsidRPr="009740E9" w:rsidRDefault="0066516E" w:rsidP="0066516E">
      <w:pPr>
        <w:pStyle w:val="a7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Целью </w:t>
      </w:r>
      <w:r w:rsidRPr="009740E9">
        <w:rPr>
          <w:rFonts w:ascii="Times New Roman" w:eastAsiaTheme="minorEastAsia" w:hAnsi="Times New Roman" w:cs="Times New Roman"/>
          <w:sz w:val="24"/>
          <w:szCs w:val="28"/>
          <w:u w:val="single"/>
          <w:lang w:eastAsia="ja-JP"/>
        </w:rPr>
        <w:t>работ проектного характера</w:t>
      </w:r>
      <w:r w:rsidRPr="009740E9">
        <w:rPr>
          <w:rFonts w:ascii="Times New Roman" w:eastAsiaTheme="minorEastAsia" w:hAnsi="Times New Roman" w:cs="Times New Roman"/>
          <w:sz w:val="24"/>
          <w:szCs w:val="28"/>
          <w:lang w:eastAsia="ja-JP"/>
        </w:rPr>
        <w:t xml:space="preserve"> является получение и закрепление необходимых навыков, формирование умений планировать и контролировать учебные действия в соответствии с поставленной задачей, определять способы достижения результата. Учащиеся должны проводить опросы своих одноклассников, используя полученные знания, делать графики, представлять информацию в виде таблиц и схем. В заданиях подобного рода делается акцент на формировании умений работать со справочными источниками, информационным пространством сети Интернет, что включает этапы сбора, обработки, анализа, организации, передачи и интерпретации информации в соответствии с коммуникативными и познавательными задачами. Проектные и творческие задания учебников и рабочих тетрадей предусматривают этап презентации своей работы перед одноклассниками. </w:t>
      </w:r>
    </w:p>
    <w:p w14:paraId="25A33DD8" w14:textId="77777777" w:rsidR="0066516E" w:rsidRDefault="0066516E" w:rsidP="0066516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14:paraId="0288466A" w14:textId="77777777" w:rsidR="0072000A" w:rsidRPr="00CC1F3F" w:rsidRDefault="009850C9" w:rsidP="00CC1F3F">
      <w:pPr>
        <w:pStyle w:val="2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10" w:name="_Toc425178735"/>
      <w:r w:rsidRPr="00CC1F3F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 К  РЕЗУЛЬТАТАМ  </w:t>
      </w:r>
      <w:proofErr w:type="gramStart"/>
      <w:r w:rsidRPr="00CC1F3F">
        <w:rPr>
          <w:rFonts w:ascii="Times New Roman" w:hAnsi="Times New Roman" w:cs="Times New Roman"/>
          <w:color w:val="auto"/>
          <w:sz w:val="24"/>
          <w:szCs w:val="24"/>
        </w:rPr>
        <w:t>ОБУЧЕНИЯ  ПО  ПРЕДМЕТУ</w:t>
      </w:r>
      <w:bookmarkEnd w:id="10"/>
      <w:proofErr w:type="gramEnd"/>
    </w:p>
    <w:p w14:paraId="4101F3CD" w14:textId="77777777" w:rsidR="005C5462" w:rsidRDefault="005C5462" w:rsidP="00C07E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2F2C829" w14:textId="74A82B0D" w:rsidR="0072000A" w:rsidRPr="0072000A" w:rsidRDefault="0072000A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Личностные результаты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освоения основной образовательной программы подразумевают готовность и способность учащихся к саморазвитию и личностному самоопределению, сформированность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их мотивации к обучению и целенаправленной познавательной деятельности, овладению системой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значимых социальных и межличностных отношений, ценностно-смысловых установок, отражающих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личностные и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</w:p>
    <w:p w14:paraId="36F5785B" w14:textId="7288990A" w:rsidR="0072000A" w:rsidRPr="0072000A" w:rsidRDefault="0072000A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Личностные результаты выпускников основной школы, формируемые при изучении английского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языка:</w:t>
      </w:r>
    </w:p>
    <w:p w14:paraId="0216FC07" w14:textId="77777777"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14:paraId="46CF4F2A" w14:textId="77777777"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осознание возможностей самореализации средствами английского языка;</w:t>
      </w:r>
    </w:p>
    <w:p w14:paraId="1A1CE810" w14:textId="77777777"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к совершенствованию собственной речевой культуры в целом;</w:t>
      </w:r>
    </w:p>
    <w:p w14:paraId="61FF6435" w14:textId="77777777"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коммуникативной компетенции в межкультурной и межэтнической коммуникации;</w:t>
      </w:r>
    </w:p>
    <w:p w14:paraId="1DB44083" w14:textId="77777777"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271BB3B7" w14:textId="77777777"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6CCA29F3" w14:textId="77777777"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DCA">
        <w:rPr>
          <w:rFonts w:ascii="Times New Roman" w:eastAsiaTheme="minorEastAsia" w:hAnsi="Times New Roman" w:cs="Times New Roman"/>
          <w:color w:val="C00000"/>
          <w:sz w:val="24"/>
          <w:szCs w:val="24"/>
          <w:lang w:eastAsia="ja-JP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толерантное отношение к проявлениям иной культуры;</w:t>
      </w:r>
    </w:p>
    <w:p w14:paraId="22B85181" w14:textId="77777777"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DCA">
        <w:rPr>
          <w:rFonts w:ascii="Times New Roman" w:eastAsiaTheme="minorEastAsia" w:hAnsi="Times New Roman" w:cs="Times New Roman"/>
          <w:color w:val="C00000"/>
          <w:sz w:val="24"/>
          <w:szCs w:val="24"/>
          <w:lang w:eastAsia="ja-JP"/>
        </w:rPr>
        <w:t>осознание себя гражданином своей страны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мира;</w:t>
      </w:r>
    </w:p>
    <w:p w14:paraId="141B9004" w14:textId="77777777" w:rsidR="005C5462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DCA">
        <w:rPr>
          <w:rFonts w:ascii="Times New Roman" w:eastAsiaTheme="minorEastAsia" w:hAnsi="Times New Roman" w:cs="Times New Roman"/>
          <w:color w:val="C00000"/>
          <w:sz w:val="24"/>
          <w:szCs w:val="24"/>
          <w:lang w:eastAsia="ja-JP"/>
        </w:rPr>
        <w:t>готовность отстаивать национальные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общечеловеческие (гуманистические, демократические) </w:t>
      </w:r>
      <w:r w:rsidRPr="00827DCA">
        <w:rPr>
          <w:rFonts w:ascii="Times New Roman" w:eastAsiaTheme="minorEastAsia" w:hAnsi="Times New Roman" w:cs="Times New Roman"/>
          <w:color w:val="C00000"/>
          <w:sz w:val="24"/>
          <w:szCs w:val="24"/>
          <w:lang w:eastAsia="ja-JP"/>
        </w:rPr>
        <w:t>ценности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, свою гражданскую позицию.</w:t>
      </w:r>
    </w:p>
    <w:p w14:paraId="0070AE3E" w14:textId="77777777" w:rsidR="005C5462" w:rsidRDefault="005C5462" w:rsidP="009F6F35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DD92A41" w14:textId="77777777" w:rsidR="0072000A" w:rsidRPr="0072000A" w:rsidRDefault="0072000A" w:rsidP="0072000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Метапредметные результаты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изучения английского языка в основной школе:</w:t>
      </w:r>
    </w:p>
    <w:p w14:paraId="0F37067D" w14:textId="77777777" w:rsidR="0072000A" w:rsidRP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умения планировать своё речевое и неречевое поведение;</w:t>
      </w:r>
    </w:p>
    <w:p w14:paraId="4D00A6A0" w14:textId="7D6416A1" w:rsidR="0072000A" w:rsidRPr="00A94295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коммуникативной компетенции, включая умение взаимодействовать с окружающими,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выполняя разные социальные роли;</w:t>
      </w:r>
    </w:p>
    <w:p w14:paraId="2D053153" w14:textId="03C52464" w:rsidR="0072000A" w:rsidRP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исследовательских учебных действий, включая навыки работы с информацией: поиск и</w:t>
      </w:r>
      <w:r w:rsidR="00044F1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выделение нужной информации, обобщение и фиксация информации;</w:t>
      </w:r>
    </w:p>
    <w:p w14:paraId="3B4217E4" w14:textId="77777777" w:rsid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смыслового чтения, включая умение определять тему, прогнозировать содержание текста по заголовку и(или)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719B5E64" w14:textId="77777777" w:rsidR="00FB2AB7" w:rsidRPr="0072000A" w:rsidRDefault="00FB2AB7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рационально планировать свой учебный труд; работать в соответствии с намеченным планом;</w:t>
      </w:r>
    </w:p>
    <w:p w14:paraId="708116FD" w14:textId="77777777" w:rsidR="0072000A" w:rsidRP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14:paraId="235BE112" w14:textId="77777777" w:rsidR="0072000A" w:rsidRDefault="0072000A" w:rsidP="0072000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6D63E71" w14:textId="77777777" w:rsidR="00601E99" w:rsidRDefault="00601E99" w:rsidP="00A942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14:paraId="342632CB" w14:textId="77777777" w:rsidR="005C5462" w:rsidRDefault="0072000A" w:rsidP="00A942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Предметные результаты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освоения выпускниками основной</w:t>
      </w:r>
      <w:r w:rsid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школы программы по английскому языку:</w:t>
      </w:r>
    </w:p>
    <w:p w14:paraId="387762FF" w14:textId="77777777" w:rsidR="00A94295" w:rsidRDefault="00A94295" w:rsidP="00A942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571DB4E4" w14:textId="3D11B438" w:rsid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Результатами в</w:t>
      </w:r>
      <w:r w:rsidR="00044F1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коммуникативной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14:paraId="29B16A04" w14:textId="77777777" w:rsid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Речевая компетенция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(овладение видами речевой деятельности)</w:t>
      </w:r>
    </w:p>
    <w:p w14:paraId="163CF778" w14:textId="77777777"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говорении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14:paraId="3BEE6C2B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начинать, вести/поддерживать и заканчивать различные виды диалогов в стандартных ситуациях общения, соблюдая нормы речевого этикета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при необходимости переспрашивая и уточняя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14:paraId="44B88297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расспрашивать собеседника и отвечать на вопросы, высказывая своё мнение, просьбу, отвечать на предложение собеседника согласием/отказом в пределах изученной тематики и условного лексико-грамматического материала;</w:t>
      </w:r>
    </w:p>
    <w:p w14:paraId="7576B3F1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себе, семье, друге; своих интересах и планах на будущее;</w:t>
      </w:r>
    </w:p>
    <w:p w14:paraId="65E223A1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сообщать краткие сведения о своём городе/селе, о своей стране и странах изучаемого языка;</w:t>
      </w:r>
    </w:p>
    <w:p w14:paraId="2F7DB3BA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14:paraId="0464B10E" w14:textId="77777777"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аудировании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14:paraId="25E90855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воспринимать на слух и полностью понимать речь учителя и одноклассников; </w:t>
      </w:r>
    </w:p>
    <w:p w14:paraId="77F158BA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речи;</w:t>
      </w:r>
    </w:p>
    <w:p w14:paraId="00E5CC17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выборочно понимать с опорой на языковую догадку несложные аутентичные аудио- и видеотексты, выделяя необходимую информацию;</w:t>
      </w:r>
    </w:p>
    <w:p w14:paraId="0AD32CDB" w14:textId="77777777"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чтении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14:paraId="626C7E43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разных жанров и стилей преимущественно с пониманием основного содержания;</w:t>
      </w:r>
    </w:p>
    <w:p w14:paraId="7734B83A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несложные аутентичные тексты разных жанров и стилей с полным и точным пониманием содержания, используя приёмы смысловой переработки текста, а также справочные материалы;</w:t>
      </w:r>
    </w:p>
    <w:p w14:paraId="3C8C702C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с выборочным пониманием значимой/нужной информации;</w:t>
      </w:r>
    </w:p>
    <w:p w14:paraId="72B81F6C" w14:textId="77777777"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письменной речи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14:paraId="1C9A7177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составлять план, тезисы устного или письменного сообщения;</w:t>
      </w:r>
    </w:p>
    <w:p w14:paraId="6BFFA630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проектной деятельности;</w:t>
      </w:r>
    </w:p>
    <w:p w14:paraId="499775F9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заполнять анкеты и формуляры;</w:t>
      </w:r>
    </w:p>
    <w:p w14:paraId="5295B915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поздравление с праздником и личное письмо с опорой на образец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употреблением формул речевого этикета, </w:t>
      </w:r>
      <w:r w:rsidR="00B26DFF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принятых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</w:t>
      </w:r>
      <w:r w:rsidR="00B26DFF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англоговорящих странах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правильно оформлять конверт;</w:t>
      </w:r>
    </w:p>
    <w:p w14:paraId="54EA3C7C" w14:textId="77777777" w:rsid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14:paraId="391F436E" w14:textId="77777777"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Языковая компетенция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(владение языковыми средствами)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14:paraId="7F6A9964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378B87A4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соблюдение особенностей интонации основных типов предложений, правильное членение предложений на смысловые группы;</w:t>
      </w:r>
    </w:p>
    <w:p w14:paraId="7EDF7138" w14:textId="00D6CF56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применение правил написания слов, изученных в основной школ</w:t>
      </w:r>
      <w:r w:rsidR="009A1231">
        <w:rPr>
          <w:rFonts w:ascii="Times New Roman" w:eastAsiaTheme="minorEastAsia" w:hAnsi="Times New Roman" w:cs="Times New Roman"/>
          <w:sz w:val="24"/>
          <w:szCs w:val="24"/>
          <w:lang w:eastAsia="ja-JP"/>
        </w:rPr>
        <w:t>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14:paraId="5D077EF5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распознавание и употребление в речи изученных в курсе основной школы лексических единиц и грамматических явлений;</w:t>
      </w:r>
    </w:p>
    <w:p w14:paraId="039E6289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основных способов словообразования;</w:t>
      </w:r>
    </w:p>
    <w:p w14:paraId="6E36D9F7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всех изученных грамматических явлений;</w:t>
      </w:r>
    </w:p>
    <w:p w14:paraId="4954BB69" w14:textId="77777777"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основных различий систем английского и русского языков;</w:t>
      </w:r>
    </w:p>
    <w:p w14:paraId="52A68D86" w14:textId="77777777" w:rsidR="00B26DFF" w:rsidRDefault="00B26DFF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14:paraId="5A903A79" w14:textId="77777777"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Социокультурная компетенция:</w:t>
      </w:r>
    </w:p>
    <w:p w14:paraId="6A202A44" w14:textId="7F7B25CE"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4F61">
        <w:rPr>
          <w:rFonts w:ascii="Times New Roman" w:eastAsiaTheme="minorEastAsia" w:hAnsi="Times New Roman" w:cs="Times New Roman"/>
          <w:color w:val="C00000"/>
          <w:sz w:val="24"/>
          <w:szCs w:val="24"/>
          <w:lang w:eastAsia="ja-JP"/>
        </w:rPr>
        <w:t>знание национально-культурных особенностей речевого и неречевого поведения в своей стране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в странах изучаемого языка и умение их применять; </w:t>
      </w:r>
    </w:p>
    <w:p w14:paraId="6F026BA3" w14:textId="77777777"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распознавание и употребление в устной и письменной речи основных норм речевого этикета, принятых в странах изучаемого языка;</w:t>
      </w:r>
    </w:p>
    <w:p w14:paraId="4AE82C7F" w14:textId="77777777"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употребительной лексики и реалий страны/стран изучаемого языка, некоторых распространённых образцов фольклора;</w:t>
      </w:r>
    </w:p>
    <w:p w14:paraId="47FFEDB6" w14:textId="77777777"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 об особенностях образа жизни, быта, культуры стран изучаемого языка;</w:t>
      </w:r>
    </w:p>
    <w:p w14:paraId="404F3656" w14:textId="77777777"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24F61">
        <w:rPr>
          <w:rFonts w:ascii="Times New Roman" w:eastAsiaTheme="minorEastAsia" w:hAnsi="Times New Roman" w:cs="Times New Roman"/>
          <w:color w:val="C00000"/>
          <w:sz w:val="24"/>
          <w:szCs w:val="24"/>
          <w:lang w:eastAsia="ja-JP"/>
        </w:rPr>
        <w:t>представление о сходстве и различиях в традициях своей страны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стран изучаемого языка;</w:t>
      </w:r>
    </w:p>
    <w:p w14:paraId="39E44534" w14:textId="77777777" w:rsid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понимание роли владения иностранными языками в современном мире.</w:t>
      </w:r>
    </w:p>
    <w:p w14:paraId="053FAC11" w14:textId="326652F6" w:rsidR="00524F61" w:rsidRPr="00524F61" w:rsidRDefault="00524F61" w:rsidP="00524F61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</w:rPr>
        <w:t>-  представление родной культуры</w:t>
      </w:r>
      <w:r w:rsidRPr="00524F6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на английском языке;</w:t>
      </w:r>
    </w:p>
    <w:p w14:paraId="76B8C949" w14:textId="1A897C6A" w:rsidR="00524F61" w:rsidRPr="00EB46C9" w:rsidRDefault="00524F61" w:rsidP="00524F61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</w:rPr>
        <w:t>-  сообщение сведений</w:t>
      </w:r>
      <w:r w:rsidRPr="00524F6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о</w:t>
      </w:r>
      <w:r w:rsidR="009A123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EB46C9">
        <w:rPr>
          <w:rFonts w:ascii="Times New Roman" w:eastAsia="Calibri" w:hAnsi="Times New Roman" w:cs="Times New Roman"/>
          <w:color w:val="00B050"/>
          <w:sz w:val="24"/>
          <w:szCs w:val="24"/>
        </w:rPr>
        <w:t>Хабаровском крае</w:t>
      </w:r>
      <w:r w:rsidR="00EB46C9" w:rsidRPr="00EB46C9">
        <w:rPr>
          <w:rFonts w:ascii="Times New Roman" w:eastAsia="Calibri" w:hAnsi="Times New Roman" w:cs="Times New Roman"/>
          <w:color w:val="00B050"/>
          <w:sz w:val="24"/>
          <w:szCs w:val="24"/>
        </w:rPr>
        <w:t>, городах края</w:t>
      </w:r>
      <w:r w:rsidRPr="00EB46C9">
        <w:rPr>
          <w:rFonts w:ascii="Times New Roman" w:eastAsia="Calibri" w:hAnsi="Times New Roman" w:cs="Times New Roman"/>
          <w:color w:val="00B050"/>
          <w:sz w:val="24"/>
          <w:szCs w:val="24"/>
        </w:rPr>
        <w:t>, селе</w:t>
      </w:r>
      <w:r w:rsidR="00EB46C9" w:rsidRPr="00EB46C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Киселевка</w:t>
      </w:r>
      <w:r w:rsidRPr="00EB46C9">
        <w:rPr>
          <w:rFonts w:ascii="Times New Roman" w:eastAsia="Calibri" w:hAnsi="Times New Roman" w:cs="Times New Roman"/>
          <w:color w:val="00B050"/>
          <w:sz w:val="24"/>
          <w:szCs w:val="24"/>
        </w:rPr>
        <w:t>, людях, их вкладе в мировую культуру, науку, искусство, литературу;</w:t>
      </w:r>
    </w:p>
    <w:p w14:paraId="2A0EEFCE" w14:textId="0E1FA77D" w:rsidR="00524F61" w:rsidRPr="00524F61" w:rsidRDefault="00524F61" w:rsidP="00524F61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</w:rPr>
        <w:t>-  нахождение сходств и различий</w:t>
      </w:r>
      <w:r w:rsidRPr="00524F6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в образе жизни </w:t>
      </w:r>
      <w:r w:rsidR="00EB46C9" w:rsidRPr="00EB46C9">
        <w:rPr>
          <w:rFonts w:ascii="Times New Roman" w:eastAsia="Calibri" w:hAnsi="Times New Roman" w:cs="Times New Roman"/>
          <w:color w:val="00B050"/>
          <w:sz w:val="24"/>
          <w:szCs w:val="24"/>
        </w:rPr>
        <w:t>Хабаровского края</w:t>
      </w:r>
      <w:r w:rsidR="009A1231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524F6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и стран изучаемого языка, </w:t>
      </w:r>
      <w:r w:rsidR="00EB46C9" w:rsidRPr="00EB46C9">
        <w:rPr>
          <w:rFonts w:ascii="Times New Roman" w:eastAsia="Calibri" w:hAnsi="Times New Roman" w:cs="Times New Roman"/>
          <w:color w:val="00B050"/>
          <w:sz w:val="24"/>
          <w:szCs w:val="24"/>
        </w:rPr>
        <w:t>Хабаровского края</w:t>
      </w:r>
      <w:r w:rsidR="009A1231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EB46C9" w:rsidRPr="00524F6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и </w:t>
      </w:r>
      <w:r w:rsidRPr="00524F61">
        <w:rPr>
          <w:rFonts w:ascii="Times New Roman" w:eastAsia="Calibri" w:hAnsi="Times New Roman" w:cs="Times New Roman"/>
          <w:color w:val="C00000"/>
          <w:sz w:val="24"/>
          <w:szCs w:val="24"/>
        </w:rPr>
        <w:t>стран по переписке;</w:t>
      </w:r>
    </w:p>
    <w:p w14:paraId="1A127619" w14:textId="77777777" w:rsidR="00524F61" w:rsidRPr="00524F61" w:rsidRDefault="00524F61" w:rsidP="00524F61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</w:rPr>
        <w:t>-  создание продуктов</w:t>
      </w:r>
      <w:r w:rsidRPr="00524F6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в процессе международного общения (совместные журналы, информационные бюллетени, видео, аудио и т.п.) для более полного знакомства со сверстниками из других стран, для использования возможности реальной коммуникации на английском языке;</w:t>
      </w:r>
    </w:p>
    <w:p w14:paraId="514962C4" w14:textId="77777777" w:rsidR="00524F61" w:rsidRPr="00524F61" w:rsidRDefault="00524F61" w:rsidP="00524F61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524F61">
        <w:rPr>
          <w:rFonts w:ascii="Times New Roman" w:eastAsia="Calibri" w:hAnsi="Times New Roman" w:cs="Times New Roman"/>
          <w:color w:val="C00000"/>
          <w:sz w:val="24"/>
          <w:szCs w:val="24"/>
        </w:rPr>
        <w:t>-  оказывать помощь зарубежным гостям в повседневных ситуациях общения.</w:t>
      </w:r>
    </w:p>
    <w:p w14:paraId="075ED033" w14:textId="77777777" w:rsidR="00524F61" w:rsidRPr="00A94295" w:rsidRDefault="00524F61" w:rsidP="00524F61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5B65E395" w14:textId="77777777" w:rsidR="00B26DFF" w:rsidRDefault="00B26DFF" w:rsidP="00B26D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B26DF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Компенсаторная компетенция:</w:t>
      </w:r>
    </w:p>
    <w:p w14:paraId="6ED8A7AA" w14:textId="77777777" w:rsidR="00B26DFF" w:rsidRPr="00B26DFF" w:rsidRDefault="00B26DFF" w:rsidP="003D3831">
      <w:pPr>
        <w:pStyle w:val="a7"/>
        <w:numPr>
          <w:ilvl w:val="0"/>
          <w:numId w:val="12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26DF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08A50B1D" w14:textId="77777777" w:rsidR="00B26DFF" w:rsidRPr="00A94295" w:rsidRDefault="00B26DFF" w:rsidP="00B26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EA80FCF" w14:textId="77777777"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 познавательной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14:paraId="50733B7C" w14:textId="77777777"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6FBDE23B" w14:textId="77777777"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действовать по образцу при выполнении упражнений и составлении собственных высказываний в пределах тематики основной школы;</w:t>
      </w:r>
    </w:p>
    <w:p w14:paraId="629CD7A2" w14:textId="77777777"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готовность и умение осуществлять индивидуальную и совместную проектную работу;</w:t>
      </w:r>
    </w:p>
    <w:p w14:paraId="360958C4" w14:textId="77777777"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владение приемами работы с текстом: умение пользоваться определённой стратегией чтения/аудирования в зависимости от коммуникативной задачи;</w:t>
      </w:r>
    </w:p>
    <w:p w14:paraId="1F9F14CC" w14:textId="77777777"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34ED956D" w14:textId="77777777"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владение способами и приёмами дальнейшего самостоятельного изучения иностранных языков; </w:t>
      </w:r>
    </w:p>
    <w:p w14:paraId="198A3CBC" w14:textId="77777777" w:rsidR="00B26DFF" w:rsidRDefault="00B26DFF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6748AC5F" w14:textId="77777777"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 ценностно-ориентационной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14:paraId="6A099B91" w14:textId="77777777" w:rsidR="00A94295" w:rsidRPr="00A94295" w:rsidRDefault="00A94295" w:rsidP="003D383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 об изучаемом иностранном языке как средстве выражения мыслей, чувств, эмоций, основе культуры мышления;</w:t>
      </w:r>
    </w:p>
    <w:p w14:paraId="0DA1E877" w14:textId="77777777" w:rsidR="00A94295" w:rsidRPr="00A94295" w:rsidRDefault="00A94295" w:rsidP="003D383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приобщение к ценностям мировой культуры как через источники информации на иностранном языке, так и через непосредственное участие в обменах, туристических поездках, форумах.</w:t>
      </w:r>
    </w:p>
    <w:p w14:paraId="175FC818" w14:textId="77777777" w:rsidR="00B26DFF" w:rsidRDefault="00B26DFF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508BF04C" w14:textId="4BDCBCE8"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="009A123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эстетической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14:paraId="238E7A90" w14:textId="77777777" w:rsidR="00A94295" w:rsidRPr="00A94295" w:rsidRDefault="00A94295" w:rsidP="003D383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владение элементарными средствами выражения чувств и эмоций на иностранном языке;</w:t>
      </w:r>
    </w:p>
    <w:p w14:paraId="2C00AFD2" w14:textId="77777777" w:rsidR="00A94295" w:rsidRPr="00A94295" w:rsidRDefault="00A94295" w:rsidP="003D383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3165C609" w14:textId="77777777" w:rsidR="00A94295" w:rsidRDefault="00A94295" w:rsidP="003D383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чувства прекрасного в процессе обсуждения современных тенденций в живописи, музыке, литературе.</w:t>
      </w:r>
    </w:p>
    <w:p w14:paraId="286B0A55" w14:textId="77777777" w:rsidR="00601E99" w:rsidRDefault="00601E99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2D782829" w14:textId="6E47DFA1"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="009A123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трудовой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14:paraId="75A97918" w14:textId="77777777" w:rsidR="00A94295" w:rsidRPr="00A94295" w:rsidRDefault="00A94295" w:rsidP="003D3831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рационально планировать свой учебный труд;</w:t>
      </w:r>
    </w:p>
    <w:p w14:paraId="01978383" w14:textId="77777777" w:rsidR="00A94295" w:rsidRPr="00A94295" w:rsidRDefault="00A94295" w:rsidP="003D3831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работать в соответствие с учебным планом.</w:t>
      </w:r>
    </w:p>
    <w:p w14:paraId="2C9CDA62" w14:textId="77777777" w:rsidR="00C46E73" w:rsidRDefault="00C46E73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872B85F" w14:textId="565B1681"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="009A123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физической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14:paraId="0417E088" w14:textId="77777777" w:rsidR="00A94295" w:rsidRPr="00A94295" w:rsidRDefault="00A94295" w:rsidP="003D3831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стремление вести здоровый образ жизни.</w:t>
      </w:r>
    </w:p>
    <w:p w14:paraId="230D6C3B" w14:textId="77777777" w:rsidR="009850C9" w:rsidRDefault="009850C9" w:rsidP="00C46E73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54FDD2B6" w14:textId="77777777" w:rsidR="00601E99" w:rsidRDefault="00601E99" w:rsidP="00C46E73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88965F3" w14:textId="77777777" w:rsidR="00811310" w:rsidRPr="00124FF5" w:rsidRDefault="00124FF5" w:rsidP="00124FF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24FF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ТЕМАТИЧЕСКОЕ ПЛАНИРОВАНИЕ С ОПРЕДЕЛЕНИЕМ ПЛАНИРУЕМЫХ </w:t>
      </w:r>
      <w:r w:rsidR="009A7A8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РЕЗУЛЬТАТОВ</w:t>
      </w:r>
    </w:p>
    <w:p w14:paraId="3A18E48F" w14:textId="77777777" w:rsidR="00811310" w:rsidRDefault="00811310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68050E26" w14:textId="77777777" w:rsidR="00811310" w:rsidRDefault="00811310" w:rsidP="008113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4FCBD98" w14:textId="6F691CA8" w:rsidR="00811310" w:rsidRPr="00811310" w:rsidRDefault="00811310" w:rsidP="0081131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11310">
        <w:rPr>
          <w:rFonts w:ascii="Times New Roman" w:eastAsiaTheme="minorEastAsia" w:hAnsi="Times New Roman" w:cs="Times New Roman"/>
          <w:sz w:val="24"/>
          <w:szCs w:val="24"/>
          <w:lang w:eastAsia="ja-JP"/>
        </w:rPr>
        <w:t>Тематическое планирование предназначено для выявления наиболее эффективных путей реализации образовательной, развивающей и воспитательной функций учебно-воспитательного процесса в системе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уроков по английскому языку. </w:t>
      </w:r>
      <w:r w:rsidRPr="0081131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Оно позволяет выстроить уроки в определённую</w:t>
      </w:r>
      <w:r w:rsidR="009A123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1131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систему, увидеть перспективу в работе, помогает заранее продумать дифференцированные задания, разработать дополнительные материалы.</w:t>
      </w:r>
    </w:p>
    <w:p w14:paraId="0F023861" w14:textId="1700C523" w:rsidR="00811310" w:rsidRPr="00811310" w:rsidRDefault="00811310" w:rsidP="0081131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1131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Тематические планы по </w:t>
      </w:r>
      <w:r w:rsidR="0071019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английскому языку </w:t>
      </w:r>
      <w:r w:rsidR="00710191" w:rsidRPr="00B00B9B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УМК </w:t>
      </w:r>
      <w:r w:rsidR="00710191" w:rsidRPr="00B00B9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</w:t>
      </w:r>
      <w:r w:rsidR="00710191" w:rsidRPr="00B00B9B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Forward</w:t>
      </w:r>
      <w:r w:rsidR="00710191" w:rsidRPr="00B00B9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» для обучающихся 5-9 классов</w:t>
      </w:r>
      <w:r w:rsidR="009A1231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71019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(</w:t>
      </w:r>
      <w:r w:rsidR="00710191" w:rsidRPr="0002208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автор</w:t>
      </w:r>
      <w:r w:rsidR="0071019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ов</w:t>
      </w:r>
      <w:r w:rsidR="00710191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М.В.Вербицкой, Б.Эббс, Э.Уорелл и др.</w:t>
      </w:r>
      <w:r w:rsidR="00710191" w:rsidRPr="00710191">
        <w:rPr>
          <w:rFonts w:ascii="Times New Roman" w:eastAsiaTheme="minorEastAsia" w:hAnsi="Times New Roman" w:cs="Times New Roman"/>
          <w:sz w:val="24"/>
          <w:szCs w:val="24"/>
          <w:lang w:eastAsia="ja-JP"/>
        </w:rPr>
        <w:t>)</w:t>
      </w:r>
      <w:r w:rsidRPr="0081131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составлены на основе требований, предусмотренных Федеральным государственным образовательным стандартом, и предполагают тематический и</w:t>
      </w:r>
      <w:r w:rsidR="009A123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1131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результативно-ориентированный подход к содержанию и структурированию данных планов.</w:t>
      </w:r>
    </w:p>
    <w:p w14:paraId="633991A4" w14:textId="37F25091" w:rsidR="00811310" w:rsidRPr="00811310" w:rsidRDefault="00811310" w:rsidP="0081131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1131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Основной целью</w:t>
      </w:r>
      <w:r w:rsidR="009A123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11310">
        <w:rPr>
          <w:rFonts w:ascii="Times New Roman" w:eastAsiaTheme="minorEastAsia" w:hAnsi="Times New Roman" w:cs="Times New Roman"/>
          <w:sz w:val="24"/>
          <w:szCs w:val="24"/>
          <w:lang w:eastAsia="ja-JP"/>
        </w:rPr>
        <w:t>тематического плана является определение оптимального содержания занятий и расчёт необходимого</w:t>
      </w:r>
      <w:r w:rsidR="009A123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11310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для них времени.</w:t>
      </w:r>
    </w:p>
    <w:p w14:paraId="32952775" w14:textId="77777777" w:rsidR="00113FA3" w:rsidRDefault="00811310" w:rsidP="007D7D8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  <w:sectPr w:rsidR="00113FA3" w:rsidSect="0002208B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11310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Данный план может быть подвергнут незначительной корректировке в течение учебного года (по объективным и субъективным причинам), но он должен быть выпо</w:t>
      </w:r>
      <w:r w:rsidR="007D7D80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лнен по окончании учебного года</w:t>
      </w:r>
    </w:p>
    <w:p w14:paraId="1F17760B" w14:textId="77777777" w:rsidR="007D7D80" w:rsidRPr="009032B8" w:rsidRDefault="007D7D80" w:rsidP="007D7D80">
      <w:pPr>
        <w:rPr>
          <w:rFonts w:cs="Calibri"/>
        </w:rPr>
      </w:pPr>
      <w:bookmarkStart w:id="11" w:name="_Toc425178746"/>
    </w:p>
    <w:p w14:paraId="621842DC" w14:textId="77777777" w:rsidR="007D7D80" w:rsidRPr="009032B8" w:rsidRDefault="007D7D80" w:rsidP="007D7D80">
      <w:pPr>
        <w:rPr>
          <w:rFonts w:cs="Calibri"/>
        </w:rPr>
      </w:pPr>
    </w:p>
    <w:p w14:paraId="57C9DAF8" w14:textId="77777777" w:rsidR="00C76D8A" w:rsidRPr="0055447D" w:rsidRDefault="00113FA3" w:rsidP="00BD3133">
      <w:pPr>
        <w:pStyle w:val="2"/>
        <w:spacing w:before="0" w:line="240" w:lineRule="auto"/>
        <w:ind w:left="1560" w:hanging="156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ТЕМАТИЧЕСКОЕ  ПЛАНИРОВАНИЕ  5 класс</w:t>
      </w:r>
      <w:bookmarkEnd w:id="11"/>
    </w:p>
    <w:p w14:paraId="75E24F41" w14:textId="77777777" w:rsidR="006F2089" w:rsidRDefault="006F2089" w:rsidP="00113FA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61"/>
        <w:gridCol w:w="1985"/>
        <w:gridCol w:w="4394"/>
        <w:gridCol w:w="7912"/>
      </w:tblGrid>
      <w:tr w:rsidR="0083698B" w:rsidRPr="0083698B" w14:paraId="0DD9BDA6" w14:textId="77777777" w:rsidTr="00CB5318">
        <w:trPr>
          <w:tblHeader/>
          <w:jc w:val="center"/>
        </w:trPr>
        <w:tc>
          <w:tcPr>
            <w:tcW w:w="1161" w:type="dxa"/>
          </w:tcPr>
          <w:p w14:paraId="060777CA" w14:textId="77777777"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14:paraId="678B2791" w14:textId="77777777"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Тема раздела</w:t>
            </w:r>
          </w:p>
        </w:tc>
        <w:tc>
          <w:tcPr>
            <w:tcW w:w="4394" w:type="dxa"/>
          </w:tcPr>
          <w:p w14:paraId="6079E5CD" w14:textId="77777777"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Языковые средства</w:t>
            </w:r>
          </w:p>
        </w:tc>
        <w:tc>
          <w:tcPr>
            <w:tcW w:w="7912" w:type="dxa"/>
          </w:tcPr>
          <w:p w14:paraId="3F71DA8A" w14:textId="77777777" w:rsidR="0083698B" w:rsidRPr="0083698B" w:rsidRDefault="00AF0415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Планируемые результаты</w:t>
            </w:r>
          </w:p>
        </w:tc>
      </w:tr>
      <w:tr w:rsidR="0083698B" w:rsidRPr="0083698B" w14:paraId="620853ED" w14:textId="77777777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14:paraId="754D30CA" w14:textId="77777777" w:rsidR="001039D3" w:rsidRPr="0083698B" w:rsidRDefault="0083698B" w:rsidP="001039D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I четверть</w:t>
            </w:r>
          </w:p>
        </w:tc>
        <w:tc>
          <w:tcPr>
            <w:tcW w:w="7912" w:type="dxa"/>
            <w:vMerge w:val="restart"/>
          </w:tcPr>
          <w:p w14:paraId="2D55AB06" w14:textId="77777777"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Говорение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Диалогтикетный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Начинать, поддерживать и заканчивать разговор.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Начинать, вести и заканчивать разговор по телефону.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Поздравлять, выражать пожелания и реагировать 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 них.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Выражать благодарность.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Выражать согласие/отказ.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-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расспрос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Сообщать фактическую информацию (кто, что, как, где, куда, когда, с кем, почему).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Отвечать на вопросы разных видов.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Самостоятельно запрашивать информацию.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Диалог-побуждениек действию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Соглашаться/не соглашаться выполнить просьбу.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Давать советы.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Принимать/не принимать советы партнёра.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Приглашать к действию/взаимодействию.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Диалог-обмен мнениями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Выслушивать сообщения/мнение партнёра.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согласие/несогласие с мнением партнёра.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Комбинированный диалог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Сообщать информацию и выражать своё мнение.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В монологической форме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Делать сообщение на заданную тему на основе прочитанного.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Передавать содержание, основную мысль прочитанного с опорой на текст.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Кратко излагать результаты выполненной проектной работы.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Аудирование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При непосредственном общении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в целом речь учителя по ведению урока.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Использовать контекстуальную или языковую догадку.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Вербально или невербально реагировать на услышанное.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При опосредованном общении (на основе аудиотекста)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Понимать основное содержание несложных аутентичных текстов в рамках тем,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отобранных для основной школы.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Выборочно понимать необходимую информацию в сообще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 xml:space="preserve">ниях прагматического 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характера с опорой на контекст.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Игнорировать неизвестный языковой материал, несуществен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ный для понимания основного содержания.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Чтение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Соотносить графический образ слова с его звуковым образом.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правильное ударение в словах и фразах, интонацию в целом.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Выразительно читать вслух небольшие тексты, содержащие только изученный материал.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Ознакомительное чтение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Прогнозировать содержание текста на основе заголовка, иллюстраций.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Догадываться о значении незнакомых слов по сходству с русским языком, по словообразовательным элементам, по контексту.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Игнорировать незнакомые слова, не мешающие понимать основное содержание текста.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Изучающее чтение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Озаглавливать текст.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Просмотровое/поисковое чтение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Находить значение отдельных незнакомых слов в двуязычном словаре учебника.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Письменная речь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Владеть основными правилами орфографии, написанием наиболее употребительных слов.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Заполнять формуляр, анкету: сообщать о себе основные сведения (имя, фамилию, пол, возраст, гражданство, адрес).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Графика и орфография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Соотносить графический образ слова с его звуковым образом.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Сравнивать и анализировать буквосочетания и их транскрип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цию.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Вставлять пропущенные слова.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Применять основные правила чтения и орфографии.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Фонетическая сторона речи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Воспроизводить слова по транскрипции.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Различать на слух и адекватно произносить все звуки англий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ского языка.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нормы произношения звуков английского языка в чтении вслух и в устной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правильное ударение в изолированном слове, фразе.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коммуникативный тип предложения по его интона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ции.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 вопросы).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Лексическая сторона речи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5 </w:t>
            </w:r>
          </w:p>
          <w:p w14:paraId="4A8EBF8C" w14:textId="77777777"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класса основной школы, в соответствии с коммуникативной задачей.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американский и британский варианты английского языка.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Словообразование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Узнавать простые словообразовательные элементы (суф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фиксы, префиксы).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Выбирать нужное значение многозначного слова.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Опираться на языковую догадку в процессе чтения 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аудиро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вания (интернациональные слова, слова, образованные путём словосложения).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Грамматическая сторона речи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Воспроизводить основные коммуникативные типы предложе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ний на основе моделей/речевых образцов.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порядок слов в предложении.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нераспространённые и распространённые предло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жения.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Использовать в речи простые предложения с простым глагольным, составным именным </w:t>
            </w:r>
          </w:p>
          <w:p w14:paraId="61574ACE" w14:textId="77777777"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и составным глагольным сказуемыми; предложения с начальным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«It»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; </w:t>
            </w:r>
          </w:p>
          <w:p w14:paraId="6CDD9EB8" w14:textId="77777777"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конструкции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thereis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/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thereare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Употреблять в устных высказываниях и письменных произведениях </w:t>
            </w:r>
          </w:p>
          <w:p w14:paraId="0D1EE98A" w14:textId="77777777" w:rsidR="0083698B" w:rsidRP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сложноподчинённые предложения с придаточными времени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when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); места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where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); причины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because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условные предложения реального и нереального характера.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типы вопросительных предложений (общий, специальный вопросы) в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Present/Future/Past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Continuous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при чтении и на слух конструкции с глаголами на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 be going to; to love/hate doing sth; to stoptalking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) и употреблять их в устных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высказываниях и письменных произведениях.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при чтении и на слух известные глаголы в изъявительном наклонении в действительном залоге в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Present/Past/Future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Continuous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Perfect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Употреблять в устных высказываниях и письменных произведениях глаголы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Present/Past/Future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Continuous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Perfect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, обслуживающие ситуации общения, отобранные для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основной школы.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Present/Past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can/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cr/>
              <w:t>could/may/might/must/have to, shall, should, would, need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при чтении и на слух согласование времён в рамках сложного предложения.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по формальным признакам при чтении и понимать значение неличных форм глагола (инфинитива, отглагольного существительного) без различения их функций.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Образовывать причастия настоящего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ParticipleI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 прошедшего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ParticipleII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времени с помощью соответствующих правил и употреблять их в рецептивной и продуктивной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существительные с определённым/ неопределённым/нулевым артиклем и правильно их употреблять в устных и письменных высказываниях.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Узнавать на слух/при чтении и употреблять в устных высказываниях и письменных произведениях личные местоимения; неопределённые местоимения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any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 их производные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somebody, anything, nobody, every-thing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 т. д.); возвратные местоимения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myself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при чтении и на слух устойчивые словоформы в функции наречия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sometimes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usually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enough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 употреблять их в устных и письменных высказываниях.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14:paraId="75F20DCC" w14:textId="77777777" w:rsidR="0083698B" w:rsidRPr="0083698B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Различать при чтении и на слух предлоги места, времени, направления, предлоги,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употребляемые с глаголами в страдательном залоге, и употреблять их в устных и письменных высказываниях</w:t>
            </w:r>
          </w:p>
        </w:tc>
      </w:tr>
      <w:tr w:rsidR="0083698B" w:rsidRPr="005F41E7" w14:paraId="3E1ADB0A" w14:textId="77777777" w:rsidTr="00CB5318">
        <w:trPr>
          <w:jc w:val="center"/>
        </w:trPr>
        <w:tc>
          <w:tcPr>
            <w:tcW w:w="1161" w:type="dxa"/>
          </w:tcPr>
          <w:p w14:paraId="74889F02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1–6</w:t>
            </w:r>
          </w:p>
        </w:tc>
        <w:tc>
          <w:tcPr>
            <w:tcW w:w="1985" w:type="dxa"/>
          </w:tcPr>
          <w:p w14:paraId="38490FDB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 1.</w:t>
            </w:r>
          </w:p>
          <w:p w14:paraId="65F20F69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Let’s make a magazine</w:t>
            </w:r>
          </w:p>
        </w:tc>
        <w:tc>
          <w:tcPr>
            <w:tcW w:w="4394" w:type="dxa"/>
          </w:tcPr>
          <w:p w14:paraId="12461A98" w14:textId="77777777"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Правильные и неправильные глаголы в формах действительного залога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PastSimple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like to do sth/like doing sth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Let’s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…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Наречия и наречные выражения времени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yesterday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lastweek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lastyear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lastsummer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threeweeksago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in2007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>Суффиксы прилагательных 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al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, 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ic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>Сложные существительные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weatherman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birthday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schoolhouse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</w:t>
            </w:r>
          </w:p>
        </w:tc>
        <w:tc>
          <w:tcPr>
            <w:tcW w:w="7912" w:type="dxa"/>
            <w:vMerge/>
          </w:tcPr>
          <w:p w14:paraId="2676FED4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14:paraId="563F0B71" w14:textId="77777777" w:rsidTr="00CB5318">
        <w:trPr>
          <w:jc w:val="center"/>
        </w:trPr>
        <w:tc>
          <w:tcPr>
            <w:tcW w:w="1161" w:type="dxa"/>
          </w:tcPr>
          <w:p w14:paraId="2751E82D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7–12</w:t>
            </w:r>
          </w:p>
        </w:tc>
        <w:tc>
          <w:tcPr>
            <w:tcW w:w="1985" w:type="dxa"/>
          </w:tcPr>
          <w:p w14:paraId="0C44BC26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 2.</w:t>
            </w:r>
          </w:p>
          <w:p w14:paraId="43F2C151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 competition</w:t>
            </w:r>
          </w:p>
        </w:tc>
        <w:tc>
          <w:tcPr>
            <w:tcW w:w="4394" w:type="dxa"/>
          </w:tcPr>
          <w:p w14:paraId="52EF0D27" w14:textId="77777777" w:rsidR="006E27CA" w:rsidRPr="005F41E7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Глаголы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PresentContinuous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PastSimpleTenses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>Сравнение употребления глаголов в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PresentSimpleTense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PresentContinuousTense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Специальныевопросыв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PastSimple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(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повтор</w:t>
            </w:r>
            <w:r w:rsidR="006E27CA"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Наречияинаречныевыражениявремени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sometimes</w:t>
            </w:r>
            <w:r w:rsidRPr="005F41E7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usually</w:t>
            </w:r>
            <w:r w:rsidRPr="005F41E7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5F41E7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546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Наречия</w:t>
            </w:r>
            <w:r w:rsidRPr="005F41E7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too</w:t>
            </w:r>
            <w:r w:rsidRPr="005F41E7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enough</w:t>
            </w:r>
            <w:r w:rsidRPr="005F41E7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546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5F41E7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546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предложениях</w:t>
            </w:r>
            <w:r w:rsidRPr="005F41E7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546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типа</w:t>
            </w:r>
            <w:r w:rsidRPr="005F41E7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14:paraId="37D86B02" w14:textId="77777777" w:rsidR="0083698B" w:rsidRPr="001F0893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It’stoohigh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 am not tall enough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Сравнительнаястепеньприлагательныхинаречий</w:t>
            </w:r>
          </w:p>
        </w:tc>
        <w:tc>
          <w:tcPr>
            <w:tcW w:w="7912" w:type="dxa"/>
            <w:vMerge/>
          </w:tcPr>
          <w:p w14:paraId="048DFD67" w14:textId="77777777"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1921C0AF" w14:textId="77777777" w:rsidTr="00CB5318">
        <w:trPr>
          <w:jc w:val="center"/>
        </w:trPr>
        <w:tc>
          <w:tcPr>
            <w:tcW w:w="1161" w:type="dxa"/>
          </w:tcPr>
          <w:p w14:paraId="4BA6E2A4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13–17</w:t>
            </w:r>
          </w:p>
        </w:tc>
        <w:tc>
          <w:tcPr>
            <w:tcW w:w="1985" w:type="dxa"/>
          </w:tcPr>
          <w:p w14:paraId="5C517954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 3.</w:t>
            </w:r>
          </w:p>
          <w:p w14:paraId="3CA87DDB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At the film studio</w:t>
            </w:r>
          </w:p>
        </w:tc>
        <w:tc>
          <w:tcPr>
            <w:tcW w:w="4394" w:type="dxa"/>
          </w:tcPr>
          <w:p w14:paraId="26F11B71" w14:textId="77777777" w:rsidR="0083698B" w:rsidRPr="001039D3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Правильные и неправильные глаголы в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 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PastSimpleTense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.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>Конструкции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</w:t>
            </w:r>
            <w:r w:rsidRPr="005F41E7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’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dliketo</w:t>
            </w:r>
            <w:r w:rsidRPr="005F41E7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…</w:t>
            </w:r>
            <w:r w:rsidR="00CB5318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и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whydon</w:t>
            </w:r>
            <w:r w:rsidRPr="005F41E7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’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tyou</w:t>
            </w:r>
            <w:r w:rsidRPr="005F41E7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…</w:t>
            </w:r>
            <w:r w:rsidRPr="005F41E7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must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для выражения настоятельного совета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Wemustbecareful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!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Глагол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make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в форме страдательного залога в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PresentSimpleTense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’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smadeof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…).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lastRenderedPageBreak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like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hate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go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stop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start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+ </w:t>
            </w:r>
            <w:r w:rsidR="006E27CA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глагольная форма на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-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ing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.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Глаголы в форме повелительного наклонения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Lookout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!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Donottouch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!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Don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’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ttalk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!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Becareful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!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tobegoingto</w:t>
            </w:r>
          </w:p>
        </w:tc>
        <w:tc>
          <w:tcPr>
            <w:tcW w:w="7912" w:type="dxa"/>
            <w:vMerge/>
          </w:tcPr>
          <w:p w14:paraId="0AB69293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387109B8" w14:textId="77777777" w:rsidTr="00CB5318">
        <w:trPr>
          <w:jc w:val="center"/>
        </w:trPr>
        <w:tc>
          <w:tcPr>
            <w:tcW w:w="1161" w:type="dxa"/>
          </w:tcPr>
          <w:p w14:paraId="3EE9C4A7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18–22</w:t>
            </w:r>
          </w:p>
        </w:tc>
        <w:tc>
          <w:tcPr>
            <w:tcW w:w="1985" w:type="dxa"/>
          </w:tcPr>
          <w:p w14:paraId="292A14A9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4.</w:t>
            </w:r>
          </w:p>
          <w:p w14:paraId="4E6750A4" w14:textId="77777777"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Ontheoilrig</w:t>
            </w:r>
          </w:p>
        </w:tc>
        <w:tc>
          <w:tcPr>
            <w:tcW w:w="4394" w:type="dxa"/>
          </w:tcPr>
          <w:p w14:paraId="6C8D74B9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Выражение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 seems/it seemed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Глагольныйоборот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tohavegot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Специальныйвопросв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PastSimpleTense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Сравнение глаголов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PresentSimpleTense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и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PresentContinuousTense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-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связка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tobe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вутвердительных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вопро</w:t>
            </w:r>
            <w:r w:rsidR="006E27CA"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-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сительных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отрицательныхпредло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softHyphen/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жениях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Глаголы в форме страдательного залога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PresentSimpleTense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 be made by, to be used for, to be used to, to be found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Правописание глагольных форм на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-ing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Названия стран</w:t>
            </w:r>
          </w:p>
        </w:tc>
        <w:tc>
          <w:tcPr>
            <w:tcW w:w="7912" w:type="dxa"/>
            <w:vMerge/>
          </w:tcPr>
          <w:p w14:paraId="09C3D28C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14:paraId="5171A6EA" w14:textId="77777777" w:rsidTr="00CB5318">
        <w:trPr>
          <w:jc w:val="center"/>
        </w:trPr>
        <w:tc>
          <w:tcPr>
            <w:tcW w:w="1161" w:type="dxa"/>
          </w:tcPr>
          <w:p w14:paraId="638EAEE9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23–24</w:t>
            </w:r>
          </w:p>
        </w:tc>
        <w:tc>
          <w:tcPr>
            <w:tcW w:w="1985" w:type="dxa"/>
          </w:tcPr>
          <w:p w14:paraId="73D8FD07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Повторение</w:t>
            </w:r>
          </w:p>
        </w:tc>
        <w:tc>
          <w:tcPr>
            <w:tcW w:w="4394" w:type="dxa"/>
          </w:tcPr>
          <w:p w14:paraId="666FF452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14:paraId="6FFCD483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14:paraId="3F8D2046" w14:textId="77777777" w:rsidTr="00CB5318">
        <w:trPr>
          <w:jc w:val="center"/>
        </w:trPr>
        <w:tc>
          <w:tcPr>
            <w:tcW w:w="1161" w:type="dxa"/>
          </w:tcPr>
          <w:p w14:paraId="101D4CA2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5" w:type="dxa"/>
          </w:tcPr>
          <w:p w14:paraId="4F118C5C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Dialogue of cultures 1</w:t>
            </w:r>
          </w:p>
        </w:tc>
        <w:tc>
          <w:tcPr>
            <w:tcW w:w="4394" w:type="dxa"/>
          </w:tcPr>
          <w:p w14:paraId="6F429763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14:paraId="68B6955E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14:paraId="45E1CC24" w14:textId="77777777" w:rsidTr="00CB5318">
        <w:trPr>
          <w:jc w:val="center"/>
        </w:trPr>
        <w:tc>
          <w:tcPr>
            <w:tcW w:w="1161" w:type="dxa"/>
          </w:tcPr>
          <w:p w14:paraId="241BF134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26–27</w:t>
            </w:r>
          </w:p>
        </w:tc>
        <w:tc>
          <w:tcPr>
            <w:tcW w:w="1985" w:type="dxa"/>
          </w:tcPr>
          <w:p w14:paraId="5F010E36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Контроль</w:t>
            </w:r>
          </w:p>
        </w:tc>
        <w:tc>
          <w:tcPr>
            <w:tcW w:w="4394" w:type="dxa"/>
          </w:tcPr>
          <w:p w14:paraId="468B21E8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14:paraId="62A09786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14:paraId="61140A4C" w14:textId="77777777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14:paraId="02616077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II четверть</w:t>
            </w:r>
          </w:p>
        </w:tc>
        <w:tc>
          <w:tcPr>
            <w:tcW w:w="7912" w:type="dxa"/>
            <w:vMerge/>
          </w:tcPr>
          <w:p w14:paraId="6CBE7178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02198E" w14:paraId="0867CC06" w14:textId="77777777" w:rsidTr="00CB5318">
        <w:trPr>
          <w:jc w:val="center"/>
        </w:trPr>
        <w:tc>
          <w:tcPr>
            <w:tcW w:w="1161" w:type="dxa"/>
          </w:tcPr>
          <w:p w14:paraId="58DBE032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28–32</w:t>
            </w:r>
          </w:p>
        </w:tc>
        <w:tc>
          <w:tcPr>
            <w:tcW w:w="1985" w:type="dxa"/>
          </w:tcPr>
          <w:p w14:paraId="0634CF29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 5.</w:t>
            </w:r>
          </w:p>
          <w:p w14:paraId="32FC0813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To America!</w:t>
            </w:r>
          </w:p>
        </w:tc>
        <w:tc>
          <w:tcPr>
            <w:tcW w:w="4394" w:type="dxa"/>
          </w:tcPr>
          <w:p w14:paraId="09CE92E1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Употреблениеглаголовв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FutureSimpleTense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Особыеслучаииспользованиямодаль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softHyphen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ныхглаголовв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предложенияхтипа</w:t>
            </w:r>
            <w:proofErr w:type="gramStart"/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Wouldyouliketo</w:t>
            </w:r>
            <w:proofErr w:type="gramEnd"/>
            <w:r w:rsidRPr="000F404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..?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 shall we do? I’d like to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 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… Shall we …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?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 looks like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Неправильные глаголы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Наречные выражения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on the right/left, in the middle of </w:t>
            </w:r>
            <w:proofErr w:type="gramStart"/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… ,</w:t>
            </w:r>
            <w:proofErr w:type="gramEnd"/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behind/in front of, opposite.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Предложениясосравнительнойконструкцией</w:t>
            </w:r>
          </w:p>
          <w:p w14:paraId="54E56A46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as … as … (as big as a carpet, as heavy as a horse, as tall as a mountain)</w:t>
            </w:r>
          </w:p>
        </w:tc>
        <w:tc>
          <w:tcPr>
            <w:tcW w:w="7912" w:type="dxa"/>
            <w:vMerge/>
          </w:tcPr>
          <w:p w14:paraId="002AE38A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14:paraId="10BE006E" w14:textId="77777777" w:rsidTr="00CB5318">
        <w:trPr>
          <w:jc w:val="center"/>
        </w:trPr>
        <w:tc>
          <w:tcPr>
            <w:tcW w:w="1161" w:type="dxa"/>
          </w:tcPr>
          <w:p w14:paraId="110AC013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33–36</w:t>
            </w:r>
          </w:p>
        </w:tc>
        <w:tc>
          <w:tcPr>
            <w:tcW w:w="1985" w:type="dxa"/>
          </w:tcPr>
          <w:p w14:paraId="64775C1A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 6.</w:t>
            </w:r>
          </w:p>
          <w:p w14:paraId="52153FC7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Mr Big makes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lastRenderedPageBreak/>
              <w:t>plans</w:t>
            </w:r>
          </w:p>
        </w:tc>
        <w:tc>
          <w:tcPr>
            <w:tcW w:w="4394" w:type="dxa"/>
          </w:tcPr>
          <w:p w14:paraId="143C8DDC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must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утвердитель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 xml:space="preserve">ных, вопросительных, отрицательных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предложениях.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Модальные глаголы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вопроси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тельных и утвердительных предложени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howlongdoesittake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… ,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ittakes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…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br/>
            </w:r>
            <w:proofErr w:type="gramStart"/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Сопоставление</w:t>
            </w:r>
            <w:proofErr w:type="gramEnd"/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FutureSimpleTense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иконструкции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tobegoingto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Степени сравнения прилагательных.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Антонимы.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Употребление артиклей с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названиями планет</w:t>
            </w:r>
          </w:p>
        </w:tc>
        <w:tc>
          <w:tcPr>
            <w:tcW w:w="7912" w:type="dxa"/>
            <w:vMerge/>
          </w:tcPr>
          <w:p w14:paraId="721AFF38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038C363F" w14:textId="77777777" w:rsidTr="00CB5318">
        <w:trPr>
          <w:jc w:val="center"/>
        </w:trPr>
        <w:tc>
          <w:tcPr>
            <w:tcW w:w="1161" w:type="dxa"/>
          </w:tcPr>
          <w:p w14:paraId="642343D1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37–40</w:t>
            </w:r>
          </w:p>
        </w:tc>
        <w:tc>
          <w:tcPr>
            <w:tcW w:w="1985" w:type="dxa"/>
          </w:tcPr>
          <w:p w14:paraId="37ED8A2F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7.</w:t>
            </w:r>
          </w:p>
          <w:p w14:paraId="2EDAFE13" w14:textId="77777777"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Whichwaydowego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4394" w:type="dxa"/>
          </w:tcPr>
          <w:p w14:paraId="2251DFF1" w14:textId="77777777"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Прилагательные и наречия на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Наречия, образованные от прилага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тельных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strongly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loudly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quietly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carefully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Конструкция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tobegoingto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Глаголыв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FutureSimpleTense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Побудительные предложения с глаголами в форме повелительного наклонения.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Вопрос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WhatshallI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…?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(повторение).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Степени сравнения прилагательных (повторение).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Употребление артиклей с названиями океанов</w:t>
            </w:r>
          </w:p>
        </w:tc>
        <w:tc>
          <w:tcPr>
            <w:tcW w:w="7912" w:type="dxa"/>
            <w:vMerge/>
          </w:tcPr>
          <w:p w14:paraId="3A08ED81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12CA95BD" w14:textId="77777777" w:rsidTr="00CB5318">
        <w:trPr>
          <w:jc w:val="center"/>
        </w:trPr>
        <w:tc>
          <w:tcPr>
            <w:tcW w:w="1161" w:type="dxa"/>
          </w:tcPr>
          <w:p w14:paraId="3509D432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41–44</w:t>
            </w:r>
          </w:p>
        </w:tc>
        <w:tc>
          <w:tcPr>
            <w:tcW w:w="1985" w:type="dxa"/>
          </w:tcPr>
          <w:p w14:paraId="551E5CAD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8.</w:t>
            </w:r>
          </w:p>
          <w:p w14:paraId="08D642E0" w14:textId="77777777"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HolidaysintheUSA</w:t>
            </w:r>
          </w:p>
        </w:tc>
        <w:tc>
          <w:tcPr>
            <w:tcW w:w="4394" w:type="dxa"/>
          </w:tcPr>
          <w:p w14:paraId="1ED03FAD" w14:textId="77777777"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Глаголы в формах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PresentPerfectTense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в утвердительных и вопросительных </w:t>
            </w:r>
          </w:p>
          <w:p w14:paraId="3627A172" w14:textId="77777777" w:rsidR="006E27CA" w:rsidRPr="0091222A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Haveyouever</w:t>
            </w:r>
            <w:proofErr w:type="gramStart"/>
            <w:r w:rsidRPr="0091222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… ?</w:t>
            </w: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предложениях</w:t>
            </w:r>
            <w:proofErr w:type="gramEnd"/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Конструкция</w:t>
            </w:r>
          </w:p>
          <w:p w14:paraId="296964D6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tobe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…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metreshigh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long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thick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wide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Образование степеней сравнения прилагательных (особые случаи).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Американский и британский варианты английского языка (некоторые различия)</w:t>
            </w:r>
          </w:p>
        </w:tc>
        <w:tc>
          <w:tcPr>
            <w:tcW w:w="7912" w:type="dxa"/>
            <w:vMerge/>
          </w:tcPr>
          <w:p w14:paraId="4B4E3817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4C277A80" w14:textId="77777777" w:rsidTr="00CB5318">
        <w:trPr>
          <w:jc w:val="center"/>
        </w:trPr>
        <w:tc>
          <w:tcPr>
            <w:tcW w:w="1161" w:type="dxa"/>
          </w:tcPr>
          <w:p w14:paraId="00DF1CCD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45–46</w:t>
            </w:r>
          </w:p>
        </w:tc>
        <w:tc>
          <w:tcPr>
            <w:tcW w:w="1985" w:type="dxa"/>
          </w:tcPr>
          <w:p w14:paraId="0A608D3D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14:paraId="35170972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14:paraId="4FD226CE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69D7A28D" w14:textId="77777777" w:rsidTr="00CB5318">
        <w:trPr>
          <w:jc w:val="center"/>
        </w:trPr>
        <w:tc>
          <w:tcPr>
            <w:tcW w:w="1161" w:type="dxa"/>
          </w:tcPr>
          <w:p w14:paraId="21935193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14:paraId="2BAD3C69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Dialogueofcultures 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2FF350FA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14:paraId="24764F94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2F3DA589" w14:textId="77777777" w:rsidTr="00CB5318">
        <w:trPr>
          <w:jc w:val="center"/>
        </w:trPr>
        <w:tc>
          <w:tcPr>
            <w:tcW w:w="1161" w:type="dxa"/>
          </w:tcPr>
          <w:p w14:paraId="1083E77F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48–49</w:t>
            </w:r>
          </w:p>
        </w:tc>
        <w:tc>
          <w:tcPr>
            <w:tcW w:w="1985" w:type="dxa"/>
          </w:tcPr>
          <w:p w14:paraId="2F54B8AC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14:paraId="603D678A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14:paraId="2EB9F6CB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1C90C2E1" w14:textId="77777777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14:paraId="6B043FCD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III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 xml:space="preserve"> четверть</w:t>
            </w:r>
          </w:p>
        </w:tc>
        <w:tc>
          <w:tcPr>
            <w:tcW w:w="7912" w:type="dxa"/>
            <w:vMerge/>
          </w:tcPr>
          <w:p w14:paraId="1D107CCF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6A76A403" w14:textId="77777777" w:rsidTr="00CB5318">
        <w:trPr>
          <w:jc w:val="center"/>
        </w:trPr>
        <w:tc>
          <w:tcPr>
            <w:tcW w:w="1161" w:type="dxa"/>
          </w:tcPr>
          <w:p w14:paraId="7890F59F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50–55</w:t>
            </w:r>
          </w:p>
        </w:tc>
        <w:tc>
          <w:tcPr>
            <w:tcW w:w="1985" w:type="dxa"/>
          </w:tcPr>
          <w:p w14:paraId="6C2BC454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9.</w:t>
            </w:r>
          </w:p>
          <w:p w14:paraId="6617B630" w14:textId="77777777"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lastRenderedPageBreak/>
              <w:t>Whereisthecapsule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4394" w:type="dxa"/>
          </w:tcPr>
          <w:p w14:paraId="36B52A07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утвердитель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 xml:space="preserve">ных и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вопросительных предложениях.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Форма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PastParticiple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ParticipleII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)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правильных и неправильных глаголов.</w:t>
            </w:r>
          </w:p>
          <w:p w14:paraId="5F1A192C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Сравнение глаголов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PresentPerfectTense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PastSimpleTense</w:t>
            </w:r>
          </w:p>
        </w:tc>
        <w:tc>
          <w:tcPr>
            <w:tcW w:w="7912" w:type="dxa"/>
            <w:vMerge/>
          </w:tcPr>
          <w:p w14:paraId="07448388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7A13A1" w14:paraId="1195683A" w14:textId="77777777" w:rsidTr="00CB5318">
        <w:trPr>
          <w:jc w:val="center"/>
        </w:trPr>
        <w:tc>
          <w:tcPr>
            <w:tcW w:w="1161" w:type="dxa"/>
          </w:tcPr>
          <w:p w14:paraId="647EFC5A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lastRenderedPageBreak/>
              <w:t>56–62</w:t>
            </w:r>
          </w:p>
        </w:tc>
        <w:tc>
          <w:tcPr>
            <w:tcW w:w="1985" w:type="dxa"/>
          </w:tcPr>
          <w:p w14:paraId="76A3ECCC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 10.</w:t>
            </w:r>
          </w:p>
          <w:p w14:paraId="09C041BA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Interests and hobbies</w:t>
            </w:r>
          </w:p>
        </w:tc>
        <w:tc>
          <w:tcPr>
            <w:tcW w:w="4394" w:type="dxa"/>
          </w:tcPr>
          <w:p w14:paraId="2FA63A8A" w14:textId="77777777"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 в форме страдательного залога в</w:t>
            </w:r>
          </w:p>
          <w:p w14:paraId="17207BEE" w14:textId="77777777" w:rsidR="0083698B" w:rsidRPr="007A13A1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Whatiscalled</w:t>
            </w:r>
            <w:proofErr w:type="gramStart"/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… ?</w:t>
            </w:r>
            <w:proofErr w:type="gramEnd"/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What was </w:t>
            </w:r>
            <w:proofErr w:type="gramStart"/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made .. </w:t>
            </w:r>
            <w:proofErr w:type="gramEnd"/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? It is </w:t>
            </w:r>
            <w:proofErr w:type="gramStart"/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called ..</w:t>
            </w:r>
            <w:proofErr w:type="gramEnd"/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Itwasmadeof</w:t>
            </w:r>
            <w:proofErr w:type="gramStart"/>
            <w:r w:rsidR="006E27CA" w:rsidRPr="00D64F0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..</w:t>
            </w:r>
            <w:r w:rsidR="006E27CA"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</w:t>
            </w:r>
            <w:proofErr w:type="gramEnd"/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Конструкция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tobeinterestedin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D64F0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Сложные</w:t>
            </w:r>
            <w:r w:rsidRPr="00332404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</w:t>
            </w:r>
            <w:r w:rsidRPr="00332404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</w:t>
            </w:r>
            <w:r w:rsidRPr="00332404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придаточными</w:t>
            </w:r>
            <w:r w:rsidRPr="00332404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времени</w:t>
            </w:r>
            <w:r w:rsidRPr="00332404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</w:t>
            </w:r>
            <w:r w:rsidRPr="00332404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союзом</w:t>
            </w:r>
            <w:r w:rsidRPr="00332404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when</w:t>
            </w:r>
            <w:r w:rsidRPr="00332404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Согласованиевремёнврамкахсложногопредложения</w:t>
            </w:r>
            <w:r w:rsidRPr="00332404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Whatdoyouwanttodowhenyou</w:t>
            </w:r>
            <w:r w:rsidRPr="00332404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’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reolder</w:t>
            </w:r>
            <w:r w:rsidRPr="00332404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?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When I’m older, I want to be …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Существительныессуффиксами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er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, 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or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Сравнениеприлагательныхинаречий</w:t>
            </w:r>
            <w:r w:rsidRPr="007A13A1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образованныхотприлагательных</w:t>
            </w:r>
            <w:r w:rsidRPr="007A13A1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fast</w:t>
            </w:r>
            <w:r w:rsidRPr="007A13A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—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fast</w:t>
            </w:r>
            <w:r w:rsidRPr="007A13A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good</w:t>
            </w:r>
            <w:r w:rsidRPr="007A13A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—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well</w:t>
            </w:r>
            <w:r w:rsidRPr="007A13A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strong</w:t>
            </w:r>
            <w:r w:rsidRPr="007A13A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—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strongly</w:t>
            </w:r>
            <w:r w:rsidRPr="007A13A1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</w:t>
            </w:r>
          </w:p>
        </w:tc>
        <w:tc>
          <w:tcPr>
            <w:tcW w:w="7912" w:type="dxa"/>
            <w:vMerge/>
          </w:tcPr>
          <w:p w14:paraId="543F0AFD" w14:textId="77777777" w:rsidR="0083698B" w:rsidRPr="007A13A1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14:paraId="0082BD19" w14:textId="77777777" w:rsidTr="00CB5318">
        <w:trPr>
          <w:jc w:val="center"/>
        </w:trPr>
        <w:tc>
          <w:tcPr>
            <w:tcW w:w="1161" w:type="dxa"/>
          </w:tcPr>
          <w:p w14:paraId="2BCC2428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63–68</w:t>
            </w:r>
          </w:p>
        </w:tc>
        <w:tc>
          <w:tcPr>
            <w:tcW w:w="1985" w:type="dxa"/>
          </w:tcPr>
          <w:p w14:paraId="5193D704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 11.</w:t>
            </w:r>
          </w:p>
          <w:p w14:paraId="2FAC8F0B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Can we speak to Rik Morell, please?</w:t>
            </w:r>
          </w:p>
        </w:tc>
        <w:tc>
          <w:tcPr>
            <w:tcW w:w="4394" w:type="dxa"/>
          </w:tcPr>
          <w:p w14:paraId="09F863A1" w14:textId="77777777"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Модальныйглагол</w:t>
            </w:r>
            <w:r w:rsidRP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с</w:t>
            </w:r>
            <w:r w:rsidRP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ввопросительныхпредложениях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длявыражениявежливыхпросьб).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Предлоги места</w:t>
            </w:r>
            <w:proofErr w:type="gramStart"/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.С</w:t>
            </w:r>
            <w:proofErr w:type="gramEnd"/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уществительные в функции прилагательного: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PancakeDay</w:t>
            </w:r>
          </w:p>
        </w:tc>
        <w:tc>
          <w:tcPr>
            <w:tcW w:w="7912" w:type="dxa"/>
            <w:vMerge/>
          </w:tcPr>
          <w:p w14:paraId="1912C7AB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4A50A01F" w14:textId="77777777" w:rsidTr="00CB5318">
        <w:trPr>
          <w:jc w:val="center"/>
        </w:trPr>
        <w:tc>
          <w:tcPr>
            <w:tcW w:w="1161" w:type="dxa"/>
          </w:tcPr>
          <w:p w14:paraId="329D109F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69–75</w:t>
            </w:r>
          </w:p>
        </w:tc>
        <w:tc>
          <w:tcPr>
            <w:tcW w:w="1985" w:type="dxa"/>
          </w:tcPr>
          <w:p w14:paraId="4E936181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12.</w:t>
            </w:r>
          </w:p>
          <w:p w14:paraId="07106A9F" w14:textId="77777777"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Aglimpseofhistory</w:t>
            </w:r>
          </w:p>
        </w:tc>
        <w:tc>
          <w:tcPr>
            <w:tcW w:w="4394" w:type="dxa"/>
          </w:tcPr>
          <w:p w14:paraId="1BD6FBFA" w14:textId="77777777"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Глаголы в формах страдательного залога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FutureSimple</w:t>
            </w:r>
            <w:r w:rsidR="006E27CA"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Триформыглаголов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Существительныевфункцииприлагательного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: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IndependenceDay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VictoryDay</w:t>
            </w:r>
          </w:p>
        </w:tc>
        <w:tc>
          <w:tcPr>
            <w:tcW w:w="7912" w:type="dxa"/>
            <w:vMerge/>
          </w:tcPr>
          <w:p w14:paraId="218D71BA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02198E" w14:paraId="7C173304" w14:textId="77777777" w:rsidTr="00CB5318">
        <w:trPr>
          <w:jc w:val="center"/>
        </w:trPr>
        <w:tc>
          <w:tcPr>
            <w:tcW w:w="1161" w:type="dxa"/>
          </w:tcPr>
          <w:p w14:paraId="121B9DE8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76–77</w:t>
            </w:r>
          </w:p>
        </w:tc>
        <w:tc>
          <w:tcPr>
            <w:tcW w:w="1985" w:type="dxa"/>
          </w:tcPr>
          <w:p w14:paraId="48857C30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14:paraId="43FA0C0A" w14:textId="77777777"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Глаголывформестрадательногозалогав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PresentSimpleTense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PastSimpleTense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Глаголывформах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Past Simple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Модальныйглагол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</w:p>
        </w:tc>
        <w:tc>
          <w:tcPr>
            <w:tcW w:w="7912" w:type="dxa"/>
            <w:vMerge/>
          </w:tcPr>
          <w:p w14:paraId="6AACA3DD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14:paraId="288C4D2C" w14:textId="77777777" w:rsidTr="00CB5318">
        <w:trPr>
          <w:jc w:val="center"/>
        </w:trPr>
        <w:tc>
          <w:tcPr>
            <w:tcW w:w="1161" w:type="dxa"/>
          </w:tcPr>
          <w:p w14:paraId="210D2993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78</w:t>
            </w:r>
          </w:p>
        </w:tc>
        <w:tc>
          <w:tcPr>
            <w:tcW w:w="1985" w:type="dxa"/>
          </w:tcPr>
          <w:p w14:paraId="1100AF77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Dialogue of cultures 3</w:t>
            </w:r>
          </w:p>
        </w:tc>
        <w:tc>
          <w:tcPr>
            <w:tcW w:w="4394" w:type="dxa"/>
          </w:tcPr>
          <w:p w14:paraId="62583182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14:paraId="6C703ACA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14:paraId="4608DEE0" w14:textId="77777777" w:rsidTr="00CB5318">
        <w:trPr>
          <w:jc w:val="center"/>
        </w:trPr>
        <w:tc>
          <w:tcPr>
            <w:tcW w:w="1161" w:type="dxa"/>
          </w:tcPr>
          <w:p w14:paraId="29795924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79–80</w:t>
            </w:r>
          </w:p>
        </w:tc>
        <w:tc>
          <w:tcPr>
            <w:tcW w:w="1985" w:type="dxa"/>
          </w:tcPr>
          <w:p w14:paraId="2F5D90D9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14:paraId="338A9559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14:paraId="669039DE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14:paraId="3AE9A3DD" w14:textId="77777777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14:paraId="5D5B206C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IV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четверть</w:t>
            </w:r>
          </w:p>
        </w:tc>
        <w:tc>
          <w:tcPr>
            <w:tcW w:w="7912" w:type="dxa"/>
            <w:vMerge/>
          </w:tcPr>
          <w:p w14:paraId="0BF7C267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14:paraId="0CA6AF50" w14:textId="77777777" w:rsidTr="00CB5318">
        <w:trPr>
          <w:jc w:val="center"/>
        </w:trPr>
        <w:tc>
          <w:tcPr>
            <w:tcW w:w="1161" w:type="dxa"/>
          </w:tcPr>
          <w:p w14:paraId="304022D6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lastRenderedPageBreak/>
              <w:t>81–83</w:t>
            </w:r>
          </w:p>
        </w:tc>
        <w:tc>
          <w:tcPr>
            <w:tcW w:w="1985" w:type="dxa"/>
          </w:tcPr>
          <w:p w14:paraId="27854582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 13.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Mr Big’s island</w:t>
            </w:r>
          </w:p>
        </w:tc>
        <w:tc>
          <w:tcPr>
            <w:tcW w:w="4394" w:type="dxa"/>
          </w:tcPr>
          <w:p w14:paraId="3EC856EE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Глаголывформах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PresentPerfectTense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 have to do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тельных, вопросительных и отрицательных предложениях в настоящем, прошедшем и будущем времени.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Притяжательный падеж существитель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ных</w:t>
            </w:r>
          </w:p>
        </w:tc>
        <w:tc>
          <w:tcPr>
            <w:tcW w:w="7912" w:type="dxa"/>
            <w:vMerge/>
          </w:tcPr>
          <w:p w14:paraId="26BBC5F9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55194A28" w14:textId="77777777" w:rsidTr="00CB5318">
        <w:trPr>
          <w:jc w:val="center"/>
        </w:trPr>
        <w:tc>
          <w:tcPr>
            <w:tcW w:w="1161" w:type="dxa"/>
          </w:tcPr>
          <w:p w14:paraId="71A038F8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84–87</w:t>
            </w:r>
          </w:p>
        </w:tc>
        <w:tc>
          <w:tcPr>
            <w:tcW w:w="1985" w:type="dxa"/>
          </w:tcPr>
          <w:p w14:paraId="2AB6890B" w14:textId="77777777"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14.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IslandsoftheSouthPacific</w:t>
            </w:r>
          </w:p>
        </w:tc>
        <w:tc>
          <w:tcPr>
            <w:tcW w:w="4394" w:type="dxa"/>
          </w:tcPr>
          <w:p w14:paraId="37B423B8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Специальныйвопроссглаголом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Whatcouldyouusetomakea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… ?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Глаголыв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PresentSimplePassive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в вопросительных предложениях </w:t>
            </w:r>
          </w:p>
          <w:p w14:paraId="14CB1094" w14:textId="77777777"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What’sit made of?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Количественные наречия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many/much, a lot of/lots of, a few/few, a little/little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c исчисляемыми и неисчисляемыми существительными.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Превосходнаястепеньприлагательных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Артиклисгеографическиминазваниями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theSouthPacific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factsaboutRussia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</w:t>
            </w:r>
          </w:p>
        </w:tc>
        <w:tc>
          <w:tcPr>
            <w:tcW w:w="7912" w:type="dxa"/>
            <w:vMerge/>
          </w:tcPr>
          <w:p w14:paraId="4D47C339" w14:textId="77777777"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009F4C1A" w14:textId="77777777" w:rsidTr="00CB5318">
        <w:trPr>
          <w:jc w:val="center"/>
        </w:trPr>
        <w:tc>
          <w:tcPr>
            <w:tcW w:w="1161" w:type="dxa"/>
          </w:tcPr>
          <w:p w14:paraId="463EC250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88–91</w:t>
            </w:r>
          </w:p>
        </w:tc>
        <w:tc>
          <w:tcPr>
            <w:tcW w:w="1985" w:type="dxa"/>
          </w:tcPr>
          <w:p w14:paraId="70B15279" w14:textId="77777777"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 15.</w:t>
            </w:r>
          </w:p>
          <w:p w14:paraId="5DB5DCDF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Mr Big’s cave</w:t>
            </w:r>
          </w:p>
          <w:p w14:paraId="24E74D07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882BC3D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Конструкции с модальным глаголом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must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его эквивалентом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haveto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Сопоставлениеглаголоввформах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PresentContinuousTense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PresentPerfectTense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Повторениеформглаголовв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PresentSimple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PresentPerfect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PastSimpleTenses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;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to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begoingto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Сравнительная степень прилагательных</w:t>
            </w:r>
          </w:p>
        </w:tc>
        <w:tc>
          <w:tcPr>
            <w:tcW w:w="7912" w:type="dxa"/>
            <w:vMerge/>
          </w:tcPr>
          <w:p w14:paraId="2A7C60EE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353FA4D3" w14:textId="77777777" w:rsidTr="00CB5318">
        <w:trPr>
          <w:jc w:val="center"/>
        </w:trPr>
        <w:tc>
          <w:tcPr>
            <w:tcW w:w="1161" w:type="dxa"/>
          </w:tcPr>
          <w:p w14:paraId="7A37396A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92–94</w:t>
            </w:r>
          </w:p>
        </w:tc>
        <w:tc>
          <w:tcPr>
            <w:tcW w:w="1985" w:type="dxa"/>
          </w:tcPr>
          <w:p w14:paraId="33A28BA6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Unit 16.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br/>
              <w:t>A goodbye party</w:t>
            </w:r>
          </w:p>
        </w:tc>
        <w:tc>
          <w:tcPr>
            <w:tcW w:w="4394" w:type="dxa"/>
          </w:tcPr>
          <w:p w14:paraId="7DD43325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Сопоставлениеглаголоввформах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PastSimpleTense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PastContinuousTense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Глаголывформах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PresentPerfectTense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Конструкция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tobegoingto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7912" w:type="dxa"/>
            <w:vMerge/>
          </w:tcPr>
          <w:p w14:paraId="50BB1C75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4561C468" w14:textId="77777777" w:rsidTr="00CB5318">
        <w:trPr>
          <w:jc w:val="center"/>
        </w:trPr>
        <w:tc>
          <w:tcPr>
            <w:tcW w:w="1161" w:type="dxa"/>
          </w:tcPr>
          <w:p w14:paraId="65A2F0D7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95–96</w:t>
            </w:r>
          </w:p>
        </w:tc>
        <w:tc>
          <w:tcPr>
            <w:tcW w:w="1985" w:type="dxa"/>
          </w:tcPr>
          <w:p w14:paraId="36FE5F2B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14:paraId="5795C026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Количественныенаречия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much/many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 lot of/lots of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 few/few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 little/little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Глаголывформах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PresentPerfectTense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PastSimpleTense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Количественные числительные для выражения дат</w:t>
            </w:r>
          </w:p>
        </w:tc>
        <w:tc>
          <w:tcPr>
            <w:tcW w:w="7912" w:type="dxa"/>
            <w:vMerge/>
          </w:tcPr>
          <w:p w14:paraId="26F94F3E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643E82C5" w14:textId="77777777" w:rsidTr="00CB5318">
        <w:trPr>
          <w:jc w:val="center"/>
        </w:trPr>
        <w:tc>
          <w:tcPr>
            <w:tcW w:w="1161" w:type="dxa"/>
          </w:tcPr>
          <w:p w14:paraId="52B89D2D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985" w:type="dxa"/>
          </w:tcPr>
          <w:p w14:paraId="0F72A78F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Dialogue of cultures 4</w:t>
            </w:r>
          </w:p>
        </w:tc>
        <w:tc>
          <w:tcPr>
            <w:tcW w:w="4394" w:type="dxa"/>
          </w:tcPr>
          <w:p w14:paraId="3C92D51E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14:paraId="6806B444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4DAAF06D" w14:textId="77777777" w:rsidTr="00CB5318">
        <w:trPr>
          <w:jc w:val="center"/>
        </w:trPr>
        <w:tc>
          <w:tcPr>
            <w:tcW w:w="1161" w:type="dxa"/>
          </w:tcPr>
          <w:p w14:paraId="4D2BB940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98–99</w:t>
            </w:r>
          </w:p>
        </w:tc>
        <w:tc>
          <w:tcPr>
            <w:tcW w:w="1985" w:type="dxa"/>
          </w:tcPr>
          <w:p w14:paraId="216EA57E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14:paraId="2CCF9310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14:paraId="3249A0CF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14:paraId="14DC7282" w14:textId="77777777" w:rsidTr="00CB5318">
        <w:trPr>
          <w:jc w:val="center"/>
        </w:trPr>
        <w:tc>
          <w:tcPr>
            <w:tcW w:w="1161" w:type="dxa"/>
          </w:tcPr>
          <w:p w14:paraId="31D66D86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100–10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0A34850D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Резерв</w:t>
            </w:r>
          </w:p>
        </w:tc>
        <w:tc>
          <w:tcPr>
            <w:tcW w:w="4394" w:type="dxa"/>
          </w:tcPr>
          <w:p w14:paraId="1BE0EF42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14:paraId="1F477EE9" w14:textId="77777777"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</w:tbl>
    <w:p w14:paraId="6821B21A" w14:textId="77777777" w:rsidR="00BD3133" w:rsidRDefault="00BD3133" w:rsidP="0055447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2" w:name="_Toc425178747"/>
    </w:p>
    <w:p w14:paraId="6FBA7738" w14:textId="77777777" w:rsidR="001B0A8F" w:rsidRPr="0055447D" w:rsidRDefault="001B0A8F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ТЕМАТИЧЕСКОЕ  ПЛАНИРОВАНИЕ  6 класс</w:t>
      </w:r>
      <w:bookmarkEnd w:id="12"/>
    </w:p>
    <w:p w14:paraId="5F7C8F23" w14:textId="77777777" w:rsidR="001B0A8F" w:rsidRDefault="001B0A8F" w:rsidP="001B0A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56"/>
        <w:gridCol w:w="1977"/>
        <w:gridCol w:w="4378"/>
        <w:gridCol w:w="7881"/>
      </w:tblGrid>
      <w:tr w:rsidR="0083698B" w:rsidRPr="00CB5318" w14:paraId="56933D1A" w14:textId="77777777" w:rsidTr="00BD3133">
        <w:trPr>
          <w:trHeight w:val="128"/>
          <w:tblHeader/>
          <w:jc w:val="center"/>
        </w:trPr>
        <w:tc>
          <w:tcPr>
            <w:tcW w:w="1156" w:type="dxa"/>
          </w:tcPr>
          <w:p w14:paraId="488C0BDA" w14:textId="77777777" w:rsidR="0083698B" w:rsidRPr="00CB5318" w:rsidRDefault="0083698B" w:rsidP="00CB5318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1977" w:type="dxa"/>
          </w:tcPr>
          <w:p w14:paraId="3FAF97BE" w14:textId="77777777" w:rsidR="0083698B" w:rsidRPr="00CB5318" w:rsidRDefault="0083698B" w:rsidP="00CB5318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377" w:type="dxa"/>
          </w:tcPr>
          <w:p w14:paraId="4E5D1CEE" w14:textId="77777777" w:rsidR="0083698B" w:rsidRPr="00CB5318" w:rsidRDefault="0083698B" w:rsidP="00CB5318">
            <w:pPr>
              <w:spacing w:after="6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881" w:type="dxa"/>
          </w:tcPr>
          <w:p w14:paraId="652BA62F" w14:textId="77777777" w:rsidR="0083698B" w:rsidRPr="00CB5318" w:rsidRDefault="00AF0415" w:rsidP="00CB5318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Планируемые результаты</w:t>
            </w:r>
          </w:p>
        </w:tc>
      </w:tr>
      <w:tr w:rsidR="0083698B" w:rsidRPr="00CB5318" w14:paraId="0829361B" w14:textId="77777777" w:rsidTr="00BD3133">
        <w:trPr>
          <w:trHeight w:val="128"/>
          <w:jc w:val="center"/>
        </w:trPr>
        <w:tc>
          <w:tcPr>
            <w:tcW w:w="7511" w:type="dxa"/>
            <w:gridSpan w:val="3"/>
            <w:shd w:val="clear" w:color="auto" w:fill="D9D9D9" w:themeFill="background1" w:themeFillShade="D9"/>
          </w:tcPr>
          <w:p w14:paraId="699BFB17" w14:textId="77777777" w:rsidR="0083698B" w:rsidRPr="00CB5318" w:rsidRDefault="0083698B" w:rsidP="00CB5318">
            <w:pPr>
              <w:spacing w:after="6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четверть</w:t>
            </w:r>
          </w:p>
        </w:tc>
        <w:tc>
          <w:tcPr>
            <w:tcW w:w="7881" w:type="dxa"/>
            <w:vMerge w:val="restart"/>
          </w:tcPr>
          <w:p w14:paraId="1FFC89BC" w14:textId="77777777" w:rsidR="00CB5318" w:rsidRPr="001F0893" w:rsidRDefault="0083698B" w:rsidP="00C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Начинать, поддерживать и заканчивать разговор.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Начинать, вести и заканчивать разговор по телефону.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Поздравлять, выражать пожелания и реагировать 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на них.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cr/>
              <w:t>Выражать благодарность</w:t>
            </w:r>
            <w:proofErr w:type="gramStart"/>
            <w:r w:rsid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</w:t>
            </w:r>
            <w:proofErr w:type="gramEnd"/>
            <w:r w:rsidRPr="00CB5318">
              <w:rPr>
                <w:rFonts w:ascii="Times New Roman" w:eastAsia="Calibri" w:hAnsi="Times New Roman" w:cs="Calibri"/>
                <w:color w:val="231F20"/>
              </w:rPr>
              <w:t>ыражать согласие/отказ.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Сообщать информ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ацию, отвечая на вопросы разных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видов.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Самостоятельно запрашивать информацию.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мнение.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Соглашаться/не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</w:t>
            </w:r>
            <w:proofErr w:type="gramStart"/>
            <w:r w:rsid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Д</w:t>
            </w:r>
            <w:proofErr w:type="gramEnd"/>
            <w:r w:rsidRPr="00CB5318">
              <w:rPr>
                <w:rFonts w:ascii="Times New Roman" w:eastAsia="Calibri" w:hAnsi="Times New Roman" w:cs="Calibri"/>
                <w:color w:val="231F20"/>
              </w:rPr>
              <w:t>авать советы.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Принимать/не принимать советы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Приглашать к действию/взаимодействию.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Соглашаться/не соглашаться на предложение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Выслушивать сообщения/мнение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согласие/несогласие с мнением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свою точку зрения.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Сообщать информацию и выражать своё мнение.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Расспрашивать и давать оценку.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повествование), с опорой на вопросы.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Делать сообщение на заданную тему на основе прочитанного.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 опорой на текст/план.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услышанному/прочитанному.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Кратко излагать результаты выполненной проектной работы.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  <w:t>При непосредственном общении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 в целом речь учителя по ведению урока.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Использовать контекстуальную или языковую догадку.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Использовать просьбу повторить для уточнения отдельных деталей.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Вербально или невербально реагировать на услышанное.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Выделять основную мысль в воспринимаемом на слух тексте.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ниях прагматического характера с опорой на языковую догадку/контекст.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Игнорировать неизвестный языковой материал, несуществен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ный для понимания основного содержания.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словах и фразах, интонацию в целом.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Выразительно читать вслух небольшие тексты, содержащие только изученный материал.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Прогнозировать содержание текста на основе заголовка или начала 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текста.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cr/>
              <w:t>Определять тему текста</w:t>
            </w:r>
            <w:proofErr w:type="gramStart"/>
            <w:r w:rsid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О</w:t>
            </w:r>
            <w:proofErr w:type="gramEnd"/>
            <w:r w:rsidRPr="00CB5318">
              <w:rPr>
                <w:rFonts w:ascii="Times New Roman" w:eastAsia="Calibri" w:hAnsi="Times New Roman" w:cs="Calibri"/>
                <w:color w:val="231F20"/>
              </w:rPr>
              <w:t>заглавливать текст.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 русским языком, по словообразоват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ельным элементам, по контексту</w:t>
            </w:r>
            <w:proofErr w:type="gramStart"/>
            <w:r w:rsid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</w:t>
            </w:r>
            <w:proofErr w:type="gramEnd"/>
            <w:r w:rsidRPr="00CB5318">
              <w:rPr>
                <w:rFonts w:ascii="Times New Roman" w:eastAsia="Calibri" w:hAnsi="Times New Roman" w:cs="Calibri"/>
                <w:color w:val="231F20"/>
              </w:rPr>
              <w:t>гнорировать незнакомые слова, не мешающие понимать основное содержание текста.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Изучающее чтение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текста, переводить отдельные фрагменты текста.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Озаглавливать текст.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мнение о прочитанном.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Находить значение отдельных незнакомых слов в двуязычном словаре учебника.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 и лингвострановедческим справочником.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 наиболее употребительных слов.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Заполнять формуляр, анкету: сообщать о себе основные сведения.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нём, выражать благодарность, извинение, просьбу.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Графика и орфография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цию.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Применять основные правила чтения и орфографии.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Воспроизводить слова по транскрипции.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на слух и адекватно произносить все звуки английского языка.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интонации.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Выражать чувства и эмоции с помощью эмфатической информации.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Корректно произносить предложения с точки зрения их ритмико-интонационных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особенностей (побудительное предложение; общий, специальный, альтернативный, разделительный вопросы).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6 класса основной школы, в соответствии с коммуникативной задачей.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слова, словосочетания, синонимы, антонимы адекватно ситуации общения.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простые словообразовательные элементы (суффиксы, префиксы).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Выбирать нужное значение многозначного слова.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нераспространённые и распространённые предложения.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thereis/thereare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 придаточными следующих типов: определительными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what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which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since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during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than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реального и нереального характера.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Употреблять в устных высказываниях и письменных произведениях все типы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вопросительных предложений в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 Perfect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 Continuous Tenses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сравнительные конструкции и использовать их в рецептивной и продуктивной формах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конструкции с глаголами на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to love/hate doing sth; to stop talking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и употреблять их в</w:t>
            </w:r>
          </w:p>
          <w:p w14:paraId="363CA5BF" w14:textId="77777777" w:rsidR="0083698B" w:rsidRPr="001F0893" w:rsidRDefault="0083698B" w:rsidP="00C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устных высказываниях и письменных произведениях.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to look/feel/be happy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 употреблять их в устных высказываниях и письменных произведениях.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Пониматьпричтенииинаслухконструкции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be/getused to sth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 used to doing sth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Понимать при чтении и на слух известные глаголыв изъявительном наклонении в действительном залоге в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Tense, Present/Past Continuous Tense.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Употреблять в устных высказываниях и письменных произведениях глаголы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Present/Past Continuous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, обслуживающие ситуации общения, отобранные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can/could/be able to, may/might, must/have to, shall, should, would, need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согласование времён в рамках сложного предложения.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причастия настоящего и прошедшего времени.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Образовывать причастия настоящего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и прошед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шего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времени с помощью соответствующих правил и употреблять их в рецептивной и продуктивной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Различать неисчисляемые и исчисляемые существительные и правильно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употреблять их в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Узнавать на слух/при чтении и употреблять в устныхвысказываниях и 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письменных произведениях личные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местоимения в именительном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mу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и объектном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mе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)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падежах, а также в абсолютной форме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mine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); неопределённые местоимения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some, 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 их производные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somebody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anything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nobody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everything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 т. д.); возвратные местоимения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myself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устойчивые словоформы в функции наречия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sometimes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at last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at least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и употреблять их в устных и письменных высказываниях.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14:paraId="4FAF6FEB" w14:textId="77777777" w:rsidR="00BD313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  <w:p w14:paraId="18657AEB" w14:textId="77777777" w:rsidR="00BD3133" w:rsidRPr="00CB5318" w:rsidRDefault="00BD3133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3CBBBB89" w14:textId="77777777" w:rsidTr="00BD3133">
        <w:trPr>
          <w:trHeight w:val="1800"/>
          <w:jc w:val="center"/>
        </w:trPr>
        <w:tc>
          <w:tcPr>
            <w:tcW w:w="1156" w:type="dxa"/>
          </w:tcPr>
          <w:p w14:paraId="300D6E25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1977" w:type="dxa"/>
          </w:tcPr>
          <w:p w14:paraId="0E474E19" w14:textId="77777777"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 1.</w:t>
            </w:r>
          </w:p>
          <w:p w14:paraId="608BC196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Greetings and introductions</w:t>
            </w:r>
          </w:p>
        </w:tc>
        <w:tc>
          <w:tcPr>
            <w:tcW w:w="4377" w:type="dxa"/>
          </w:tcPr>
          <w:p w14:paraId="6C8E93A5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Общие и специальные вопросы и краткие ответы на общие вопросы в формах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PastSimpleTense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Полныеикраткиеформыглагола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tobe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Наречныевыраженияместа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 the north/south/east/west of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next to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 far from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Стилистические различия форм приветствия в английском языке</w:t>
            </w:r>
          </w:p>
        </w:tc>
        <w:tc>
          <w:tcPr>
            <w:tcW w:w="7881" w:type="dxa"/>
            <w:vMerge/>
          </w:tcPr>
          <w:p w14:paraId="34C32052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2AFFE24A" w14:textId="77777777" w:rsidTr="00BD3133">
        <w:trPr>
          <w:trHeight w:val="1800"/>
          <w:jc w:val="center"/>
        </w:trPr>
        <w:tc>
          <w:tcPr>
            <w:tcW w:w="1156" w:type="dxa"/>
          </w:tcPr>
          <w:p w14:paraId="09165722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7–12</w:t>
            </w:r>
          </w:p>
        </w:tc>
        <w:tc>
          <w:tcPr>
            <w:tcW w:w="1977" w:type="dxa"/>
          </w:tcPr>
          <w:p w14:paraId="39195718" w14:textId="77777777"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2.</w:t>
            </w:r>
          </w:p>
          <w:p w14:paraId="1C2EFFD9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Dailyroutines</w:t>
            </w:r>
          </w:p>
        </w:tc>
        <w:tc>
          <w:tcPr>
            <w:tcW w:w="4377" w:type="dxa"/>
          </w:tcPr>
          <w:p w14:paraId="5219F049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Утвердительные и отрицательные предложения с глаголами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PresentSimpleTense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Наречия и наречные выражения времени и образа действия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always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sometimes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often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usually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never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простом распространённом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Фразовые глаголы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get up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wake up</w:t>
            </w:r>
          </w:p>
        </w:tc>
        <w:tc>
          <w:tcPr>
            <w:tcW w:w="7881" w:type="dxa"/>
            <w:vMerge/>
          </w:tcPr>
          <w:p w14:paraId="48241329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14:paraId="566AB080" w14:textId="77777777" w:rsidTr="00BD3133">
        <w:trPr>
          <w:trHeight w:val="1347"/>
          <w:jc w:val="center"/>
        </w:trPr>
        <w:tc>
          <w:tcPr>
            <w:tcW w:w="1156" w:type="dxa"/>
          </w:tcPr>
          <w:p w14:paraId="3598F4EB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13–17</w:t>
            </w:r>
          </w:p>
        </w:tc>
        <w:tc>
          <w:tcPr>
            <w:tcW w:w="1977" w:type="dxa"/>
          </w:tcPr>
          <w:p w14:paraId="47F8B283" w14:textId="77777777"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 3.</w:t>
            </w:r>
          </w:p>
          <w:p w14:paraId="2AE52EF2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Family members</w:t>
            </w:r>
          </w:p>
        </w:tc>
        <w:tc>
          <w:tcPr>
            <w:tcW w:w="4377" w:type="dxa"/>
          </w:tcPr>
          <w:p w14:paraId="3546CE36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CB5318">
              <w:rPr>
                <w:rFonts w:ascii="Times New Roman" w:eastAsia="Calibri" w:hAnsi="Times New Roman" w:cs="Calibri"/>
                <w:lang w:eastAsia="ru-RU"/>
              </w:rPr>
              <w:t>Сопоставление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tohave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и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tohavegot</w:t>
            </w:r>
            <w:r w:rsidRPr="000F4043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0F4043">
              <w:rPr>
                <w:rFonts w:ascii="Times New Roman" w:eastAsia="Calibri" w:hAnsi="Times New Roman" w:cs="Calibri"/>
                <w:lang w:eastAsia="ru-RU"/>
              </w:rPr>
              <w:br/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t>Правильные и неправильные глаголы в формах действительного залога в</w:t>
            </w:r>
            <w:r w:rsidRPr="00CB5318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PresentSimpleTense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br/>
              <w:t>Притяжательный падеж существитель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softHyphen/>
              <w:t>ных.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br/>
              <w:t xml:space="preserve">Прилагательные на 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ic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, -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ian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/-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an</w:t>
            </w:r>
          </w:p>
        </w:tc>
        <w:tc>
          <w:tcPr>
            <w:tcW w:w="7881" w:type="dxa"/>
            <w:vMerge/>
          </w:tcPr>
          <w:p w14:paraId="7861AE5A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6CE59EAB" w14:textId="77777777" w:rsidTr="00BD3133">
        <w:trPr>
          <w:trHeight w:val="1800"/>
          <w:jc w:val="center"/>
        </w:trPr>
        <w:tc>
          <w:tcPr>
            <w:tcW w:w="1156" w:type="dxa"/>
          </w:tcPr>
          <w:p w14:paraId="5601F770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18–22</w:t>
            </w:r>
          </w:p>
        </w:tc>
        <w:tc>
          <w:tcPr>
            <w:tcW w:w="1977" w:type="dxa"/>
          </w:tcPr>
          <w:p w14:paraId="247E74D5" w14:textId="77777777"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4.</w:t>
            </w:r>
          </w:p>
          <w:p w14:paraId="2254CD7F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Favouritethings</w:t>
            </w:r>
          </w:p>
        </w:tc>
        <w:tc>
          <w:tcPr>
            <w:tcW w:w="4377" w:type="dxa"/>
          </w:tcPr>
          <w:p w14:paraId="2A5C4ADE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Указательные местоимения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this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специальных вопросах с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Whose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…?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Притяжательные местоимения (обычная и абсолютная формы: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my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—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mine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т. д.).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enjoy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like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love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hate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+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todo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Questiontags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(разделительные вопросы): грамматическая структура и интонация</w:t>
            </w:r>
          </w:p>
        </w:tc>
        <w:tc>
          <w:tcPr>
            <w:tcW w:w="7881" w:type="dxa"/>
            <w:vMerge/>
          </w:tcPr>
          <w:p w14:paraId="31B0F64C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53B8DFA6" w14:textId="77777777" w:rsidTr="00BD3133">
        <w:trPr>
          <w:trHeight w:val="227"/>
          <w:jc w:val="center"/>
        </w:trPr>
        <w:tc>
          <w:tcPr>
            <w:tcW w:w="1156" w:type="dxa"/>
          </w:tcPr>
          <w:p w14:paraId="4004F6E3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23</w:t>
            </w:r>
          </w:p>
        </w:tc>
        <w:tc>
          <w:tcPr>
            <w:tcW w:w="1977" w:type="dxa"/>
          </w:tcPr>
          <w:p w14:paraId="19804A8B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77" w:type="dxa"/>
          </w:tcPr>
          <w:p w14:paraId="69B8756F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81" w:type="dxa"/>
            <w:vMerge/>
          </w:tcPr>
          <w:p w14:paraId="647E1357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28A30F11" w14:textId="77777777" w:rsidTr="00BD3133">
        <w:trPr>
          <w:trHeight w:val="453"/>
          <w:jc w:val="center"/>
        </w:trPr>
        <w:tc>
          <w:tcPr>
            <w:tcW w:w="1156" w:type="dxa"/>
          </w:tcPr>
          <w:p w14:paraId="7668C47C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24</w:t>
            </w:r>
          </w:p>
        </w:tc>
        <w:tc>
          <w:tcPr>
            <w:tcW w:w="1977" w:type="dxa"/>
          </w:tcPr>
          <w:p w14:paraId="2C46B971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Dialogue of cultures 1</w:t>
            </w:r>
          </w:p>
        </w:tc>
        <w:tc>
          <w:tcPr>
            <w:tcW w:w="4377" w:type="dxa"/>
          </w:tcPr>
          <w:p w14:paraId="3044E936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81" w:type="dxa"/>
            <w:vMerge/>
          </w:tcPr>
          <w:p w14:paraId="5EB38931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230BEE56" w14:textId="77777777" w:rsidTr="00BD3133">
        <w:trPr>
          <w:trHeight w:val="128"/>
          <w:jc w:val="center"/>
        </w:trPr>
        <w:tc>
          <w:tcPr>
            <w:tcW w:w="1156" w:type="dxa"/>
          </w:tcPr>
          <w:p w14:paraId="1285D918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25–26</w:t>
            </w:r>
          </w:p>
        </w:tc>
        <w:tc>
          <w:tcPr>
            <w:tcW w:w="1977" w:type="dxa"/>
          </w:tcPr>
          <w:p w14:paraId="33E61FFF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77" w:type="dxa"/>
          </w:tcPr>
          <w:p w14:paraId="1E664EE8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81" w:type="dxa"/>
            <w:vMerge/>
          </w:tcPr>
          <w:p w14:paraId="55EDE8E1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505B781B" w14:textId="77777777" w:rsidTr="00BD3133">
        <w:trPr>
          <w:trHeight w:val="128"/>
          <w:jc w:val="center"/>
        </w:trPr>
        <w:tc>
          <w:tcPr>
            <w:tcW w:w="1156" w:type="dxa"/>
          </w:tcPr>
          <w:p w14:paraId="1BC3109E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27</w:t>
            </w:r>
          </w:p>
        </w:tc>
        <w:tc>
          <w:tcPr>
            <w:tcW w:w="1977" w:type="dxa"/>
          </w:tcPr>
          <w:p w14:paraId="256139CB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77" w:type="dxa"/>
          </w:tcPr>
          <w:p w14:paraId="1DF2E3A9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81" w:type="dxa"/>
            <w:vMerge/>
          </w:tcPr>
          <w:p w14:paraId="0A1485BE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650C2080" w14:textId="77777777" w:rsidTr="00BD3133">
        <w:trPr>
          <w:trHeight w:val="128"/>
          <w:jc w:val="center"/>
        </w:trPr>
        <w:tc>
          <w:tcPr>
            <w:tcW w:w="7511" w:type="dxa"/>
            <w:gridSpan w:val="3"/>
            <w:shd w:val="clear" w:color="auto" w:fill="D9D9D9" w:themeFill="background1" w:themeFillShade="D9"/>
          </w:tcPr>
          <w:p w14:paraId="601B727B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II четверть</w:t>
            </w:r>
          </w:p>
        </w:tc>
        <w:tc>
          <w:tcPr>
            <w:tcW w:w="7881" w:type="dxa"/>
            <w:vMerge/>
          </w:tcPr>
          <w:p w14:paraId="1803CE40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2BFD19F3" w14:textId="77777777" w:rsidTr="00BD3133">
        <w:trPr>
          <w:trHeight w:val="128"/>
          <w:jc w:val="center"/>
        </w:trPr>
        <w:tc>
          <w:tcPr>
            <w:tcW w:w="1156" w:type="dxa"/>
          </w:tcPr>
          <w:p w14:paraId="1D47B1A2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28–32</w:t>
            </w:r>
          </w:p>
        </w:tc>
        <w:tc>
          <w:tcPr>
            <w:tcW w:w="1977" w:type="dxa"/>
          </w:tcPr>
          <w:p w14:paraId="6276533D" w14:textId="77777777"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5. </w:t>
            </w:r>
          </w:p>
          <w:p w14:paraId="70643E9F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Talking about abilities</w:t>
            </w:r>
          </w:p>
        </w:tc>
        <w:tc>
          <w:tcPr>
            <w:tcW w:w="4377" w:type="dxa"/>
          </w:tcPr>
          <w:p w14:paraId="50C35671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Модальный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глагол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can</w:t>
            </w:r>
            <w:r w:rsidRPr="00D64F0A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can</w:t>
            </w:r>
            <w:r w:rsidRPr="00D64F0A">
              <w:rPr>
                <w:rFonts w:ascii="Times New Roman" w:eastAsia="Calibri" w:hAnsi="Times New Roman" w:cs="Calibri"/>
                <w:i/>
                <w:color w:val="231F20"/>
              </w:rPr>
              <w:t>’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вформах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D64F0A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PastSimpleTense</w:t>
            </w:r>
            <w:r w:rsidRPr="00D64F0A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D64F0A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Наречия и наречные выражения времени, образа действия.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Порядок следования обстоятельств в простом распространённом предложе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Способы выражения согласия/несогласия</w:t>
            </w:r>
          </w:p>
        </w:tc>
        <w:tc>
          <w:tcPr>
            <w:tcW w:w="7881" w:type="dxa"/>
            <w:vMerge/>
          </w:tcPr>
          <w:p w14:paraId="70D8107A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5197E03F" w14:textId="77777777" w:rsidTr="00BD3133">
        <w:trPr>
          <w:trHeight w:val="128"/>
          <w:jc w:val="center"/>
        </w:trPr>
        <w:tc>
          <w:tcPr>
            <w:tcW w:w="1156" w:type="dxa"/>
          </w:tcPr>
          <w:p w14:paraId="27D93C0C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33–36</w:t>
            </w:r>
          </w:p>
        </w:tc>
        <w:tc>
          <w:tcPr>
            <w:tcW w:w="1977" w:type="dxa"/>
          </w:tcPr>
          <w:p w14:paraId="53E157BF" w14:textId="77777777"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6. </w:t>
            </w:r>
          </w:p>
          <w:p w14:paraId="06F02DDB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Animal life</w:t>
            </w:r>
          </w:p>
        </w:tc>
        <w:tc>
          <w:tcPr>
            <w:tcW w:w="4377" w:type="dxa"/>
          </w:tcPr>
          <w:p w14:paraId="471BDA83" w14:textId="77777777" w:rsidR="00CB5318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Конструкция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to have got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изъявитель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ном наклонении в действительномзалоге.</w:t>
            </w:r>
          </w:p>
          <w:p w14:paraId="129AB706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Прилагательные качественные, обозначающие цвета и оттенки; прилагательн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ые для описания внешности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Порядок следования однородных определений в простом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Союзы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and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but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простом и сложном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Числительные и количественные слова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Артикли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a/an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с исчисляемыми и неисчисляемыми существительными</w:t>
            </w:r>
          </w:p>
        </w:tc>
        <w:tc>
          <w:tcPr>
            <w:tcW w:w="7881" w:type="dxa"/>
            <w:vMerge/>
          </w:tcPr>
          <w:p w14:paraId="546C1614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6F578CB9" w14:textId="77777777" w:rsidTr="00BD3133">
        <w:trPr>
          <w:trHeight w:val="128"/>
          <w:jc w:val="center"/>
        </w:trPr>
        <w:tc>
          <w:tcPr>
            <w:tcW w:w="1156" w:type="dxa"/>
          </w:tcPr>
          <w:p w14:paraId="4A82A8B4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37–40</w:t>
            </w:r>
          </w:p>
        </w:tc>
        <w:tc>
          <w:tcPr>
            <w:tcW w:w="1977" w:type="dxa"/>
          </w:tcPr>
          <w:p w14:paraId="118ED6BD" w14:textId="77777777"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 7.</w:t>
            </w:r>
          </w:p>
          <w:p w14:paraId="2FD0BFDE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 postcard from another country</w:t>
            </w:r>
          </w:p>
        </w:tc>
        <w:tc>
          <w:tcPr>
            <w:tcW w:w="4377" w:type="dxa"/>
          </w:tcPr>
          <w:p w14:paraId="765D6BC1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Сравнение глаголов в формах действительного залога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PresentSimpleTense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PresentContinuousTense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Числительные количественные и порядковые.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оюзы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but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сложносочинённом 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because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сложноподчинённом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Артикль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нулевой артикль с географическими названиями</w:t>
            </w:r>
          </w:p>
        </w:tc>
        <w:tc>
          <w:tcPr>
            <w:tcW w:w="7881" w:type="dxa"/>
            <w:vMerge/>
          </w:tcPr>
          <w:p w14:paraId="78FBCF95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215A74F2" w14:textId="77777777" w:rsidTr="00BD3133">
        <w:trPr>
          <w:trHeight w:val="2418"/>
          <w:jc w:val="center"/>
        </w:trPr>
        <w:tc>
          <w:tcPr>
            <w:tcW w:w="1156" w:type="dxa"/>
          </w:tcPr>
          <w:p w14:paraId="0CBE9051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41–44</w:t>
            </w:r>
          </w:p>
        </w:tc>
        <w:tc>
          <w:tcPr>
            <w:tcW w:w="1977" w:type="dxa"/>
          </w:tcPr>
          <w:p w14:paraId="05B337B0" w14:textId="77777777"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8.</w:t>
            </w:r>
          </w:p>
          <w:p w14:paraId="476C209F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Holidaysandtravelling</w:t>
            </w:r>
          </w:p>
        </w:tc>
        <w:tc>
          <w:tcPr>
            <w:tcW w:w="4377" w:type="dxa"/>
          </w:tcPr>
          <w:p w14:paraId="1A2C4AC2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Правильные и неправильные глаголы в формах страдательного залога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PresentSimpleTense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Глаголы движения и наречные выражения для обозначения направления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turnleft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right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ontheleft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right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gostraighton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Определённый, неопределённый, нулевой артикли</w:t>
            </w:r>
          </w:p>
        </w:tc>
        <w:tc>
          <w:tcPr>
            <w:tcW w:w="7881" w:type="dxa"/>
            <w:vMerge/>
          </w:tcPr>
          <w:p w14:paraId="303CA388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14:paraId="7E3165F5" w14:textId="77777777" w:rsidTr="00BD3133">
        <w:trPr>
          <w:trHeight w:val="227"/>
          <w:jc w:val="center"/>
        </w:trPr>
        <w:tc>
          <w:tcPr>
            <w:tcW w:w="1156" w:type="dxa"/>
          </w:tcPr>
          <w:p w14:paraId="264527E8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45</w:t>
            </w:r>
          </w:p>
        </w:tc>
        <w:tc>
          <w:tcPr>
            <w:tcW w:w="1977" w:type="dxa"/>
          </w:tcPr>
          <w:p w14:paraId="4618A767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Повторение</w:t>
            </w:r>
          </w:p>
        </w:tc>
        <w:tc>
          <w:tcPr>
            <w:tcW w:w="4377" w:type="dxa"/>
          </w:tcPr>
          <w:p w14:paraId="3ADAF621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881" w:type="dxa"/>
            <w:vMerge/>
          </w:tcPr>
          <w:p w14:paraId="7D213669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14:paraId="575C76D6" w14:textId="77777777" w:rsidTr="00BD3133">
        <w:trPr>
          <w:trHeight w:val="453"/>
          <w:jc w:val="center"/>
        </w:trPr>
        <w:tc>
          <w:tcPr>
            <w:tcW w:w="1156" w:type="dxa"/>
          </w:tcPr>
          <w:p w14:paraId="4821661C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46</w:t>
            </w:r>
          </w:p>
        </w:tc>
        <w:tc>
          <w:tcPr>
            <w:tcW w:w="1977" w:type="dxa"/>
          </w:tcPr>
          <w:p w14:paraId="44570E9F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 of cultures 2</w:t>
            </w:r>
          </w:p>
        </w:tc>
        <w:tc>
          <w:tcPr>
            <w:tcW w:w="4377" w:type="dxa"/>
          </w:tcPr>
          <w:p w14:paraId="5AD8CA6B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881" w:type="dxa"/>
            <w:vMerge/>
          </w:tcPr>
          <w:p w14:paraId="49DA50D9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14:paraId="57A7370A" w14:textId="77777777" w:rsidTr="00BD3133">
        <w:trPr>
          <w:trHeight w:val="227"/>
          <w:jc w:val="center"/>
        </w:trPr>
        <w:tc>
          <w:tcPr>
            <w:tcW w:w="1156" w:type="dxa"/>
          </w:tcPr>
          <w:p w14:paraId="1147E010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47–48</w:t>
            </w:r>
          </w:p>
        </w:tc>
        <w:tc>
          <w:tcPr>
            <w:tcW w:w="1977" w:type="dxa"/>
          </w:tcPr>
          <w:p w14:paraId="0D6B8402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Контроль</w:t>
            </w:r>
          </w:p>
        </w:tc>
        <w:tc>
          <w:tcPr>
            <w:tcW w:w="4377" w:type="dxa"/>
          </w:tcPr>
          <w:p w14:paraId="70B3EB0F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881" w:type="dxa"/>
            <w:vMerge/>
          </w:tcPr>
          <w:p w14:paraId="414D9057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14:paraId="4996D90D" w14:textId="77777777" w:rsidTr="00BD3133">
        <w:trPr>
          <w:trHeight w:val="227"/>
          <w:jc w:val="center"/>
        </w:trPr>
        <w:tc>
          <w:tcPr>
            <w:tcW w:w="1156" w:type="dxa"/>
          </w:tcPr>
          <w:p w14:paraId="44F767E1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49</w:t>
            </w:r>
          </w:p>
        </w:tc>
        <w:tc>
          <w:tcPr>
            <w:tcW w:w="1977" w:type="dxa"/>
          </w:tcPr>
          <w:p w14:paraId="6258F622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Резерв</w:t>
            </w:r>
          </w:p>
        </w:tc>
        <w:tc>
          <w:tcPr>
            <w:tcW w:w="4377" w:type="dxa"/>
          </w:tcPr>
          <w:p w14:paraId="09E75690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881" w:type="dxa"/>
            <w:vMerge/>
          </w:tcPr>
          <w:p w14:paraId="0AF08E7C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14:paraId="63A7656A" w14:textId="77777777" w:rsidTr="00BD3133">
        <w:trPr>
          <w:trHeight w:val="227"/>
          <w:jc w:val="center"/>
        </w:trPr>
        <w:tc>
          <w:tcPr>
            <w:tcW w:w="7511" w:type="dxa"/>
            <w:gridSpan w:val="3"/>
            <w:shd w:val="clear" w:color="auto" w:fill="D9D9D9" w:themeFill="background1" w:themeFillShade="D9"/>
          </w:tcPr>
          <w:p w14:paraId="3B11B5CB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III четверть</w:t>
            </w:r>
          </w:p>
        </w:tc>
        <w:tc>
          <w:tcPr>
            <w:tcW w:w="7881" w:type="dxa"/>
            <w:vMerge/>
          </w:tcPr>
          <w:p w14:paraId="31780011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14:paraId="417D3D67" w14:textId="77777777" w:rsidTr="00BD3133">
        <w:trPr>
          <w:trHeight w:val="2467"/>
          <w:jc w:val="center"/>
        </w:trPr>
        <w:tc>
          <w:tcPr>
            <w:tcW w:w="1156" w:type="dxa"/>
          </w:tcPr>
          <w:p w14:paraId="27EA7A29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lastRenderedPageBreak/>
              <w:t>50–54</w:t>
            </w:r>
          </w:p>
        </w:tc>
        <w:tc>
          <w:tcPr>
            <w:tcW w:w="1977" w:type="dxa"/>
          </w:tcPr>
          <w:p w14:paraId="695D4AE3" w14:textId="77777777"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 9.</w:t>
            </w:r>
          </w:p>
          <w:p w14:paraId="3B0ED80F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Eating traditions and customs</w:t>
            </w:r>
          </w:p>
        </w:tc>
        <w:tc>
          <w:tcPr>
            <w:tcW w:w="4377" w:type="dxa"/>
          </w:tcPr>
          <w:p w14:paraId="43837903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Исчисляе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мые и неисчисляемые существ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Количественные выражения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howmuch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howmany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notmuch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notmany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alotof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вопросительных, утвердительных, отрицательных предложениях.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Существительные с причастиями настоя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щего времени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ParticipleI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Wouldyoulike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…?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Doyouwant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…?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для выражения более и менее официального предложения чего-либо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formal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informaloffer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</w:t>
            </w:r>
          </w:p>
        </w:tc>
        <w:tc>
          <w:tcPr>
            <w:tcW w:w="7881" w:type="dxa"/>
            <w:vMerge/>
          </w:tcPr>
          <w:p w14:paraId="25C63F75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0CD30DAC" w14:textId="77777777" w:rsidTr="00BD3133">
        <w:trPr>
          <w:trHeight w:val="128"/>
          <w:jc w:val="center"/>
        </w:trPr>
        <w:tc>
          <w:tcPr>
            <w:tcW w:w="1156" w:type="dxa"/>
          </w:tcPr>
          <w:p w14:paraId="7CA96059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55–59</w:t>
            </w:r>
          </w:p>
        </w:tc>
        <w:tc>
          <w:tcPr>
            <w:tcW w:w="1977" w:type="dxa"/>
          </w:tcPr>
          <w:p w14:paraId="08E21E90" w14:textId="77777777"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10. </w:t>
            </w:r>
          </w:p>
          <w:p w14:paraId="65BB20E6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School subjects</w:t>
            </w:r>
          </w:p>
        </w:tc>
        <w:tc>
          <w:tcPr>
            <w:tcW w:w="4377" w:type="dxa"/>
          </w:tcPr>
          <w:p w14:paraId="56EA064C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Формы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PresentСontinuousTense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Образование и правописание причастий настоящего времени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Модальные глаголы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can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could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для выражения просьбы</w:t>
            </w:r>
          </w:p>
        </w:tc>
        <w:tc>
          <w:tcPr>
            <w:tcW w:w="7881" w:type="dxa"/>
            <w:vMerge/>
          </w:tcPr>
          <w:p w14:paraId="6B007D47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2F343E8A" w14:textId="77777777" w:rsidTr="00BD3133">
        <w:trPr>
          <w:trHeight w:val="128"/>
          <w:jc w:val="center"/>
        </w:trPr>
        <w:tc>
          <w:tcPr>
            <w:tcW w:w="1156" w:type="dxa"/>
          </w:tcPr>
          <w:p w14:paraId="17C04326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60–64</w:t>
            </w:r>
          </w:p>
        </w:tc>
        <w:tc>
          <w:tcPr>
            <w:tcW w:w="1977" w:type="dxa"/>
          </w:tcPr>
          <w:p w14:paraId="45DCBD1B" w14:textId="77777777"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11. </w:t>
            </w:r>
          </w:p>
          <w:p w14:paraId="404F8668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Homes and houses</w:t>
            </w:r>
          </w:p>
        </w:tc>
        <w:tc>
          <w:tcPr>
            <w:tcW w:w="4377" w:type="dxa"/>
          </w:tcPr>
          <w:p w14:paraId="45E41634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Распространённые простые предложения с начальным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There + to be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формах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PresentSimpleTense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Лексическая сочетаемость существительных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house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home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Альтернативные вопросы</w:t>
            </w:r>
          </w:p>
        </w:tc>
        <w:tc>
          <w:tcPr>
            <w:tcW w:w="7881" w:type="dxa"/>
            <w:vMerge/>
          </w:tcPr>
          <w:p w14:paraId="5A349B3C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135143" w14:paraId="3AB04E7F" w14:textId="77777777" w:rsidTr="00BD3133">
        <w:trPr>
          <w:trHeight w:val="128"/>
          <w:jc w:val="center"/>
        </w:trPr>
        <w:tc>
          <w:tcPr>
            <w:tcW w:w="1156" w:type="dxa"/>
          </w:tcPr>
          <w:p w14:paraId="025003A3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65–69</w:t>
            </w:r>
          </w:p>
        </w:tc>
        <w:tc>
          <w:tcPr>
            <w:tcW w:w="1977" w:type="dxa"/>
          </w:tcPr>
          <w:p w14:paraId="52A82CFA" w14:textId="77777777"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12. </w:t>
            </w:r>
          </w:p>
          <w:p w14:paraId="18D24579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Shopping</w:t>
            </w:r>
          </w:p>
        </w:tc>
        <w:tc>
          <w:tcPr>
            <w:tcW w:w="4377" w:type="dxa"/>
          </w:tcPr>
          <w:p w14:paraId="55BFE47C" w14:textId="77777777" w:rsidR="00CB5318" w:rsidRPr="000F404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Личные местоимения в объектном падеже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Количественные числительные для обозначения цены.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Вопросы с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Howmuch…?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Указательные местоимения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this/these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that/those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Конструкции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Whatdoyouthinkof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 xml:space="preserve"> …?</w:t>
            </w:r>
          </w:p>
          <w:p w14:paraId="3DAD455C" w14:textId="77777777" w:rsidR="0083698B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Doyoulike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…?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Предлогиместа</w:t>
            </w:r>
          </w:p>
        </w:tc>
        <w:tc>
          <w:tcPr>
            <w:tcW w:w="7881" w:type="dxa"/>
            <w:vMerge/>
          </w:tcPr>
          <w:p w14:paraId="3B4AABDF" w14:textId="77777777" w:rsidR="0083698B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14:paraId="5A50017D" w14:textId="77777777" w:rsidTr="00BD3133">
        <w:trPr>
          <w:trHeight w:val="128"/>
          <w:jc w:val="center"/>
        </w:trPr>
        <w:tc>
          <w:tcPr>
            <w:tcW w:w="1156" w:type="dxa"/>
          </w:tcPr>
          <w:p w14:paraId="18C038BA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70–71</w:t>
            </w:r>
          </w:p>
        </w:tc>
        <w:tc>
          <w:tcPr>
            <w:tcW w:w="1977" w:type="dxa"/>
          </w:tcPr>
          <w:p w14:paraId="214D0233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77" w:type="dxa"/>
          </w:tcPr>
          <w:p w14:paraId="225A3512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81" w:type="dxa"/>
            <w:vMerge/>
          </w:tcPr>
          <w:p w14:paraId="79B2C582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5FAAEDDE" w14:textId="77777777" w:rsidTr="00BD3133">
        <w:trPr>
          <w:trHeight w:val="128"/>
          <w:jc w:val="center"/>
        </w:trPr>
        <w:tc>
          <w:tcPr>
            <w:tcW w:w="1156" w:type="dxa"/>
          </w:tcPr>
          <w:p w14:paraId="4A55FC97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72</w:t>
            </w:r>
          </w:p>
        </w:tc>
        <w:tc>
          <w:tcPr>
            <w:tcW w:w="1977" w:type="dxa"/>
          </w:tcPr>
          <w:p w14:paraId="5FC80113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Dialogueofcultures 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3</w:t>
            </w:r>
          </w:p>
        </w:tc>
        <w:tc>
          <w:tcPr>
            <w:tcW w:w="4377" w:type="dxa"/>
          </w:tcPr>
          <w:p w14:paraId="16DE160A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81" w:type="dxa"/>
            <w:vMerge/>
          </w:tcPr>
          <w:p w14:paraId="610032D5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2F2D9746" w14:textId="77777777" w:rsidTr="00BD3133">
        <w:trPr>
          <w:trHeight w:val="128"/>
          <w:jc w:val="center"/>
        </w:trPr>
        <w:tc>
          <w:tcPr>
            <w:tcW w:w="1156" w:type="dxa"/>
          </w:tcPr>
          <w:p w14:paraId="3B744B58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73–74</w:t>
            </w:r>
          </w:p>
        </w:tc>
        <w:tc>
          <w:tcPr>
            <w:tcW w:w="1977" w:type="dxa"/>
          </w:tcPr>
          <w:p w14:paraId="777B45CF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77" w:type="dxa"/>
          </w:tcPr>
          <w:p w14:paraId="4F32040B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81" w:type="dxa"/>
            <w:vMerge/>
          </w:tcPr>
          <w:p w14:paraId="4CD1FEED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2411474D" w14:textId="77777777" w:rsidTr="00BD3133">
        <w:trPr>
          <w:trHeight w:val="128"/>
          <w:jc w:val="center"/>
        </w:trPr>
        <w:tc>
          <w:tcPr>
            <w:tcW w:w="1156" w:type="dxa"/>
          </w:tcPr>
          <w:p w14:paraId="031135B8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75–80</w:t>
            </w:r>
          </w:p>
        </w:tc>
        <w:tc>
          <w:tcPr>
            <w:tcW w:w="1977" w:type="dxa"/>
          </w:tcPr>
          <w:p w14:paraId="46468CCA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77" w:type="dxa"/>
          </w:tcPr>
          <w:p w14:paraId="1B93FD06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81" w:type="dxa"/>
            <w:vMerge/>
          </w:tcPr>
          <w:p w14:paraId="175E9F48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080FF0D0" w14:textId="77777777" w:rsidTr="00BD3133">
        <w:trPr>
          <w:trHeight w:val="128"/>
          <w:jc w:val="center"/>
        </w:trPr>
        <w:tc>
          <w:tcPr>
            <w:tcW w:w="7511" w:type="dxa"/>
            <w:gridSpan w:val="3"/>
            <w:shd w:val="clear" w:color="auto" w:fill="D9D9D9" w:themeFill="background1" w:themeFillShade="D9"/>
          </w:tcPr>
          <w:p w14:paraId="45E92D03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IV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четверть</w:t>
            </w:r>
          </w:p>
        </w:tc>
        <w:tc>
          <w:tcPr>
            <w:tcW w:w="7881" w:type="dxa"/>
            <w:vMerge/>
          </w:tcPr>
          <w:p w14:paraId="1D70B657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52CB2A17" w14:textId="77777777" w:rsidTr="00BD3133">
        <w:trPr>
          <w:trHeight w:val="128"/>
          <w:jc w:val="center"/>
        </w:trPr>
        <w:tc>
          <w:tcPr>
            <w:tcW w:w="1156" w:type="dxa"/>
          </w:tcPr>
          <w:p w14:paraId="669620CB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80–84</w:t>
            </w:r>
          </w:p>
        </w:tc>
        <w:tc>
          <w:tcPr>
            <w:tcW w:w="1977" w:type="dxa"/>
          </w:tcPr>
          <w:p w14:paraId="287505A8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13.</w:t>
            </w:r>
          </w:p>
          <w:p w14:paraId="2C66C5D0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Famouspeople</w:t>
            </w:r>
          </w:p>
        </w:tc>
        <w:tc>
          <w:tcPr>
            <w:tcW w:w="4377" w:type="dxa"/>
          </w:tcPr>
          <w:p w14:paraId="7DBF96D9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Глаголы в формах действительного 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страдательного залога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PastSimpleTense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утвердительных и вопросительных предложениях (специальные вопросы).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Порядковые и количественные числительные для обозначения дат.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Предлоги времени</w:t>
            </w:r>
          </w:p>
        </w:tc>
        <w:tc>
          <w:tcPr>
            <w:tcW w:w="7881" w:type="dxa"/>
            <w:vMerge/>
          </w:tcPr>
          <w:p w14:paraId="3A0AFE51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135143" w14:paraId="7F6BA5FC" w14:textId="77777777" w:rsidTr="00BD3133">
        <w:trPr>
          <w:trHeight w:val="128"/>
          <w:jc w:val="center"/>
        </w:trPr>
        <w:tc>
          <w:tcPr>
            <w:tcW w:w="1156" w:type="dxa"/>
          </w:tcPr>
          <w:p w14:paraId="571A84D4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85–88</w:t>
            </w:r>
          </w:p>
        </w:tc>
        <w:tc>
          <w:tcPr>
            <w:tcW w:w="1977" w:type="dxa"/>
          </w:tcPr>
          <w:p w14:paraId="2F669601" w14:textId="77777777"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14.</w:t>
            </w:r>
          </w:p>
          <w:p w14:paraId="0D9567CD" w14:textId="77777777" w:rsidR="0083698B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Theworldof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с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omputers</w:t>
            </w:r>
          </w:p>
        </w:tc>
        <w:tc>
          <w:tcPr>
            <w:tcW w:w="4377" w:type="dxa"/>
          </w:tcPr>
          <w:p w14:paraId="37BBE93B" w14:textId="77777777" w:rsidR="0083698B" w:rsidRPr="000F404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Правильные и неправильные глаголы в формах страдательного залога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PastSimpleTenses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Условные предложения нереального характера 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…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ConditionalII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Согласование времён в сложноподчинённых предложениях с союзом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Средствасвязивтексте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: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Firstofall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proofErr w:type="gramStart"/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>…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 ,</w:t>
            </w:r>
            <w:proofErr w:type="gramEnd"/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Ithinkthat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Secondly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 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Furthermore 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>…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Andfinally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 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Forexample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Also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 .</w:t>
            </w:r>
          </w:p>
        </w:tc>
        <w:tc>
          <w:tcPr>
            <w:tcW w:w="7881" w:type="dxa"/>
            <w:vMerge/>
          </w:tcPr>
          <w:p w14:paraId="3EEF5A65" w14:textId="77777777" w:rsidR="0083698B" w:rsidRPr="000F404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589001EB" w14:textId="77777777" w:rsidTr="00BD3133">
        <w:trPr>
          <w:trHeight w:val="128"/>
          <w:jc w:val="center"/>
        </w:trPr>
        <w:tc>
          <w:tcPr>
            <w:tcW w:w="1156" w:type="dxa"/>
          </w:tcPr>
          <w:p w14:paraId="5FCBB7D2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89–92</w:t>
            </w:r>
          </w:p>
        </w:tc>
        <w:tc>
          <w:tcPr>
            <w:tcW w:w="1977" w:type="dxa"/>
          </w:tcPr>
          <w:p w14:paraId="2557D61F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15.</w:t>
            </w:r>
          </w:p>
          <w:p w14:paraId="35BE2D24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TVwatching</w:t>
            </w:r>
          </w:p>
        </w:tc>
        <w:tc>
          <w:tcPr>
            <w:tcW w:w="4377" w:type="dxa"/>
          </w:tcPr>
          <w:p w14:paraId="5BD69BAA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Глаголы в формах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PresentContinuousTense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PresentSimpleTense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действи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тельном залоге в изъявительном наклоне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нии, в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утвердительных, отрицательных, вопросительных предложениях.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Прилагательные с оценочным значением.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Прилагательные, образованные от глаголов с окончаниями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ing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interesting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interested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Сложноподчинённые предложения с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придаточными причины</w:t>
            </w:r>
          </w:p>
        </w:tc>
        <w:tc>
          <w:tcPr>
            <w:tcW w:w="7881" w:type="dxa"/>
            <w:vMerge/>
          </w:tcPr>
          <w:p w14:paraId="531E9D93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4806791C" w14:textId="77777777" w:rsidTr="00BD3133">
        <w:trPr>
          <w:trHeight w:val="128"/>
          <w:jc w:val="center"/>
        </w:trPr>
        <w:tc>
          <w:tcPr>
            <w:tcW w:w="1156" w:type="dxa"/>
          </w:tcPr>
          <w:p w14:paraId="27A67555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93–95</w:t>
            </w:r>
          </w:p>
        </w:tc>
        <w:tc>
          <w:tcPr>
            <w:tcW w:w="1977" w:type="dxa"/>
          </w:tcPr>
          <w:p w14:paraId="37EFF301" w14:textId="77777777"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 16.</w:t>
            </w:r>
          </w:p>
          <w:p w14:paraId="0B4A3EE4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 world of music</w:t>
            </w:r>
          </w:p>
        </w:tc>
        <w:tc>
          <w:tcPr>
            <w:tcW w:w="4377" w:type="dxa"/>
          </w:tcPr>
          <w:p w14:paraId="3A5B55EB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Прилагательные с оценочным значением.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Суффиксы прилагательных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ful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ous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Суффиксы существительных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ance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ence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er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Глаголы в форме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PastSimpleTiense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Согласование времён в сложном предложении</w:t>
            </w:r>
          </w:p>
        </w:tc>
        <w:tc>
          <w:tcPr>
            <w:tcW w:w="7881" w:type="dxa"/>
            <w:vMerge/>
          </w:tcPr>
          <w:p w14:paraId="5CFBEED6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30A1C892" w14:textId="77777777" w:rsidTr="00BD3133">
        <w:trPr>
          <w:trHeight w:val="128"/>
          <w:jc w:val="center"/>
        </w:trPr>
        <w:tc>
          <w:tcPr>
            <w:tcW w:w="1156" w:type="dxa"/>
          </w:tcPr>
          <w:p w14:paraId="3B60FA31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96–97</w:t>
            </w:r>
          </w:p>
        </w:tc>
        <w:tc>
          <w:tcPr>
            <w:tcW w:w="1977" w:type="dxa"/>
          </w:tcPr>
          <w:p w14:paraId="126B0D89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77" w:type="dxa"/>
          </w:tcPr>
          <w:p w14:paraId="2FF2EB2E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81" w:type="dxa"/>
            <w:vMerge/>
          </w:tcPr>
          <w:p w14:paraId="15351636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7E57CBD2" w14:textId="77777777" w:rsidTr="00BD3133">
        <w:trPr>
          <w:trHeight w:val="128"/>
          <w:jc w:val="center"/>
        </w:trPr>
        <w:tc>
          <w:tcPr>
            <w:tcW w:w="1156" w:type="dxa"/>
          </w:tcPr>
          <w:p w14:paraId="4998504C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98</w:t>
            </w:r>
          </w:p>
        </w:tc>
        <w:tc>
          <w:tcPr>
            <w:tcW w:w="1977" w:type="dxa"/>
          </w:tcPr>
          <w:p w14:paraId="734D437B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Dialogueofcultures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4</w:t>
            </w:r>
          </w:p>
        </w:tc>
        <w:tc>
          <w:tcPr>
            <w:tcW w:w="4377" w:type="dxa"/>
          </w:tcPr>
          <w:p w14:paraId="7622B7A6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81" w:type="dxa"/>
            <w:vMerge/>
          </w:tcPr>
          <w:p w14:paraId="2CEC3FC9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203421B3" w14:textId="77777777" w:rsidTr="00BD3133">
        <w:trPr>
          <w:trHeight w:val="128"/>
          <w:jc w:val="center"/>
        </w:trPr>
        <w:tc>
          <w:tcPr>
            <w:tcW w:w="1156" w:type="dxa"/>
          </w:tcPr>
          <w:p w14:paraId="09333446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99–100</w:t>
            </w:r>
          </w:p>
        </w:tc>
        <w:tc>
          <w:tcPr>
            <w:tcW w:w="1977" w:type="dxa"/>
          </w:tcPr>
          <w:p w14:paraId="0C691402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77" w:type="dxa"/>
          </w:tcPr>
          <w:p w14:paraId="36315B82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81" w:type="dxa"/>
            <w:vMerge/>
          </w:tcPr>
          <w:p w14:paraId="1E904858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14:paraId="1E11E4C2" w14:textId="77777777" w:rsidTr="00BD3133">
        <w:trPr>
          <w:trHeight w:val="128"/>
          <w:jc w:val="center"/>
        </w:trPr>
        <w:tc>
          <w:tcPr>
            <w:tcW w:w="1156" w:type="dxa"/>
          </w:tcPr>
          <w:p w14:paraId="0AFD9FAE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101–10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1977" w:type="dxa"/>
          </w:tcPr>
          <w:p w14:paraId="3EE38CE9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77" w:type="dxa"/>
          </w:tcPr>
          <w:p w14:paraId="3AA1910D" w14:textId="77777777" w:rsidR="00930009" w:rsidRPr="00CB5318" w:rsidRDefault="00930009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81" w:type="dxa"/>
            <w:vMerge/>
          </w:tcPr>
          <w:p w14:paraId="6346615C" w14:textId="77777777"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AF0415" w:rsidRPr="00CB5318" w14:paraId="3D1B756B" w14:textId="77777777" w:rsidTr="00BD3133">
        <w:trPr>
          <w:trHeight w:val="128"/>
          <w:jc w:val="center"/>
        </w:trPr>
        <w:tc>
          <w:tcPr>
            <w:tcW w:w="1156" w:type="dxa"/>
          </w:tcPr>
          <w:p w14:paraId="2F81B441" w14:textId="77777777" w:rsidR="00AF0415" w:rsidRPr="00CB5318" w:rsidRDefault="00AF0415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</w:tc>
        <w:tc>
          <w:tcPr>
            <w:tcW w:w="1977" w:type="dxa"/>
          </w:tcPr>
          <w:p w14:paraId="1DECE9EC" w14:textId="77777777" w:rsidR="00AF0415" w:rsidRPr="00CB5318" w:rsidRDefault="00AF0415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</w:tc>
        <w:tc>
          <w:tcPr>
            <w:tcW w:w="4377" w:type="dxa"/>
          </w:tcPr>
          <w:p w14:paraId="24D6C114" w14:textId="77777777" w:rsidR="00AF0415" w:rsidRPr="00CB5318" w:rsidRDefault="00AF0415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81" w:type="dxa"/>
          </w:tcPr>
          <w:p w14:paraId="5DB9D489" w14:textId="77777777" w:rsidR="00AF0415" w:rsidRPr="00CB5318" w:rsidRDefault="00AF0415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14:paraId="6174680E" w14:textId="77777777" w:rsidR="001B0A8F" w:rsidRPr="00313777" w:rsidRDefault="001B0A8F" w:rsidP="001B0A8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14:paraId="49C8C74A" w14:textId="77777777" w:rsidR="0093287B" w:rsidRDefault="0093287B" w:rsidP="0093287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692326E" w14:textId="77777777" w:rsidR="00270EF3" w:rsidRDefault="00270EF3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1A589EB" w14:textId="77777777" w:rsidR="00270EF3" w:rsidRDefault="00270EF3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66A8BBAF" w14:textId="77777777" w:rsidR="00270EF3" w:rsidRDefault="00270EF3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2351511" w14:textId="77777777" w:rsidR="00270EF3" w:rsidRDefault="00270EF3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9762DF9" w14:textId="77777777" w:rsidR="00270EF3" w:rsidRDefault="00270EF3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5CEB2F3" w14:textId="77777777" w:rsidR="00BD3133" w:rsidRPr="0055447D" w:rsidRDefault="00BD3133" w:rsidP="00BD313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3" w:name="_Toc425178748"/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ТЕМАТИЧЕСКОЕ  ПЛАНИРОВАНИЕ  7 класс</w:t>
      </w:r>
      <w:bookmarkEnd w:id="13"/>
    </w:p>
    <w:p w14:paraId="25B3FA1B" w14:textId="77777777" w:rsidR="00BD3133" w:rsidRDefault="00BD3133" w:rsidP="00BD31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51"/>
        <w:gridCol w:w="2551"/>
        <w:gridCol w:w="4211"/>
        <w:gridCol w:w="7993"/>
      </w:tblGrid>
      <w:tr w:rsidR="00BD3133" w:rsidRPr="00C40C13" w14:paraId="1E1B3FD0" w14:textId="77777777" w:rsidTr="007A13A1">
        <w:trPr>
          <w:tblHeader/>
        </w:trPr>
        <w:tc>
          <w:tcPr>
            <w:tcW w:w="751" w:type="dxa"/>
          </w:tcPr>
          <w:p w14:paraId="048EB1E2" w14:textId="77777777" w:rsidR="00BD3133" w:rsidRPr="00C40C13" w:rsidRDefault="00BD3133" w:rsidP="007A13A1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2551" w:type="dxa"/>
          </w:tcPr>
          <w:p w14:paraId="714AD6EF" w14:textId="77777777" w:rsidR="00BD3133" w:rsidRPr="00C40C13" w:rsidRDefault="00BD3133" w:rsidP="007A13A1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211" w:type="dxa"/>
          </w:tcPr>
          <w:p w14:paraId="5F2472A1" w14:textId="77777777" w:rsidR="00BD3133" w:rsidRPr="00C40C13" w:rsidRDefault="00BD3133" w:rsidP="007A13A1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993" w:type="dxa"/>
          </w:tcPr>
          <w:p w14:paraId="144E623B" w14:textId="77777777" w:rsidR="00BD3133" w:rsidRPr="00C40C13" w:rsidRDefault="00BD3133" w:rsidP="007A13A1">
            <w:pPr>
              <w:spacing w:after="6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Планируемые результаты</w:t>
            </w:r>
          </w:p>
        </w:tc>
      </w:tr>
      <w:tr w:rsidR="00BD3133" w:rsidRPr="00C40C13" w14:paraId="1D9D6A74" w14:textId="77777777" w:rsidTr="007A13A1">
        <w:tc>
          <w:tcPr>
            <w:tcW w:w="7513" w:type="dxa"/>
            <w:gridSpan w:val="3"/>
            <w:shd w:val="clear" w:color="auto" w:fill="D9D9D9" w:themeFill="background1" w:themeFillShade="D9"/>
          </w:tcPr>
          <w:p w14:paraId="166BC1E4" w14:textId="77777777" w:rsidR="00BD3133" w:rsidRPr="00C40C13" w:rsidRDefault="00BD3133" w:rsidP="007A13A1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</w:t>
            </w: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  <w:shd w:val="clear" w:color="auto" w:fill="D9D9D9" w:themeFill="background1" w:themeFillShade="D9"/>
              </w:rPr>
              <w:t>в</w:t>
            </w: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ерть</w:t>
            </w:r>
          </w:p>
        </w:tc>
        <w:tc>
          <w:tcPr>
            <w:tcW w:w="7993" w:type="dxa"/>
            <w:vMerge w:val="restart"/>
          </w:tcPr>
          <w:p w14:paraId="3EFA0B90" w14:textId="77777777" w:rsidR="00BD3133" w:rsidRPr="00C40C13" w:rsidRDefault="00BD3133" w:rsidP="007A13A1">
            <w:pPr>
              <w:widowControl w:val="0"/>
              <w:tabs>
                <w:tab w:val="left" w:pos="8822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Начинать, подде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рживать и заканчивать разговор.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Начинать, вести и за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канчивать разговор по телефону.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Поздравлять, выражать пожелания и реагировать </w:t>
            </w:r>
            <w:r>
              <w:rPr>
                <w:rFonts w:ascii="Times New Roman" w:eastAsia="Calibri" w:hAnsi="Times New Roman" w:cs="Calibri"/>
                <w:color w:val="231F20"/>
              </w:rPr>
              <w:t>на них.</w:t>
            </w:r>
            <w:r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благодарность.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Выражать согласие/отказ.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Сообщать информацию, отвечая на вопросы разныхвидов.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Самосто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ятельно запрашивать информацию.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Выражать своё мнение/отношение.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Соглашаться/не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Принимат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ь/не принимать советы партнёра.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Пригла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шать к действию / взаимодействию.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Выслушивать сообщения/мнение партнёра.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согласие/несогласие с мнением партнёра.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свою точку зрения и обосновывать её.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Сообщать информацию и выражать своё мнение.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Расспрашивать и давать оценку.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Просить о чём-либо и аргументировать свою просьбу.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Делать сообщение на заданную тему на основе прочитанного материала.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и аргументировать своё отношение к услышанному/прочитанному.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Кратко излагать результаты выполненной проектной работы.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При непосредственном общении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Понимать в целом речь учителя по ведению урока.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Распознавать на слух и понимать в целом речь одно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классника в ходе общения с ним.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Использовать контек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стуальную или языковую догадку.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Использовать просьбу повторить д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ля уточнения отдельных деталей.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Вербально или невербально реагировать на услышанное.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Выделять основную мысль в воспринимаемом на слух тексте.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Отделять главные факты, опуская второстепенные.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Соотносить графиче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ский образ слова с его звуковым образом.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Соблюдать правильное ударение в слова</w:t>
            </w:r>
            <w:r>
              <w:rPr>
                <w:rFonts w:ascii="Times New Roman" w:eastAsia="Calibri" w:hAnsi="Times New Roman" w:cs="Calibri"/>
                <w:color w:val="231F20"/>
              </w:rPr>
              <w:t>х и фразах, интона</w:t>
            </w:r>
            <w:r>
              <w:rPr>
                <w:rFonts w:ascii="Times New Roman" w:eastAsia="Calibri" w:hAnsi="Times New Roman" w:cs="Calibri"/>
                <w:color w:val="231F20"/>
              </w:rPr>
              <w:softHyphen/>
              <w:t xml:space="preserve">цию в целом.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Выразительно читать вслух небольшие тексты, содержащие только изученный материал.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Прогнозировать содержание текста на основе заголовка или начала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Определять тему/основную мысль текста сообщения.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Разбивать текст на относительно самостоятельные смысловые части.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Озаглавливать текст, его отдельные части.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 русским языком, по словообразова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тельным элементам, по контексту.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Игнорировать незнакомые слова, не мешающие понимать основное содержание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Изучающее чтение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Озаглавливать текст, его отдельные части.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Устанавливать причинно-следственную взаимосвязь фактов и событий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своё мнение о прочитанном.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Находить значение отдельных незнакомых слов в двуязычном словаре учебника.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сносками и лингвострановедческим справоч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ником.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Владеть основными правилами орфографии, написанием наиболее </w:t>
            </w:r>
            <w:proofErr w:type="gramStart"/>
            <w:r w:rsidRPr="00C40C13">
              <w:rPr>
                <w:rFonts w:ascii="Times New Roman" w:eastAsia="Calibri" w:hAnsi="Times New Roman" w:cs="Calibri"/>
                <w:color w:val="231F20"/>
              </w:rPr>
              <w:t>употребитель</w:t>
            </w:r>
            <w:r>
              <w:rPr>
                <w:rFonts w:ascii="Times New Roman" w:eastAsia="Calibri" w:hAnsi="Times New Roman" w:cs="Calibri"/>
                <w:color w:val="231F20"/>
              </w:rPr>
              <w:t>-ных</w:t>
            </w:r>
            <w:proofErr w:type="gramEnd"/>
            <w:r>
              <w:rPr>
                <w:rFonts w:ascii="Times New Roman" w:eastAsia="Calibri" w:hAnsi="Times New Roman" w:cs="Calibri"/>
                <w:color w:val="231F20"/>
              </w:rPr>
              <w:t xml:space="preserve"> слов.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Заполнять формуляр, анкету: сообщать о себе основные сведения.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Писать короткие поздравления с днём рождения, Новым годом, Ро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ждеством и другими праздниками.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Выражать пожелания.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Графика и орфография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цию.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Вставлять пропущенные слова.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Применять основные правила чтения и орфографии.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Воспро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изводить слова по транскрипции.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Различать на слух и адекватно произносит</w:t>
            </w:r>
            <w:r>
              <w:rPr>
                <w:rFonts w:ascii="Times New Roman" w:eastAsia="Calibri" w:hAnsi="Times New Roman" w:cs="Calibri"/>
                <w:color w:val="231F20"/>
              </w:rPr>
              <w:t>ь все звуки англий</w:t>
            </w:r>
            <w:r>
              <w:rPr>
                <w:rFonts w:ascii="Times New Roman" w:eastAsia="Calibri" w:hAnsi="Times New Roman" w:cs="Calibri"/>
                <w:color w:val="231F20"/>
              </w:rPr>
              <w:softHyphen/>
              <w:t>ского языка</w:t>
            </w:r>
            <w:proofErr w:type="gramStart"/>
            <w:r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</w:t>
            </w:r>
            <w:proofErr w:type="gramEnd"/>
            <w:r w:rsidRPr="00C40C13">
              <w:rPr>
                <w:rFonts w:ascii="Times New Roman" w:eastAsia="Calibri" w:hAnsi="Times New Roman" w:cs="Calibri"/>
                <w:color w:val="231F20"/>
              </w:rPr>
              <w:t>облюдать нормы произношения звуков английского языка при чтении вслух и в устной речи.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интонации.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</w:t>
            </w:r>
            <w:r>
              <w:rPr>
                <w:rFonts w:ascii="Times New Roman" w:eastAsia="Calibri" w:hAnsi="Times New Roman" w:cs="Calibri"/>
                <w:color w:val="231F20"/>
              </w:rPr>
              <w:t>вный и разделительный вопросы)</w:t>
            </w:r>
            <w:proofErr w:type="gramStart"/>
            <w:r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О</w:t>
            </w:r>
            <w:proofErr w:type="gramEnd"/>
            <w:r w:rsidRPr="00C40C13">
              <w:rPr>
                <w:rFonts w:ascii="Times New Roman" w:eastAsia="Calibri" w:hAnsi="Times New Roman" w:cs="Calibri"/>
                <w:color w:val="231F20"/>
              </w:rPr>
              <w:t>перировать полученными фонетическими сведениямииз словаря при чтении и говорении.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Лексическая сторона речи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7 класса основной школы, в соответствии с коммуникативной задачей.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слова, словосочетания, синонимы, антонимы адекватно ситуации общения.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Узнавать простые словообразовательные элементы (суффиксы, префиксы).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Выбирать нужно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е значение многозначного слова.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Опираться на язы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ковую догадку в процессе чтения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 ауди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рования (интернациональные слова, слова, образован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ные путём словосложения).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Воспроизводить основные коммуникативные типы предложений на основе моделей/речевых образцов.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Соблюд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ать порядок слов в предложении.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Различать нераспространённые и распространённые предложения.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there is/there are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who, what, which, that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when, for, since, during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that’s why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цели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so that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than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реального и нереального характера.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Conditionals I, II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Present Perfect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lastRenderedPageBreak/>
              <w:t>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as… as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not so…as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и использовать их в рецептивной и продуктивной формах речи.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с глаголами на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-ing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to love/hate doing sth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stop talking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 и употреблять их в устных высказываниях и письменных произведениях.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to look/feel/be happy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и употреблять их в устных высказываниях и письменных работах.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конструкции с инфинитивом (сложное дополнение и сложное подлежащее).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известные глаголыв изъявительном наклонении в действительном залоге в 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Present/Past/Present Perfect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ных высказываниях и письменных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произведениях глаголы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 Perfect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, обслуживающие ситуации общения, отобранные для основной школы.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Present/Future/Past Simple Passive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Present/Future/Past Simple Passive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can/could/be able 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may/might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must/have 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shall,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cr/>
              <w:t>should, would, need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причастия настоящего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 и прошедшего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) </w:t>
            </w:r>
            <w:r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времени.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Образовывать причастия настоящего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 и прошедшего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 времени с помощью соответ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ствующих правил и употреблять их в рецептивной и продуктивной речи.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существительные с определённым/неопределён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ным/нулевым артиклем и правильно их употреблять в устных и письменных высказываниях.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mу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 и объектном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mе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падежах, а также в абсолютной форме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mine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неопределённые местоимения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some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any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) и их производные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somebody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anything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nobody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everything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и др.), возвратные местоимения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myself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устойчивые словоформы в функции наречия и употреблять их в устных и письменных высказываниях.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при чтении и на слух числительные для обозначе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ния дат и больших чисел и употреблять их в устных и письменных высказываниях.</w:t>
            </w:r>
          </w:p>
          <w:p w14:paraId="199A74F2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ных высказываниях</w:t>
            </w:r>
          </w:p>
          <w:p w14:paraId="55853564" w14:textId="77777777" w:rsidR="00695E5C" w:rsidRDefault="00695E5C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  <w:p w14:paraId="725E101F" w14:textId="77777777" w:rsidR="00001CCF" w:rsidRPr="00C40C13" w:rsidRDefault="00001CCF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65918CDF" w14:textId="77777777" w:rsidTr="007A13A1">
        <w:tc>
          <w:tcPr>
            <w:tcW w:w="751" w:type="dxa"/>
          </w:tcPr>
          <w:p w14:paraId="3B099AEA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2551" w:type="dxa"/>
          </w:tcPr>
          <w:p w14:paraId="7A88D460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 1. Comparing schools in different countries</w:t>
            </w:r>
          </w:p>
        </w:tc>
        <w:tc>
          <w:tcPr>
            <w:tcW w:w="4211" w:type="dxa"/>
          </w:tcPr>
          <w:p w14:paraId="6E48711D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Степени сравнения прилагательных.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Качественные прилагательные, используемые для описания внешности.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Выражениепросьбысконструкциями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Passme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 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Lendme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 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Hereyouare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Предложения со сравнительными конструкциями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as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more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than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Местоимения в именительном и объектном падеже</w:t>
            </w:r>
          </w:p>
        </w:tc>
        <w:tc>
          <w:tcPr>
            <w:tcW w:w="7993" w:type="dxa"/>
            <w:vMerge/>
          </w:tcPr>
          <w:p w14:paraId="6C286AAE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7364AD0B" w14:textId="77777777" w:rsidTr="007A13A1">
        <w:tc>
          <w:tcPr>
            <w:tcW w:w="751" w:type="dxa"/>
          </w:tcPr>
          <w:p w14:paraId="1BD62400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7–12</w:t>
            </w:r>
          </w:p>
        </w:tc>
        <w:tc>
          <w:tcPr>
            <w:tcW w:w="2551" w:type="dxa"/>
          </w:tcPr>
          <w:p w14:paraId="012FD771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2.</w:t>
            </w:r>
          </w:p>
          <w:p w14:paraId="2368A973" w14:textId="77777777" w:rsidR="00BD3133" w:rsidRPr="001F089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Talkingaboutoldtimes</w:t>
            </w:r>
          </w:p>
        </w:tc>
        <w:tc>
          <w:tcPr>
            <w:tcW w:w="4211" w:type="dxa"/>
          </w:tcPr>
          <w:p w14:paraId="01395861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Конструкция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привычных, повторяющихся в прошлом действий и состояний.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Степени сравнения наречий</w:t>
            </w:r>
            <w:proofErr w:type="gramStart"/>
            <w:r w:rsidRPr="00C40C13">
              <w:rPr>
                <w:rFonts w:ascii="Times New Roman" w:eastAsia="Calibri" w:hAnsi="Times New Roman" w:cs="Calibri"/>
                <w:color w:val="231F20"/>
              </w:rPr>
              <w:t>.П</w:t>
            </w:r>
            <w:proofErr w:type="gramEnd"/>
            <w:r w:rsidRPr="00C40C13">
              <w:rPr>
                <w:rFonts w:ascii="Times New Roman" w:eastAsia="Calibri" w:hAnsi="Times New Roman" w:cs="Calibri"/>
                <w:color w:val="231F20"/>
              </w:rPr>
              <w:t>ридаточные предложения времени. Согласование времён в плане настоящего и прошлого.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Местоимения личные и притяжательные</w:t>
            </w:r>
          </w:p>
        </w:tc>
        <w:tc>
          <w:tcPr>
            <w:tcW w:w="7993" w:type="dxa"/>
            <w:vMerge/>
          </w:tcPr>
          <w:p w14:paraId="100037AD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338344F6" w14:textId="77777777" w:rsidTr="007A13A1">
        <w:tc>
          <w:tcPr>
            <w:tcW w:w="751" w:type="dxa"/>
          </w:tcPr>
          <w:p w14:paraId="784F6DBD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13–17</w:t>
            </w:r>
          </w:p>
        </w:tc>
        <w:tc>
          <w:tcPr>
            <w:tcW w:w="2551" w:type="dxa"/>
          </w:tcPr>
          <w:p w14:paraId="1A31D77C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3.</w:t>
            </w:r>
          </w:p>
          <w:p w14:paraId="05247236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Animalguiz</w:t>
            </w:r>
          </w:p>
        </w:tc>
        <w:tc>
          <w:tcPr>
            <w:tcW w:w="4211" w:type="dxa"/>
          </w:tcPr>
          <w:p w14:paraId="623E4400" w14:textId="77777777" w:rsidR="00BD3133" w:rsidRPr="000F4043" w:rsidRDefault="00BD3133" w:rsidP="007A13A1">
            <w:pPr>
              <w:widowControl w:val="0"/>
              <w:tabs>
                <w:tab w:val="left" w:pos="5137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Специальный вопрос с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how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 в форме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PresentSimpleTense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 в действительном и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страдательном залоге.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br/>
              <w:t>Расп</w:t>
            </w:r>
            <w:r w:rsidRPr="000F4043">
              <w:rPr>
                <w:rFonts w:ascii="Times New Roman" w:eastAsia="Calibri" w:hAnsi="Times New Roman" w:cs="Calibri"/>
                <w:lang w:eastAsia="ru-RU"/>
              </w:rPr>
              <w:t>ространённые предложения с начальным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There</w:t>
            </w:r>
            <w:r w:rsidRPr="000F4043">
              <w:rPr>
                <w:rFonts w:ascii="Times New Roman" w:eastAsia="Calibri" w:hAnsi="Times New Roman" w:cs="Calibri"/>
                <w:i/>
                <w:lang w:eastAsia="ru-RU"/>
              </w:rPr>
              <w:t xml:space="preserve"> +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tobe</w:t>
            </w:r>
            <w:r w:rsidRPr="000F4043">
              <w:rPr>
                <w:rFonts w:ascii="Times New Roman" w:eastAsia="Calibri" w:hAnsi="Times New Roman" w:cs="Calibri"/>
                <w:lang w:eastAsia="ru-RU"/>
              </w:rPr>
              <w:t xml:space="preserve"> в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PresentSimpleTense</w:t>
            </w:r>
            <w:r w:rsidRPr="000F4043">
              <w:rPr>
                <w:rFonts w:ascii="Times New Roman" w:eastAsia="Calibri" w:hAnsi="Times New Roman" w:cs="Calibri"/>
                <w:lang w:eastAsia="ru-RU"/>
              </w:rPr>
              <w:t xml:space="preserve"> и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PastSimpleTense</w:t>
            </w:r>
            <w:r w:rsidRPr="000F4043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0F4043">
              <w:rPr>
                <w:rFonts w:ascii="Times New Roman" w:eastAsia="Calibri" w:hAnsi="Times New Roman" w:cs="Calibri"/>
                <w:lang w:eastAsia="ru-RU"/>
              </w:rPr>
              <w:br/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Существительные в при</w:t>
            </w:r>
            <w:r>
              <w:rPr>
                <w:rFonts w:ascii="Times New Roman" w:eastAsia="Calibri" w:hAnsi="Times New Roman" w:cs="Calibri"/>
                <w:lang w:eastAsia="ru-RU"/>
              </w:rPr>
              <w:t>тяжательн</w:t>
            </w:r>
            <w:r w:rsidRPr="001F0893">
              <w:rPr>
                <w:rFonts w:ascii="Times New Roman" w:eastAsia="Calibri" w:hAnsi="Times New Roman" w:cs="Calibri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Calibri"/>
                <w:lang w:eastAsia="ru-RU"/>
              </w:rPr>
              <w:t>падеже</w:t>
            </w:r>
            <w:r w:rsidRPr="001F0893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br/>
              <w:t>Числительные для обозначения больших чисел.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br/>
              <w:t xml:space="preserve">Образование формы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PastSimple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1F0893">
              <w:rPr>
                <w:rFonts w:ascii="Times New Roman" w:eastAsia="Calibri" w:hAnsi="Times New Roman" w:cs="Calibri"/>
                <w:lang w:eastAsia="ru-RU"/>
              </w:rPr>
              <w:br/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lastRenderedPageBreak/>
              <w:t>Три формы неправильных глаголов</w:t>
            </w:r>
          </w:p>
        </w:tc>
        <w:tc>
          <w:tcPr>
            <w:tcW w:w="7993" w:type="dxa"/>
            <w:vMerge/>
          </w:tcPr>
          <w:p w14:paraId="09C3B1A9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6FCE540B" w14:textId="77777777" w:rsidTr="007A13A1">
        <w:tc>
          <w:tcPr>
            <w:tcW w:w="751" w:type="dxa"/>
          </w:tcPr>
          <w:p w14:paraId="4DF95D6B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18–22</w:t>
            </w:r>
          </w:p>
        </w:tc>
        <w:tc>
          <w:tcPr>
            <w:tcW w:w="2551" w:type="dxa"/>
          </w:tcPr>
          <w:p w14:paraId="7281B9B8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4.</w:t>
            </w:r>
          </w:p>
          <w:p w14:paraId="75BEBE9A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Schoolactivities</w:t>
            </w:r>
          </w:p>
        </w:tc>
        <w:tc>
          <w:tcPr>
            <w:tcW w:w="4211" w:type="dxa"/>
          </w:tcPr>
          <w:p w14:paraId="31A31667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Модальный глагол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обязательств и форма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mustn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’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запрета.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Специальный вопрос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PastSimple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действительном и страдательном залоге.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Употребление обстоятельств места и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времени</w:t>
            </w:r>
            <w:proofErr w:type="gramStart"/>
            <w:r w:rsidRPr="00C40C13">
              <w:rPr>
                <w:rFonts w:ascii="Times New Roman" w:eastAsia="Calibri" w:hAnsi="Times New Roman" w:cs="Calibri"/>
                <w:color w:val="231F20"/>
              </w:rPr>
              <w:t>.У</w:t>
            </w:r>
            <w:proofErr w:type="gramEnd"/>
            <w:r w:rsidRPr="00C40C13">
              <w:rPr>
                <w:rFonts w:ascii="Times New Roman" w:eastAsia="Calibri" w:hAnsi="Times New Roman" w:cs="Calibri"/>
                <w:color w:val="231F20"/>
              </w:rPr>
              <w:t>потребление артиклей с личными именами</w:t>
            </w:r>
          </w:p>
        </w:tc>
        <w:tc>
          <w:tcPr>
            <w:tcW w:w="7993" w:type="dxa"/>
            <w:vMerge/>
          </w:tcPr>
          <w:p w14:paraId="589F3C04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3FB456BA" w14:textId="77777777" w:rsidTr="007A13A1">
        <w:tc>
          <w:tcPr>
            <w:tcW w:w="751" w:type="dxa"/>
          </w:tcPr>
          <w:p w14:paraId="597B2E18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23–24</w:t>
            </w:r>
          </w:p>
        </w:tc>
        <w:tc>
          <w:tcPr>
            <w:tcW w:w="2551" w:type="dxa"/>
          </w:tcPr>
          <w:p w14:paraId="65A4318C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211" w:type="dxa"/>
          </w:tcPr>
          <w:p w14:paraId="670DB81A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93" w:type="dxa"/>
            <w:vMerge/>
          </w:tcPr>
          <w:p w14:paraId="145C9B09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32C3A619" w14:textId="77777777" w:rsidTr="007A13A1">
        <w:tc>
          <w:tcPr>
            <w:tcW w:w="751" w:type="dxa"/>
          </w:tcPr>
          <w:p w14:paraId="046FE8BA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25</w:t>
            </w:r>
          </w:p>
        </w:tc>
        <w:tc>
          <w:tcPr>
            <w:tcW w:w="2551" w:type="dxa"/>
          </w:tcPr>
          <w:p w14:paraId="543FE22A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Dialogue of cultures 1</w:t>
            </w:r>
          </w:p>
        </w:tc>
        <w:tc>
          <w:tcPr>
            <w:tcW w:w="4211" w:type="dxa"/>
          </w:tcPr>
          <w:p w14:paraId="31D440BF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93" w:type="dxa"/>
            <w:vMerge/>
          </w:tcPr>
          <w:p w14:paraId="36C4B0E9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70AAEDC3" w14:textId="77777777" w:rsidTr="007A13A1">
        <w:tc>
          <w:tcPr>
            <w:tcW w:w="751" w:type="dxa"/>
          </w:tcPr>
          <w:p w14:paraId="16C7E38D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26–27</w:t>
            </w:r>
          </w:p>
        </w:tc>
        <w:tc>
          <w:tcPr>
            <w:tcW w:w="2551" w:type="dxa"/>
          </w:tcPr>
          <w:p w14:paraId="0D71633B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211" w:type="dxa"/>
          </w:tcPr>
          <w:p w14:paraId="51F87B17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93" w:type="dxa"/>
            <w:vMerge/>
          </w:tcPr>
          <w:p w14:paraId="44970516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78DA6D18" w14:textId="77777777" w:rsidTr="007A13A1">
        <w:tc>
          <w:tcPr>
            <w:tcW w:w="7513" w:type="dxa"/>
            <w:gridSpan w:val="3"/>
            <w:shd w:val="clear" w:color="auto" w:fill="D9D9D9" w:themeFill="background1" w:themeFillShade="D9"/>
          </w:tcPr>
          <w:p w14:paraId="68704AB2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II четверть</w:t>
            </w:r>
          </w:p>
        </w:tc>
        <w:tc>
          <w:tcPr>
            <w:tcW w:w="7993" w:type="dxa"/>
            <w:vMerge/>
          </w:tcPr>
          <w:p w14:paraId="36EE8E6B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3E2781A6" w14:textId="77777777" w:rsidTr="007A13A1">
        <w:tc>
          <w:tcPr>
            <w:tcW w:w="751" w:type="dxa"/>
          </w:tcPr>
          <w:p w14:paraId="6E9823D5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28–32</w:t>
            </w:r>
          </w:p>
        </w:tc>
        <w:tc>
          <w:tcPr>
            <w:tcW w:w="2551" w:type="dxa"/>
          </w:tcPr>
          <w:p w14:paraId="5DA394CB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5.</w:t>
            </w:r>
          </w:p>
          <w:p w14:paraId="679017AB" w14:textId="77777777" w:rsidR="00BD3133" w:rsidRPr="001F089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Thebestwaytogettoschool</w:t>
            </w:r>
          </w:p>
        </w:tc>
        <w:tc>
          <w:tcPr>
            <w:tcW w:w="4211" w:type="dxa"/>
          </w:tcPr>
          <w:p w14:paraId="1DE8F8DA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togo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getto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by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bus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train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car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ит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д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.).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Превосходная степень сравнения прилагательных.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Условные предложения реального характера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ложноподчинённые предложения с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союзом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: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Ifyougo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’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</w:p>
        </w:tc>
        <w:tc>
          <w:tcPr>
            <w:tcW w:w="7993" w:type="dxa"/>
            <w:vMerge/>
          </w:tcPr>
          <w:p w14:paraId="0D9F9518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1A803C4C" w14:textId="77777777" w:rsidTr="007A13A1">
        <w:tc>
          <w:tcPr>
            <w:tcW w:w="751" w:type="dxa"/>
          </w:tcPr>
          <w:p w14:paraId="0CA5A589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33–36</w:t>
            </w:r>
          </w:p>
        </w:tc>
        <w:tc>
          <w:tcPr>
            <w:tcW w:w="2551" w:type="dxa"/>
          </w:tcPr>
          <w:p w14:paraId="49CC1F48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6.</w:t>
            </w:r>
          </w:p>
          <w:p w14:paraId="36D8F4EF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Amazingmysteries</w:t>
            </w:r>
          </w:p>
        </w:tc>
        <w:tc>
          <w:tcPr>
            <w:tcW w:w="4211" w:type="dxa"/>
          </w:tcPr>
          <w:p w14:paraId="3C393E41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Глаголы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PastContinuousTense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изъя</w:t>
            </w:r>
            <w:r>
              <w:rPr>
                <w:rFonts w:ascii="Times New Roman" w:eastAsia="Calibri" w:hAnsi="Times New Roman" w:cs="Calibri"/>
                <w:color w:val="231F20"/>
              </w:rPr>
              <w:t>вит</w:t>
            </w:r>
            <w:proofErr w:type="gramStart"/>
            <w:r>
              <w:rPr>
                <w:rFonts w:ascii="Times New Roman" w:eastAsia="Calibri" w:hAnsi="Times New Roman" w:cs="Calibri"/>
                <w:color w:val="231F20"/>
              </w:rPr>
              <w:t>.н</w:t>
            </w:r>
            <w:proofErr w:type="gramEnd"/>
            <w:r>
              <w:rPr>
                <w:rFonts w:ascii="Times New Roman" w:eastAsia="Calibri" w:hAnsi="Times New Roman" w:cs="Calibri"/>
                <w:color w:val="231F20"/>
              </w:rPr>
              <w:t>аклонении в действит.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залоге. Специальные вопросы с глаголами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PastContinuous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.Сложное предложение с придаточным времени</w:t>
            </w:r>
            <w:proofErr w:type="gramStart"/>
            <w:r w:rsidRPr="00C40C13">
              <w:rPr>
                <w:rFonts w:ascii="Times New Roman" w:eastAsia="Calibri" w:hAnsi="Times New Roman" w:cs="Calibri"/>
                <w:color w:val="231F20"/>
              </w:rPr>
              <w:t>.П</w:t>
            </w:r>
            <w:proofErr w:type="gramEnd"/>
            <w:r w:rsidRPr="00C40C13">
              <w:rPr>
                <w:rFonts w:ascii="Times New Roman" w:eastAsia="Calibri" w:hAnsi="Times New Roman" w:cs="Calibri"/>
                <w:color w:val="231F20"/>
              </w:rPr>
              <w:t>орядок следования определений в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простом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распространённом предложении</w:t>
            </w:r>
          </w:p>
        </w:tc>
        <w:tc>
          <w:tcPr>
            <w:tcW w:w="7993" w:type="dxa"/>
            <w:vMerge/>
          </w:tcPr>
          <w:p w14:paraId="7B161DC0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50E29D6D" w14:textId="77777777" w:rsidTr="007A13A1">
        <w:tc>
          <w:tcPr>
            <w:tcW w:w="751" w:type="dxa"/>
          </w:tcPr>
          <w:p w14:paraId="4495F8AA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37–40</w:t>
            </w:r>
          </w:p>
        </w:tc>
        <w:tc>
          <w:tcPr>
            <w:tcW w:w="2551" w:type="dxa"/>
          </w:tcPr>
          <w:p w14:paraId="48716F6B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7.</w:t>
            </w:r>
          </w:p>
          <w:p w14:paraId="42CC37A9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Free time</w:t>
            </w:r>
          </w:p>
        </w:tc>
        <w:tc>
          <w:tcPr>
            <w:tcW w:w="4211" w:type="dxa"/>
          </w:tcPr>
          <w:p w14:paraId="2F80156E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tolike</w:t>
            </w:r>
            <w:r w:rsidRPr="00D64F0A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hatedoingsth</w:t>
            </w:r>
            <w:r w:rsidRPr="00D64F0A">
              <w:rPr>
                <w:rFonts w:ascii="Times New Roman" w:eastAsia="Calibri" w:hAnsi="Times New Roman" w:cs="Calibri"/>
                <w:color w:val="231F20"/>
              </w:rPr>
              <w:t xml:space="preserve">. 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Конструкция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tobegoingtodosth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действия.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Модальный глагол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would</w:t>
            </w:r>
            <w:r>
              <w:rPr>
                <w:rFonts w:ascii="Times New Roman" w:eastAsia="Calibri" w:hAnsi="Times New Roman" w:cs="Calibri"/>
                <w:color w:val="231F20"/>
              </w:rPr>
              <w:t>в утвердит., вопросит.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, отрицательных предложениях.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>
              <w:rPr>
                <w:rFonts w:ascii="Times New Roman" w:eastAsia="Calibri" w:hAnsi="Times New Roman" w:cs="Calibri"/>
                <w:color w:val="231F20"/>
              </w:rPr>
              <w:t>Артикль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с географическими названиями</w:t>
            </w:r>
          </w:p>
        </w:tc>
        <w:tc>
          <w:tcPr>
            <w:tcW w:w="7993" w:type="dxa"/>
            <w:vMerge/>
          </w:tcPr>
          <w:p w14:paraId="5FC2D7EE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6D7F72A0" w14:textId="77777777" w:rsidTr="007A13A1">
        <w:tc>
          <w:tcPr>
            <w:tcW w:w="751" w:type="dxa"/>
          </w:tcPr>
          <w:p w14:paraId="20BE41E1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41–44</w:t>
            </w:r>
          </w:p>
        </w:tc>
        <w:tc>
          <w:tcPr>
            <w:tcW w:w="2551" w:type="dxa"/>
          </w:tcPr>
          <w:p w14:paraId="3DF22211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Unit 8. Discovering Australia</w:t>
            </w:r>
          </w:p>
        </w:tc>
        <w:tc>
          <w:tcPr>
            <w:tcW w:w="4211" w:type="dxa"/>
          </w:tcPr>
          <w:p w14:paraId="0D11AB0A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>
              <w:rPr>
                <w:rFonts w:ascii="Times New Roman" w:eastAsia="Calibri" w:hAnsi="Times New Roman" w:cs="Calibri"/>
                <w:color w:val="231F20"/>
              </w:rPr>
              <w:t>Сложноподч.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предложения с союзами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>
              <w:rPr>
                <w:rFonts w:ascii="Times New Roman" w:eastAsia="Calibri" w:hAnsi="Times New Roman" w:cs="Calibri"/>
                <w:color w:val="231F20"/>
              </w:rPr>
              <w:t>А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ртикл</w:t>
            </w:r>
            <w:r>
              <w:rPr>
                <w:rFonts w:ascii="Times New Roman" w:eastAsia="Calibri" w:hAnsi="Times New Roman" w:cs="Calibri"/>
                <w:color w:val="231F20"/>
              </w:rPr>
              <w:t>ь с географи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ческими названиями</w:t>
            </w:r>
            <w:proofErr w:type="gramStart"/>
            <w:r w:rsidRPr="00C40C13">
              <w:rPr>
                <w:rFonts w:ascii="Times New Roman" w:eastAsia="Calibri" w:hAnsi="Times New Roman" w:cs="Calibri"/>
                <w:color w:val="231F20"/>
              </w:rPr>
              <w:t>.Г</w:t>
            </w:r>
            <w:proofErr w:type="gramEnd"/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лаголы в формах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FutureSimple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 сложноподчинённом предложении с придаточным времени.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Высказывание предположений относительно будущих событий: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will</w:t>
            </w:r>
          </w:p>
        </w:tc>
        <w:tc>
          <w:tcPr>
            <w:tcW w:w="7993" w:type="dxa"/>
            <w:vMerge/>
          </w:tcPr>
          <w:p w14:paraId="79DB4F55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7D6E2ED5" w14:textId="77777777" w:rsidTr="007A13A1">
        <w:tc>
          <w:tcPr>
            <w:tcW w:w="751" w:type="dxa"/>
          </w:tcPr>
          <w:p w14:paraId="4D5D62FA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45–46</w:t>
            </w:r>
          </w:p>
        </w:tc>
        <w:tc>
          <w:tcPr>
            <w:tcW w:w="2551" w:type="dxa"/>
          </w:tcPr>
          <w:p w14:paraId="12AAFE98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211" w:type="dxa"/>
          </w:tcPr>
          <w:p w14:paraId="44F5C4AA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93" w:type="dxa"/>
            <w:vMerge/>
          </w:tcPr>
          <w:p w14:paraId="2386977C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411B0723" w14:textId="77777777" w:rsidTr="007A13A1">
        <w:tc>
          <w:tcPr>
            <w:tcW w:w="751" w:type="dxa"/>
          </w:tcPr>
          <w:p w14:paraId="0707A9D4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47</w:t>
            </w:r>
          </w:p>
        </w:tc>
        <w:tc>
          <w:tcPr>
            <w:tcW w:w="2551" w:type="dxa"/>
          </w:tcPr>
          <w:p w14:paraId="4C0AD4A6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Dialogue of cultures 2</w:t>
            </w:r>
          </w:p>
        </w:tc>
        <w:tc>
          <w:tcPr>
            <w:tcW w:w="4211" w:type="dxa"/>
          </w:tcPr>
          <w:p w14:paraId="568CCBB4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93" w:type="dxa"/>
            <w:vMerge/>
          </w:tcPr>
          <w:p w14:paraId="726FABB4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01002344" w14:textId="77777777" w:rsidTr="007A13A1">
        <w:tc>
          <w:tcPr>
            <w:tcW w:w="751" w:type="dxa"/>
          </w:tcPr>
          <w:p w14:paraId="44ED8F2C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48–49</w:t>
            </w:r>
          </w:p>
        </w:tc>
        <w:tc>
          <w:tcPr>
            <w:tcW w:w="2551" w:type="dxa"/>
          </w:tcPr>
          <w:p w14:paraId="689A736F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211" w:type="dxa"/>
          </w:tcPr>
          <w:p w14:paraId="084B4B1C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93" w:type="dxa"/>
            <w:vMerge/>
          </w:tcPr>
          <w:p w14:paraId="4B8D2639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1B3FBA96" w14:textId="77777777" w:rsidTr="007A13A1">
        <w:tc>
          <w:tcPr>
            <w:tcW w:w="7513" w:type="dxa"/>
            <w:gridSpan w:val="3"/>
            <w:shd w:val="clear" w:color="auto" w:fill="D9D9D9" w:themeFill="background1" w:themeFillShade="D9"/>
          </w:tcPr>
          <w:p w14:paraId="7D5590E9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III четверть</w:t>
            </w:r>
          </w:p>
        </w:tc>
        <w:tc>
          <w:tcPr>
            <w:tcW w:w="7993" w:type="dxa"/>
            <w:vMerge/>
          </w:tcPr>
          <w:p w14:paraId="56A5371A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7FF3DA31" w14:textId="77777777" w:rsidTr="007A13A1">
        <w:tc>
          <w:tcPr>
            <w:tcW w:w="751" w:type="dxa"/>
          </w:tcPr>
          <w:p w14:paraId="76E5D3AC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50–55</w:t>
            </w:r>
          </w:p>
        </w:tc>
        <w:tc>
          <w:tcPr>
            <w:tcW w:w="2551" w:type="dxa"/>
          </w:tcPr>
          <w:p w14:paraId="69F65CC0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9. </w:t>
            </w:r>
          </w:p>
          <w:p w14:paraId="2B5127EA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Social problems</w:t>
            </w:r>
          </w:p>
        </w:tc>
        <w:tc>
          <w:tcPr>
            <w:tcW w:w="4211" w:type="dxa"/>
          </w:tcPr>
          <w:p w14:paraId="637500A4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Разные способы выражения будущего действия в английском языке.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Использование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PresentSimple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придаточ</w:t>
            </w:r>
            <w:r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ных времени после союза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в сложноподчинён</w:t>
            </w:r>
            <w:r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ных предложениях</w:t>
            </w:r>
            <w:proofErr w:type="gramStart"/>
            <w:r w:rsidRPr="00C40C13">
              <w:rPr>
                <w:rFonts w:ascii="Times New Roman" w:eastAsia="Calibri" w:hAnsi="Times New Roman" w:cs="Calibri"/>
                <w:color w:val="231F20"/>
              </w:rPr>
              <w:t>.К</w:t>
            </w:r>
            <w:proofErr w:type="gramEnd"/>
            <w:r w:rsidRPr="00C40C13">
              <w:rPr>
                <w:rFonts w:ascii="Times New Roman" w:eastAsia="Calibri" w:hAnsi="Times New Roman" w:cs="Calibri"/>
                <w:color w:val="231F20"/>
              </w:rPr>
              <w:t>оличественные и порядковые числительные</w:t>
            </w:r>
          </w:p>
        </w:tc>
        <w:tc>
          <w:tcPr>
            <w:tcW w:w="7993" w:type="dxa"/>
            <w:vMerge/>
          </w:tcPr>
          <w:p w14:paraId="1AA67C1B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3C7C687B" w14:textId="77777777" w:rsidTr="007A13A1">
        <w:tc>
          <w:tcPr>
            <w:tcW w:w="751" w:type="dxa"/>
          </w:tcPr>
          <w:p w14:paraId="49068775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56–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62</w:t>
            </w:r>
          </w:p>
        </w:tc>
        <w:tc>
          <w:tcPr>
            <w:tcW w:w="2551" w:type="dxa"/>
          </w:tcPr>
          <w:p w14:paraId="1A875E82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 xml:space="preserve">Unit 10. </w:t>
            </w:r>
          </w:p>
          <w:p w14:paraId="5641743F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Work experience</w:t>
            </w:r>
          </w:p>
        </w:tc>
        <w:tc>
          <w:tcPr>
            <w:tcW w:w="4211" w:type="dxa"/>
          </w:tcPr>
          <w:p w14:paraId="2815789E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Разные способы выражения будущего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действия в английском языке. Использование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PresentContinuousTense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действия.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Questiontags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(уточнение информации).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I’m going to be a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…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Обсуждение будущей профессии.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Официальные письма: структура и стиль</w:t>
            </w:r>
          </w:p>
        </w:tc>
        <w:tc>
          <w:tcPr>
            <w:tcW w:w="7993" w:type="dxa"/>
            <w:vMerge/>
          </w:tcPr>
          <w:p w14:paraId="5AC1162B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4D82D4B7" w14:textId="77777777" w:rsidTr="007A13A1">
        <w:tc>
          <w:tcPr>
            <w:tcW w:w="751" w:type="dxa"/>
          </w:tcPr>
          <w:p w14:paraId="0BC11000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63–68</w:t>
            </w:r>
          </w:p>
        </w:tc>
        <w:tc>
          <w:tcPr>
            <w:tcW w:w="2551" w:type="dxa"/>
          </w:tcPr>
          <w:p w14:paraId="088F9743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11. </w:t>
            </w:r>
          </w:p>
          <w:p w14:paraId="07AA8EDB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Pocket money</w:t>
            </w:r>
          </w:p>
        </w:tc>
        <w:tc>
          <w:tcPr>
            <w:tcW w:w="4211" w:type="dxa"/>
          </w:tcPr>
          <w:p w14:paraId="35370CCD" w14:textId="77777777" w:rsidR="00BD3133" w:rsidRPr="001F089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Модальныеглаголыиихэквиваленты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should</w:t>
            </w:r>
            <w:r w:rsidRPr="00D64F0A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could</w:t>
            </w:r>
            <w:r w:rsidRPr="00D64F0A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haveto</w:t>
            </w:r>
            <w:r w:rsidRPr="00D64F0A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beableto</w:t>
            </w:r>
            <w:r w:rsidRPr="00D64F0A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D64F0A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Сложныепредложенияспридаточнымиреальногоусловия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ConditionalI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Количественныевыражения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many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alotof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lotsof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сисчисляемымиинеисчисляемымисуществительными</w:t>
            </w:r>
          </w:p>
        </w:tc>
        <w:tc>
          <w:tcPr>
            <w:tcW w:w="7993" w:type="dxa"/>
            <w:vMerge/>
          </w:tcPr>
          <w:p w14:paraId="1BF2D284" w14:textId="77777777" w:rsidR="00BD3133" w:rsidRPr="001F089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4CB0CF80" w14:textId="77777777" w:rsidTr="007A13A1">
        <w:tc>
          <w:tcPr>
            <w:tcW w:w="751" w:type="dxa"/>
          </w:tcPr>
          <w:p w14:paraId="2F274440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69–75</w:t>
            </w:r>
          </w:p>
        </w:tc>
        <w:tc>
          <w:tcPr>
            <w:tcW w:w="2551" w:type="dxa"/>
          </w:tcPr>
          <w:p w14:paraId="107227F1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 12.</w:t>
            </w:r>
          </w:p>
          <w:p w14:paraId="0672F01E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 American experience</w:t>
            </w:r>
          </w:p>
        </w:tc>
        <w:tc>
          <w:tcPr>
            <w:tcW w:w="4211" w:type="dxa"/>
          </w:tcPr>
          <w:p w14:paraId="02725EC8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Триформынеправильныхглаголов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Модальные глаголы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should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Наречиявремени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never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just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yet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сглаголамивформах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PresentPerfectTense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br/>
            </w:r>
            <w:r>
              <w:rPr>
                <w:rFonts w:ascii="Times New Roman" w:eastAsia="Calibri" w:hAnsi="Times New Roman" w:cs="Calibri"/>
                <w:color w:val="231F20"/>
              </w:rPr>
              <w:t>Артикль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с географическими названиями</w:t>
            </w:r>
          </w:p>
        </w:tc>
        <w:tc>
          <w:tcPr>
            <w:tcW w:w="7993" w:type="dxa"/>
            <w:vMerge/>
          </w:tcPr>
          <w:p w14:paraId="78AAD4C0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499FB941" w14:textId="77777777" w:rsidTr="007A13A1">
        <w:tc>
          <w:tcPr>
            <w:tcW w:w="751" w:type="dxa"/>
          </w:tcPr>
          <w:p w14:paraId="361534BF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76–77</w:t>
            </w:r>
          </w:p>
        </w:tc>
        <w:tc>
          <w:tcPr>
            <w:tcW w:w="2551" w:type="dxa"/>
          </w:tcPr>
          <w:p w14:paraId="669555A8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211" w:type="dxa"/>
          </w:tcPr>
          <w:p w14:paraId="0A03F8CF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93" w:type="dxa"/>
            <w:vMerge/>
          </w:tcPr>
          <w:p w14:paraId="556CCA74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4B26AC52" w14:textId="77777777" w:rsidTr="007A13A1">
        <w:tc>
          <w:tcPr>
            <w:tcW w:w="751" w:type="dxa"/>
          </w:tcPr>
          <w:p w14:paraId="0F92C8C9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78</w:t>
            </w:r>
          </w:p>
        </w:tc>
        <w:tc>
          <w:tcPr>
            <w:tcW w:w="2551" w:type="dxa"/>
          </w:tcPr>
          <w:p w14:paraId="0D2D7627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Dialogue of cultures 3</w:t>
            </w:r>
          </w:p>
        </w:tc>
        <w:tc>
          <w:tcPr>
            <w:tcW w:w="4211" w:type="dxa"/>
          </w:tcPr>
          <w:p w14:paraId="241A7350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93" w:type="dxa"/>
            <w:vMerge/>
          </w:tcPr>
          <w:p w14:paraId="25C67FEF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091AE606" w14:textId="77777777" w:rsidTr="007A13A1">
        <w:tc>
          <w:tcPr>
            <w:tcW w:w="751" w:type="dxa"/>
          </w:tcPr>
          <w:p w14:paraId="25AD9DFB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79–80</w:t>
            </w:r>
          </w:p>
        </w:tc>
        <w:tc>
          <w:tcPr>
            <w:tcW w:w="2551" w:type="dxa"/>
          </w:tcPr>
          <w:p w14:paraId="10927802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211" w:type="dxa"/>
          </w:tcPr>
          <w:p w14:paraId="5E12A5B0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93" w:type="dxa"/>
            <w:vMerge/>
          </w:tcPr>
          <w:p w14:paraId="0C6B3D4A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2B98184E" w14:textId="77777777" w:rsidTr="007A13A1">
        <w:tc>
          <w:tcPr>
            <w:tcW w:w="7513" w:type="dxa"/>
            <w:gridSpan w:val="3"/>
            <w:shd w:val="clear" w:color="auto" w:fill="D9D9D9" w:themeFill="background1" w:themeFillShade="D9"/>
          </w:tcPr>
          <w:p w14:paraId="67F7391D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IV четверть</w:t>
            </w:r>
          </w:p>
        </w:tc>
        <w:tc>
          <w:tcPr>
            <w:tcW w:w="7993" w:type="dxa"/>
            <w:vMerge/>
          </w:tcPr>
          <w:p w14:paraId="1256EB93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27E59BFA" w14:textId="77777777" w:rsidTr="007A13A1">
        <w:tc>
          <w:tcPr>
            <w:tcW w:w="751" w:type="dxa"/>
          </w:tcPr>
          <w:p w14:paraId="04E94121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81–83</w:t>
            </w:r>
          </w:p>
        </w:tc>
        <w:tc>
          <w:tcPr>
            <w:tcW w:w="2551" w:type="dxa"/>
          </w:tcPr>
          <w:p w14:paraId="03744BD6" w14:textId="77777777" w:rsidR="00BD3133" w:rsidRPr="001F089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 13.</w:t>
            </w:r>
          </w:p>
          <w:p w14:paraId="1F8DF0BD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 letter from the USA</w:t>
            </w:r>
          </w:p>
        </w:tc>
        <w:tc>
          <w:tcPr>
            <w:tcW w:w="4211" w:type="dxa"/>
          </w:tcPr>
          <w:p w14:paraId="23594BA4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Глаголы в форме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PresentPerfectContinuousTense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действительном залоге в изъявительном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наклонении.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Согласование времён.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Местоимения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nobody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everybody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everyone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.Наречные выражения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toomuch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notenough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For/since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ответах на вопросы с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How long have you … ?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Сложные предложения c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wish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пожеланий</w:t>
            </w:r>
          </w:p>
        </w:tc>
        <w:tc>
          <w:tcPr>
            <w:tcW w:w="7993" w:type="dxa"/>
            <w:vMerge/>
          </w:tcPr>
          <w:p w14:paraId="33B7A945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3C6D422D" w14:textId="77777777" w:rsidTr="007A13A1">
        <w:tc>
          <w:tcPr>
            <w:tcW w:w="751" w:type="dxa"/>
          </w:tcPr>
          <w:p w14:paraId="2E9D8C7B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84–87</w:t>
            </w:r>
          </w:p>
        </w:tc>
        <w:tc>
          <w:tcPr>
            <w:tcW w:w="2551" w:type="dxa"/>
          </w:tcPr>
          <w:p w14:paraId="6D23092C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14. </w:t>
            </w:r>
          </w:p>
          <w:p w14:paraId="7423C98D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World wise</w:t>
            </w:r>
          </w:p>
        </w:tc>
        <w:tc>
          <w:tcPr>
            <w:tcW w:w="4211" w:type="dxa"/>
          </w:tcPr>
          <w:p w14:paraId="1BF82E12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Глаголы в форме страдательного залога.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Британский и американский варианты английского языка (некоторые различия).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Причастие настоящего и прошедшего времени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 правильных и неправильных глаголов.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Сложноподчинённые предложения с определительными придаточными с союзами/союзными словами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what/which</w:t>
            </w:r>
          </w:p>
        </w:tc>
        <w:tc>
          <w:tcPr>
            <w:tcW w:w="7993" w:type="dxa"/>
            <w:vMerge/>
          </w:tcPr>
          <w:p w14:paraId="1B0C2828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47FA9DA8" w14:textId="77777777" w:rsidTr="007A13A1">
        <w:tc>
          <w:tcPr>
            <w:tcW w:w="751" w:type="dxa"/>
          </w:tcPr>
          <w:p w14:paraId="4690824D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88–91</w:t>
            </w:r>
          </w:p>
        </w:tc>
        <w:tc>
          <w:tcPr>
            <w:tcW w:w="2551" w:type="dxa"/>
          </w:tcPr>
          <w:p w14:paraId="30E3A887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Unit 15. Describingpersonality</w:t>
            </w:r>
          </w:p>
        </w:tc>
        <w:tc>
          <w:tcPr>
            <w:tcW w:w="4211" w:type="dxa"/>
          </w:tcPr>
          <w:p w14:paraId="28C513BE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Качественные прилагательные, используемые для описания характера человека.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Предложения с косвенной речью; сложносочинённые предложения с придаточными дополнительными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ReportedSpeech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Временные формы глаголов</w:t>
            </w:r>
          </w:p>
        </w:tc>
        <w:tc>
          <w:tcPr>
            <w:tcW w:w="7993" w:type="dxa"/>
            <w:vMerge/>
          </w:tcPr>
          <w:p w14:paraId="2B932B8D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31F96B6D" w14:textId="77777777" w:rsidTr="007A13A1">
        <w:tc>
          <w:tcPr>
            <w:tcW w:w="751" w:type="dxa"/>
          </w:tcPr>
          <w:p w14:paraId="747F2346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92–94</w:t>
            </w:r>
          </w:p>
        </w:tc>
        <w:tc>
          <w:tcPr>
            <w:tcW w:w="2551" w:type="dxa"/>
          </w:tcPr>
          <w:p w14:paraId="4C792E30" w14:textId="77777777" w:rsidR="00BD3133" w:rsidRPr="001F089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16.</w:t>
            </w:r>
          </w:p>
          <w:p w14:paraId="5FEDC7B8" w14:textId="77777777" w:rsidR="00BD3133" w:rsidRPr="001F089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Howgoodafriendareyou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?</w:t>
            </w:r>
          </w:p>
        </w:tc>
        <w:tc>
          <w:tcPr>
            <w:tcW w:w="4211" w:type="dxa"/>
          </w:tcPr>
          <w:p w14:paraId="4013C758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Обобщение и повторение пройденного материала</w:t>
            </w:r>
          </w:p>
        </w:tc>
        <w:tc>
          <w:tcPr>
            <w:tcW w:w="7993" w:type="dxa"/>
            <w:vMerge/>
          </w:tcPr>
          <w:p w14:paraId="51D34B37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578C4C8F" w14:textId="77777777" w:rsidTr="007A13A1">
        <w:tc>
          <w:tcPr>
            <w:tcW w:w="751" w:type="dxa"/>
          </w:tcPr>
          <w:p w14:paraId="489B0465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95–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96</w:t>
            </w:r>
          </w:p>
        </w:tc>
        <w:tc>
          <w:tcPr>
            <w:tcW w:w="2551" w:type="dxa"/>
          </w:tcPr>
          <w:p w14:paraId="7E0481AF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Повторение</w:t>
            </w:r>
          </w:p>
        </w:tc>
        <w:tc>
          <w:tcPr>
            <w:tcW w:w="4211" w:type="dxa"/>
          </w:tcPr>
          <w:p w14:paraId="0DF02577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93" w:type="dxa"/>
            <w:vMerge/>
          </w:tcPr>
          <w:p w14:paraId="50DA08B1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4B3E99D0" w14:textId="77777777" w:rsidTr="007A13A1">
        <w:tc>
          <w:tcPr>
            <w:tcW w:w="751" w:type="dxa"/>
          </w:tcPr>
          <w:p w14:paraId="3C61F71F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97</w:t>
            </w:r>
          </w:p>
        </w:tc>
        <w:tc>
          <w:tcPr>
            <w:tcW w:w="2551" w:type="dxa"/>
          </w:tcPr>
          <w:p w14:paraId="15522CB1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Dialogue of cultures 4</w:t>
            </w:r>
          </w:p>
        </w:tc>
        <w:tc>
          <w:tcPr>
            <w:tcW w:w="4211" w:type="dxa"/>
          </w:tcPr>
          <w:p w14:paraId="0C894045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93" w:type="dxa"/>
            <w:vMerge/>
          </w:tcPr>
          <w:p w14:paraId="087352DD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07E250B6" w14:textId="77777777" w:rsidTr="007A13A1">
        <w:tc>
          <w:tcPr>
            <w:tcW w:w="751" w:type="dxa"/>
          </w:tcPr>
          <w:p w14:paraId="3B9F9CE0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98–99</w:t>
            </w:r>
          </w:p>
        </w:tc>
        <w:tc>
          <w:tcPr>
            <w:tcW w:w="2551" w:type="dxa"/>
          </w:tcPr>
          <w:p w14:paraId="75520ED2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211" w:type="dxa"/>
          </w:tcPr>
          <w:p w14:paraId="680F7922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93" w:type="dxa"/>
            <w:vMerge/>
          </w:tcPr>
          <w:p w14:paraId="34A70E74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C40C13" w14:paraId="6501CE9C" w14:textId="77777777" w:rsidTr="007A13A1">
        <w:tc>
          <w:tcPr>
            <w:tcW w:w="751" w:type="dxa"/>
          </w:tcPr>
          <w:p w14:paraId="103EFE0F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100–10</w:t>
            </w:r>
            <w:r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  <w:p w14:paraId="5BA531CE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6B749A0E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7346EC57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02E5BD1F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4294F6F3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67D293F5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1482FA05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7FBE4763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41C59C4C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5509E8D9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7836B37B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6590700A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7127214C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05354F82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6937DB1B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1EDD9372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356E40D3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61B9B245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2BF8F62E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090918E2" w14:textId="77777777" w:rsidR="00BD313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  <w:p w14:paraId="3D0C453B" w14:textId="77777777" w:rsidR="00BD3133" w:rsidRPr="00C40C13" w:rsidRDefault="00BD3133" w:rsidP="007A13A1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</w:p>
        </w:tc>
        <w:tc>
          <w:tcPr>
            <w:tcW w:w="2551" w:type="dxa"/>
          </w:tcPr>
          <w:p w14:paraId="1AC8CBF1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211" w:type="dxa"/>
          </w:tcPr>
          <w:p w14:paraId="2444986C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  <w:p w14:paraId="76981FBA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  <w:p w14:paraId="45062120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93" w:type="dxa"/>
            <w:vMerge/>
          </w:tcPr>
          <w:p w14:paraId="17319A86" w14:textId="77777777" w:rsidR="00BD3133" w:rsidRPr="00C40C1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14:paraId="11601EE6" w14:textId="77777777" w:rsidR="00BD3133" w:rsidRPr="0055447D" w:rsidRDefault="00BD3133" w:rsidP="00BD313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4" w:name="_Toc425178749"/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ТЕМАТИЧЕСКОЕ  ПЛАНИРОВАНИЕ  8 класс</w:t>
      </w:r>
      <w:bookmarkEnd w:id="14"/>
    </w:p>
    <w:p w14:paraId="2F8E2A6F" w14:textId="77777777" w:rsidR="00BD3133" w:rsidRDefault="00BD3133" w:rsidP="00BD313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05"/>
        <w:gridCol w:w="2721"/>
        <w:gridCol w:w="7109"/>
        <w:gridCol w:w="14552"/>
      </w:tblGrid>
      <w:tr w:rsidR="00BD3133" w:rsidRPr="00B25031" w14:paraId="62721047" w14:textId="77777777" w:rsidTr="00001CCF">
        <w:trPr>
          <w:trHeight w:val="145"/>
          <w:tblHeader/>
        </w:trPr>
        <w:tc>
          <w:tcPr>
            <w:tcW w:w="1005" w:type="dxa"/>
          </w:tcPr>
          <w:p w14:paraId="7BFEA5BC" w14:textId="77777777" w:rsidR="00BD3133" w:rsidRDefault="00BD3133" w:rsidP="007A13A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 xml:space="preserve">№ </w:t>
            </w:r>
          </w:p>
          <w:p w14:paraId="73290D16" w14:textId="77777777" w:rsidR="00BD3133" w:rsidRPr="00B25031" w:rsidRDefault="00BD3133" w:rsidP="007A13A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урока</w:t>
            </w:r>
          </w:p>
        </w:tc>
        <w:tc>
          <w:tcPr>
            <w:tcW w:w="2721" w:type="dxa"/>
          </w:tcPr>
          <w:p w14:paraId="08E8057F" w14:textId="77777777" w:rsidR="00BD3133" w:rsidRPr="00B25031" w:rsidRDefault="00BD3133" w:rsidP="007A13A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7109" w:type="dxa"/>
          </w:tcPr>
          <w:p w14:paraId="4827A065" w14:textId="77777777" w:rsidR="00BD3133" w:rsidRPr="00B25031" w:rsidRDefault="00BD3133" w:rsidP="007A13A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14552" w:type="dxa"/>
            <w:tcBorders>
              <w:bottom w:val="single" w:sz="4" w:space="0" w:color="auto"/>
            </w:tcBorders>
          </w:tcPr>
          <w:p w14:paraId="33411291" w14:textId="77777777" w:rsidR="00BD3133" w:rsidRPr="00B25031" w:rsidRDefault="00BD3133" w:rsidP="007A13A1">
            <w:pPr>
              <w:spacing w:after="60" w:line="25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Планируемые результаты</w:t>
            </w:r>
          </w:p>
        </w:tc>
      </w:tr>
      <w:tr w:rsidR="00BD3133" w:rsidRPr="00B25031" w14:paraId="4E676DA7" w14:textId="77777777" w:rsidTr="00001CCF">
        <w:trPr>
          <w:trHeight w:val="145"/>
        </w:trPr>
        <w:tc>
          <w:tcPr>
            <w:tcW w:w="10835" w:type="dxa"/>
            <w:gridSpan w:val="3"/>
            <w:shd w:val="clear" w:color="auto" w:fill="D9D9D9" w:themeFill="background1" w:themeFillShade="D9"/>
          </w:tcPr>
          <w:p w14:paraId="4CE75832" w14:textId="77777777" w:rsidR="00BD3133" w:rsidRPr="00B25031" w:rsidRDefault="00BD3133" w:rsidP="007A13A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четверть</w:t>
            </w:r>
          </w:p>
        </w:tc>
        <w:tc>
          <w:tcPr>
            <w:tcW w:w="14552" w:type="dxa"/>
            <w:vMerge w:val="restart"/>
            <w:tcBorders>
              <w:bottom w:val="nil"/>
            </w:tcBorders>
          </w:tcPr>
          <w:p w14:paraId="622F5F49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Начинать, поддерживать и заканчивать разговор</w:t>
            </w:r>
            <w:proofErr w:type="gramStart"/>
            <w:r w:rsidRPr="00B25031">
              <w:rPr>
                <w:rFonts w:ascii="Times New Roman" w:eastAsia="Calibri" w:hAnsi="Times New Roman" w:cs="Calibri"/>
                <w:color w:val="231F20"/>
              </w:rPr>
              <w:t>.Н</w:t>
            </w:r>
            <w:proofErr w:type="gramEnd"/>
            <w:r w:rsidRPr="00B25031">
              <w:rPr>
                <w:rFonts w:ascii="Times New Roman" w:eastAsia="Calibri" w:hAnsi="Times New Roman" w:cs="Calibri"/>
                <w:color w:val="231F20"/>
              </w:rPr>
              <w:t>ачинать, вести и за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канчивать разговор по телефону.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Поздравлять, выражать пожелания и реагировать </w:t>
            </w:r>
            <w:r>
              <w:rPr>
                <w:rFonts w:ascii="Times New Roman" w:eastAsia="Calibri" w:hAnsi="Times New Roman" w:cs="Calibri"/>
                <w:color w:val="231F20"/>
              </w:rPr>
              <w:t>на них.</w:t>
            </w:r>
            <w:r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благодарность.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согласие/отказ.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Сообщать информацию, отвечая на вопросы разных видов.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Самосто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ятельно запрашивать информацию.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своё мнение/отношение.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Переходить с позиции спрашивающего на позицию отвеча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ющего и наоборот.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Соглашаться/не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Принимат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ь/не принимать советы партнёра.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Приглашать к действию/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взаимодействию.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партнёра, объяснять причину своего решения.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Выслуши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вать сообщения/мнение партнёра.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согласие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/несогласие с мнением партнёра.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свою точку зрения и обос</w:t>
            </w:r>
            <w:r>
              <w:rPr>
                <w:rFonts w:ascii="Times New Roman" w:eastAsia="Calibri" w:hAnsi="Times New Roman" w:cs="Calibri"/>
                <w:color w:val="231F20"/>
              </w:rPr>
              <w:t>новывать её.</w:t>
            </w:r>
            <w:r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сомнение.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Сообщать информацию и выражать своё мнение.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Расспрашивать и давать оценку.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Просить о чём-либо и аргументировать свою просьбу.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Делать сообщение на заданную тему на основе прочитанного.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Выражать и аргументировать своё отношение к услышанному/прочитанному.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Кратко излагать результаты выполненной проектной работы.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При непосредственном общении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в целом речь учителя по ведению урока.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Распознавать на слух и понимать в целом речь одно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классника в ходе общения с ним.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Использовать контек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стуальную или языковую догадку.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Использовать переспрос или просьбу повторить для уточнения отдельных деталей.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Вербально или невербально реагировать на услышанное.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основное содержание несложных аутентичных текстов в рамках тем,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отобранных для основной школы.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Прогнозировать содержание устн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ого текста по началу сообщения.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Выделять основную мысль в воспринимаемом на слух тексте. Отделять главные факты, опуская второстепенные.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сообщениях прагматического характера с опоро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й на языковую догадку/контекст.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Игнорировать неизвестный языковой материал, несущественный для понимания основного содержания.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 Соблюдать правильное ударение в слов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ах и фразах, интонацию в целом.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Выразительно читать вслух небольшие тексты, содержащие только изученный материал.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Изучающее чтение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Устанавливать причинно-следственную взаимосвязь фактов и событий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Оценивать полученную информацию. Выражать своё мнение о прочитанном.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Выбирать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необходимую/интересующую информацию, просмотрев один текст или несколько коротких текстов.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Находить значение отдельных незнакомых слов в двуязычном словаре учебника.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сносками и лингвострановедческим справочником.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наиболее употребительных слов.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Делать краткие выписки из текста в целях их использования в собственных высказываниях.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Заполнять формуляр, анкету: сообщать о себе основные сведения (имя, фамилию, пол</w:t>
            </w:r>
            <w:r>
              <w:rPr>
                <w:rFonts w:ascii="Times New Roman" w:eastAsia="Calibri" w:hAnsi="Times New Roman" w:cs="Calibri"/>
                <w:color w:val="231F20"/>
              </w:rPr>
              <w:t>, возраст, гражданство, адрес)</w:t>
            </w:r>
            <w:proofErr w:type="gramStart"/>
            <w:r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</w:t>
            </w:r>
            <w:proofErr w:type="gramEnd"/>
            <w:r w:rsidRPr="00B25031">
              <w:rPr>
                <w:rFonts w:ascii="Times New Roman" w:eastAsia="Calibri" w:hAnsi="Times New Roman" w:cs="Calibri"/>
                <w:color w:val="231F20"/>
              </w:rPr>
              <w:t>исать короткие поздравления с днём рождения, Новым годом, Ро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ждеством и другими праздниками. Выражать пожелания.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рассказывать о различных событиях, делиться впечатлениями, высказывая своё мнение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Графика и орфография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зом.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ци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ю. Вставлять пропущенные слова.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Применять основные правила чтения и орфографии.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Воспроизводить слова по транскрипции.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на слух и адекватно произносить все звуки английского языка.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ции.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вный и разделительный вопросы).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Оперировать полученными фонетическими сведениями из словаря при чтении и говорении.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муникатив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ной задачей.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слова, словосочетания, синонимы, антонимы адекватно ситуации общения.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Узнавать простые словообразовательные элементы (суффиксы, префиксы).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речи по суффиксам и префиксам.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Выбирать нужное значение многозначного слова.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Опираться на языковую догадку в процессе чтения и ауди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рования (интернациональные слова, слова, образованные путём словосложения).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Воспроизводить основные коммуникативные типы предложе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ний на о</w:t>
            </w:r>
            <w:r>
              <w:rPr>
                <w:rFonts w:ascii="Times New Roman" w:eastAsia="Calibri" w:hAnsi="Times New Roman" w:cs="Calibri"/>
                <w:color w:val="231F20"/>
              </w:rPr>
              <w:t>снове моделей/речевых образцов</w:t>
            </w:r>
            <w:proofErr w:type="gramStart"/>
            <w:r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</w:t>
            </w:r>
            <w:proofErr w:type="gramEnd"/>
            <w:r w:rsidRPr="00B25031">
              <w:rPr>
                <w:rFonts w:ascii="Times New Roman" w:eastAsia="Calibri" w:hAnsi="Times New Roman" w:cs="Calibri"/>
                <w:color w:val="231F20"/>
              </w:rPr>
              <w:t>облюдать порядок слов в предложении.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нераспространённые и распространённые предложе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there is/there are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what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which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for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since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during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that’s why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цели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so that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unless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than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сложноподчинённые предложения различных типов с союзами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whoever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whatever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however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whenever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льного и нереального характера.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при чтении условные предложения нереального характера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ConditionalIII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Conditionals I, II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стных высказываниях и письменных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произведениях все типы вопросительных предложений в 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 Perfect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 Continuous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as… as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,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not so… as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either… or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neither… nor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использовать их в рецептивной и продуктивной формах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конструкции с глаголами на -ing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to love/hate doing sth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stop talking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и употреблять их в устных высказываниях и письменных произведениях.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It takes me … todo sth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to look/feel/be happy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употреблять их в устных высказываниях и письменных произведениях.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Пониматьпричтенииинаслухконструкции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getusedtosth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getusedtodoingsth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Понимать при чтении и на слух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конструкции с инфинитивом (сложноедополнение и сложное подлежащее).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Пониматьпричтенииинаслухизвестныеглаголывизъявительномнаклонениивдействительномзалогев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Present/Past/FutureContinuousTense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PresentPerfectContinuousTense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Употреблятьвустныхвысказыванияхиписьменных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произведенияхглаголыв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 Continuous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 Perfect Continuous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обслуживающиеситуацииобщения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отобранныедляосновнойшколы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Понимать при чтении и на слух изученные глаголы в страдательном залоге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глаголы в страдательном залоге в 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глагольные формы в </w:t>
            </w:r>
            <w:proofErr w:type="gramStart"/>
            <w:r w:rsidRPr="00B25031">
              <w:rPr>
                <w:rFonts w:ascii="Times New Roman" w:eastAsia="Calibri" w:hAnsi="Times New Roman" w:cs="Calibri"/>
                <w:color w:val="231F20"/>
              </w:rPr>
              <w:t>видо-временных</w:t>
            </w:r>
            <w:proofErr w:type="gramEnd"/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формах страдательного залога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Past Perfect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can/could/be able to, may/might, must/have to, shall, should, would, need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причастия настоящего и прошедшего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Образовывать причастия настоящего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и прошедшего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времени с помощью соответствующих правил и употреблять их в рецептивной и продуктивной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продуктивной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mу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и объектном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mе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падеже, а также в абсолютной форме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mine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неопределённые местоимения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some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any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и их производные; возвратные местоимения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myself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устойчивые словоформы в функции наречия типа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sometimes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at last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at least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употреблять их в устных и письменных высказываниях.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</w:tc>
      </w:tr>
      <w:tr w:rsidR="00BD3133" w:rsidRPr="00B25031" w14:paraId="7B7FD8CC" w14:textId="77777777" w:rsidTr="00001CCF">
        <w:trPr>
          <w:trHeight w:val="145"/>
        </w:trPr>
        <w:tc>
          <w:tcPr>
            <w:tcW w:w="1005" w:type="dxa"/>
          </w:tcPr>
          <w:p w14:paraId="70E67C5A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2721" w:type="dxa"/>
          </w:tcPr>
          <w:p w14:paraId="553D7CFC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 1.</w:t>
            </w:r>
          </w:p>
          <w:p w14:paraId="32F0A5CA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Who am I?</w:t>
            </w:r>
          </w:p>
        </w:tc>
        <w:tc>
          <w:tcPr>
            <w:tcW w:w="7109" w:type="dxa"/>
          </w:tcPr>
          <w:p w14:paraId="551512D8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Сопоставление 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PresentSimpleTense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PresentContinuous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в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действитель</w:t>
            </w:r>
            <w:r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ном залоге в изъявительном наклонении.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Глаголы действия и глаголы состояния.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Прилагательные для описания характера человека.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Echoquestions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Наречия и наречные выражения для обозначения времени и образа действия.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Реплики для выражения интереса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2480C7DB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46E6576E" w14:textId="77777777" w:rsidTr="00001CCF">
        <w:trPr>
          <w:trHeight w:val="145"/>
        </w:trPr>
        <w:tc>
          <w:tcPr>
            <w:tcW w:w="1005" w:type="dxa"/>
          </w:tcPr>
          <w:p w14:paraId="72AD0BCF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7–12</w:t>
            </w:r>
          </w:p>
        </w:tc>
        <w:tc>
          <w:tcPr>
            <w:tcW w:w="2721" w:type="dxa"/>
          </w:tcPr>
          <w:p w14:paraId="73AAEE38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2.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Globetrotter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!</w:t>
            </w:r>
          </w:p>
        </w:tc>
        <w:tc>
          <w:tcPr>
            <w:tcW w:w="7109" w:type="dxa"/>
          </w:tcPr>
          <w:p w14:paraId="7F81DB71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Сопоставление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goingto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PresentContinuousTense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(намерения и планы на будущее).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Сопоставление специального вопроса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wh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-)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questions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вопросительных предложений с косвенной речью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Couldyoutellme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).Предлоги</w:t>
            </w:r>
            <w:proofErr w:type="gramStart"/>
            <w:r w:rsidRPr="00B25031">
              <w:rPr>
                <w:rFonts w:ascii="Times New Roman" w:eastAsia="Calibri" w:hAnsi="Times New Roman" w:cs="Calibri"/>
                <w:color w:val="231F20"/>
              </w:rPr>
              <w:t>.О</w:t>
            </w:r>
            <w:proofErr w:type="gramEnd"/>
            <w:r w:rsidRPr="00B25031">
              <w:rPr>
                <w:rFonts w:ascii="Times New Roman" w:eastAsia="Calibri" w:hAnsi="Times New Roman" w:cs="Calibri"/>
                <w:color w:val="231F20"/>
              </w:rPr>
              <w:t>фициальные письма: структура, стиль, лексика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33CC7D0E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02198E" w14:paraId="5519B09B" w14:textId="77777777" w:rsidTr="00001CCF">
        <w:trPr>
          <w:trHeight w:val="145"/>
        </w:trPr>
        <w:tc>
          <w:tcPr>
            <w:tcW w:w="1005" w:type="dxa"/>
          </w:tcPr>
          <w:p w14:paraId="0DB4EC88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13–18</w:t>
            </w:r>
          </w:p>
        </w:tc>
        <w:tc>
          <w:tcPr>
            <w:tcW w:w="2721" w:type="dxa"/>
          </w:tcPr>
          <w:p w14:paraId="70E2E183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Unit 3. </w:t>
            </w:r>
          </w:p>
          <w:p w14:paraId="4AF26310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Growing up</w:t>
            </w:r>
          </w:p>
        </w:tc>
        <w:tc>
          <w:tcPr>
            <w:tcW w:w="7109" w:type="dxa"/>
          </w:tcPr>
          <w:p w14:paraId="4FCF3C0C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Сопоставление конструкции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usedto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и глаголов в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PastSimple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в действительном залоге в изъявительном наклонении.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br/>
              <w:t xml:space="preserve">Наречные выражения времени с глаголами в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PastSimpleTense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br/>
              <w:t xml:space="preserve">Правописание и произношение глаголов в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PastSimpleTense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.</w:t>
            </w:r>
          </w:p>
          <w:p w14:paraId="5C3F6D07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Прилагательные на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-ed/-ing (bored/boring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).</w:t>
            </w:r>
          </w:p>
          <w:p w14:paraId="08468920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 w:eastAsia="ru-RU"/>
              </w:rPr>
            </w:pPr>
            <w:proofErr w:type="gramStart"/>
            <w:r w:rsidRPr="00B25031">
              <w:rPr>
                <w:rFonts w:ascii="Times New Roman" w:eastAsia="Calibri" w:hAnsi="Times New Roman" w:cs="Calibri"/>
                <w:lang w:eastAsia="ru-RU"/>
              </w:rPr>
              <w:t>Конструкции для запроса разрешения (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Do you mind if I</w:t>
            </w:r>
            <w:proofErr w:type="gramEnd"/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 xml:space="preserve"> …?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CanI</w:t>
            </w:r>
            <w:r w:rsidRPr="000F4043">
              <w:rPr>
                <w:rFonts w:ascii="Times New Roman" w:eastAsia="Calibri" w:hAnsi="Times New Roman" w:cs="Calibri"/>
                <w:i/>
                <w:lang w:eastAsia="ru-RU"/>
              </w:rPr>
              <w:t xml:space="preserve"> …?</w:t>
            </w:r>
            <w:r w:rsidRPr="000F4043">
              <w:rPr>
                <w:rFonts w:ascii="Times New Roman" w:eastAsia="Calibri" w:hAnsi="Times New Roman" w:cs="Calibri"/>
                <w:lang w:eastAsia="ru-RU"/>
              </w:rPr>
              <w:t>)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иответанавопрос</w:t>
            </w:r>
            <w:r w:rsidRPr="000F4043">
              <w:rPr>
                <w:rFonts w:ascii="Times New Roman" w:eastAsia="Calibri" w:hAnsi="Times New Roman" w:cs="Calibri"/>
                <w:lang w:eastAsia="ru-RU"/>
              </w:rPr>
              <w:t xml:space="preserve"> (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No</w:t>
            </w:r>
            <w:r w:rsidRPr="000F4043">
              <w:rPr>
                <w:rFonts w:ascii="Times New Roman" w:eastAsia="Calibri" w:hAnsi="Times New Roman" w:cs="Calibri"/>
                <w:i/>
                <w:lang w:eastAsia="ru-RU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Idon</w:t>
            </w:r>
            <w:r w:rsidRPr="000F4043">
              <w:rPr>
                <w:rFonts w:ascii="Times New Roman" w:eastAsia="Calibri" w:hAnsi="Times New Roman" w:cs="Calibri"/>
                <w:i/>
                <w:lang w:eastAsia="ru-RU"/>
              </w:rPr>
              <w:t>’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tmind</w:t>
            </w:r>
            <w:r w:rsidRPr="000F4043">
              <w:rPr>
                <w:rFonts w:ascii="Times New Roman" w:eastAsia="Calibri" w:hAnsi="Times New Roman" w:cs="Calibri"/>
                <w:i/>
                <w:lang w:eastAsia="ru-RU"/>
              </w:rPr>
              <w:t xml:space="preserve">. 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Yes, I do.Yes, of course. Sure, no problem. Sorry, you can’t. I’m afraid not</w:t>
            </w:r>
            <w:r w:rsidRPr="00B25031">
              <w:rPr>
                <w:rFonts w:ascii="Times New Roman" w:eastAsia="Calibri" w:hAnsi="Times New Roman" w:cs="Calibri"/>
                <w:lang w:val="en-US" w:eastAsia="ru-RU"/>
              </w:rPr>
              <w:t>)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15075377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BD3133" w:rsidRPr="00B25031" w14:paraId="49FDAE73" w14:textId="77777777" w:rsidTr="00001CCF">
        <w:trPr>
          <w:trHeight w:val="145"/>
        </w:trPr>
        <w:tc>
          <w:tcPr>
            <w:tcW w:w="1005" w:type="dxa"/>
          </w:tcPr>
          <w:p w14:paraId="559902DF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19–20</w:t>
            </w:r>
          </w:p>
        </w:tc>
        <w:tc>
          <w:tcPr>
            <w:tcW w:w="2721" w:type="dxa"/>
          </w:tcPr>
          <w:p w14:paraId="6A1019AC" w14:textId="77777777" w:rsidR="00BD3133" w:rsidRPr="00B25031" w:rsidRDefault="00BD3133" w:rsidP="007A13A1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Examstrategies 1</w:t>
            </w:r>
          </w:p>
        </w:tc>
        <w:tc>
          <w:tcPr>
            <w:tcW w:w="7109" w:type="dxa"/>
          </w:tcPr>
          <w:p w14:paraId="06B5D493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чтения и аудирования: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понимание основного содержания.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говорения: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монолог.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личные формы глагола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аффиксы глаголов; отрицательные префиксы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08A8ACE6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32D55726" w14:textId="77777777" w:rsidTr="00001CCF">
        <w:trPr>
          <w:trHeight w:val="145"/>
        </w:trPr>
        <w:tc>
          <w:tcPr>
            <w:tcW w:w="1005" w:type="dxa"/>
          </w:tcPr>
          <w:p w14:paraId="241A42C7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21–22</w:t>
            </w:r>
          </w:p>
        </w:tc>
        <w:tc>
          <w:tcPr>
            <w:tcW w:w="2721" w:type="dxa"/>
          </w:tcPr>
          <w:p w14:paraId="1E808D55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7109" w:type="dxa"/>
          </w:tcPr>
          <w:p w14:paraId="44BAC2D5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4BD12DC2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08D4D0CE" w14:textId="77777777" w:rsidTr="00001CCF">
        <w:trPr>
          <w:trHeight w:val="145"/>
        </w:trPr>
        <w:tc>
          <w:tcPr>
            <w:tcW w:w="1005" w:type="dxa"/>
          </w:tcPr>
          <w:p w14:paraId="3D7D2752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23</w:t>
            </w:r>
          </w:p>
        </w:tc>
        <w:tc>
          <w:tcPr>
            <w:tcW w:w="2721" w:type="dxa"/>
          </w:tcPr>
          <w:p w14:paraId="055A3874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Dialogueof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с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ultures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 1</w:t>
            </w:r>
          </w:p>
        </w:tc>
        <w:tc>
          <w:tcPr>
            <w:tcW w:w="7109" w:type="dxa"/>
          </w:tcPr>
          <w:p w14:paraId="71346E70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037DB6A7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70239E6D" w14:textId="77777777" w:rsidTr="00001CCF">
        <w:trPr>
          <w:trHeight w:val="145"/>
        </w:trPr>
        <w:tc>
          <w:tcPr>
            <w:tcW w:w="1005" w:type="dxa"/>
          </w:tcPr>
          <w:p w14:paraId="675B21C9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24–25</w:t>
            </w:r>
          </w:p>
        </w:tc>
        <w:tc>
          <w:tcPr>
            <w:tcW w:w="2721" w:type="dxa"/>
          </w:tcPr>
          <w:p w14:paraId="2E2C09A4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7109" w:type="dxa"/>
          </w:tcPr>
          <w:p w14:paraId="6A7AA873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7E9D35BD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4FB74E9D" w14:textId="77777777" w:rsidTr="00001CCF">
        <w:trPr>
          <w:trHeight w:val="145"/>
        </w:trPr>
        <w:tc>
          <w:tcPr>
            <w:tcW w:w="1005" w:type="dxa"/>
          </w:tcPr>
          <w:p w14:paraId="2181A4B9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26</w:t>
            </w:r>
          </w:p>
        </w:tc>
        <w:tc>
          <w:tcPr>
            <w:tcW w:w="2721" w:type="dxa"/>
          </w:tcPr>
          <w:p w14:paraId="0599210E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7109" w:type="dxa"/>
          </w:tcPr>
          <w:p w14:paraId="5E95D360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34DAFA0B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0A418C11" w14:textId="77777777" w:rsidTr="00001CCF">
        <w:trPr>
          <w:trHeight w:val="145"/>
        </w:trPr>
        <w:tc>
          <w:tcPr>
            <w:tcW w:w="10835" w:type="dxa"/>
            <w:gridSpan w:val="3"/>
            <w:shd w:val="clear" w:color="auto" w:fill="D9D9D9" w:themeFill="background1" w:themeFillShade="D9"/>
          </w:tcPr>
          <w:p w14:paraId="464FB5FA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II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четверть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7B050298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09CE0A14" w14:textId="77777777" w:rsidTr="00001CCF">
        <w:trPr>
          <w:trHeight w:val="145"/>
        </w:trPr>
        <w:tc>
          <w:tcPr>
            <w:tcW w:w="1005" w:type="dxa"/>
          </w:tcPr>
          <w:p w14:paraId="0FA70B9F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27–31</w:t>
            </w:r>
          </w:p>
        </w:tc>
        <w:tc>
          <w:tcPr>
            <w:tcW w:w="2721" w:type="dxa"/>
          </w:tcPr>
          <w:p w14:paraId="16758305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4.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Inspiration</w:t>
            </w:r>
          </w:p>
        </w:tc>
        <w:tc>
          <w:tcPr>
            <w:tcW w:w="7109" w:type="dxa"/>
          </w:tcPr>
          <w:p w14:paraId="35300965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Сопос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тавление 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PastContinuousTense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PastSimpleTense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Фразовые глаголы</w:t>
            </w:r>
            <w:proofErr w:type="gramStart"/>
            <w:r w:rsidRPr="00B25031">
              <w:rPr>
                <w:rFonts w:ascii="Times New Roman" w:eastAsia="Calibri" w:hAnsi="Times New Roman" w:cs="Calibri"/>
                <w:color w:val="231F20"/>
              </w:rPr>
              <w:t>.К</w:t>
            </w:r>
            <w:proofErr w:type="gramEnd"/>
            <w:r w:rsidRPr="00B25031">
              <w:rPr>
                <w:rFonts w:ascii="Times New Roman" w:eastAsia="Calibri" w:hAnsi="Times New Roman" w:cs="Calibri"/>
                <w:color w:val="231F20"/>
              </w:rPr>
              <w:t>онструкции для описания чувств 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эмоций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Ifeltsurprised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pleased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Конструкции и наречия для обозначения времени и порядка следования событий в прошлом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Itwasin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1995.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Ithappenedthreeyearsago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 xml:space="preserve">.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Iwasthreeyearsold</w:t>
            </w:r>
            <w:r w:rsidRPr="000F4043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Слова-связки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eventually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after that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finally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then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next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later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0EE53279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BD3133" w:rsidRPr="00B25031" w14:paraId="6EA8C004" w14:textId="77777777" w:rsidTr="00001CCF">
        <w:trPr>
          <w:trHeight w:val="145"/>
        </w:trPr>
        <w:tc>
          <w:tcPr>
            <w:tcW w:w="1005" w:type="dxa"/>
          </w:tcPr>
          <w:p w14:paraId="406544A2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32–37</w:t>
            </w:r>
          </w:p>
        </w:tc>
        <w:tc>
          <w:tcPr>
            <w:tcW w:w="2721" w:type="dxa"/>
          </w:tcPr>
          <w:p w14:paraId="0806CA81" w14:textId="77777777" w:rsidR="00BD3133" w:rsidRPr="001F089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 5.</w:t>
            </w:r>
          </w:p>
          <w:p w14:paraId="07936D91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No place like home</w:t>
            </w:r>
          </w:p>
        </w:tc>
        <w:tc>
          <w:tcPr>
            <w:tcW w:w="7109" w:type="dxa"/>
          </w:tcPr>
          <w:p w14:paraId="3DDEF7B7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Предложения со сравнительными союзами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too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enough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notas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(as)/… than.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 would like to have …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 might be …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Наречные выражения для обозначения места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 the background/middle/ /foreground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at the bottom/top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on the right/left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Конструкция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itlooks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+ прилагательное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Thepicturelooksveryfriendly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Perhaps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для выражения предположения.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Прилагательные в сравнительной и превосходной степени.Словообразование прилагательных.Относительные местоимения.Артикли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2DD20F7B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32EC46ED" w14:textId="77777777" w:rsidTr="00001CCF">
        <w:trPr>
          <w:trHeight w:val="145"/>
        </w:trPr>
        <w:tc>
          <w:tcPr>
            <w:tcW w:w="1005" w:type="dxa"/>
          </w:tcPr>
          <w:p w14:paraId="5ADB4D97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38–39</w:t>
            </w:r>
          </w:p>
        </w:tc>
        <w:tc>
          <w:tcPr>
            <w:tcW w:w="2721" w:type="dxa"/>
          </w:tcPr>
          <w:p w14:paraId="2A3C88AD" w14:textId="77777777" w:rsidR="00BD3133" w:rsidRPr="00B25031" w:rsidRDefault="00BD3133" w:rsidP="007A13A1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Examstrategies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2</w:t>
            </w:r>
          </w:p>
        </w:tc>
        <w:tc>
          <w:tcPr>
            <w:tcW w:w="7109" w:type="dxa"/>
          </w:tcPr>
          <w:p w14:paraId="6F54211F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чтения и аудирования: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понимание запрашиваемой информации в звучащем и письменном 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говорения: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диалог.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неличные формы глагола; существительные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аффиксы существительных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09879F05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349151BE" w14:textId="77777777" w:rsidTr="00001CCF">
        <w:trPr>
          <w:trHeight w:val="145"/>
        </w:trPr>
        <w:tc>
          <w:tcPr>
            <w:tcW w:w="1005" w:type="dxa"/>
          </w:tcPr>
          <w:p w14:paraId="2D69D036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40</w:t>
            </w:r>
          </w:p>
        </w:tc>
        <w:tc>
          <w:tcPr>
            <w:tcW w:w="2721" w:type="dxa"/>
          </w:tcPr>
          <w:p w14:paraId="4F65607D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7109" w:type="dxa"/>
          </w:tcPr>
          <w:p w14:paraId="7F337013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735F92D8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1E250A3D" w14:textId="77777777" w:rsidTr="00001CCF">
        <w:trPr>
          <w:trHeight w:val="145"/>
        </w:trPr>
        <w:tc>
          <w:tcPr>
            <w:tcW w:w="1005" w:type="dxa"/>
          </w:tcPr>
          <w:p w14:paraId="45F9C7CE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41</w:t>
            </w:r>
          </w:p>
        </w:tc>
        <w:tc>
          <w:tcPr>
            <w:tcW w:w="2721" w:type="dxa"/>
          </w:tcPr>
          <w:p w14:paraId="1A730540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Dialogueofcultures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 2</w:t>
            </w:r>
          </w:p>
        </w:tc>
        <w:tc>
          <w:tcPr>
            <w:tcW w:w="7109" w:type="dxa"/>
          </w:tcPr>
          <w:p w14:paraId="499D32CE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2EB2D869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553DE5FA" w14:textId="77777777" w:rsidTr="00001CCF">
        <w:trPr>
          <w:trHeight w:val="145"/>
        </w:trPr>
        <w:tc>
          <w:tcPr>
            <w:tcW w:w="1005" w:type="dxa"/>
          </w:tcPr>
          <w:p w14:paraId="0E0694B0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42–43</w:t>
            </w:r>
          </w:p>
        </w:tc>
        <w:tc>
          <w:tcPr>
            <w:tcW w:w="2721" w:type="dxa"/>
          </w:tcPr>
          <w:p w14:paraId="2D82E534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7109" w:type="dxa"/>
          </w:tcPr>
          <w:p w14:paraId="119FB763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374B0CFC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2FB7B8C3" w14:textId="77777777" w:rsidTr="00001CCF">
        <w:trPr>
          <w:trHeight w:val="145"/>
        </w:trPr>
        <w:tc>
          <w:tcPr>
            <w:tcW w:w="1005" w:type="dxa"/>
          </w:tcPr>
          <w:p w14:paraId="42AC9E22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44</w:t>
            </w:r>
          </w:p>
        </w:tc>
        <w:tc>
          <w:tcPr>
            <w:tcW w:w="2721" w:type="dxa"/>
          </w:tcPr>
          <w:p w14:paraId="733B50EB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7109" w:type="dxa"/>
          </w:tcPr>
          <w:p w14:paraId="459C4E04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1869D908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657F7D6A" w14:textId="77777777" w:rsidTr="00001CCF">
        <w:trPr>
          <w:trHeight w:val="145"/>
        </w:trPr>
        <w:tc>
          <w:tcPr>
            <w:tcW w:w="10835" w:type="dxa"/>
            <w:gridSpan w:val="3"/>
            <w:shd w:val="clear" w:color="auto" w:fill="D9D9D9" w:themeFill="background1" w:themeFillShade="D9"/>
          </w:tcPr>
          <w:p w14:paraId="3637D4CD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lastRenderedPageBreak/>
              <w:t>III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четверть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16EB8CA6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13C00EE4" w14:textId="77777777" w:rsidTr="00001CCF">
        <w:trPr>
          <w:trHeight w:val="145"/>
        </w:trPr>
        <w:tc>
          <w:tcPr>
            <w:tcW w:w="1005" w:type="dxa"/>
          </w:tcPr>
          <w:p w14:paraId="66FB45CA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45–50</w:t>
            </w:r>
          </w:p>
        </w:tc>
        <w:tc>
          <w:tcPr>
            <w:tcW w:w="2721" w:type="dxa"/>
          </w:tcPr>
          <w:p w14:paraId="50B14101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6.</w:t>
            </w:r>
          </w:p>
          <w:p w14:paraId="3B17AF69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Eatup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!</w:t>
            </w:r>
          </w:p>
        </w:tc>
        <w:tc>
          <w:tcPr>
            <w:tcW w:w="7109" w:type="dxa"/>
          </w:tcPr>
          <w:p w14:paraId="16B12624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Ударение в словах</w:t>
            </w:r>
            <w:proofErr w:type="gramStart"/>
            <w:r w:rsidRPr="00B25031">
              <w:rPr>
                <w:rFonts w:ascii="Times New Roman" w:eastAsia="Calibri" w:hAnsi="Times New Roman" w:cs="Calibri"/>
                <w:color w:val="231F20"/>
              </w:rPr>
              <w:t>.К</w:t>
            </w:r>
            <w:proofErr w:type="gramEnd"/>
            <w:r w:rsidRPr="00B25031">
              <w:rPr>
                <w:rFonts w:ascii="Times New Roman" w:eastAsia="Calibri" w:hAnsi="Times New Roman" w:cs="Calibri"/>
                <w:color w:val="231F20"/>
              </w:rPr>
              <w:t>онструкции, используемые для выражения жалоб и просьб.Наречия, употребляющиеся с качественными прилагательными.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Выражения, обозначающие неопределённое количество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many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alotof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afew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alittle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), с исчисляемыми и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неисчисляемыми сущ.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2510E223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53DC0E97" w14:textId="77777777" w:rsidTr="00001CCF">
        <w:trPr>
          <w:trHeight w:val="145"/>
        </w:trPr>
        <w:tc>
          <w:tcPr>
            <w:tcW w:w="1005" w:type="dxa"/>
          </w:tcPr>
          <w:p w14:paraId="4A0800D1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51–56</w:t>
            </w:r>
          </w:p>
        </w:tc>
        <w:tc>
          <w:tcPr>
            <w:tcW w:w="2721" w:type="dxa"/>
          </w:tcPr>
          <w:p w14:paraId="30143069" w14:textId="77777777" w:rsidR="00BD3133" w:rsidRPr="001F089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7.</w:t>
            </w:r>
          </w:p>
          <w:p w14:paraId="119207DC" w14:textId="77777777" w:rsidR="00BD3133" w:rsidRPr="001F089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Look tothefuture</w:t>
            </w:r>
          </w:p>
        </w:tc>
        <w:tc>
          <w:tcPr>
            <w:tcW w:w="7109" w:type="dxa"/>
          </w:tcPr>
          <w:p w14:paraId="2A4442FD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Сопоставление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goingto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FutureSimpleTense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Наречия, выражающие возможность действия с глаголами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might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will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Придаточные условные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 Согласование времён в сложном предложении</w:t>
            </w:r>
            <w:proofErr w:type="gramStart"/>
            <w:r w:rsidRPr="00B25031">
              <w:rPr>
                <w:rFonts w:ascii="Times New Roman" w:eastAsia="Calibri" w:hAnsi="Times New Roman" w:cs="Calibri"/>
                <w:color w:val="231F20"/>
              </w:rPr>
              <w:t>.Л</w:t>
            </w:r>
            <w:proofErr w:type="gramEnd"/>
            <w:r w:rsidRPr="00B25031">
              <w:rPr>
                <w:rFonts w:ascii="Times New Roman" w:eastAsia="Calibri" w:hAnsi="Times New Roman" w:cs="Calibri"/>
                <w:color w:val="231F20"/>
              </w:rPr>
              <w:t>ексическая сочетаемость слов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verb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nouncollocations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17CAA301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2DD38C43" w14:textId="77777777" w:rsidTr="00001CCF">
        <w:trPr>
          <w:trHeight w:val="145"/>
        </w:trPr>
        <w:tc>
          <w:tcPr>
            <w:tcW w:w="1005" w:type="dxa"/>
          </w:tcPr>
          <w:p w14:paraId="3C289DA8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57–62</w:t>
            </w:r>
          </w:p>
        </w:tc>
        <w:tc>
          <w:tcPr>
            <w:tcW w:w="2721" w:type="dxa"/>
          </w:tcPr>
          <w:p w14:paraId="7D3517F6" w14:textId="77777777" w:rsidR="00BD3133" w:rsidRPr="001F089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8.</w:t>
            </w:r>
          </w:p>
          <w:p w14:paraId="78E521B7" w14:textId="77777777" w:rsidR="00BD3133" w:rsidRPr="001F089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Theworldofwork</w:t>
            </w:r>
          </w:p>
        </w:tc>
        <w:tc>
          <w:tcPr>
            <w:tcW w:w="7109" w:type="dxa"/>
          </w:tcPr>
          <w:p w14:paraId="094B524F" w14:textId="77777777" w:rsidR="00BD3133" w:rsidRPr="00B25031" w:rsidRDefault="00BD3133" w:rsidP="007A13A1">
            <w:pPr>
              <w:widowControl w:val="0"/>
              <w:tabs>
                <w:tab w:val="left" w:pos="5845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Конструкции с герундием и инфинитивом.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Сложныепредложенияс</w:t>
            </w:r>
            <w:proofErr w:type="gramStart"/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proofErr w:type="gramEnd"/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would/wouldn’t like … because … . I think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because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Понятие о синонимах и лексической сочетаемости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work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—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job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Словообразование прилагательных 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существительных.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Правила написания и чтения дат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29A158AC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4139B9C7" w14:textId="77777777" w:rsidTr="00001CCF">
        <w:trPr>
          <w:trHeight w:val="145"/>
        </w:trPr>
        <w:tc>
          <w:tcPr>
            <w:tcW w:w="1005" w:type="dxa"/>
          </w:tcPr>
          <w:p w14:paraId="27B8AEA6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63–64</w:t>
            </w:r>
          </w:p>
        </w:tc>
        <w:tc>
          <w:tcPr>
            <w:tcW w:w="2721" w:type="dxa"/>
          </w:tcPr>
          <w:p w14:paraId="7310D4A4" w14:textId="77777777" w:rsidR="00BD3133" w:rsidRPr="00B25031" w:rsidRDefault="00BD3133" w:rsidP="007A13A1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Examstrategies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3</w:t>
            </w:r>
          </w:p>
        </w:tc>
        <w:tc>
          <w:tcPr>
            <w:tcW w:w="7109" w:type="dxa"/>
          </w:tcPr>
          <w:p w14:paraId="67BA9C93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детальное понимание письменного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письменной речи: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личное письмо (решение коммуникативной задачи).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Грамматика: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прилагательные и наречия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аффиксы прилагательных и наречий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7D159D1F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295702C9" w14:textId="77777777" w:rsidTr="00001CCF">
        <w:trPr>
          <w:trHeight w:val="145"/>
        </w:trPr>
        <w:tc>
          <w:tcPr>
            <w:tcW w:w="1005" w:type="dxa"/>
          </w:tcPr>
          <w:p w14:paraId="5E98E986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65–66</w:t>
            </w:r>
          </w:p>
        </w:tc>
        <w:tc>
          <w:tcPr>
            <w:tcW w:w="2721" w:type="dxa"/>
          </w:tcPr>
          <w:p w14:paraId="2B43988A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7109" w:type="dxa"/>
          </w:tcPr>
          <w:p w14:paraId="5B3FBE52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377547FA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6C8FE785" w14:textId="77777777" w:rsidTr="00001CCF">
        <w:trPr>
          <w:trHeight w:val="145"/>
        </w:trPr>
        <w:tc>
          <w:tcPr>
            <w:tcW w:w="1005" w:type="dxa"/>
          </w:tcPr>
          <w:p w14:paraId="0A129F02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67</w:t>
            </w:r>
          </w:p>
        </w:tc>
        <w:tc>
          <w:tcPr>
            <w:tcW w:w="2721" w:type="dxa"/>
          </w:tcPr>
          <w:p w14:paraId="076AB5DE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Dialogue of cultures 3</w:t>
            </w:r>
          </w:p>
        </w:tc>
        <w:tc>
          <w:tcPr>
            <w:tcW w:w="7109" w:type="dxa"/>
          </w:tcPr>
          <w:p w14:paraId="23CFCA96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759B9429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75ED9F0D" w14:textId="77777777" w:rsidTr="00001CCF">
        <w:trPr>
          <w:trHeight w:val="145"/>
        </w:trPr>
        <w:tc>
          <w:tcPr>
            <w:tcW w:w="1005" w:type="dxa"/>
          </w:tcPr>
          <w:p w14:paraId="67B1D89E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68–69</w:t>
            </w:r>
          </w:p>
        </w:tc>
        <w:tc>
          <w:tcPr>
            <w:tcW w:w="2721" w:type="dxa"/>
          </w:tcPr>
          <w:p w14:paraId="2CD0169E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7109" w:type="dxa"/>
          </w:tcPr>
          <w:p w14:paraId="4600707B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19E80AA8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6FEF22E9" w14:textId="77777777" w:rsidTr="00001CCF">
        <w:trPr>
          <w:trHeight w:val="145"/>
        </w:trPr>
        <w:tc>
          <w:tcPr>
            <w:tcW w:w="1005" w:type="dxa"/>
          </w:tcPr>
          <w:p w14:paraId="37FBB5A0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70–71</w:t>
            </w:r>
          </w:p>
        </w:tc>
        <w:tc>
          <w:tcPr>
            <w:tcW w:w="2721" w:type="dxa"/>
          </w:tcPr>
          <w:p w14:paraId="4E73975C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7109" w:type="dxa"/>
          </w:tcPr>
          <w:p w14:paraId="43829544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03A51A50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5913292E" w14:textId="77777777" w:rsidTr="00001CCF">
        <w:trPr>
          <w:trHeight w:val="145"/>
        </w:trPr>
        <w:tc>
          <w:tcPr>
            <w:tcW w:w="10835" w:type="dxa"/>
            <w:gridSpan w:val="3"/>
            <w:shd w:val="clear" w:color="auto" w:fill="D9D9D9" w:themeFill="background1" w:themeFillShade="D9"/>
          </w:tcPr>
          <w:p w14:paraId="441B3928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IV четверть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636C9EC0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6E2CCD6E" w14:textId="77777777" w:rsidTr="00001CCF">
        <w:trPr>
          <w:trHeight w:val="2127"/>
        </w:trPr>
        <w:tc>
          <w:tcPr>
            <w:tcW w:w="1005" w:type="dxa"/>
          </w:tcPr>
          <w:p w14:paraId="4F1FA619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72–78</w:t>
            </w:r>
          </w:p>
        </w:tc>
        <w:tc>
          <w:tcPr>
            <w:tcW w:w="2721" w:type="dxa"/>
          </w:tcPr>
          <w:p w14:paraId="0C33E580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Unit 9. </w:t>
            </w:r>
          </w:p>
          <w:p w14:paraId="3DF81FDD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Love and trust</w:t>
            </w:r>
          </w:p>
        </w:tc>
        <w:tc>
          <w:tcPr>
            <w:tcW w:w="7109" w:type="dxa"/>
          </w:tcPr>
          <w:p w14:paraId="72EB3C3F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Глаголыв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PresentPerfectTense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Наречныевыражениявремени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just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already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,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)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yet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since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for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Сопоставлениеглаголовв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PresentPerfectTense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PastSimpleTense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Фразовые глаголы</w:t>
            </w:r>
            <w:proofErr w:type="gramStart"/>
            <w:r w:rsidRPr="00B25031">
              <w:rPr>
                <w:rFonts w:ascii="Times New Roman" w:eastAsia="Calibri" w:hAnsi="Times New Roman" w:cs="Calibri"/>
                <w:color w:val="231F20"/>
              </w:rPr>
              <w:t>.Л</w:t>
            </w:r>
            <w:proofErr w:type="gramEnd"/>
            <w:r w:rsidRPr="00B25031">
              <w:rPr>
                <w:rFonts w:ascii="Times New Roman" w:eastAsia="Calibri" w:hAnsi="Times New Roman" w:cs="Calibri"/>
                <w:color w:val="231F20"/>
              </w:rPr>
              <w:t>ексические средства и конструкции для выражения собственного мнения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45732A5B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04842AAD" w14:textId="77777777" w:rsidTr="00001CCF">
        <w:trPr>
          <w:trHeight w:val="145"/>
        </w:trPr>
        <w:tc>
          <w:tcPr>
            <w:tcW w:w="1005" w:type="dxa"/>
          </w:tcPr>
          <w:p w14:paraId="47D1F623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79–85</w:t>
            </w:r>
          </w:p>
        </w:tc>
        <w:tc>
          <w:tcPr>
            <w:tcW w:w="2721" w:type="dxa"/>
          </w:tcPr>
          <w:p w14:paraId="5CDC7C3F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Unit 10. </w:t>
            </w:r>
          </w:p>
          <w:p w14:paraId="11976D6F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The media</w:t>
            </w:r>
          </w:p>
        </w:tc>
        <w:tc>
          <w:tcPr>
            <w:tcW w:w="7109" w:type="dxa"/>
          </w:tcPr>
          <w:p w14:paraId="794DE80E" w14:textId="77777777" w:rsidR="00BD3133" w:rsidRPr="00B25031" w:rsidRDefault="00BD3133" w:rsidP="007A13A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Глаголы в видо-временных формах страдательного залога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PresentSimple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PastSimple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PresentPerfectTenses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Средства связи предложений (союзы, местоимения, вводные слова и выражения).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Выражения и конструкции для ведения вежливой беседы, дискуссии, диалога</w:t>
            </w:r>
            <w:r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обмена мнениями</w:t>
            </w:r>
            <w:proofErr w:type="gramStart"/>
            <w:r w:rsidRPr="00B25031">
              <w:rPr>
                <w:rFonts w:ascii="Times New Roman" w:eastAsia="Calibri" w:hAnsi="Times New Roman" w:cs="Calibri"/>
                <w:color w:val="231F20"/>
              </w:rPr>
              <w:t>.В</w:t>
            </w:r>
            <w:proofErr w:type="gramEnd"/>
            <w:r w:rsidRPr="00B25031">
              <w:rPr>
                <w:rFonts w:ascii="Times New Roman" w:eastAsia="Calibri" w:hAnsi="Times New Roman" w:cs="Calibri"/>
                <w:color w:val="231F20"/>
              </w:rPr>
              <w:t>ыражения и конструкции в официальных письмах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3CCC4BC9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32033C25" w14:textId="77777777" w:rsidTr="00001CCF">
        <w:trPr>
          <w:trHeight w:val="145"/>
        </w:trPr>
        <w:tc>
          <w:tcPr>
            <w:tcW w:w="1005" w:type="dxa"/>
          </w:tcPr>
          <w:p w14:paraId="5D65DB5B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86–89</w:t>
            </w:r>
          </w:p>
        </w:tc>
        <w:tc>
          <w:tcPr>
            <w:tcW w:w="2721" w:type="dxa"/>
          </w:tcPr>
          <w:p w14:paraId="279D07DA" w14:textId="77777777" w:rsidR="00BD3133" w:rsidRPr="00B25031" w:rsidRDefault="00BD3133" w:rsidP="007A13A1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250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Examstrategies 4</w:t>
            </w:r>
          </w:p>
        </w:tc>
        <w:tc>
          <w:tcPr>
            <w:tcW w:w="7109" w:type="dxa"/>
          </w:tcPr>
          <w:p w14:paraId="4E430F36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аудирования: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детальное понимание звучащего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письменной речи: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личное письмо (структура и стилистика).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Грамматика: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числительные и местоимения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словообразование числительных</w:t>
            </w:r>
          </w:p>
        </w:tc>
        <w:tc>
          <w:tcPr>
            <w:tcW w:w="14552" w:type="dxa"/>
            <w:vMerge/>
            <w:tcBorders>
              <w:bottom w:val="nil"/>
            </w:tcBorders>
          </w:tcPr>
          <w:p w14:paraId="7DAB5C5C" w14:textId="77777777" w:rsidR="00BD3133" w:rsidRPr="00B25031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407885BB" w14:textId="77777777" w:rsidTr="00001CCF">
        <w:trPr>
          <w:trHeight w:val="145"/>
        </w:trPr>
        <w:tc>
          <w:tcPr>
            <w:tcW w:w="1005" w:type="dxa"/>
          </w:tcPr>
          <w:p w14:paraId="412721B2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90–91</w:t>
            </w:r>
          </w:p>
        </w:tc>
        <w:tc>
          <w:tcPr>
            <w:tcW w:w="2721" w:type="dxa"/>
          </w:tcPr>
          <w:p w14:paraId="154483BB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7109" w:type="dxa"/>
          </w:tcPr>
          <w:p w14:paraId="007E5D27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0AC847D6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74D0FCFC" w14:textId="77777777" w:rsidTr="00001CCF">
        <w:trPr>
          <w:trHeight w:val="145"/>
        </w:trPr>
        <w:tc>
          <w:tcPr>
            <w:tcW w:w="1005" w:type="dxa"/>
          </w:tcPr>
          <w:p w14:paraId="6AAF239F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92–95</w:t>
            </w:r>
          </w:p>
        </w:tc>
        <w:tc>
          <w:tcPr>
            <w:tcW w:w="2721" w:type="dxa"/>
          </w:tcPr>
          <w:p w14:paraId="5BF67442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Dialogue of cultures 4</w:t>
            </w:r>
          </w:p>
        </w:tc>
        <w:tc>
          <w:tcPr>
            <w:tcW w:w="7109" w:type="dxa"/>
          </w:tcPr>
          <w:p w14:paraId="18D6FE97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0AF1AEF1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2C439506" w14:textId="77777777" w:rsidTr="00001CCF">
        <w:trPr>
          <w:trHeight w:val="145"/>
        </w:trPr>
        <w:tc>
          <w:tcPr>
            <w:tcW w:w="1005" w:type="dxa"/>
          </w:tcPr>
          <w:p w14:paraId="10863A8C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96–98</w:t>
            </w:r>
          </w:p>
        </w:tc>
        <w:tc>
          <w:tcPr>
            <w:tcW w:w="2721" w:type="dxa"/>
          </w:tcPr>
          <w:p w14:paraId="0880CF06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7109" w:type="dxa"/>
          </w:tcPr>
          <w:p w14:paraId="5092DB91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2CFE20F8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B25031" w14:paraId="58523AE2" w14:textId="77777777" w:rsidTr="00001CCF">
        <w:trPr>
          <w:trHeight w:val="145"/>
        </w:trPr>
        <w:tc>
          <w:tcPr>
            <w:tcW w:w="1005" w:type="dxa"/>
          </w:tcPr>
          <w:p w14:paraId="37B8D33C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99–10</w:t>
            </w:r>
            <w:r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2721" w:type="dxa"/>
          </w:tcPr>
          <w:p w14:paraId="488C6649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7109" w:type="dxa"/>
          </w:tcPr>
          <w:p w14:paraId="4D3CCEEB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4552" w:type="dxa"/>
            <w:vMerge/>
            <w:tcBorders>
              <w:bottom w:val="nil"/>
            </w:tcBorders>
          </w:tcPr>
          <w:p w14:paraId="30DAE364" w14:textId="77777777" w:rsidR="00BD3133" w:rsidRPr="00B25031" w:rsidRDefault="00BD3133" w:rsidP="00001CC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14:paraId="65A9DBD9" w14:textId="77777777" w:rsidR="00BD3133" w:rsidRPr="0055447D" w:rsidRDefault="00BD3133" w:rsidP="00BD313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5" w:name="_Toc425178750"/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ТЕМАТИЧЕСКОЕ  ПЛАНИРОВАНИЕ  9 класс</w:t>
      </w:r>
      <w:bookmarkEnd w:id="15"/>
    </w:p>
    <w:p w14:paraId="4063F550" w14:textId="77777777" w:rsidR="00BD3133" w:rsidRPr="00313777" w:rsidRDefault="00BD3133" w:rsidP="00BD31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4394"/>
        <w:gridCol w:w="7939"/>
      </w:tblGrid>
      <w:tr w:rsidR="00BD3133" w:rsidRPr="0016668F" w14:paraId="6C0FF5C5" w14:textId="77777777" w:rsidTr="007A13A1">
        <w:trPr>
          <w:tblHeader/>
        </w:trPr>
        <w:tc>
          <w:tcPr>
            <w:tcW w:w="1134" w:type="dxa"/>
          </w:tcPr>
          <w:p w14:paraId="55C6E3F7" w14:textId="77777777" w:rsidR="00BD3133" w:rsidRPr="0016668F" w:rsidRDefault="00BD3133" w:rsidP="007A13A1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1985" w:type="dxa"/>
          </w:tcPr>
          <w:p w14:paraId="4A2455C5" w14:textId="77777777" w:rsidR="00BD3133" w:rsidRPr="0016668F" w:rsidRDefault="00BD3133" w:rsidP="007A13A1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394" w:type="dxa"/>
          </w:tcPr>
          <w:p w14:paraId="6EFB34A4" w14:textId="77777777" w:rsidR="00BD3133" w:rsidRPr="0016668F" w:rsidRDefault="00BD3133" w:rsidP="007A13A1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939" w:type="dxa"/>
          </w:tcPr>
          <w:p w14:paraId="361F5BC2" w14:textId="77777777" w:rsidR="00BD3133" w:rsidRPr="0016668F" w:rsidRDefault="00BD3133" w:rsidP="007A13A1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Планируемые результаты</w:t>
            </w:r>
          </w:p>
        </w:tc>
      </w:tr>
      <w:tr w:rsidR="00BD3133" w:rsidRPr="0016668F" w14:paraId="1935C3EB" w14:textId="77777777" w:rsidTr="007A13A1">
        <w:tc>
          <w:tcPr>
            <w:tcW w:w="7513" w:type="dxa"/>
            <w:gridSpan w:val="3"/>
            <w:shd w:val="clear" w:color="auto" w:fill="D9D9D9" w:themeFill="background1" w:themeFillShade="D9"/>
          </w:tcPr>
          <w:p w14:paraId="3B546DAB" w14:textId="77777777" w:rsidR="00BD3133" w:rsidRPr="0016668F" w:rsidRDefault="00BD3133" w:rsidP="007A13A1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четверть</w:t>
            </w:r>
          </w:p>
        </w:tc>
        <w:tc>
          <w:tcPr>
            <w:tcW w:w="7939" w:type="dxa"/>
            <w:vMerge w:val="restart"/>
          </w:tcPr>
          <w:p w14:paraId="31001090" w14:textId="77777777" w:rsidR="00BD3133" w:rsidRPr="0016668F" w:rsidRDefault="00BD3133" w:rsidP="007A13A1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Начинать, подде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рживать и заканчивать разговор.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Начинать, вести и за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канчивать разговор по телефону.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Поздравлять, выражать пожелания и реагировать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на них.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благодарность</w:t>
            </w:r>
            <w:proofErr w:type="gramStart"/>
            <w:r w:rsidRPr="0016668F">
              <w:rPr>
                <w:rFonts w:ascii="Times New Roman" w:eastAsia="Calibri" w:hAnsi="Times New Roman" w:cs="Calibri"/>
                <w:color w:val="231F20"/>
              </w:rPr>
              <w:t>.В</w:t>
            </w:r>
            <w:proofErr w:type="gramEnd"/>
            <w:r w:rsidRPr="0016668F">
              <w:rPr>
                <w:rFonts w:ascii="Times New Roman" w:eastAsia="Calibri" w:hAnsi="Times New Roman" w:cs="Calibri"/>
                <w:color w:val="231F20"/>
              </w:rPr>
              <w:t>ежливо переспрашивать.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Выражать согласие/отказ.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Сообщать информ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ацию, отвечая на вопросы разных видов.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Самосто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ятельно запрашивать информацию.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своё мнение/отношение.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Переходить с позиции спрашивающего на позицию отвеча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ющего и наоборот.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Брать/давать интервью.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Соглашаться/не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Принимать/не принимать советы партнёра</w:t>
            </w:r>
            <w:proofErr w:type="gramStart"/>
            <w:r w:rsidRPr="0016668F">
              <w:rPr>
                <w:rFonts w:ascii="Times New Roman" w:eastAsia="Calibri" w:hAnsi="Times New Roman" w:cs="Calibri"/>
                <w:color w:val="231F20"/>
              </w:rPr>
              <w:t>.П</w:t>
            </w:r>
            <w:proofErr w:type="gramEnd"/>
            <w:r w:rsidRPr="0016668F">
              <w:rPr>
                <w:rFonts w:ascii="Times New Roman" w:eastAsia="Calibri" w:hAnsi="Times New Roman" w:cs="Calibri"/>
                <w:color w:val="231F20"/>
              </w:rPr>
              <w:t>риглашать к действию/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взаимодействию.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партнёра, объяснять причину своего решения.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Выслуши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вать сообщения/мнение партнёра.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согласие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/несогласие с мнением партнёра.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свою точку зрения и обос</w:t>
            </w:r>
            <w:r>
              <w:rPr>
                <w:rFonts w:ascii="Times New Roman" w:eastAsia="Calibri" w:hAnsi="Times New Roman" w:cs="Calibri"/>
                <w:color w:val="231F20"/>
              </w:rPr>
              <w:t>новывать её.</w:t>
            </w:r>
            <w:r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сомнение.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партнёра, об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ъяснять причину своего решения.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эмоциональную оценку обсуждаемых событий (восхищение, удивление, радость, огорчение и др.).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Сообщать информацию и выражать своё мнение.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Расспрашивать и давать оценку.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Просить о чём-либо и аргументировать свою просьбу.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Использовать заданный алгоритм ведения дискуссии.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повествование, сообщение и т. д.), с опорой на ключевые слова, вопросы, план и без опоры.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Сочетать в своём высказывании различные типы речи.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Делать сообщение на заданную тему на основе прочитанного.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Выражать и аргументировать своё отношение к услышан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ному/прочитанному.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Комментировать факты из прослушанного/прочитанного текста.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Кратко излагать р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езультаты выполненной проектной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работы.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  <w:t>При непосредственном общении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Понимать в целом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речь учителя по ведению урока.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Распознавать на слух и понимать полностью речь одно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классника в ходе общения с ним.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Распознавать на слух и понимать связное высказывание учителя, одноклассника, построенное на знакомом материале и/или содержа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щее некоторые незнакомые слова.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Использовать контек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стуальную или языковую догадку.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Использовать переспрос и просьбу повторить для уточнения отдельных деталей.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Вербально или невербально реагировать на услышанное.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Понимать основное содержание несложных аутентичных текстов в рамках тем, ото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бранных для основной школы.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Прогнозировать содержание устн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ого текста по началу сообщения.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Выделять основную мысль в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воспринимаемом на слух тексте.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Отделять главные факты, опуская второстепенные.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ниях прагматического характера с опорой на языковую догад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ку/контекст.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словах и фразах, интонацию в целом.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Выразительно читать вслух небольшие тексты, содержащие только изученный материал.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Зрительно воспри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нимать текст, узнавать знакомые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слова и грамматич</w:t>
            </w:r>
            <w:r>
              <w:rPr>
                <w:rFonts w:ascii="Times New Roman" w:eastAsia="Calibri" w:hAnsi="Times New Roman" w:cs="Calibri"/>
                <w:color w:val="231F20"/>
              </w:rPr>
              <w:t>еские явления и понимать основ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ное содержание аутентичных 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текстов разных жанров и стилей.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Прогнозировать содержание текста на осно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ве заголовка или начала текста. Определять тему/основную мысль.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Выделять главные факты из 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текста, опуская второстепенные.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Устанавливать логическую последовательность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основных фа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ктов текста.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Разбивать текст на относительно с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амостоятельные смысловые части.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Озаглавливать текст, его отдельные части.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 русским языком, по словообразоват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ельным элементам, по контексту.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Игнорировать незнакомые слова, не мешающие понимать основное содержание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Изучающее 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учётом различий в структурах родного и изучаемого языков; переводить отдельные фрагменты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Озаглавлив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ать текст, его отдельные части.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Устанавливать причинно-следственную взаим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освязь фактов и событий текста.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ценивать полученную информацию.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своё мнение о прочитанном.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  <w:t>Комментировать некоторые факты/события текста, выражая своё мнение о прочитанном.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Находить значение отдельных незнакомых слов в двуязычном словаре учебника.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сносками и лингвострановедческим справочником.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наиболее употребительных слов.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Делать краткие выписки из текста с целью их использован</w:t>
            </w:r>
            <w:r>
              <w:rPr>
                <w:rFonts w:ascii="Times New Roman" w:eastAsia="Calibri" w:hAnsi="Times New Roman" w:cs="Calibri"/>
                <w:color w:val="231F20"/>
              </w:rPr>
              <w:t>ия в собственных высказываниях</w:t>
            </w:r>
            <w:proofErr w:type="gramStart"/>
            <w:r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З</w:t>
            </w:r>
            <w:proofErr w:type="gramEnd"/>
            <w:r w:rsidRPr="0016668F">
              <w:rPr>
                <w:rFonts w:ascii="Times New Roman" w:eastAsia="Calibri" w:hAnsi="Times New Roman" w:cs="Calibri"/>
                <w:color w:val="231F20"/>
              </w:rPr>
              <w:t>аполнять формуляр, анкету: сообщать о себе основные сведения (имя, фамилию, пол, возраст, гражданст</w:t>
            </w:r>
            <w:r>
              <w:rPr>
                <w:rFonts w:ascii="Times New Roman" w:eastAsia="Calibri" w:hAnsi="Times New Roman" w:cs="Calibri"/>
                <w:color w:val="231F20"/>
              </w:rPr>
              <w:t>во,</w:t>
            </w:r>
            <w:r>
              <w:rPr>
                <w:rFonts w:ascii="Times New Roman" w:eastAsia="Calibri" w:hAnsi="Times New Roman" w:cs="Calibri"/>
                <w:color w:val="231F20"/>
              </w:rPr>
              <w:cr/>
              <w:t xml:space="preserve">адрес).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Писать короткие поздравления с днём рождения, Новым годом, Ро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ждеством и другими праздниками.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пожелания.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рассказывать о различных событиях, делиться впечатлениями, высказывая своё мнение.</w:t>
            </w:r>
          </w:p>
          <w:p w14:paraId="6A883D2D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Писать небольшое сочинение на известную тему с опорой/без опоры на образец.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Графика и орфография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Соотносить графический образ слова с его звуковым образом.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транскрипци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ю. Вставлять пропущенные слова.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Применять основные правила чтения и орфографии.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Воспро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изводить слова по транскрипции.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Различать на слух и адекватно произноси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ть все звуки английского языка.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Соблюдать нормы произношения звуков английского языка при чтении вслух и в устной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интонации.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вный и разделительный вопросы).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Оперировать полученными фонетическими сведениями из словаря при чтении и говорении.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ачей.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Использовать в речи простейшие устойчивые словосочетания, оценочную лексику и речевые клише в соответс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твии с коммуникативной задачей.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Употреблять слова, словосочетания, синонимы, антонимы адекватно ситуации общения.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Узнавать простые словообразовательные элементы (суффиксы, префиксы).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речи по суффиксам и префиксам.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Выбирать нужное значение многозначного слова.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Опираться на языко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вую догадку в процессе чтения и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аудирования (интернациональные слова, слова, образованные путём словосложения).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Воспроизводить основные коммуникативные типы предложений на о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снове моделей/речевых образцов.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Соблюдать порядок слов в предложении.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нераспространённые и распространённые предложения.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there is/there are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lastRenderedPageBreak/>
              <w:t>what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which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for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since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during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that’swhy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цели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so that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unless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themore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…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theless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…).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сложноподчинённые предложения различных типов с союзами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whoever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whatever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however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whenever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реального и нереального характера.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Conditionals I, 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условные предложения нереального характера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 III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 Perfect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 Continuous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as … as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not so … as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either … or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neither … nor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 использовать их в рецептивной и продуктивной формах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конструкции с глаголами на -ing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to love/hate doing sth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stop talking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 и употреблять их в устных высказываниях и письменных произведениях.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It takes me … to do sth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to look/feel/be happy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 употреблять их в устных высказываниях и письменных произведениях.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Пониматьпричтенииинаслухконструкции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 used to sth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 used to doing sth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Пониматьпричтенииинаслухизвестныеглаголыв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изъявительномнаклонениивдействительномзалогев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 Perfect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Употреблятьвустныхвысказыванияхиписьменныхпроизведенияхглаголыв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 Perfect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обслуживающиеситуацииобщения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отобранныедляосновнойшколы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Понимать при чтении и на слух, употреблять в устных высказываниях и письменных произведениях изученные глаголы в страдательном залоге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lastRenderedPageBreak/>
              <w:t>Present/Future/Past Simple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глагольные формы в </w:t>
            </w:r>
            <w:proofErr w:type="gramStart"/>
            <w:r w:rsidRPr="0016668F">
              <w:rPr>
                <w:rFonts w:ascii="Times New Roman" w:eastAsia="Calibri" w:hAnsi="Times New Roman" w:cs="Calibri"/>
                <w:color w:val="231F20"/>
              </w:rPr>
              <w:t>видо-временных</w:t>
            </w:r>
            <w:proofErr w:type="gramEnd"/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формах страдательного залога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Past Perfect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can/could/be able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may/might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must/have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shall,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  <w:t>should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would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need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слух,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слух, применять правило согласования времён в рамках сложного предложения в плане настоящего и прошлого.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причастия настоящего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 и прошедшего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) </w:t>
            </w:r>
            <w:r>
              <w:rPr>
                <w:rFonts w:ascii="Times New Roman" w:eastAsia="Calibri" w:hAnsi="Times New Roman" w:cs="Calibri"/>
                <w:color w:val="231F20"/>
              </w:rPr>
              <w:t>вр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Образовывать причастия настоящего и прошедшего времени с помощью </w:t>
            </w:r>
            <w:proofErr w:type="gramStart"/>
            <w:r w:rsidRPr="0016668F">
              <w:rPr>
                <w:rFonts w:ascii="Times New Roman" w:eastAsia="Calibri" w:hAnsi="Times New Roman" w:cs="Calibri"/>
                <w:color w:val="231F20"/>
              </w:rPr>
              <w:t>соот</w:t>
            </w:r>
            <w:r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ветствующих</w:t>
            </w:r>
            <w:proofErr w:type="gramEnd"/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правил и употреблять их в рецептивной и продуктивной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существительные с определённым/неопределён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ным/нулевым артиклем и правильно их употреблять в устных и письменных высказываниях.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степени сравнения прилаг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ательных и наречий, в том числе </w:t>
            </w:r>
            <w:proofErr w:type="gramStart"/>
            <w:r w:rsidRPr="0016668F">
              <w:rPr>
                <w:rFonts w:ascii="Times New Roman" w:eastAsia="Calibri" w:hAnsi="Times New Roman" w:cs="Calibri"/>
                <w:color w:val="231F20"/>
              </w:rPr>
              <w:t>образо</w:t>
            </w:r>
            <w:r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ванные</w:t>
            </w:r>
            <w:proofErr w:type="gramEnd"/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не по правилам. Образовывать степени срав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нения прилагательных и наречий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 употреблять их в рецептивной и продуктивной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mу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 и объектном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mе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 падеже, а также в абсолютной форме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mine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неопределённые местоимения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some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any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 и их производные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somebody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anything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nobody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lastRenderedPageBreak/>
              <w:t>everything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 т. д.); возвратные местоимения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myself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).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устойчивые словоформы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в функции наречия типа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sometimes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atlast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atleast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 употреблять их в устных и письменных высказываниях.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14:paraId="079FD186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</w:tr>
      <w:tr w:rsidR="00BD3133" w:rsidRPr="0016668F" w14:paraId="7A021794" w14:textId="77777777" w:rsidTr="007A13A1">
        <w:tc>
          <w:tcPr>
            <w:tcW w:w="1134" w:type="dxa"/>
          </w:tcPr>
          <w:p w14:paraId="3EA9D7BA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1985" w:type="dxa"/>
          </w:tcPr>
          <w:p w14:paraId="14C5CDBE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 1.</w:t>
            </w:r>
          </w:p>
          <w:p w14:paraId="0372BD55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Entertain us!</w:t>
            </w:r>
          </w:p>
        </w:tc>
        <w:tc>
          <w:tcPr>
            <w:tcW w:w="4394" w:type="dxa"/>
          </w:tcPr>
          <w:p w14:paraId="63D6080B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>
              <w:rPr>
                <w:rFonts w:ascii="Times New Roman" w:eastAsia="Calibri" w:hAnsi="Times New Roman" w:cs="Calibri"/>
                <w:color w:val="231F20"/>
              </w:rPr>
              <w:t>Косвенная речь в утвердит</w:t>
            </w:r>
            <w:proofErr w:type="gramStart"/>
            <w:r>
              <w:rPr>
                <w:rFonts w:ascii="Times New Roman" w:eastAsia="Calibri" w:hAnsi="Times New Roman" w:cs="Calibri"/>
                <w:color w:val="231F20"/>
              </w:rPr>
              <w:t>.и</w:t>
            </w:r>
            <w:proofErr w:type="gramEnd"/>
            <w:r>
              <w:rPr>
                <w:rFonts w:ascii="Times New Roman" w:eastAsia="Calibri" w:hAnsi="Times New Roman" w:cs="Calibri"/>
                <w:color w:val="231F20"/>
              </w:rPr>
              <w:t> вопросит.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предложениях в настоящем и прошедшем времени.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Употребление глаголов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say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tell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в предложениях с косвенной речью.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Конструкции для вежливого отклонения или принятия предложений.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Антонимы. Словообразование с помощью префиксов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attractive — unattractive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Краткое письменное сообщение (объявление, записка). Выражения, используемые при составлении кратких сообщений</w:t>
            </w:r>
          </w:p>
        </w:tc>
        <w:tc>
          <w:tcPr>
            <w:tcW w:w="7939" w:type="dxa"/>
            <w:vMerge/>
          </w:tcPr>
          <w:p w14:paraId="24FF879B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3D85FAE0" w14:textId="77777777" w:rsidTr="007A13A1">
        <w:tc>
          <w:tcPr>
            <w:tcW w:w="1134" w:type="dxa"/>
          </w:tcPr>
          <w:p w14:paraId="3D4F738A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7–12</w:t>
            </w:r>
          </w:p>
        </w:tc>
        <w:tc>
          <w:tcPr>
            <w:tcW w:w="1985" w:type="dxa"/>
          </w:tcPr>
          <w:p w14:paraId="2C1048D4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2. </w:t>
            </w:r>
          </w:p>
          <w:p w14:paraId="07C6C2BD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Crime doesn’t pay</w:t>
            </w:r>
          </w:p>
        </w:tc>
        <w:tc>
          <w:tcPr>
            <w:tcW w:w="4394" w:type="dxa"/>
          </w:tcPr>
          <w:p w14:paraId="6F297857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Глаголы в формах действительного и страдательного залога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PastPerfect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Артикли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noarticle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Словообразование существительных (суффиксация, конверсия).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Выражения, используемые для выражения эмоциональной оценки и реакции на происходящее</w:t>
            </w:r>
          </w:p>
        </w:tc>
        <w:tc>
          <w:tcPr>
            <w:tcW w:w="7939" w:type="dxa"/>
            <w:vMerge/>
          </w:tcPr>
          <w:p w14:paraId="24FA9DD7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050BF62C" w14:textId="77777777" w:rsidTr="007A13A1">
        <w:tc>
          <w:tcPr>
            <w:tcW w:w="1134" w:type="dxa"/>
          </w:tcPr>
          <w:p w14:paraId="57F63EF0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13–18</w:t>
            </w:r>
          </w:p>
        </w:tc>
        <w:tc>
          <w:tcPr>
            <w:tcW w:w="1985" w:type="dxa"/>
          </w:tcPr>
          <w:p w14:paraId="1CD955AE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3. </w:t>
            </w:r>
          </w:p>
          <w:p w14:paraId="58B8BB8B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Health matters</w:t>
            </w:r>
          </w:p>
        </w:tc>
        <w:tc>
          <w:tcPr>
            <w:tcW w:w="4394" w:type="dxa"/>
          </w:tcPr>
          <w:p w14:paraId="41FF9A57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16668F">
              <w:rPr>
                <w:rFonts w:ascii="Times New Roman" w:eastAsia="Calibri" w:hAnsi="Times New Roman" w:cs="Calibri"/>
                <w:lang w:eastAsia="ru-RU"/>
              </w:rPr>
              <w:t>Сопоставление</w:t>
            </w:r>
            <w:r w:rsidRPr="0016668F">
              <w:rPr>
                <w:rFonts w:ascii="Times New Roman" w:eastAsia="Calibri" w:hAnsi="Times New Roman" w:cs="Calibri"/>
                <w:i/>
                <w:lang w:val="en-US" w:eastAsia="ru-RU"/>
              </w:rPr>
              <w:t>ConditionalI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>и</w:t>
            </w:r>
            <w:r w:rsidRPr="0016668F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>
              <w:rPr>
                <w:rFonts w:ascii="Times New Roman" w:eastAsia="Calibri" w:hAnsi="Times New Roman" w:cs="Calibri"/>
                <w:i/>
                <w:lang w:val="en-US" w:eastAsia="ru-RU"/>
              </w:rPr>
              <w:t>Condi</w:t>
            </w:r>
            <w:r w:rsidRPr="0016668F">
              <w:rPr>
                <w:rFonts w:ascii="Times New Roman" w:eastAsia="Calibri" w:hAnsi="Times New Roman" w:cs="Calibri"/>
                <w:i/>
                <w:lang w:val="en-US" w:eastAsia="ru-RU"/>
              </w:rPr>
              <w:t>tionalII</w:t>
            </w:r>
            <w:r w:rsidRPr="000F4043">
              <w:rPr>
                <w:rFonts w:ascii="Times New Roman" w:eastAsia="Calibri" w:hAnsi="Times New Roman" w:cs="Calibri"/>
                <w:i/>
                <w:lang w:eastAsia="ru-RU"/>
              </w:rPr>
              <w:t>.</w:t>
            </w:r>
            <w:r w:rsidRPr="000F4043">
              <w:rPr>
                <w:rFonts w:ascii="Times New Roman" w:eastAsia="Calibri" w:hAnsi="Times New Roman" w:cs="Calibri"/>
                <w:i/>
                <w:lang w:eastAsia="ru-RU"/>
              </w:rPr>
              <w:br/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 xml:space="preserve">Модальные глаголы и их эквиваленты </w:t>
            </w:r>
            <w:r w:rsidRPr="0016668F">
              <w:rPr>
                <w:rFonts w:ascii="Times New Roman" w:eastAsia="Calibri" w:hAnsi="Times New Roman" w:cs="Calibri"/>
                <w:i/>
                <w:lang w:eastAsia="ru-RU"/>
              </w:rPr>
              <w:t>should/shouldn’t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lang w:eastAsia="ru-RU"/>
              </w:rPr>
              <w:t>must/mustn’t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lang w:eastAsia="ru-RU"/>
              </w:rPr>
              <w:t>have to/don’t have to</w:t>
            </w:r>
            <w:r>
              <w:rPr>
                <w:rFonts w:ascii="Times New Roman" w:eastAsia="Calibri" w:hAnsi="Times New Roman" w:cs="Calibri"/>
                <w:lang w:eastAsia="ru-RU"/>
              </w:rPr>
              <w:t>в утвердит.,</w:t>
            </w:r>
            <w:r>
              <w:rPr>
                <w:rFonts w:ascii="Times New Roman" w:eastAsia="Calibri" w:hAnsi="Times New Roman" w:cs="Calibri"/>
                <w:lang w:eastAsia="ru-RU"/>
              </w:rPr>
              <w:cr/>
              <w:t>вопросит.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>, отрицательных предложениях.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cr/>
              <w:t>Выражения и конструкции, используемые, когда необходимо попросить о чём-либо или дать совет.</w:t>
            </w:r>
          </w:p>
          <w:p w14:paraId="05D0C317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16668F">
              <w:rPr>
                <w:rFonts w:ascii="Times New Roman" w:eastAsia="Calibri" w:hAnsi="Times New Roman" w:cs="Calibri"/>
                <w:lang w:eastAsia="ru-RU"/>
              </w:rPr>
              <w:t>Фразовые глаголы</w:t>
            </w:r>
          </w:p>
        </w:tc>
        <w:tc>
          <w:tcPr>
            <w:tcW w:w="7939" w:type="dxa"/>
            <w:vMerge/>
          </w:tcPr>
          <w:p w14:paraId="34D907C6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6AEF5F98" w14:textId="77777777" w:rsidTr="007A13A1">
        <w:tc>
          <w:tcPr>
            <w:tcW w:w="1134" w:type="dxa"/>
          </w:tcPr>
          <w:p w14:paraId="36EFB526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19–20</w:t>
            </w:r>
          </w:p>
        </w:tc>
        <w:tc>
          <w:tcPr>
            <w:tcW w:w="1985" w:type="dxa"/>
          </w:tcPr>
          <w:p w14:paraId="2505515E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Examstrategies 1</w:t>
            </w:r>
          </w:p>
        </w:tc>
        <w:tc>
          <w:tcPr>
            <w:tcW w:w="4394" w:type="dxa"/>
          </w:tcPr>
          <w:p w14:paraId="580F3F77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чтенияи аудирования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: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понимание основного содержания.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личные формы глагола в коммуникативно-значимом контексте (с особым вниманием к формам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 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 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формам группы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Continuous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; модальным глаголам и их эквивалентам).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: аффиксы глаголов; отрицательные префиксы  </w:t>
            </w:r>
          </w:p>
        </w:tc>
        <w:tc>
          <w:tcPr>
            <w:tcW w:w="7939" w:type="dxa"/>
            <w:vMerge/>
          </w:tcPr>
          <w:p w14:paraId="5C029A89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4323C7C1" w14:textId="77777777" w:rsidTr="007A13A1">
        <w:tc>
          <w:tcPr>
            <w:tcW w:w="1134" w:type="dxa"/>
          </w:tcPr>
          <w:p w14:paraId="7C3344A6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21–22</w:t>
            </w:r>
          </w:p>
        </w:tc>
        <w:tc>
          <w:tcPr>
            <w:tcW w:w="1985" w:type="dxa"/>
          </w:tcPr>
          <w:p w14:paraId="55DD8D03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14:paraId="2F779DE8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1AF1A3C0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09AAC353" w14:textId="77777777" w:rsidTr="007A13A1">
        <w:tc>
          <w:tcPr>
            <w:tcW w:w="1134" w:type="dxa"/>
          </w:tcPr>
          <w:p w14:paraId="4EB30A22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23</w:t>
            </w:r>
          </w:p>
        </w:tc>
        <w:tc>
          <w:tcPr>
            <w:tcW w:w="1985" w:type="dxa"/>
          </w:tcPr>
          <w:p w14:paraId="45989E15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cultures 1</w:t>
            </w:r>
          </w:p>
        </w:tc>
        <w:tc>
          <w:tcPr>
            <w:tcW w:w="4394" w:type="dxa"/>
          </w:tcPr>
          <w:p w14:paraId="0AF55C68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01E6ADEB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5CFF72F5" w14:textId="77777777" w:rsidTr="007A13A1">
        <w:tc>
          <w:tcPr>
            <w:tcW w:w="1134" w:type="dxa"/>
          </w:tcPr>
          <w:p w14:paraId="77140E69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24–25</w:t>
            </w:r>
          </w:p>
        </w:tc>
        <w:tc>
          <w:tcPr>
            <w:tcW w:w="1985" w:type="dxa"/>
          </w:tcPr>
          <w:p w14:paraId="5779B903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14:paraId="73BB81C7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7B6E9963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3AEBC574" w14:textId="77777777" w:rsidTr="007A13A1">
        <w:tc>
          <w:tcPr>
            <w:tcW w:w="1134" w:type="dxa"/>
          </w:tcPr>
          <w:p w14:paraId="4EEA14EB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26</w:t>
            </w:r>
          </w:p>
        </w:tc>
        <w:tc>
          <w:tcPr>
            <w:tcW w:w="1985" w:type="dxa"/>
          </w:tcPr>
          <w:p w14:paraId="05315524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14:paraId="509BEA6B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087CE863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14D97A5F" w14:textId="77777777" w:rsidTr="007A13A1">
        <w:tc>
          <w:tcPr>
            <w:tcW w:w="7513" w:type="dxa"/>
            <w:gridSpan w:val="3"/>
            <w:shd w:val="clear" w:color="auto" w:fill="D9D9D9" w:themeFill="background1" w:themeFillShade="D9"/>
          </w:tcPr>
          <w:p w14:paraId="0202C26B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II четверть</w:t>
            </w:r>
          </w:p>
        </w:tc>
        <w:tc>
          <w:tcPr>
            <w:tcW w:w="7939" w:type="dxa"/>
            <w:vMerge/>
          </w:tcPr>
          <w:p w14:paraId="3EE93D17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6742AEFB" w14:textId="77777777" w:rsidTr="007A13A1">
        <w:tc>
          <w:tcPr>
            <w:tcW w:w="1134" w:type="dxa"/>
          </w:tcPr>
          <w:p w14:paraId="76383EEA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27–31</w:t>
            </w:r>
          </w:p>
        </w:tc>
        <w:tc>
          <w:tcPr>
            <w:tcW w:w="1985" w:type="dxa"/>
          </w:tcPr>
          <w:p w14:paraId="66D27DE2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4. </w:t>
            </w:r>
          </w:p>
          <w:p w14:paraId="34343014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Europe, Europe</w:t>
            </w:r>
          </w:p>
        </w:tc>
        <w:tc>
          <w:tcPr>
            <w:tcW w:w="4394" w:type="dxa"/>
          </w:tcPr>
          <w:p w14:paraId="51253519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Разделительный вопрос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Question tags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</w:p>
          <w:p w14:paraId="1B72E503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Hundred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thousand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million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в качестве числительных и в качестве существительных в сочетании с числительными.</w:t>
            </w:r>
          </w:p>
          <w:p w14:paraId="21C87145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Конструкции, используемые при высказывании пожеланий и намерений (ближайшее будущее и долгосрочные планы).</w:t>
            </w:r>
          </w:p>
          <w:p w14:paraId="21AE1AFE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Выражения, используемые при написании официального письма</w:t>
            </w:r>
          </w:p>
        </w:tc>
        <w:tc>
          <w:tcPr>
            <w:tcW w:w="7939" w:type="dxa"/>
            <w:vMerge/>
          </w:tcPr>
          <w:p w14:paraId="2F4E3B38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5025E221" w14:textId="77777777" w:rsidTr="007A13A1">
        <w:tc>
          <w:tcPr>
            <w:tcW w:w="1134" w:type="dxa"/>
          </w:tcPr>
          <w:p w14:paraId="043FB2A5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32–37</w:t>
            </w:r>
          </w:p>
        </w:tc>
        <w:tc>
          <w:tcPr>
            <w:tcW w:w="1985" w:type="dxa"/>
          </w:tcPr>
          <w:p w14:paraId="1AB52728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5. </w:t>
            </w:r>
          </w:p>
          <w:p w14:paraId="32ABDA63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Join the club</w:t>
            </w:r>
          </w:p>
        </w:tc>
        <w:tc>
          <w:tcPr>
            <w:tcW w:w="4394" w:type="dxa"/>
          </w:tcPr>
          <w:p w14:paraId="05E5CBEE" w14:textId="77777777" w:rsidR="00BD3133" w:rsidRPr="000F404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Сопоставлениеглаголовв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PresentSimpleTense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PresentContinuousTense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>.</w:t>
            </w:r>
          </w:p>
          <w:p w14:paraId="5BCD1345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Наречия частотности в настоящем времени (порядок слов в предложении).</w:t>
            </w:r>
          </w:p>
          <w:p w14:paraId="6569258A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Фразовые глаголы.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Возвратные и неопределённые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местоимения.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Порядок следования определений в предложении.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Формы выражения и подтверждения своего мнения</w:t>
            </w:r>
          </w:p>
        </w:tc>
        <w:tc>
          <w:tcPr>
            <w:tcW w:w="7939" w:type="dxa"/>
            <w:vMerge/>
          </w:tcPr>
          <w:p w14:paraId="0DD2196B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1314AB72" w14:textId="77777777" w:rsidTr="007A13A1">
        <w:tc>
          <w:tcPr>
            <w:tcW w:w="1134" w:type="dxa"/>
          </w:tcPr>
          <w:p w14:paraId="5860F809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38–39</w:t>
            </w:r>
          </w:p>
        </w:tc>
        <w:tc>
          <w:tcPr>
            <w:tcW w:w="1985" w:type="dxa"/>
          </w:tcPr>
          <w:p w14:paraId="1B184844" w14:textId="77777777" w:rsidR="00BD3133" w:rsidRPr="0016668F" w:rsidRDefault="00BD3133" w:rsidP="007A13A1">
            <w:pPr>
              <w:widowControl w:val="0"/>
              <w:tabs>
                <w:tab w:val="left" w:pos="3578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Examstrategies 2</w:t>
            </w:r>
          </w:p>
        </w:tc>
        <w:tc>
          <w:tcPr>
            <w:tcW w:w="4394" w:type="dxa"/>
          </w:tcPr>
          <w:p w14:paraId="0D9907C3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чтения и аудирования: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понимание запрашиваемой информации в звучащем и письменном тексте.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говорения: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диалог.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Грамматика: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личные формы глагола в коммуникативно-значимом контексте (с особым вниманием к формам группы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Perfect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; пассивному залогу; неличным формам глагола).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аффиксы существи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тельных</w:t>
            </w:r>
          </w:p>
        </w:tc>
        <w:tc>
          <w:tcPr>
            <w:tcW w:w="7939" w:type="dxa"/>
            <w:vMerge/>
          </w:tcPr>
          <w:p w14:paraId="42CB7A03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5AA384B7" w14:textId="77777777" w:rsidTr="007A13A1">
        <w:tc>
          <w:tcPr>
            <w:tcW w:w="1134" w:type="dxa"/>
          </w:tcPr>
          <w:p w14:paraId="1B01EC8A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40–41</w:t>
            </w:r>
          </w:p>
        </w:tc>
        <w:tc>
          <w:tcPr>
            <w:tcW w:w="1985" w:type="dxa"/>
          </w:tcPr>
          <w:p w14:paraId="33DC1F7C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14:paraId="1EB0981D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77C84F9F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5B644BD9" w14:textId="77777777" w:rsidTr="007A13A1">
        <w:tc>
          <w:tcPr>
            <w:tcW w:w="1134" w:type="dxa"/>
          </w:tcPr>
          <w:p w14:paraId="4E27475B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42</w:t>
            </w:r>
          </w:p>
        </w:tc>
        <w:tc>
          <w:tcPr>
            <w:tcW w:w="1985" w:type="dxa"/>
          </w:tcPr>
          <w:p w14:paraId="53E956F5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cultures 2</w:t>
            </w:r>
          </w:p>
        </w:tc>
        <w:tc>
          <w:tcPr>
            <w:tcW w:w="4394" w:type="dxa"/>
          </w:tcPr>
          <w:p w14:paraId="39B9DA3C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29F5F27C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0257392F" w14:textId="77777777" w:rsidTr="007A13A1">
        <w:tc>
          <w:tcPr>
            <w:tcW w:w="1134" w:type="dxa"/>
          </w:tcPr>
          <w:p w14:paraId="31BEA4A4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43–44</w:t>
            </w:r>
          </w:p>
        </w:tc>
        <w:tc>
          <w:tcPr>
            <w:tcW w:w="1985" w:type="dxa"/>
          </w:tcPr>
          <w:p w14:paraId="79BEF520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14:paraId="2DCECCC1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7191D2F7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41E8E55B" w14:textId="77777777" w:rsidTr="007A13A1">
        <w:tc>
          <w:tcPr>
            <w:tcW w:w="1134" w:type="dxa"/>
          </w:tcPr>
          <w:p w14:paraId="67395F78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45</w:t>
            </w:r>
          </w:p>
        </w:tc>
        <w:tc>
          <w:tcPr>
            <w:tcW w:w="1985" w:type="dxa"/>
          </w:tcPr>
          <w:p w14:paraId="1F105C8F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14:paraId="51BB9BE3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25582750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26085FDC" w14:textId="77777777" w:rsidTr="007A13A1">
        <w:tc>
          <w:tcPr>
            <w:tcW w:w="7513" w:type="dxa"/>
            <w:gridSpan w:val="3"/>
            <w:shd w:val="clear" w:color="auto" w:fill="D9D9D9" w:themeFill="background1" w:themeFillShade="D9"/>
          </w:tcPr>
          <w:p w14:paraId="1EB39DDE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III четверть</w:t>
            </w:r>
          </w:p>
        </w:tc>
        <w:tc>
          <w:tcPr>
            <w:tcW w:w="7939" w:type="dxa"/>
            <w:vMerge/>
          </w:tcPr>
          <w:p w14:paraId="6BBBFDE6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61DDB519" w14:textId="77777777" w:rsidTr="007A13A1">
        <w:tc>
          <w:tcPr>
            <w:tcW w:w="1134" w:type="dxa"/>
          </w:tcPr>
          <w:p w14:paraId="2A5245C7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46–50</w:t>
            </w:r>
          </w:p>
        </w:tc>
        <w:tc>
          <w:tcPr>
            <w:tcW w:w="1985" w:type="dxa"/>
          </w:tcPr>
          <w:p w14:paraId="314BA861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6.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Keeping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up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date</w:t>
            </w:r>
          </w:p>
        </w:tc>
        <w:tc>
          <w:tcPr>
            <w:tcW w:w="4394" w:type="dxa"/>
          </w:tcPr>
          <w:p w14:paraId="3E8756D9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Сопоставление глаголов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PresentPerfectSimpleTense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PresentPerfectContinuous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Конструкции, вводные слова и выражения, используемые при изложении инструкций с глаголами в повелительном наклонении.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Конструкция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themore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theless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Фразовые глаголы</w:t>
            </w:r>
            <w:proofErr w:type="gramStart"/>
            <w:r w:rsidRPr="0016668F">
              <w:rPr>
                <w:rFonts w:ascii="Times New Roman" w:eastAsia="Calibri" w:hAnsi="Times New Roman" w:cs="Calibri"/>
                <w:color w:val="231F20"/>
              </w:rPr>
              <w:t>.В</w:t>
            </w:r>
            <w:proofErr w:type="gramEnd"/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ыражения, используемые для написания личного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письма</w:t>
            </w:r>
          </w:p>
        </w:tc>
        <w:tc>
          <w:tcPr>
            <w:tcW w:w="7939" w:type="dxa"/>
            <w:vMerge/>
          </w:tcPr>
          <w:p w14:paraId="691B92DA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77879E96" w14:textId="77777777" w:rsidTr="007A13A1">
        <w:tc>
          <w:tcPr>
            <w:tcW w:w="1134" w:type="dxa"/>
          </w:tcPr>
          <w:p w14:paraId="11795C3F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51–56</w:t>
            </w:r>
          </w:p>
        </w:tc>
        <w:tc>
          <w:tcPr>
            <w:tcW w:w="1985" w:type="dxa"/>
          </w:tcPr>
          <w:p w14:paraId="77D4A065" w14:textId="77777777" w:rsidR="00BD3133" w:rsidRPr="001F089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7.</w:t>
            </w:r>
          </w:p>
          <w:p w14:paraId="331A35C8" w14:textId="77777777" w:rsidR="00BD3133" w:rsidRPr="001F089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Aneyeforaneye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?</w:t>
            </w:r>
          </w:p>
        </w:tc>
        <w:tc>
          <w:tcPr>
            <w:tcW w:w="4394" w:type="dxa"/>
          </w:tcPr>
          <w:p w14:paraId="0F8E1380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Сопоставлениеглаголоввформах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PastSimple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PastContinuous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PastPerfect</w:t>
            </w:r>
            <w:r w:rsidRPr="000F4043">
              <w:rPr>
                <w:rFonts w:ascii="Times New Roman" w:eastAsia="Calibri" w:hAnsi="Times New Roman" w:cs="Calibri"/>
                <w:color w:val="231F20"/>
              </w:rPr>
              <w:t xml:space="preserve">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Конструкции с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usedto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would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для выражения привычных, повторяющихся действий и состояний в прошлом.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Сложносочинённые предложения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nowI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butIusedto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Согласование времён в плане прошлого.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Вводные слова и формы выражения своего мнения в утвердительных и отрицательных предложениях</w:t>
            </w:r>
          </w:p>
        </w:tc>
        <w:tc>
          <w:tcPr>
            <w:tcW w:w="7939" w:type="dxa"/>
            <w:vMerge/>
          </w:tcPr>
          <w:p w14:paraId="588EC0CF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3EFF2F4C" w14:textId="77777777" w:rsidTr="007A13A1">
        <w:tc>
          <w:tcPr>
            <w:tcW w:w="1134" w:type="dxa"/>
          </w:tcPr>
          <w:p w14:paraId="28DBD515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57–62</w:t>
            </w:r>
          </w:p>
        </w:tc>
        <w:tc>
          <w:tcPr>
            <w:tcW w:w="1985" w:type="dxa"/>
          </w:tcPr>
          <w:p w14:paraId="148A5262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8. </w:t>
            </w:r>
          </w:p>
          <w:p w14:paraId="19874595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S(he)</w:t>
            </w:r>
          </w:p>
        </w:tc>
        <w:tc>
          <w:tcPr>
            <w:tcW w:w="4394" w:type="dxa"/>
          </w:tcPr>
          <w:p w14:paraId="75851FA5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Побудительные предложения в утвердительной и отрицательной форме.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Модальные глаголы и их эквиваленты в утвердительных и отрицательных предложениях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must, have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 др.).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Выражения для получения разрешения на что-либо (согласие, отказ).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Прилагательные с префиксами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un-, im-/in-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Синонимы</w:t>
            </w:r>
          </w:p>
        </w:tc>
        <w:tc>
          <w:tcPr>
            <w:tcW w:w="7939" w:type="dxa"/>
            <w:vMerge/>
          </w:tcPr>
          <w:p w14:paraId="0F1BF7D4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688166E6" w14:textId="77777777" w:rsidTr="007A13A1">
        <w:tc>
          <w:tcPr>
            <w:tcW w:w="1134" w:type="dxa"/>
          </w:tcPr>
          <w:p w14:paraId="5EC641B0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63–64</w:t>
            </w:r>
          </w:p>
        </w:tc>
        <w:tc>
          <w:tcPr>
            <w:tcW w:w="1985" w:type="dxa"/>
          </w:tcPr>
          <w:p w14:paraId="76D2D6EC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391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 strategies 3</w:t>
            </w:r>
          </w:p>
        </w:tc>
        <w:tc>
          <w:tcPr>
            <w:tcW w:w="4394" w:type="dxa"/>
          </w:tcPr>
          <w:p w14:paraId="118C21B6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Стратегии чтения: детальное понимание письменного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Стратегии письменной речи: личное письмо (решение коммуникативной задачи).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Грамматика: существительное, прилагательное, наречие, местоимение, артикль в коммуникативно-значимом контексте.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Словообразование: аффиксы прилагательных и наречий</w:t>
            </w:r>
          </w:p>
          <w:p w14:paraId="47F5EDE7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40B485E5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491BF4CC" w14:textId="77777777" w:rsidTr="007A13A1">
        <w:tc>
          <w:tcPr>
            <w:tcW w:w="1134" w:type="dxa"/>
          </w:tcPr>
          <w:p w14:paraId="4755750C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65–66</w:t>
            </w:r>
          </w:p>
        </w:tc>
        <w:tc>
          <w:tcPr>
            <w:tcW w:w="1985" w:type="dxa"/>
          </w:tcPr>
          <w:p w14:paraId="347831FD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14:paraId="02228E95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02C48B2D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5A84B72C" w14:textId="77777777" w:rsidTr="007A13A1">
        <w:tc>
          <w:tcPr>
            <w:tcW w:w="1134" w:type="dxa"/>
          </w:tcPr>
          <w:p w14:paraId="508B1078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67</w:t>
            </w:r>
          </w:p>
        </w:tc>
        <w:tc>
          <w:tcPr>
            <w:tcW w:w="1985" w:type="dxa"/>
          </w:tcPr>
          <w:p w14:paraId="0203A00B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сultures 3</w:t>
            </w:r>
          </w:p>
        </w:tc>
        <w:tc>
          <w:tcPr>
            <w:tcW w:w="4394" w:type="dxa"/>
          </w:tcPr>
          <w:p w14:paraId="601F6E4E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30D79BE7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33041211" w14:textId="77777777" w:rsidTr="007A13A1">
        <w:tc>
          <w:tcPr>
            <w:tcW w:w="1134" w:type="dxa"/>
          </w:tcPr>
          <w:p w14:paraId="3073ED0D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68–69</w:t>
            </w:r>
          </w:p>
        </w:tc>
        <w:tc>
          <w:tcPr>
            <w:tcW w:w="1985" w:type="dxa"/>
          </w:tcPr>
          <w:p w14:paraId="6A59CBEF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14:paraId="11F18338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7943A454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6A7C53DD" w14:textId="77777777" w:rsidTr="007A13A1">
        <w:tc>
          <w:tcPr>
            <w:tcW w:w="1134" w:type="dxa"/>
          </w:tcPr>
          <w:p w14:paraId="3E35F137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70–71</w:t>
            </w:r>
          </w:p>
        </w:tc>
        <w:tc>
          <w:tcPr>
            <w:tcW w:w="1985" w:type="dxa"/>
          </w:tcPr>
          <w:p w14:paraId="3673990F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14:paraId="0BC39245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68CF0EEC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7068E880" w14:textId="77777777" w:rsidTr="007A13A1">
        <w:tc>
          <w:tcPr>
            <w:tcW w:w="7513" w:type="dxa"/>
            <w:gridSpan w:val="3"/>
            <w:shd w:val="clear" w:color="auto" w:fill="D9D9D9" w:themeFill="background1" w:themeFillShade="D9"/>
          </w:tcPr>
          <w:p w14:paraId="3EAA4736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IV четверть</w:t>
            </w:r>
          </w:p>
        </w:tc>
        <w:tc>
          <w:tcPr>
            <w:tcW w:w="7939" w:type="dxa"/>
            <w:vMerge/>
          </w:tcPr>
          <w:p w14:paraId="257ABB1C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04306CC3" w14:textId="77777777" w:rsidTr="007A13A1">
        <w:tc>
          <w:tcPr>
            <w:tcW w:w="1134" w:type="dxa"/>
          </w:tcPr>
          <w:p w14:paraId="03AC73B6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72–78</w:t>
            </w:r>
          </w:p>
        </w:tc>
        <w:tc>
          <w:tcPr>
            <w:tcW w:w="1985" w:type="dxa"/>
          </w:tcPr>
          <w:p w14:paraId="09DFAE50" w14:textId="77777777" w:rsidR="00BD3133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9. </w:t>
            </w:r>
          </w:p>
          <w:p w14:paraId="652EF872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The world ahead</w:t>
            </w:r>
          </w:p>
        </w:tc>
        <w:tc>
          <w:tcPr>
            <w:tcW w:w="4394" w:type="dxa"/>
          </w:tcPr>
          <w:p w14:paraId="55FE0EE5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Простыеисложныепредложения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глаголамивформах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FutureSimpleTense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FutureContinuousTense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FutureSimplePassiveTense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Наречия, выражающие возможность и невозможность действия.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Вводные слова, выражения и конструкции, используемые в устной презентации</w:t>
            </w:r>
          </w:p>
        </w:tc>
        <w:tc>
          <w:tcPr>
            <w:tcW w:w="7939" w:type="dxa"/>
            <w:vMerge/>
          </w:tcPr>
          <w:p w14:paraId="0E8E4D19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3DC2BAE5" w14:textId="77777777" w:rsidTr="007A13A1">
        <w:tc>
          <w:tcPr>
            <w:tcW w:w="1134" w:type="dxa"/>
          </w:tcPr>
          <w:p w14:paraId="50C91C8D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79–85</w:t>
            </w:r>
          </w:p>
        </w:tc>
        <w:tc>
          <w:tcPr>
            <w:tcW w:w="1985" w:type="dxa"/>
          </w:tcPr>
          <w:p w14:paraId="4E593167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Unit 10. Amazing animals</w:t>
            </w:r>
          </w:p>
        </w:tc>
        <w:tc>
          <w:tcPr>
            <w:tcW w:w="4394" w:type="dxa"/>
          </w:tcPr>
          <w:p w14:paraId="4EC910A3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Сопоставление условных предложений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Conditionals I, II, III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Придаточные условные с союзами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 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 Согласование времён.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Выражение разной степени возможности будущего события.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Вводные слова и выражения, используемые при написании сочинения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opinion essay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Синонимы.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Символы и аббревиатуры</w:t>
            </w:r>
          </w:p>
        </w:tc>
        <w:tc>
          <w:tcPr>
            <w:tcW w:w="7939" w:type="dxa"/>
            <w:vMerge/>
          </w:tcPr>
          <w:p w14:paraId="12901D5A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40769964" w14:textId="77777777" w:rsidTr="007A13A1">
        <w:tc>
          <w:tcPr>
            <w:tcW w:w="1134" w:type="dxa"/>
          </w:tcPr>
          <w:p w14:paraId="7288BBAE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86–89</w:t>
            </w:r>
          </w:p>
        </w:tc>
        <w:tc>
          <w:tcPr>
            <w:tcW w:w="1985" w:type="dxa"/>
          </w:tcPr>
          <w:p w14:paraId="0294EFE9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250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 strategies 4</w:t>
            </w:r>
          </w:p>
        </w:tc>
        <w:tc>
          <w:tcPr>
            <w:tcW w:w="4394" w:type="dxa"/>
          </w:tcPr>
          <w:p w14:paraId="26C46E20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аудирования: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детальное понимание звучащего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письменной речи: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личное письмо (структура и стилистика).</w:t>
            </w:r>
          </w:p>
          <w:p w14:paraId="58C1891C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 личные формы глагола в коммуникативно-значимом контексте (с особым вниманием к условным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предложениям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Conditionals 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словообразование числительных</w:t>
            </w:r>
          </w:p>
        </w:tc>
        <w:tc>
          <w:tcPr>
            <w:tcW w:w="7939" w:type="dxa"/>
            <w:vMerge/>
          </w:tcPr>
          <w:p w14:paraId="13B5CC98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6F2D986C" w14:textId="77777777" w:rsidTr="007A13A1">
        <w:tc>
          <w:tcPr>
            <w:tcW w:w="1134" w:type="dxa"/>
          </w:tcPr>
          <w:p w14:paraId="20E777AF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90–91</w:t>
            </w:r>
          </w:p>
        </w:tc>
        <w:tc>
          <w:tcPr>
            <w:tcW w:w="1985" w:type="dxa"/>
          </w:tcPr>
          <w:p w14:paraId="6AE72CB1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14:paraId="41AA8460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45A53D4D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1C86E445" w14:textId="77777777" w:rsidTr="007A13A1">
        <w:tc>
          <w:tcPr>
            <w:tcW w:w="1134" w:type="dxa"/>
          </w:tcPr>
          <w:p w14:paraId="433D6530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92–95</w:t>
            </w:r>
          </w:p>
        </w:tc>
        <w:tc>
          <w:tcPr>
            <w:tcW w:w="1985" w:type="dxa"/>
          </w:tcPr>
          <w:p w14:paraId="255FC951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cultures 4</w:t>
            </w:r>
          </w:p>
        </w:tc>
        <w:tc>
          <w:tcPr>
            <w:tcW w:w="4394" w:type="dxa"/>
          </w:tcPr>
          <w:p w14:paraId="66BAEAF6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2BD4C499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52F225C5" w14:textId="77777777" w:rsidTr="007A13A1">
        <w:tc>
          <w:tcPr>
            <w:tcW w:w="1134" w:type="dxa"/>
          </w:tcPr>
          <w:p w14:paraId="7DEFF7DD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96–98</w:t>
            </w:r>
          </w:p>
        </w:tc>
        <w:tc>
          <w:tcPr>
            <w:tcW w:w="1985" w:type="dxa"/>
          </w:tcPr>
          <w:p w14:paraId="7A04E074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14:paraId="2823B60E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7D0C10EC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6423EE20" w14:textId="77777777" w:rsidTr="007A13A1">
        <w:tc>
          <w:tcPr>
            <w:tcW w:w="1134" w:type="dxa"/>
          </w:tcPr>
          <w:p w14:paraId="2E9FD01B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99–10</w:t>
            </w:r>
            <w:r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1985" w:type="dxa"/>
          </w:tcPr>
          <w:p w14:paraId="43FF77F8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14:paraId="3AAA4EF8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32A44CD2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D3133" w:rsidRPr="0016668F" w14:paraId="30EDA58F" w14:textId="77777777" w:rsidTr="007A13A1">
        <w:tc>
          <w:tcPr>
            <w:tcW w:w="1134" w:type="dxa"/>
          </w:tcPr>
          <w:p w14:paraId="517339A9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985" w:type="dxa"/>
          </w:tcPr>
          <w:p w14:paraId="4C77E1C9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4394" w:type="dxa"/>
          </w:tcPr>
          <w:p w14:paraId="2E1DAA3F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14:paraId="4318FEA4" w14:textId="77777777" w:rsidR="00BD3133" w:rsidRPr="0016668F" w:rsidRDefault="00BD3133" w:rsidP="007A13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14:paraId="27F51978" w14:textId="77777777" w:rsidR="00BD3133" w:rsidRDefault="00BD3133" w:rsidP="00BD31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14:paraId="00DEE51E" w14:textId="77777777" w:rsidR="00BD3133" w:rsidRDefault="00BD3133" w:rsidP="00BD3133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2085F2F" w14:textId="77777777" w:rsidR="00BD3133" w:rsidRDefault="00BD3133" w:rsidP="00BD3133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63832CB" w14:textId="77777777" w:rsidR="00270EF3" w:rsidRDefault="00270EF3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50154E0" w14:textId="77777777" w:rsidR="00270EF3" w:rsidRDefault="00270EF3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F21C645" w14:textId="77777777" w:rsidR="00270EF3" w:rsidRDefault="00270EF3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6DBFF954" w14:textId="77777777" w:rsidR="00270EF3" w:rsidRDefault="00270EF3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8CCECCF" w14:textId="77777777" w:rsidR="00270EF3" w:rsidRDefault="00270EF3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68A5A8F9" w14:textId="77777777" w:rsidR="00270EF3" w:rsidRPr="00270EF3" w:rsidRDefault="00270EF3" w:rsidP="00270EF3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  <w:sectPr w:rsidR="00270EF3" w:rsidRPr="00270EF3" w:rsidSect="00964C8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6504853" w14:textId="77777777" w:rsidR="009C1E69" w:rsidRPr="009C1E69" w:rsidRDefault="009C1E69" w:rsidP="009C1E69">
      <w:pPr>
        <w:spacing w:before="24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14:paraId="40F37942" w14:textId="77777777" w:rsidR="00AF0415" w:rsidRPr="00F470EE" w:rsidRDefault="00AF0415" w:rsidP="00AF0415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lang w:eastAsia="ja-JP"/>
        </w:rPr>
      </w:pPr>
    </w:p>
    <w:p w14:paraId="577FC266" w14:textId="77777777" w:rsidR="00AF0415" w:rsidRDefault="00AF0415" w:rsidP="00AF0415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lang w:eastAsia="ja-JP"/>
        </w:rPr>
      </w:pPr>
      <w:bookmarkStart w:id="16" w:name="_Toc425178751"/>
      <w:r w:rsidRPr="0055447D">
        <w:rPr>
          <w:rFonts w:ascii="Times New Roman" w:eastAsiaTheme="minorEastAsia" w:hAnsi="Times New Roman" w:cs="Times New Roman"/>
          <w:color w:val="auto"/>
          <w:lang w:eastAsia="ja-JP"/>
        </w:rPr>
        <w:t>4.  УЧЕБНО-МЕТОДИЧЕСКОЕ И</w:t>
      </w:r>
      <w:bookmarkEnd w:id="16"/>
    </w:p>
    <w:p w14:paraId="5B51B2B2" w14:textId="77777777" w:rsidR="00AF0415" w:rsidRPr="0055447D" w:rsidRDefault="00AF0415" w:rsidP="00AF0415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lang w:eastAsia="ja-JP"/>
        </w:rPr>
      </w:pPr>
      <w:bookmarkStart w:id="17" w:name="_Toc425087173"/>
      <w:bookmarkStart w:id="18" w:name="_Toc425091260"/>
      <w:bookmarkStart w:id="19" w:name="_Toc425105408"/>
      <w:bookmarkStart w:id="20" w:name="_Toc425178752"/>
      <w:r w:rsidRPr="0055447D">
        <w:rPr>
          <w:rFonts w:ascii="Times New Roman" w:eastAsiaTheme="minorEastAsia" w:hAnsi="Times New Roman" w:cs="Times New Roman"/>
          <w:color w:val="auto"/>
          <w:lang w:eastAsia="ja-JP"/>
        </w:rPr>
        <w:t>МАТЕРИАЛЬНО-ТЕХНИЧЕСКОЕ  ОБЕСПЕЧЕНИЕ</w:t>
      </w:r>
      <w:bookmarkEnd w:id="17"/>
      <w:bookmarkEnd w:id="18"/>
      <w:bookmarkEnd w:id="19"/>
      <w:bookmarkEnd w:id="20"/>
    </w:p>
    <w:p w14:paraId="6841493A" w14:textId="77777777" w:rsidR="00AF0415" w:rsidRPr="0055447D" w:rsidRDefault="00AF0415" w:rsidP="00AF0415">
      <w:pPr>
        <w:tabs>
          <w:tab w:val="left" w:pos="429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Style w:val="22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9"/>
        <w:gridCol w:w="78"/>
        <w:gridCol w:w="8931"/>
      </w:tblGrid>
      <w:tr w:rsidR="00AF0415" w:rsidRPr="00E00A46" w14:paraId="140A5909" w14:textId="77777777" w:rsidTr="00121A4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2BA32BDC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Книгопечатная продукция </w:t>
            </w:r>
          </w:p>
          <w:p w14:paraId="2DD65F14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0415" w:rsidRPr="00E00A46" w14:paraId="3365F04B" w14:textId="77777777" w:rsidTr="00121A49">
        <w:tc>
          <w:tcPr>
            <w:tcW w:w="567" w:type="dxa"/>
            <w:gridSpan w:val="2"/>
          </w:tcPr>
          <w:p w14:paraId="6C066EC8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931" w:type="dxa"/>
          </w:tcPr>
          <w:p w14:paraId="4DD4D78E" w14:textId="77777777" w:rsidR="00AF0415" w:rsidRPr="00E00A46" w:rsidRDefault="00AF0415" w:rsidP="00121A49">
            <w:pPr>
              <w:numPr>
                <w:ilvl w:val="0"/>
                <w:numId w:val="19"/>
              </w:numPr>
              <w:ind w:left="256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Федеральный государственный образовательный стандарт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основного общего образования по иностранному языку от 17.12.2010.</w:t>
            </w:r>
          </w:p>
          <w:p w14:paraId="795E47D0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0F5DF9D" w14:textId="77777777" w:rsidR="00AF0415" w:rsidRPr="00E00A46" w:rsidRDefault="00AF0415" w:rsidP="00121A49">
            <w:pPr>
              <w:numPr>
                <w:ilvl w:val="0"/>
                <w:numId w:val="19"/>
              </w:numPr>
              <w:ind w:left="256" w:hanging="284"/>
              <w:contextualSpacing/>
              <w:rPr>
                <w:rFonts w:ascii="Times New Roman" w:hAnsi="Times New Roman" w:cs="Times New Roman"/>
              </w:rPr>
            </w:pPr>
            <w:r w:rsidRPr="00E00A46">
              <w:rPr>
                <w:rFonts w:ascii="Times New Roman" w:hAnsi="Times New Roman" w:cs="Times New Roman"/>
                <w:b/>
              </w:rPr>
              <w:t>Примерные программы</w:t>
            </w:r>
            <w:r w:rsidRPr="00E00A46">
              <w:rPr>
                <w:rFonts w:ascii="Times New Roman" w:hAnsi="Times New Roman" w:cs="Times New Roman"/>
              </w:rPr>
              <w:t xml:space="preserve"> по учебным предметам. Иностранный язык. 5-9 классы. – М.: Просвещение, 2010.</w:t>
            </w:r>
          </w:p>
          <w:p w14:paraId="639056FC" w14:textId="77777777" w:rsidR="00AF0415" w:rsidRPr="00E00A46" w:rsidRDefault="00AF0415" w:rsidP="00121A49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0415" w:rsidRPr="00E00A46" w14:paraId="53F1C23E" w14:textId="77777777" w:rsidTr="00121A49">
        <w:trPr>
          <w:trHeight w:val="4130"/>
        </w:trPr>
        <w:tc>
          <w:tcPr>
            <w:tcW w:w="567" w:type="dxa"/>
            <w:gridSpan w:val="2"/>
          </w:tcPr>
          <w:p w14:paraId="68C0328D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  <w:p w14:paraId="30604C1A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7954451A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0EBF779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781AEB4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75180FBF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72102DB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87757C4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56EA343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07A2FDB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A8AE1B0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D0103D0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AFC2B76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771C3318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FE108C6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71A3A85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443C8B2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1" w:type="dxa"/>
          </w:tcPr>
          <w:p w14:paraId="47774056" w14:textId="77777777" w:rsidR="00AF0415" w:rsidRPr="00E00A46" w:rsidRDefault="00AF0415" w:rsidP="00121A49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Учебники:</w:t>
            </w:r>
          </w:p>
          <w:p w14:paraId="44EBFDC1" w14:textId="77777777" w:rsidR="00AF0415" w:rsidRPr="00E00A46" w:rsidRDefault="00AF0415" w:rsidP="00121A49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  <w:p w14:paraId="2C72BF23" w14:textId="77777777" w:rsidR="00AF0415" w:rsidRPr="00E00A46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Английский язык: 5 класс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чебник для </w:t>
            </w:r>
            <w:r w:rsidRPr="00E00A46">
              <w:rPr>
                <w:rFonts w:ascii="Times New Roman" w:hAnsi="Times New Roman" w:cs="Times New Roman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Cs w:val="24"/>
              </w:rPr>
              <w:t>: в 2 частях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4"/>
              </w:rPr>
              <w:t>М.В.Вербицкая, Б.Эббс, Э. Уорелл и др.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 xml:space="preserve">, 2014.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 + CD.</w:t>
            </w:r>
          </w:p>
          <w:p w14:paraId="491B7C61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E7F66D6" w14:textId="74305ED0" w:rsidR="00AF0415" w:rsidRPr="00E00A46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 w:rsidRPr="001F0893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чебник для </w:t>
            </w:r>
            <w:r w:rsidRPr="00E00A46">
              <w:rPr>
                <w:rFonts w:ascii="Times New Roman" w:hAnsi="Times New Roman" w:cs="Times New Roman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Cs w:val="24"/>
              </w:rPr>
              <w:t>: в 2 частях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4"/>
              </w:rPr>
              <w:t>М.В.Вербицкая, М.Гаярделли, П.Редли и др.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>, 201</w:t>
            </w:r>
            <w:r w:rsidR="0002198E">
              <w:rPr>
                <w:rFonts w:ascii="Times New Roman" w:hAnsi="Times New Roman" w:cs="Times New Roman"/>
                <w:szCs w:val="24"/>
              </w:rPr>
              <w:t>5</w:t>
            </w:r>
            <w:r w:rsidRPr="001F0893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 + CD.</w:t>
            </w:r>
          </w:p>
          <w:p w14:paraId="3898F22A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5E8F079A" w14:textId="190BE88F" w:rsidR="00AF0415" w:rsidRPr="00E00A46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чебник для </w:t>
            </w:r>
            <w:r w:rsidRPr="00E00A46">
              <w:rPr>
                <w:rFonts w:ascii="Times New Roman" w:hAnsi="Times New Roman" w:cs="Times New Roman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Cs w:val="24"/>
              </w:rPr>
              <w:t>: в 2 частях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4"/>
              </w:rPr>
              <w:t>М.В.Вербицкая, М.Гаярделли, П.Редли и др.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>, 201</w:t>
            </w:r>
            <w:r w:rsidR="0002198E">
              <w:rPr>
                <w:rFonts w:ascii="Times New Roman" w:hAnsi="Times New Roman" w:cs="Times New Roman"/>
                <w:szCs w:val="24"/>
              </w:rPr>
              <w:t>6</w:t>
            </w:r>
            <w:r w:rsidRPr="001F0893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)+ CD.</w:t>
            </w:r>
          </w:p>
          <w:p w14:paraId="302390B0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5F727F6F" w14:textId="13ED8D91" w:rsidR="00AF0415" w:rsidRPr="00E00A46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чебник для 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общеобразовательных организаций / </w:t>
            </w:r>
            <w:r>
              <w:rPr>
                <w:rFonts w:ascii="Times New Roman" w:hAnsi="Times New Roman" w:cs="Times New Roman"/>
                <w:szCs w:val="24"/>
              </w:rPr>
              <w:t>М.В.Вербицкая, С.Маккинли, Б.Хастингс и др.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>, 201</w:t>
            </w:r>
            <w:r w:rsidR="0002198E">
              <w:rPr>
                <w:rFonts w:ascii="Times New Roman" w:hAnsi="Times New Roman" w:cs="Times New Roman"/>
                <w:szCs w:val="24"/>
              </w:rPr>
              <w:t>7</w:t>
            </w:r>
            <w:r w:rsidRPr="001F0893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)+ CD.</w:t>
            </w:r>
          </w:p>
          <w:p w14:paraId="468FBAD0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2FE9036" w14:textId="4CE150B3" w:rsidR="00AF0415" w:rsidRPr="00E00A46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чебник для 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общеобразовательных организаций / </w:t>
            </w:r>
            <w:r>
              <w:rPr>
                <w:rFonts w:ascii="Times New Roman" w:hAnsi="Times New Roman" w:cs="Times New Roman"/>
                <w:szCs w:val="24"/>
              </w:rPr>
              <w:t>М.В.Вербицкая, С.Маккинли, Б.Хастингс и др.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>, 201</w:t>
            </w:r>
            <w:r w:rsidR="0002198E">
              <w:rPr>
                <w:rFonts w:ascii="Times New Roman" w:hAnsi="Times New Roman" w:cs="Times New Roman"/>
                <w:szCs w:val="24"/>
              </w:rPr>
              <w:t>8</w:t>
            </w:r>
            <w:bookmarkStart w:id="21" w:name="_GoBack"/>
            <w:bookmarkEnd w:id="21"/>
            <w:r w:rsidRPr="001F0893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)+ CD.</w:t>
            </w:r>
          </w:p>
          <w:p w14:paraId="4AEF2881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0415" w:rsidRPr="00E00A46" w14:paraId="1D81462E" w14:textId="77777777" w:rsidTr="00121A49">
        <w:trPr>
          <w:trHeight w:val="679"/>
        </w:trPr>
        <w:tc>
          <w:tcPr>
            <w:tcW w:w="567" w:type="dxa"/>
            <w:gridSpan w:val="2"/>
          </w:tcPr>
          <w:p w14:paraId="7CB59525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931" w:type="dxa"/>
          </w:tcPr>
          <w:p w14:paraId="5D27975D" w14:textId="77777777" w:rsidR="00AF0415" w:rsidRPr="00E00A46" w:rsidRDefault="00AF0415" w:rsidP="00121A49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Рабочие тетради </w:t>
            </w:r>
            <w:r w:rsidRPr="00E00A46">
              <w:rPr>
                <w:rFonts w:ascii="Times New Roman" w:hAnsi="Times New Roman" w:cs="Times New Roman"/>
                <w:i/>
                <w:szCs w:val="24"/>
              </w:rPr>
              <w:t>(для личного пользования учащихся)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52E6AC6A" w14:textId="77777777" w:rsidR="00AF0415" w:rsidRPr="00E00A46" w:rsidRDefault="00AF0415" w:rsidP="00121A49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  <w:p w14:paraId="76715258" w14:textId="77777777" w:rsidR="00AF0415" w:rsidRPr="00E00A46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Английский язык: 5 класс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абочая тетрадь для учащихся 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общеобразовательных организаций / </w:t>
            </w:r>
            <w:r>
              <w:rPr>
                <w:rFonts w:ascii="Times New Roman" w:hAnsi="Times New Roman" w:cs="Times New Roman"/>
                <w:szCs w:val="24"/>
              </w:rPr>
              <w:t>М.В.Вербицкая, И.П.Твердохлебова, Б.Эббс, Э. Уорелл и др.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 xml:space="preserve">, 2014.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 + CD.</w:t>
            </w:r>
          </w:p>
          <w:p w14:paraId="7470F320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2C2C07E4" w14:textId="77777777" w:rsidR="00AF0415" w:rsidRPr="00E00A46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 w:rsidRPr="001F0893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абочая тетрадь для учащихся 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общеобразовательных организаций / </w:t>
            </w:r>
            <w:r>
              <w:rPr>
                <w:rFonts w:ascii="Times New Roman" w:hAnsi="Times New Roman" w:cs="Times New Roman"/>
                <w:szCs w:val="24"/>
              </w:rPr>
              <w:t>М.В.Вербицкая, О.С.Миндрул, М.Гаярдели, П.Редли.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 xml:space="preserve">, 2014.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 + CD.</w:t>
            </w:r>
          </w:p>
          <w:p w14:paraId="303773A5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5A5C5529" w14:textId="77777777" w:rsidR="00AF0415" w:rsidRPr="00E00A46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абочая тетрадь для учащихся 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общеобразовательных организаций / </w:t>
            </w:r>
            <w:r>
              <w:rPr>
                <w:rFonts w:ascii="Times New Roman" w:hAnsi="Times New Roman" w:cs="Times New Roman"/>
                <w:szCs w:val="24"/>
              </w:rPr>
              <w:t>М.В.Вербицкая, О.С.Миндрул, М.Гаярделли, П.Редли.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 xml:space="preserve">, 2014.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)+ CD.</w:t>
            </w:r>
          </w:p>
          <w:p w14:paraId="233BE608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4BF4761B" w14:textId="77777777" w:rsidR="00AF0415" w:rsidRPr="00E00A46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абочая тетрадь для учащихся 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общеобразовательных организаций / </w:t>
            </w:r>
            <w:r>
              <w:rPr>
                <w:rFonts w:ascii="Times New Roman" w:hAnsi="Times New Roman" w:cs="Times New Roman"/>
                <w:szCs w:val="24"/>
              </w:rPr>
              <w:t>М.В.Вербицкая, О.С.Миндрул, Л.Уайт и др.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 xml:space="preserve">, 2014.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)+ CD.</w:t>
            </w:r>
          </w:p>
          <w:p w14:paraId="7C63C24C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A21CB4F" w14:textId="77777777" w:rsidR="00AF0415" w:rsidRPr="00F470EE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Английский язык: </w: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абочая тетрадь для учащихся 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общеобразовательных организаций / </w:t>
            </w:r>
            <w:r>
              <w:rPr>
                <w:rFonts w:ascii="Times New Roman" w:hAnsi="Times New Roman" w:cs="Times New Roman"/>
                <w:szCs w:val="24"/>
              </w:rPr>
              <w:t>М.В.Вербицкая, И.П.Твердохлебова, Л.Уайт и др.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 xml:space="preserve">, 2014.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)+ CD.</w:t>
            </w:r>
          </w:p>
        </w:tc>
      </w:tr>
      <w:tr w:rsidR="00AF0415" w:rsidRPr="00E00A46" w14:paraId="4FC62635" w14:textId="77777777" w:rsidTr="00121A49">
        <w:trPr>
          <w:trHeight w:val="679"/>
        </w:trPr>
        <w:tc>
          <w:tcPr>
            <w:tcW w:w="567" w:type="dxa"/>
            <w:gridSpan w:val="2"/>
          </w:tcPr>
          <w:p w14:paraId="036E1A32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lastRenderedPageBreak/>
              <w:t>4</w:t>
            </w:r>
          </w:p>
          <w:p w14:paraId="31EFAE95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1" w:type="dxa"/>
          </w:tcPr>
          <w:p w14:paraId="5309495E" w14:textId="77777777" w:rsidR="00AF0415" w:rsidRDefault="00AF0415" w:rsidP="00121A49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Книги для учителя:</w:t>
            </w:r>
          </w:p>
          <w:p w14:paraId="265080AE" w14:textId="77777777" w:rsidR="00AF0415" w:rsidRPr="00E00A46" w:rsidRDefault="00AF0415" w:rsidP="00121A49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  <w:p w14:paraId="79654B67" w14:textId="77777777" w:rsidR="00AF0415" w:rsidRPr="00E00A46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 w:rsidRPr="00627D31">
              <w:rPr>
                <w:rFonts w:ascii="Times New Roman" w:hAnsi="Times New Roman" w:cs="Times New Roman"/>
                <w:szCs w:val="24"/>
              </w:rPr>
              <w:t>проектирование учебного курса: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5 класс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4"/>
              </w:rPr>
              <w:t>М.В.Вербицкая, Б.Эббс, Э. Уорелл и др.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 xml:space="preserve">, 2014.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).</w:t>
            </w:r>
          </w:p>
          <w:p w14:paraId="3E0AB776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C2D0C40" w14:textId="77777777" w:rsidR="00AF0415" w:rsidRPr="00E00A46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 w:rsidRPr="00627D31">
              <w:rPr>
                <w:rFonts w:ascii="Times New Roman" w:hAnsi="Times New Roman" w:cs="Times New Roman"/>
                <w:szCs w:val="24"/>
              </w:rPr>
              <w:t>проектирование учебного курса: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6 класс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4"/>
              </w:rPr>
              <w:t>М.В.Вербицкая, Е.Н.Соловова, М.Гаярдели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.Редли.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 xml:space="preserve">, 2014.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).</w:t>
            </w:r>
          </w:p>
          <w:p w14:paraId="273BB9AF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94F3E86" w14:textId="77777777" w:rsidR="00AF0415" w:rsidRPr="00E00A46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 w:rsidRPr="00627D31">
              <w:rPr>
                <w:rFonts w:ascii="Times New Roman" w:hAnsi="Times New Roman" w:cs="Times New Roman"/>
                <w:szCs w:val="24"/>
              </w:rPr>
              <w:t>проектирование учебного курса: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7 класс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4"/>
              </w:rPr>
              <w:t>М.В.Вербицкая, Т.А.Крюкова, О.С.Миндрул, М.Гаярдели, П.Редли.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 xml:space="preserve">, 2014.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).</w:t>
            </w:r>
          </w:p>
          <w:p w14:paraId="301E6D41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A521089" w14:textId="77777777" w:rsidR="00AF0415" w:rsidRPr="00E00A46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 w:rsidRPr="00627D31">
              <w:rPr>
                <w:rFonts w:ascii="Times New Roman" w:hAnsi="Times New Roman" w:cs="Times New Roman"/>
                <w:szCs w:val="24"/>
              </w:rPr>
              <w:t>проектирование учебного курса: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8 класс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4"/>
              </w:rPr>
              <w:t>М.В.Вербицкая, К.С.Махмурян, Р.Фрикер, О.С.Миндрул.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 xml:space="preserve">, 2014.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).</w:t>
            </w:r>
          </w:p>
          <w:p w14:paraId="59511AE7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7820688" w14:textId="77777777" w:rsidR="00AF0415" w:rsidRPr="00E00A46" w:rsidRDefault="00AF0415" w:rsidP="00121A49">
            <w:pPr>
              <w:numPr>
                <w:ilvl w:val="0"/>
                <w:numId w:val="19"/>
              </w:numPr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 w:rsidRPr="00627D31">
              <w:rPr>
                <w:rFonts w:ascii="Times New Roman" w:hAnsi="Times New Roman" w:cs="Times New Roman"/>
                <w:szCs w:val="24"/>
              </w:rPr>
              <w:t>проектирование учебного курса: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9 класс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4"/>
              </w:rPr>
              <w:t>М.В.Вербицкая, К.С.Махмурян, Р.Фрикер, О.С.Миндрул.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–  М.: </w:t>
            </w:r>
            <w:r>
              <w:rPr>
                <w:rFonts w:ascii="Times New Roman" w:hAnsi="Times New Roman" w:cs="Times New Roman"/>
                <w:szCs w:val="24"/>
              </w:rPr>
              <w:t xml:space="preserve">Вентана-Граф: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1F0893">
              <w:rPr>
                <w:rFonts w:ascii="Times New Roman" w:hAnsi="Times New Roman" w:cs="Times New Roman"/>
                <w:szCs w:val="24"/>
              </w:rPr>
              <w:t xml:space="preserve">, 2014. </w:t>
            </w:r>
            <w:r w:rsidRPr="00E00A46">
              <w:rPr>
                <w:rFonts w:ascii="Times New Roman" w:hAnsi="Times New Roman" w:cs="Times New Roman"/>
                <w:szCs w:val="24"/>
              </w:rPr>
              <w:t>– 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).</w:t>
            </w:r>
          </w:p>
          <w:p w14:paraId="7241577C" w14:textId="77777777" w:rsidR="00AF0415" w:rsidRPr="00E00A46" w:rsidRDefault="00AF0415" w:rsidP="00121A49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0415" w:rsidRPr="00E00A46" w14:paraId="33D29B92" w14:textId="77777777" w:rsidTr="00121A4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7FB4AA53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  <w:p w14:paraId="50F721A5" w14:textId="77777777" w:rsidR="00AF0415" w:rsidRPr="00E00A46" w:rsidRDefault="00AF0415" w:rsidP="00121A49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0415" w:rsidRPr="00E00A46" w14:paraId="7169D517" w14:textId="77777777" w:rsidTr="00121A49">
        <w:tc>
          <w:tcPr>
            <w:tcW w:w="567" w:type="dxa"/>
            <w:gridSpan w:val="2"/>
            <w:shd w:val="clear" w:color="auto" w:fill="auto"/>
          </w:tcPr>
          <w:p w14:paraId="31A707B5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14:paraId="6FDF7228" w14:textId="77777777" w:rsidR="00AF0415" w:rsidRPr="00E00A46" w:rsidRDefault="00AF0415" w:rsidP="00121A49">
            <w:pPr>
              <w:numPr>
                <w:ilvl w:val="0"/>
                <w:numId w:val="19"/>
              </w:numPr>
              <w:spacing w:after="200"/>
              <w:ind w:left="256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Программа курса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«Английский язык. 5-9 классы» / авт.-сост. </w:t>
            </w:r>
            <w:r>
              <w:rPr>
                <w:rFonts w:ascii="Times New Roman" w:hAnsi="Times New Roman" w:cs="Times New Roman"/>
                <w:szCs w:val="24"/>
              </w:rPr>
              <w:t>М.В.Вербицкая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szCs w:val="24"/>
              </w:rPr>
              <w:t>Вентана-Граф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, 2014. – 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с. –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).</w:t>
            </w:r>
          </w:p>
          <w:p w14:paraId="6A2B6CB4" w14:textId="77777777" w:rsidR="00AF0415" w:rsidRPr="00E00A46" w:rsidRDefault="00AF0415" w:rsidP="00121A49">
            <w:pPr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EF61F1E" w14:textId="77777777" w:rsidR="00AF0415" w:rsidRPr="00E00A46" w:rsidRDefault="00AF0415" w:rsidP="00121A49">
            <w:pPr>
              <w:numPr>
                <w:ilvl w:val="0"/>
                <w:numId w:val="19"/>
              </w:numPr>
              <w:spacing w:after="200"/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 xml:space="preserve">Иностранный язык. 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>Планируемые результаты.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Система заданий. 5-9 классы: пособие для учителей общеобразовательных учреждений. / М.З. Биболетова, М.В. Вербицкая, К.С. Махмурян, Н.Н. Трубанева. – М.: Просвещение, 2013. – 123 с. </w:t>
            </w:r>
          </w:p>
          <w:p w14:paraId="631480B0" w14:textId="77777777" w:rsidR="00AF0415" w:rsidRPr="00E00A46" w:rsidRDefault="00AF0415" w:rsidP="00121A49">
            <w:pPr>
              <w:spacing w:after="200"/>
              <w:ind w:left="25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2499C205" w14:textId="77777777" w:rsidR="00AF0415" w:rsidRPr="00E00A46" w:rsidRDefault="00AF0415" w:rsidP="00121A49">
            <w:pPr>
              <w:numPr>
                <w:ilvl w:val="0"/>
                <w:numId w:val="19"/>
              </w:numPr>
              <w:spacing w:after="200"/>
              <w:ind w:left="256" w:hanging="256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Формирование универсальных учебных действий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в основной школе: от действия к мысли. Система заданий: пособие для учителя. / А.Г.Асмолов, Г.В.Бурменская и др. – 3-е изд. – М.: Просвещение, 2013. – 159 с.</w:t>
            </w:r>
          </w:p>
          <w:p w14:paraId="39B50ABD" w14:textId="77777777" w:rsidR="00AF0415" w:rsidRPr="00E00A46" w:rsidRDefault="00AF0415" w:rsidP="00121A49">
            <w:pPr>
              <w:ind w:left="114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0415" w:rsidRPr="00E00A46" w14:paraId="2D4E67A4" w14:textId="77777777" w:rsidTr="00121A49">
        <w:trPr>
          <w:trHeight w:val="3627"/>
        </w:trPr>
        <w:tc>
          <w:tcPr>
            <w:tcW w:w="567" w:type="dxa"/>
            <w:gridSpan w:val="2"/>
          </w:tcPr>
          <w:p w14:paraId="0420CACC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931" w:type="dxa"/>
          </w:tcPr>
          <w:p w14:paraId="791095E6" w14:textId="77777777" w:rsidR="00AF0415" w:rsidRPr="00E00A46" w:rsidRDefault="00AF0415" w:rsidP="00121A49">
            <w:pPr>
              <w:numPr>
                <w:ilvl w:val="0"/>
                <w:numId w:val="20"/>
              </w:numPr>
              <w:ind w:left="31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Книги для чтения на английском языке.</w:t>
            </w:r>
          </w:p>
          <w:p w14:paraId="0C5395B0" w14:textId="77777777" w:rsidR="00AF0415" w:rsidRPr="00E00A46" w:rsidRDefault="00AF0415" w:rsidP="00121A49">
            <w:pPr>
              <w:numPr>
                <w:ilvl w:val="0"/>
                <w:numId w:val="20"/>
              </w:numPr>
              <w:ind w:left="31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Двуязычные словари.</w:t>
            </w:r>
          </w:p>
          <w:p w14:paraId="7DA24199" w14:textId="77777777" w:rsidR="00AF0415" w:rsidRPr="00E00A46" w:rsidRDefault="00AF0415" w:rsidP="00121A49">
            <w:pPr>
              <w:numPr>
                <w:ilvl w:val="0"/>
                <w:numId w:val="20"/>
              </w:numPr>
              <w:ind w:left="31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Толковые словари (одноязычные).</w:t>
            </w:r>
          </w:p>
          <w:p w14:paraId="54BB816B" w14:textId="77777777" w:rsidR="00AF0415" w:rsidRPr="00E00A46" w:rsidRDefault="00AF0415" w:rsidP="00121A49">
            <w:pPr>
              <w:numPr>
                <w:ilvl w:val="0"/>
                <w:numId w:val="20"/>
              </w:numPr>
              <w:ind w:left="31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Контрольно-измерительные материалы по английскому языку.</w:t>
            </w:r>
          </w:p>
          <w:p w14:paraId="3860C302" w14:textId="77777777" w:rsidR="00AF0415" w:rsidRPr="00E00A46" w:rsidRDefault="00AF0415" w:rsidP="00121A49">
            <w:pPr>
              <w:numPr>
                <w:ilvl w:val="0"/>
                <w:numId w:val="20"/>
              </w:numPr>
              <w:ind w:left="31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по иностранному языку.</w:t>
            </w:r>
          </w:p>
          <w:p w14:paraId="7325F519" w14:textId="77777777" w:rsidR="00AF0415" w:rsidRPr="00E00A46" w:rsidRDefault="00AF0415" w:rsidP="00121A49">
            <w:pPr>
              <w:numPr>
                <w:ilvl w:val="0"/>
                <w:numId w:val="20"/>
              </w:numPr>
              <w:ind w:left="31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Карты Великобритании, США, Канады, Австралии, Ирландии, Новой Зеландии.</w:t>
            </w:r>
          </w:p>
          <w:p w14:paraId="1238A3F7" w14:textId="77777777" w:rsidR="00AF0415" w:rsidRPr="00E00A46" w:rsidRDefault="00AF0415" w:rsidP="00121A49">
            <w:pPr>
              <w:numPr>
                <w:ilvl w:val="0"/>
                <w:numId w:val="20"/>
              </w:numPr>
              <w:ind w:left="31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Карта мира (политическая).</w:t>
            </w:r>
          </w:p>
          <w:p w14:paraId="21F6F327" w14:textId="77777777" w:rsidR="00AF0415" w:rsidRPr="00E00A46" w:rsidRDefault="00AF0415" w:rsidP="00121A49">
            <w:pPr>
              <w:numPr>
                <w:ilvl w:val="0"/>
                <w:numId w:val="20"/>
              </w:numPr>
              <w:ind w:left="31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Карта России (физическая).</w:t>
            </w:r>
          </w:p>
          <w:p w14:paraId="19DAF065" w14:textId="77777777" w:rsidR="00AF0415" w:rsidRPr="00E00A46" w:rsidRDefault="00AF0415" w:rsidP="00121A49">
            <w:pPr>
              <w:numPr>
                <w:ilvl w:val="0"/>
                <w:numId w:val="20"/>
              </w:numPr>
              <w:ind w:left="31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Изображения символики и флагов стран изучаемого языка.</w:t>
            </w:r>
          </w:p>
          <w:p w14:paraId="7F450244" w14:textId="77777777" w:rsidR="00AF0415" w:rsidRPr="00E00A46" w:rsidRDefault="00AF0415" w:rsidP="00121A49">
            <w:pPr>
              <w:numPr>
                <w:ilvl w:val="0"/>
                <w:numId w:val="20"/>
              </w:numPr>
              <w:ind w:left="31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Портреты писателей и выдающихся деятелей культуры англоязычных стран.</w:t>
            </w:r>
          </w:p>
          <w:p w14:paraId="1574F805" w14:textId="77777777" w:rsidR="00AF0415" w:rsidRPr="00E00A46" w:rsidRDefault="00AF0415" w:rsidP="00121A49">
            <w:pPr>
              <w:numPr>
                <w:ilvl w:val="0"/>
                <w:numId w:val="20"/>
              </w:numPr>
              <w:ind w:left="31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Изображения ландшафта, городов, достопримечательностей англоязычных стран.</w:t>
            </w:r>
          </w:p>
          <w:p w14:paraId="435BA179" w14:textId="77777777" w:rsidR="00AF0415" w:rsidRPr="00E00A46" w:rsidRDefault="00AF0415" w:rsidP="00121A49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0415" w:rsidRPr="00E00A46" w14:paraId="33F53927" w14:textId="77777777" w:rsidTr="00121A4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33EAB966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  <w:p w14:paraId="4ED74815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0415" w:rsidRPr="00E00A46" w14:paraId="074E876C" w14:textId="77777777" w:rsidTr="00121A49">
        <w:tc>
          <w:tcPr>
            <w:tcW w:w="567" w:type="dxa"/>
            <w:gridSpan w:val="2"/>
            <w:shd w:val="clear" w:color="auto" w:fill="auto"/>
          </w:tcPr>
          <w:p w14:paraId="619E59BE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14:paraId="12E5C04B" w14:textId="77777777" w:rsidR="00AF0415" w:rsidRPr="00E00A46" w:rsidRDefault="00AF0415" w:rsidP="00121A49">
            <w:pPr>
              <w:pStyle w:val="a7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Аудиозаписи к УМК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» для 5-9 классов.</w:t>
            </w:r>
          </w:p>
          <w:p w14:paraId="130EB0CD" w14:textId="77777777" w:rsidR="00AF0415" w:rsidRPr="00E00A46" w:rsidRDefault="00AF0415" w:rsidP="00121A49">
            <w:pPr>
              <w:pStyle w:val="a7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Мультимедийные приложения (электронные образовательные ресурсы) к УМК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» для 5-9 классов.</w:t>
            </w:r>
          </w:p>
          <w:p w14:paraId="35A15AC0" w14:textId="77777777" w:rsidR="00AF0415" w:rsidRPr="00E00A46" w:rsidRDefault="00AF0415" w:rsidP="00121A49">
            <w:pPr>
              <w:pStyle w:val="a7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lastRenderedPageBreak/>
              <w:t>Видеофильмы, соответствующие тематике, данной в стандарте основного общего образования.</w:t>
            </w:r>
          </w:p>
          <w:p w14:paraId="0A234D06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15" w:rsidRPr="00E00A46" w14:paraId="7374BAB8" w14:textId="77777777" w:rsidTr="00121A49">
        <w:trPr>
          <w:trHeight w:val="1704"/>
        </w:trPr>
        <w:tc>
          <w:tcPr>
            <w:tcW w:w="489" w:type="dxa"/>
          </w:tcPr>
          <w:p w14:paraId="6AADDC1A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009" w:type="dxa"/>
            <w:gridSpan w:val="2"/>
          </w:tcPr>
          <w:p w14:paraId="2AE1AF2F" w14:textId="77777777" w:rsidR="00AF0415" w:rsidRPr="00E00A46" w:rsidRDefault="00AF0415" w:rsidP="008765DF">
            <w:pPr>
              <w:pStyle w:val="a7"/>
              <w:ind w:left="396"/>
              <w:rPr>
                <w:rFonts w:ascii="Times New Roman" w:hAnsi="Times New Roman" w:cs="Times New Roman"/>
                <w:szCs w:val="24"/>
              </w:rPr>
            </w:pPr>
          </w:p>
          <w:p w14:paraId="2F0A5A78" w14:textId="77777777" w:rsidR="00AF0415" w:rsidRPr="00E00A46" w:rsidRDefault="00AF0415" w:rsidP="00121A49">
            <w:pPr>
              <w:pStyle w:val="a7"/>
              <w:numPr>
                <w:ilvl w:val="0"/>
                <w:numId w:val="22"/>
              </w:numPr>
              <w:ind w:left="396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Таблицы, соответствующие основным разделам грамматического материала, представленного в стандарте основного общего образования.</w:t>
            </w:r>
          </w:p>
          <w:p w14:paraId="3B3D7081" w14:textId="77777777" w:rsidR="00AF0415" w:rsidRPr="00E00A46" w:rsidRDefault="00AF0415" w:rsidP="00121A49">
            <w:pPr>
              <w:pStyle w:val="a7"/>
              <w:numPr>
                <w:ilvl w:val="0"/>
                <w:numId w:val="22"/>
              </w:numPr>
              <w:ind w:left="396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Электронные библиотеки.</w:t>
            </w:r>
          </w:p>
          <w:p w14:paraId="3F11E692" w14:textId="77777777" w:rsidR="00AF0415" w:rsidRPr="00E00A46" w:rsidRDefault="00AF0415" w:rsidP="00121A49">
            <w:pPr>
              <w:pStyle w:val="a7"/>
              <w:numPr>
                <w:ilvl w:val="0"/>
                <w:numId w:val="22"/>
              </w:numPr>
              <w:ind w:left="396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Компьютерные словари.</w:t>
            </w:r>
          </w:p>
          <w:p w14:paraId="2CC7437C" w14:textId="77777777" w:rsidR="00AF0415" w:rsidRPr="00E00A46" w:rsidRDefault="00AF0415" w:rsidP="00121A49">
            <w:pPr>
              <w:pStyle w:val="a7"/>
              <w:ind w:left="11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0415" w:rsidRPr="00E00A46" w14:paraId="24BFA2B2" w14:textId="77777777" w:rsidTr="00121A4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602C1A68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и оборудование кабинета</w:t>
            </w:r>
          </w:p>
          <w:p w14:paraId="16FDE179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0415" w:rsidRPr="00E00A46" w14:paraId="50E0783D" w14:textId="77777777" w:rsidTr="00121A49">
        <w:trPr>
          <w:trHeight w:val="2208"/>
        </w:trPr>
        <w:tc>
          <w:tcPr>
            <w:tcW w:w="489" w:type="dxa"/>
          </w:tcPr>
          <w:p w14:paraId="66D141EE" w14:textId="77777777" w:rsidR="00AF0415" w:rsidRPr="00E00A46" w:rsidRDefault="00AF0415" w:rsidP="00121A4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009" w:type="dxa"/>
            <w:gridSpan w:val="2"/>
          </w:tcPr>
          <w:p w14:paraId="04DB3B4E" w14:textId="77777777" w:rsidR="00AF0415" w:rsidRPr="00E00A46" w:rsidRDefault="00AF0415" w:rsidP="00121A49">
            <w:pPr>
              <w:numPr>
                <w:ilvl w:val="0"/>
                <w:numId w:val="21"/>
              </w:numPr>
              <w:ind w:left="396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Классная доска с набором приспособлений для крепления таблиц, плакатов и картинок.</w:t>
            </w:r>
          </w:p>
          <w:p w14:paraId="697ECBC4" w14:textId="77777777" w:rsidR="00AF0415" w:rsidRPr="00E00A46" w:rsidRDefault="00AF0415" w:rsidP="006E4E1D">
            <w:pPr>
              <w:ind w:left="396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405C1364" w14:textId="77777777" w:rsidR="00AF0415" w:rsidRPr="006E4E1D" w:rsidRDefault="00AF0415" w:rsidP="006E4E1D">
            <w:pPr>
              <w:numPr>
                <w:ilvl w:val="0"/>
                <w:numId w:val="21"/>
              </w:numPr>
              <w:ind w:left="396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6E4E1D">
              <w:rPr>
                <w:rFonts w:ascii="Times New Roman" w:hAnsi="Times New Roman" w:cs="Times New Roman"/>
                <w:szCs w:val="24"/>
              </w:rPr>
              <w:t>Мультиме</w:t>
            </w:r>
            <w:r w:rsidR="006E4E1D" w:rsidRPr="006E4E1D">
              <w:rPr>
                <w:rFonts w:ascii="Times New Roman" w:hAnsi="Times New Roman" w:cs="Times New Roman"/>
                <w:szCs w:val="24"/>
              </w:rPr>
              <w:t>дийный проектор</w:t>
            </w:r>
            <w:r w:rsidRPr="006E4E1D">
              <w:rPr>
                <w:rFonts w:ascii="Times New Roman" w:hAnsi="Times New Roman" w:cs="Times New Roman"/>
                <w:szCs w:val="24"/>
              </w:rPr>
              <w:t>.</w:t>
            </w:r>
          </w:p>
          <w:p w14:paraId="2760C077" w14:textId="77777777" w:rsidR="00AF0415" w:rsidRPr="00E00A46" w:rsidRDefault="00AF0415" w:rsidP="00121A49">
            <w:pPr>
              <w:numPr>
                <w:ilvl w:val="0"/>
                <w:numId w:val="21"/>
              </w:numPr>
              <w:ind w:left="396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Компьютер.</w:t>
            </w:r>
          </w:p>
          <w:p w14:paraId="45C4669A" w14:textId="77777777" w:rsidR="00AF0415" w:rsidRPr="00E00A46" w:rsidRDefault="00AF0415" w:rsidP="00121A49">
            <w:pPr>
              <w:numPr>
                <w:ilvl w:val="0"/>
                <w:numId w:val="21"/>
              </w:numPr>
              <w:ind w:left="396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Сканер.</w:t>
            </w:r>
          </w:p>
          <w:p w14:paraId="1AA105D4" w14:textId="77777777" w:rsidR="00AF0415" w:rsidRPr="00E00A46" w:rsidRDefault="00AF0415" w:rsidP="00121A49">
            <w:pPr>
              <w:numPr>
                <w:ilvl w:val="0"/>
                <w:numId w:val="21"/>
              </w:numPr>
              <w:ind w:left="396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П</w:t>
            </w:r>
            <w:r w:rsidR="006E4E1D">
              <w:rPr>
                <w:rFonts w:ascii="Times New Roman" w:hAnsi="Times New Roman" w:cs="Times New Roman"/>
                <w:szCs w:val="24"/>
              </w:rPr>
              <w:t>ринтер лазерный</w:t>
            </w:r>
            <w:r w:rsidRPr="00E00A46">
              <w:rPr>
                <w:rFonts w:ascii="Times New Roman" w:hAnsi="Times New Roman" w:cs="Times New Roman"/>
                <w:szCs w:val="24"/>
              </w:rPr>
              <w:t>.</w:t>
            </w:r>
          </w:p>
          <w:p w14:paraId="2E694E5D" w14:textId="77777777" w:rsidR="00AF0415" w:rsidRPr="00E00A46" w:rsidRDefault="00AF0415" w:rsidP="00121A49">
            <w:pPr>
              <w:numPr>
                <w:ilvl w:val="0"/>
                <w:numId w:val="21"/>
              </w:numPr>
              <w:ind w:left="396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Стол учительский с тумбой.</w:t>
            </w:r>
          </w:p>
          <w:p w14:paraId="18F0100B" w14:textId="77777777" w:rsidR="00AF0415" w:rsidRPr="00E00A46" w:rsidRDefault="00AF0415" w:rsidP="00121A49">
            <w:pPr>
              <w:numPr>
                <w:ilvl w:val="0"/>
                <w:numId w:val="21"/>
              </w:numPr>
              <w:ind w:left="396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Ученические столы с комплектом стульев.</w:t>
            </w:r>
          </w:p>
          <w:p w14:paraId="4CA429B2" w14:textId="77777777" w:rsidR="00AF0415" w:rsidRPr="00E00A46" w:rsidRDefault="00AF0415" w:rsidP="00121A49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E71AF8D" w14:textId="77777777" w:rsidR="00AF0415" w:rsidRPr="00F470EE" w:rsidRDefault="00AF0415" w:rsidP="00AF0415">
      <w:pPr>
        <w:pStyle w:val="1"/>
        <w:spacing w:before="0" w:line="240" w:lineRule="auto"/>
        <w:rPr>
          <w:rFonts w:eastAsiaTheme="minorEastAsia"/>
          <w:sz w:val="24"/>
          <w:lang w:eastAsia="ja-JP"/>
        </w:rPr>
      </w:pPr>
      <w:bookmarkStart w:id="22" w:name="_Toc425178753"/>
    </w:p>
    <w:p w14:paraId="7A688392" w14:textId="77777777" w:rsidR="00AF0415" w:rsidRPr="00F470EE" w:rsidRDefault="00AF0415" w:rsidP="00AF0415">
      <w:pPr>
        <w:rPr>
          <w:sz w:val="20"/>
          <w:lang w:eastAsia="ja-JP"/>
        </w:rPr>
      </w:pPr>
    </w:p>
    <w:bookmarkEnd w:id="22"/>
    <w:p w14:paraId="168C5F98" w14:textId="77777777" w:rsidR="00AF0415" w:rsidRDefault="00AF0415" w:rsidP="00AF041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23BFEE5" w14:textId="77777777" w:rsidR="009F0F8F" w:rsidRPr="009065FC" w:rsidRDefault="009F0F8F" w:rsidP="009C1E69">
      <w:pPr>
        <w:widowControl w:val="0"/>
        <w:spacing w:before="240"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sectPr w:rsidR="009F0F8F" w:rsidRPr="009065FC" w:rsidSect="009F0F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A210B" w14:textId="77777777" w:rsidR="00003972" w:rsidRDefault="00003972" w:rsidP="0002208B">
      <w:pPr>
        <w:spacing w:after="0" w:line="240" w:lineRule="auto"/>
      </w:pPr>
      <w:r>
        <w:separator/>
      </w:r>
    </w:p>
  </w:endnote>
  <w:endnote w:type="continuationSeparator" w:id="0">
    <w:p w14:paraId="77038BDD" w14:textId="77777777" w:rsidR="00003972" w:rsidRDefault="00003972" w:rsidP="0002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1889227008"/>
      <w:docPartObj>
        <w:docPartGallery w:val="Page Numbers (Bottom of Page)"/>
        <w:docPartUnique/>
      </w:docPartObj>
    </w:sdtPr>
    <w:sdtEndPr>
      <w:rPr>
        <w:b/>
      </w:rPr>
    </w:sdtEndPr>
    <w:sdtContent>
      <w:p w14:paraId="158DEF40" w14:textId="77777777" w:rsidR="00003972" w:rsidRPr="0002208B" w:rsidRDefault="00003972">
        <w:pPr>
          <w:pStyle w:val="a5"/>
          <w:jc w:val="center"/>
          <w:rPr>
            <w:rFonts w:ascii="Times New Roman" w:hAnsi="Times New Roman" w:cs="Times New Roman"/>
            <w:b/>
            <w:sz w:val="18"/>
          </w:rPr>
        </w:pPr>
        <w:r w:rsidRPr="0002208B">
          <w:rPr>
            <w:rFonts w:ascii="Times New Roman" w:hAnsi="Times New Roman" w:cs="Times New Roman"/>
            <w:b/>
            <w:sz w:val="18"/>
          </w:rPr>
          <w:fldChar w:fldCharType="begin"/>
        </w:r>
        <w:r w:rsidRPr="0002208B">
          <w:rPr>
            <w:rFonts w:ascii="Times New Roman" w:hAnsi="Times New Roman" w:cs="Times New Roman"/>
            <w:b/>
            <w:sz w:val="18"/>
          </w:rPr>
          <w:instrText>PAGE   \* MERGEFORMAT</w:instrText>
        </w:r>
        <w:r w:rsidRPr="0002208B">
          <w:rPr>
            <w:rFonts w:ascii="Times New Roman" w:hAnsi="Times New Roman" w:cs="Times New Roman"/>
            <w:b/>
            <w:sz w:val="18"/>
          </w:rPr>
          <w:fldChar w:fldCharType="separate"/>
        </w:r>
        <w:r w:rsidR="0002198E">
          <w:rPr>
            <w:rFonts w:ascii="Times New Roman" w:hAnsi="Times New Roman" w:cs="Times New Roman"/>
            <w:b/>
            <w:noProof/>
            <w:sz w:val="18"/>
          </w:rPr>
          <w:t>42</w:t>
        </w:r>
        <w:r w:rsidRPr="0002208B">
          <w:rPr>
            <w:rFonts w:ascii="Times New Roman" w:hAnsi="Times New Roman" w:cs="Times New Roman"/>
            <w:b/>
            <w:sz w:val="18"/>
          </w:rPr>
          <w:fldChar w:fldCharType="end"/>
        </w:r>
      </w:p>
    </w:sdtContent>
  </w:sdt>
  <w:p w14:paraId="01201E1B" w14:textId="77777777" w:rsidR="00003972" w:rsidRDefault="000039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160CB" w14:textId="77777777" w:rsidR="00003972" w:rsidRDefault="00003972" w:rsidP="0002208B">
      <w:pPr>
        <w:spacing w:after="0" w:line="240" w:lineRule="auto"/>
      </w:pPr>
      <w:r>
        <w:separator/>
      </w:r>
    </w:p>
  </w:footnote>
  <w:footnote w:type="continuationSeparator" w:id="0">
    <w:p w14:paraId="1BE1C14E" w14:textId="77777777" w:rsidR="00003972" w:rsidRDefault="00003972" w:rsidP="0002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6989"/>
    <w:multiLevelType w:val="hybridMultilevel"/>
    <w:tmpl w:val="F5FA3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02A08"/>
    <w:multiLevelType w:val="hybridMultilevel"/>
    <w:tmpl w:val="C5C4996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B55C3"/>
    <w:multiLevelType w:val="hybridMultilevel"/>
    <w:tmpl w:val="D4848A8A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1231D"/>
    <w:multiLevelType w:val="hybridMultilevel"/>
    <w:tmpl w:val="8996E56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D0A85"/>
    <w:multiLevelType w:val="hybridMultilevel"/>
    <w:tmpl w:val="8F3ECB80"/>
    <w:lvl w:ilvl="0" w:tplc="87CAC0AC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F42F8D"/>
    <w:multiLevelType w:val="hybridMultilevel"/>
    <w:tmpl w:val="07FA6608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45CBF"/>
    <w:multiLevelType w:val="hybridMultilevel"/>
    <w:tmpl w:val="459E21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D0665"/>
    <w:multiLevelType w:val="hybridMultilevel"/>
    <w:tmpl w:val="001EE2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2435"/>
    <w:multiLevelType w:val="hybridMultilevel"/>
    <w:tmpl w:val="D2245F1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73529"/>
    <w:multiLevelType w:val="hybridMultilevel"/>
    <w:tmpl w:val="67EC411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E47A8"/>
    <w:multiLevelType w:val="hybridMultilevel"/>
    <w:tmpl w:val="22BCFE2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1778C"/>
    <w:multiLevelType w:val="hybridMultilevel"/>
    <w:tmpl w:val="39BE9390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0C1330"/>
    <w:multiLevelType w:val="hybridMultilevel"/>
    <w:tmpl w:val="A42A72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5389D"/>
    <w:multiLevelType w:val="hybridMultilevel"/>
    <w:tmpl w:val="2B04B9C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E03BC"/>
    <w:multiLevelType w:val="hybridMultilevel"/>
    <w:tmpl w:val="31A4CBC4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D3D3DE2"/>
    <w:multiLevelType w:val="hybridMultilevel"/>
    <w:tmpl w:val="B192B33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076FB"/>
    <w:multiLevelType w:val="hybridMultilevel"/>
    <w:tmpl w:val="7FA68AD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F51C1"/>
    <w:multiLevelType w:val="hybridMultilevel"/>
    <w:tmpl w:val="22FEE02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82238"/>
    <w:multiLevelType w:val="hybridMultilevel"/>
    <w:tmpl w:val="008AFB1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7231E"/>
    <w:multiLevelType w:val="hybridMultilevel"/>
    <w:tmpl w:val="C5165AE6"/>
    <w:lvl w:ilvl="0" w:tplc="A052F8E4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F6FE3"/>
    <w:multiLevelType w:val="hybridMultilevel"/>
    <w:tmpl w:val="5E94CEA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114F0"/>
    <w:multiLevelType w:val="hybridMultilevel"/>
    <w:tmpl w:val="963ACB18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70919"/>
    <w:multiLevelType w:val="hybridMultilevel"/>
    <w:tmpl w:val="839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F0C94"/>
    <w:multiLevelType w:val="hybridMultilevel"/>
    <w:tmpl w:val="89644CB2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A1A5E"/>
    <w:multiLevelType w:val="hybridMultilevel"/>
    <w:tmpl w:val="634819A4"/>
    <w:lvl w:ilvl="0" w:tplc="1A326C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F0523"/>
    <w:multiLevelType w:val="hybridMultilevel"/>
    <w:tmpl w:val="CA407110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53FE5"/>
    <w:multiLevelType w:val="hybridMultilevel"/>
    <w:tmpl w:val="3F8AE444"/>
    <w:lvl w:ilvl="0" w:tplc="850E0188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C735A"/>
    <w:multiLevelType w:val="hybridMultilevel"/>
    <w:tmpl w:val="F0709D4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76529A"/>
    <w:multiLevelType w:val="hybridMultilevel"/>
    <w:tmpl w:val="5F70C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6F7A99"/>
    <w:multiLevelType w:val="hybridMultilevel"/>
    <w:tmpl w:val="7D5E05A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B65D5D"/>
    <w:multiLevelType w:val="hybridMultilevel"/>
    <w:tmpl w:val="DB669058"/>
    <w:lvl w:ilvl="0" w:tplc="FFE244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213426"/>
    <w:multiLevelType w:val="hybridMultilevel"/>
    <w:tmpl w:val="1B700DD2"/>
    <w:lvl w:ilvl="0" w:tplc="B778FD8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3EF1AD8"/>
    <w:multiLevelType w:val="hybridMultilevel"/>
    <w:tmpl w:val="FB56CD7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015288"/>
    <w:multiLevelType w:val="hybridMultilevel"/>
    <w:tmpl w:val="EC5AF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986986"/>
    <w:multiLevelType w:val="hybridMultilevel"/>
    <w:tmpl w:val="F5624F3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F1427FD"/>
    <w:multiLevelType w:val="hybridMultilevel"/>
    <w:tmpl w:val="B4C8DA70"/>
    <w:lvl w:ilvl="0" w:tplc="87CAC0AC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CB014B"/>
    <w:multiLevelType w:val="hybridMultilevel"/>
    <w:tmpl w:val="BA7A7264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502AFF"/>
    <w:multiLevelType w:val="hybridMultilevel"/>
    <w:tmpl w:val="2196BCC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BE7639"/>
    <w:multiLevelType w:val="hybridMultilevel"/>
    <w:tmpl w:val="CDF84B3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902E00"/>
    <w:multiLevelType w:val="hybridMultilevel"/>
    <w:tmpl w:val="D17279B0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7B7347C0"/>
    <w:multiLevelType w:val="hybridMultilevel"/>
    <w:tmpl w:val="95EC1B4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776A21"/>
    <w:multiLevelType w:val="hybridMultilevel"/>
    <w:tmpl w:val="67C41FB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480D5C"/>
    <w:multiLevelType w:val="hybridMultilevel"/>
    <w:tmpl w:val="D3EC9B82"/>
    <w:lvl w:ilvl="0" w:tplc="87CAC0AC">
      <w:start w:val="65535"/>
      <w:numFmt w:val="bullet"/>
      <w:lvlText w:val="•"/>
      <w:lvlJc w:val="left"/>
      <w:pPr>
        <w:ind w:left="7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4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9146C2"/>
    <w:multiLevelType w:val="hybridMultilevel"/>
    <w:tmpl w:val="990E2E8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3"/>
  </w:num>
  <w:num w:numId="3">
    <w:abstractNumId w:val="49"/>
  </w:num>
  <w:num w:numId="4">
    <w:abstractNumId w:val="33"/>
  </w:num>
  <w:num w:numId="5">
    <w:abstractNumId w:val="51"/>
  </w:num>
  <w:num w:numId="6">
    <w:abstractNumId w:val="8"/>
  </w:num>
  <w:num w:numId="7">
    <w:abstractNumId w:val="25"/>
  </w:num>
  <w:num w:numId="8">
    <w:abstractNumId w:val="46"/>
  </w:num>
  <w:num w:numId="9">
    <w:abstractNumId w:val="21"/>
  </w:num>
  <w:num w:numId="10">
    <w:abstractNumId w:val="3"/>
  </w:num>
  <w:num w:numId="11">
    <w:abstractNumId w:val="54"/>
  </w:num>
  <w:num w:numId="12">
    <w:abstractNumId w:val="13"/>
  </w:num>
  <w:num w:numId="13">
    <w:abstractNumId w:val="27"/>
  </w:num>
  <w:num w:numId="14">
    <w:abstractNumId w:val="1"/>
  </w:num>
  <w:num w:numId="15">
    <w:abstractNumId w:val="17"/>
  </w:num>
  <w:num w:numId="16">
    <w:abstractNumId w:val="14"/>
  </w:num>
  <w:num w:numId="17">
    <w:abstractNumId w:val="20"/>
  </w:num>
  <w:num w:numId="18">
    <w:abstractNumId w:val="48"/>
  </w:num>
  <w:num w:numId="19">
    <w:abstractNumId w:val="34"/>
  </w:num>
  <w:num w:numId="20">
    <w:abstractNumId w:val="2"/>
  </w:num>
  <w:num w:numId="21">
    <w:abstractNumId w:val="44"/>
  </w:num>
  <w:num w:numId="22">
    <w:abstractNumId w:val="10"/>
  </w:num>
  <w:num w:numId="23">
    <w:abstractNumId w:val="6"/>
  </w:num>
  <w:num w:numId="24">
    <w:abstractNumId w:val="39"/>
  </w:num>
  <w:num w:numId="25">
    <w:abstractNumId w:val="50"/>
  </w:num>
  <w:num w:numId="26">
    <w:abstractNumId w:val="16"/>
  </w:num>
  <w:num w:numId="27">
    <w:abstractNumId w:val="19"/>
  </w:num>
  <w:num w:numId="28">
    <w:abstractNumId w:val="45"/>
  </w:num>
  <w:num w:numId="29">
    <w:abstractNumId w:val="43"/>
  </w:num>
  <w:num w:numId="30">
    <w:abstractNumId w:val="35"/>
  </w:num>
  <w:num w:numId="31">
    <w:abstractNumId w:val="37"/>
  </w:num>
  <w:num w:numId="32">
    <w:abstractNumId w:val="0"/>
  </w:num>
  <w:num w:numId="33">
    <w:abstractNumId w:val="29"/>
  </w:num>
  <w:num w:numId="34">
    <w:abstractNumId w:val="41"/>
  </w:num>
  <w:num w:numId="35">
    <w:abstractNumId w:val="5"/>
  </w:num>
  <w:num w:numId="36">
    <w:abstractNumId w:val="36"/>
  </w:num>
  <w:num w:numId="37">
    <w:abstractNumId w:val="24"/>
  </w:num>
  <w:num w:numId="38">
    <w:abstractNumId w:val="28"/>
  </w:num>
  <w:num w:numId="39">
    <w:abstractNumId w:val="4"/>
  </w:num>
  <w:num w:numId="40">
    <w:abstractNumId w:val="18"/>
  </w:num>
  <w:num w:numId="41">
    <w:abstractNumId w:val="30"/>
  </w:num>
  <w:num w:numId="42">
    <w:abstractNumId w:val="9"/>
  </w:num>
  <w:num w:numId="43">
    <w:abstractNumId w:val="42"/>
  </w:num>
  <w:num w:numId="44">
    <w:abstractNumId w:val="40"/>
  </w:num>
  <w:num w:numId="45">
    <w:abstractNumId w:val="26"/>
  </w:num>
  <w:num w:numId="46">
    <w:abstractNumId w:val="47"/>
  </w:num>
  <w:num w:numId="47">
    <w:abstractNumId w:val="22"/>
  </w:num>
  <w:num w:numId="48">
    <w:abstractNumId w:val="15"/>
  </w:num>
  <w:num w:numId="49">
    <w:abstractNumId w:val="11"/>
  </w:num>
  <w:num w:numId="50">
    <w:abstractNumId w:val="52"/>
  </w:num>
  <w:num w:numId="51">
    <w:abstractNumId w:val="38"/>
  </w:num>
  <w:num w:numId="52">
    <w:abstractNumId w:val="23"/>
  </w:num>
  <w:num w:numId="53">
    <w:abstractNumId w:val="7"/>
  </w:num>
  <w:num w:numId="54">
    <w:abstractNumId w:val="32"/>
  </w:num>
  <w:num w:numId="55">
    <w:abstractNumId w:val="31"/>
  </w:num>
  <w:num w:numId="56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923"/>
    <w:rsid w:val="00001CCF"/>
    <w:rsid w:val="00003972"/>
    <w:rsid w:val="000121F8"/>
    <w:rsid w:val="00017138"/>
    <w:rsid w:val="00020E7B"/>
    <w:rsid w:val="0002198E"/>
    <w:rsid w:val="0002208B"/>
    <w:rsid w:val="000253BF"/>
    <w:rsid w:val="00031DD0"/>
    <w:rsid w:val="00044F12"/>
    <w:rsid w:val="00045E55"/>
    <w:rsid w:val="00052C78"/>
    <w:rsid w:val="00053333"/>
    <w:rsid w:val="00065275"/>
    <w:rsid w:val="000846CD"/>
    <w:rsid w:val="00092F71"/>
    <w:rsid w:val="00093B32"/>
    <w:rsid w:val="000A3B5E"/>
    <w:rsid w:val="000B4250"/>
    <w:rsid w:val="000B73AE"/>
    <w:rsid w:val="000C0D39"/>
    <w:rsid w:val="000D2F7E"/>
    <w:rsid w:val="000D65FC"/>
    <w:rsid w:val="000F4043"/>
    <w:rsid w:val="000F53BB"/>
    <w:rsid w:val="000F5DB3"/>
    <w:rsid w:val="0010368F"/>
    <w:rsid w:val="001039D3"/>
    <w:rsid w:val="0010653D"/>
    <w:rsid w:val="00112A0E"/>
    <w:rsid w:val="00113FA3"/>
    <w:rsid w:val="0011534E"/>
    <w:rsid w:val="001172E3"/>
    <w:rsid w:val="00121A49"/>
    <w:rsid w:val="00124A5E"/>
    <w:rsid w:val="00124FF5"/>
    <w:rsid w:val="00125965"/>
    <w:rsid w:val="00133715"/>
    <w:rsid w:val="00135143"/>
    <w:rsid w:val="00144F0C"/>
    <w:rsid w:val="00145A6D"/>
    <w:rsid w:val="00152D20"/>
    <w:rsid w:val="001548D9"/>
    <w:rsid w:val="001572CB"/>
    <w:rsid w:val="001654E4"/>
    <w:rsid w:val="0016668F"/>
    <w:rsid w:val="00167E69"/>
    <w:rsid w:val="0017063E"/>
    <w:rsid w:val="00172D59"/>
    <w:rsid w:val="0017398B"/>
    <w:rsid w:val="0018351A"/>
    <w:rsid w:val="0018719C"/>
    <w:rsid w:val="00194ACC"/>
    <w:rsid w:val="001969E3"/>
    <w:rsid w:val="001A4144"/>
    <w:rsid w:val="001B0A8F"/>
    <w:rsid w:val="001B1FF2"/>
    <w:rsid w:val="001D40D0"/>
    <w:rsid w:val="001D6840"/>
    <w:rsid w:val="001E1A4A"/>
    <w:rsid w:val="001E2FEF"/>
    <w:rsid w:val="001E3847"/>
    <w:rsid w:val="001F0893"/>
    <w:rsid w:val="001F325A"/>
    <w:rsid w:val="00201368"/>
    <w:rsid w:val="00202990"/>
    <w:rsid w:val="00205E66"/>
    <w:rsid w:val="00206105"/>
    <w:rsid w:val="002155C4"/>
    <w:rsid w:val="00215B29"/>
    <w:rsid w:val="0022343A"/>
    <w:rsid w:val="00241058"/>
    <w:rsid w:val="00245C4F"/>
    <w:rsid w:val="00265E59"/>
    <w:rsid w:val="00270EF3"/>
    <w:rsid w:val="00280326"/>
    <w:rsid w:val="00280463"/>
    <w:rsid w:val="002848DC"/>
    <w:rsid w:val="002874EE"/>
    <w:rsid w:val="002960A7"/>
    <w:rsid w:val="002A13C5"/>
    <w:rsid w:val="002A4826"/>
    <w:rsid w:val="002C20FA"/>
    <w:rsid w:val="002C2EA9"/>
    <w:rsid w:val="002C7CE5"/>
    <w:rsid w:val="002D7B94"/>
    <w:rsid w:val="002F2045"/>
    <w:rsid w:val="002F273A"/>
    <w:rsid w:val="002F6B88"/>
    <w:rsid w:val="00304E7A"/>
    <w:rsid w:val="0030682A"/>
    <w:rsid w:val="003071A4"/>
    <w:rsid w:val="003122DC"/>
    <w:rsid w:val="00313777"/>
    <w:rsid w:val="003278BF"/>
    <w:rsid w:val="00332404"/>
    <w:rsid w:val="0033346E"/>
    <w:rsid w:val="0033498C"/>
    <w:rsid w:val="00342DC8"/>
    <w:rsid w:val="00362A71"/>
    <w:rsid w:val="003643F7"/>
    <w:rsid w:val="00370928"/>
    <w:rsid w:val="00371C7D"/>
    <w:rsid w:val="00375611"/>
    <w:rsid w:val="00376B7B"/>
    <w:rsid w:val="00384014"/>
    <w:rsid w:val="00385A02"/>
    <w:rsid w:val="003869F9"/>
    <w:rsid w:val="0039269E"/>
    <w:rsid w:val="003A3219"/>
    <w:rsid w:val="003A39CE"/>
    <w:rsid w:val="003B188B"/>
    <w:rsid w:val="003B7AFC"/>
    <w:rsid w:val="003C1E9C"/>
    <w:rsid w:val="003C47B5"/>
    <w:rsid w:val="003C65C6"/>
    <w:rsid w:val="003D3831"/>
    <w:rsid w:val="003E3DB9"/>
    <w:rsid w:val="00402CF5"/>
    <w:rsid w:val="00404D62"/>
    <w:rsid w:val="004211B4"/>
    <w:rsid w:val="00423958"/>
    <w:rsid w:val="004330FC"/>
    <w:rsid w:val="004364D7"/>
    <w:rsid w:val="00436EA2"/>
    <w:rsid w:val="00444C66"/>
    <w:rsid w:val="00450041"/>
    <w:rsid w:val="00457A4E"/>
    <w:rsid w:val="0046261C"/>
    <w:rsid w:val="00470E3B"/>
    <w:rsid w:val="004833B8"/>
    <w:rsid w:val="00484D7B"/>
    <w:rsid w:val="0049506A"/>
    <w:rsid w:val="004A1CDF"/>
    <w:rsid w:val="004A29D3"/>
    <w:rsid w:val="004B6C96"/>
    <w:rsid w:val="004C4AE0"/>
    <w:rsid w:val="004C4B71"/>
    <w:rsid w:val="004C66C6"/>
    <w:rsid w:val="004C6F74"/>
    <w:rsid w:val="004D757D"/>
    <w:rsid w:val="004F72CB"/>
    <w:rsid w:val="00500FFC"/>
    <w:rsid w:val="005034F9"/>
    <w:rsid w:val="00507E57"/>
    <w:rsid w:val="00524F61"/>
    <w:rsid w:val="0052604F"/>
    <w:rsid w:val="00531923"/>
    <w:rsid w:val="0053328C"/>
    <w:rsid w:val="00534096"/>
    <w:rsid w:val="00543181"/>
    <w:rsid w:val="0055447D"/>
    <w:rsid w:val="005617F2"/>
    <w:rsid w:val="00565E2C"/>
    <w:rsid w:val="00570EDC"/>
    <w:rsid w:val="00584920"/>
    <w:rsid w:val="00595E70"/>
    <w:rsid w:val="005A7197"/>
    <w:rsid w:val="005B58C4"/>
    <w:rsid w:val="005C5462"/>
    <w:rsid w:val="005C5466"/>
    <w:rsid w:val="005F41E7"/>
    <w:rsid w:val="00601E99"/>
    <w:rsid w:val="00607C82"/>
    <w:rsid w:val="0062210F"/>
    <w:rsid w:val="00627D31"/>
    <w:rsid w:val="00631CAB"/>
    <w:rsid w:val="00650CE2"/>
    <w:rsid w:val="00656F8F"/>
    <w:rsid w:val="00657762"/>
    <w:rsid w:val="006644FA"/>
    <w:rsid w:val="0066516E"/>
    <w:rsid w:val="00672152"/>
    <w:rsid w:val="0067272D"/>
    <w:rsid w:val="00673025"/>
    <w:rsid w:val="006819DD"/>
    <w:rsid w:val="00695E5C"/>
    <w:rsid w:val="006A0EB0"/>
    <w:rsid w:val="006B2338"/>
    <w:rsid w:val="006B7C12"/>
    <w:rsid w:val="006B7E56"/>
    <w:rsid w:val="006C538B"/>
    <w:rsid w:val="006C5BA5"/>
    <w:rsid w:val="006C609D"/>
    <w:rsid w:val="006D2B9F"/>
    <w:rsid w:val="006D755E"/>
    <w:rsid w:val="006E27CA"/>
    <w:rsid w:val="006E4E1D"/>
    <w:rsid w:val="006F2089"/>
    <w:rsid w:val="006F2854"/>
    <w:rsid w:val="006F766F"/>
    <w:rsid w:val="007054E4"/>
    <w:rsid w:val="00710191"/>
    <w:rsid w:val="0072000A"/>
    <w:rsid w:val="007230F8"/>
    <w:rsid w:val="007259A7"/>
    <w:rsid w:val="007429F0"/>
    <w:rsid w:val="00742CA2"/>
    <w:rsid w:val="00751AFF"/>
    <w:rsid w:val="00764F86"/>
    <w:rsid w:val="00765494"/>
    <w:rsid w:val="007721B9"/>
    <w:rsid w:val="007726D3"/>
    <w:rsid w:val="00784717"/>
    <w:rsid w:val="007A13A1"/>
    <w:rsid w:val="007A6E88"/>
    <w:rsid w:val="007B2090"/>
    <w:rsid w:val="007B633D"/>
    <w:rsid w:val="007C12BC"/>
    <w:rsid w:val="007C40DF"/>
    <w:rsid w:val="007C6F8E"/>
    <w:rsid w:val="007D201E"/>
    <w:rsid w:val="007D7D80"/>
    <w:rsid w:val="007E3DFC"/>
    <w:rsid w:val="007F1755"/>
    <w:rsid w:val="007F37BC"/>
    <w:rsid w:val="008058FB"/>
    <w:rsid w:val="00811310"/>
    <w:rsid w:val="00811D7A"/>
    <w:rsid w:val="00820457"/>
    <w:rsid w:val="008210E7"/>
    <w:rsid w:val="008248CD"/>
    <w:rsid w:val="0082735F"/>
    <w:rsid w:val="00827DCA"/>
    <w:rsid w:val="00836546"/>
    <w:rsid w:val="0083698B"/>
    <w:rsid w:val="00843DE9"/>
    <w:rsid w:val="00845C72"/>
    <w:rsid w:val="00856FCC"/>
    <w:rsid w:val="00857399"/>
    <w:rsid w:val="00864BF1"/>
    <w:rsid w:val="00866268"/>
    <w:rsid w:val="00866BE6"/>
    <w:rsid w:val="00873202"/>
    <w:rsid w:val="00873B6B"/>
    <w:rsid w:val="008765DF"/>
    <w:rsid w:val="00876DBA"/>
    <w:rsid w:val="008830CF"/>
    <w:rsid w:val="008913AD"/>
    <w:rsid w:val="00891FAF"/>
    <w:rsid w:val="008A18CE"/>
    <w:rsid w:val="008A592B"/>
    <w:rsid w:val="008B5AAD"/>
    <w:rsid w:val="008C5925"/>
    <w:rsid w:val="008E0F65"/>
    <w:rsid w:val="008E5176"/>
    <w:rsid w:val="009065FC"/>
    <w:rsid w:val="0091222A"/>
    <w:rsid w:val="009124AD"/>
    <w:rsid w:val="009129E0"/>
    <w:rsid w:val="0091509A"/>
    <w:rsid w:val="00917258"/>
    <w:rsid w:val="00923C6A"/>
    <w:rsid w:val="00930009"/>
    <w:rsid w:val="009325C9"/>
    <w:rsid w:val="0093287B"/>
    <w:rsid w:val="0093574B"/>
    <w:rsid w:val="00935FAA"/>
    <w:rsid w:val="00957BD0"/>
    <w:rsid w:val="00962DF7"/>
    <w:rsid w:val="00964C85"/>
    <w:rsid w:val="00965D27"/>
    <w:rsid w:val="00966784"/>
    <w:rsid w:val="009740E9"/>
    <w:rsid w:val="0098268C"/>
    <w:rsid w:val="0098482A"/>
    <w:rsid w:val="009850C9"/>
    <w:rsid w:val="0098701F"/>
    <w:rsid w:val="009873D3"/>
    <w:rsid w:val="00994693"/>
    <w:rsid w:val="00995021"/>
    <w:rsid w:val="009A1231"/>
    <w:rsid w:val="009A1EFD"/>
    <w:rsid w:val="009A5EE6"/>
    <w:rsid w:val="009A7A82"/>
    <w:rsid w:val="009B34B2"/>
    <w:rsid w:val="009C1E69"/>
    <w:rsid w:val="009C2EE8"/>
    <w:rsid w:val="009D49C3"/>
    <w:rsid w:val="009D7702"/>
    <w:rsid w:val="009F0F8F"/>
    <w:rsid w:val="009F2D29"/>
    <w:rsid w:val="009F3736"/>
    <w:rsid w:val="009F6F35"/>
    <w:rsid w:val="009F78AB"/>
    <w:rsid w:val="009F7C72"/>
    <w:rsid w:val="00A03858"/>
    <w:rsid w:val="00A071C4"/>
    <w:rsid w:val="00A07C5A"/>
    <w:rsid w:val="00A36803"/>
    <w:rsid w:val="00A36E01"/>
    <w:rsid w:val="00A41B92"/>
    <w:rsid w:val="00A501E9"/>
    <w:rsid w:val="00A56C3D"/>
    <w:rsid w:val="00A82315"/>
    <w:rsid w:val="00A8249B"/>
    <w:rsid w:val="00A85349"/>
    <w:rsid w:val="00A87A13"/>
    <w:rsid w:val="00A94295"/>
    <w:rsid w:val="00A95A5A"/>
    <w:rsid w:val="00AA1D4E"/>
    <w:rsid w:val="00AA3014"/>
    <w:rsid w:val="00AA38B2"/>
    <w:rsid w:val="00AA6B9E"/>
    <w:rsid w:val="00AB6FB3"/>
    <w:rsid w:val="00AC0367"/>
    <w:rsid w:val="00AC29EB"/>
    <w:rsid w:val="00AC3077"/>
    <w:rsid w:val="00AC6585"/>
    <w:rsid w:val="00AC7048"/>
    <w:rsid w:val="00AE06AA"/>
    <w:rsid w:val="00AE3CB5"/>
    <w:rsid w:val="00AE5410"/>
    <w:rsid w:val="00AF0415"/>
    <w:rsid w:val="00AF0FDC"/>
    <w:rsid w:val="00AF1069"/>
    <w:rsid w:val="00B00B9B"/>
    <w:rsid w:val="00B0131C"/>
    <w:rsid w:val="00B04F97"/>
    <w:rsid w:val="00B13036"/>
    <w:rsid w:val="00B1346B"/>
    <w:rsid w:val="00B24DB7"/>
    <w:rsid w:val="00B25031"/>
    <w:rsid w:val="00B26DFF"/>
    <w:rsid w:val="00B46DED"/>
    <w:rsid w:val="00B54C06"/>
    <w:rsid w:val="00B553D1"/>
    <w:rsid w:val="00B56661"/>
    <w:rsid w:val="00B6434D"/>
    <w:rsid w:val="00B83405"/>
    <w:rsid w:val="00B85518"/>
    <w:rsid w:val="00B90A0F"/>
    <w:rsid w:val="00BA55D2"/>
    <w:rsid w:val="00BB23E6"/>
    <w:rsid w:val="00BB2C4B"/>
    <w:rsid w:val="00BB3F39"/>
    <w:rsid w:val="00BB3F43"/>
    <w:rsid w:val="00BB5AD8"/>
    <w:rsid w:val="00BC69E6"/>
    <w:rsid w:val="00BD03A2"/>
    <w:rsid w:val="00BD3133"/>
    <w:rsid w:val="00BD68CD"/>
    <w:rsid w:val="00BE3304"/>
    <w:rsid w:val="00BE34B7"/>
    <w:rsid w:val="00C07E0D"/>
    <w:rsid w:val="00C11BBA"/>
    <w:rsid w:val="00C12124"/>
    <w:rsid w:val="00C1465D"/>
    <w:rsid w:val="00C23E11"/>
    <w:rsid w:val="00C40C13"/>
    <w:rsid w:val="00C46E73"/>
    <w:rsid w:val="00C50F07"/>
    <w:rsid w:val="00C51D6E"/>
    <w:rsid w:val="00C5612F"/>
    <w:rsid w:val="00C64370"/>
    <w:rsid w:val="00C71E8A"/>
    <w:rsid w:val="00C72751"/>
    <w:rsid w:val="00C76C82"/>
    <w:rsid w:val="00C76D8A"/>
    <w:rsid w:val="00C83272"/>
    <w:rsid w:val="00CA696E"/>
    <w:rsid w:val="00CB429B"/>
    <w:rsid w:val="00CB5318"/>
    <w:rsid w:val="00CC1F3F"/>
    <w:rsid w:val="00CD1132"/>
    <w:rsid w:val="00CE2DD5"/>
    <w:rsid w:val="00D11827"/>
    <w:rsid w:val="00D272A9"/>
    <w:rsid w:val="00D31FA1"/>
    <w:rsid w:val="00D33803"/>
    <w:rsid w:val="00D34420"/>
    <w:rsid w:val="00D40320"/>
    <w:rsid w:val="00D41FF7"/>
    <w:rsid w:val="00D612A2"/>
    <w:rsid w:val="00D64F0A"/>
    <w:rsid w:val="00D70600"/>
    <w:rsid w:val="00D8754D"/>
    <w:rsid w:val="00D91670"/>
    <w:rsid w:val="00D9427B"/>
    <w:rsid w:val="00D95CAB"/>
    <w:rsid w:val="00DB3372"/>
    <w:rsid w:val="00DB4E54"/>
    <w:rsid w:val="00DC7307"/>
    <w:rsid w:val="00DD2931"/>
    <w:rsid w:val="00DD4F2F"/>
    <w:rsid w:val="00DF05CB"/>
    <w:rsid w:val="00DF3C5B"/>
    <w:rsid w:val="00E0020B"/>
    <w:rsid w:val="00E00A46"/>
    <w:rsid w:val="00E120DE"/>
    <w:rsid w:val="00E13E7E"/>
    <w:rsid w:val="00E144E2"/>
    <w:rsid w:val="00E2412D"/>
    <w:rsid w:val="00E25727"/>
    <w:rsid w:val="00E26A0A"/>
    <w:rsid w:val="00E26D25"/>
    <w:rsid w:val="00E412E8"/>
    <w:rsid w:val="00E42D21"/>
    <w:rsid w:val="00E474D9"/>
    <w:rsid w:val="00E60F0C"/>
    <w:rsid w:val="00E761E7"/>
    <w:rsid w:val="00E8037A"/>
    <w:rsid w:val="00E81042"/>
    <w:rsid w:val="00E813AD"/>
    <w:rsid w:val="00E875FE"/>
    <w:rsid w:val="00E93A35"/>
    <w:rsid w:val="00EA615C"/>
    <w:rsid w:val="00EB1F68"/>
    <w:rsid w:val="00EB2378"/>
    <w:rsid w:val="00EB28B8"/>
    <w:rsid w:val="00EB46C9"/>
    <w:rsid w:val="00EB7433"/>
    <w:rsid w:val="00EC597D"/>
    <w:rsid w:val="00EC5C7E"/>
    <w:rsid w:val="00EC7D7C"/>
    <w:rsid w:val="00EE1204"/>
    <w:rsid w:val="00EF2062"/>
    <w:rsid w:val="00EF5FDC"/>
    <w:rsid w:val="00F07602"/>
    <w:rsid w:val="00F168FD"/>
    <w:rsid w:val="00F20DBB"/>
    <w:rsid w:val="00F26E85"/>
    <w:rsid w:val="00F30638"/>
    <w:rsid w:val="00F340AE"/>
    <w:rsid w:val="00F361AA"/>
    <w:rsid w:val="00F375C9"/>
    <w:rsid w:val="00F4008A"/>
    <w:rsid w:val="00F457FB"/>
    <w:rsid w:val="00F470EE"/>
    <w:rsid w:val="00F53BEF"/>
    <w:rsid w:val="00F57160"/>
    <w:rsid w:val="00F63422"/>
    <w:rsid w:val="00F746E6"/>
    <w:rsid w:val="00F807F7"/>
    <w:rsid w:val="00F83171"/>
    <w:rsid w:val="00F97C5E"/>
    <w:rsid w:val="00FB1AB4"/>
    <w:rsid w:val="00FB2AB7"/>
    <w:rsid w:val="00FB4B4B"/>
    <w:rsid w:val="00FC2D80"/>
    <w:rsid w:val="00FD7B6B"/>
    <w:rsid w:val="00FE3F5A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6CDB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FB"/>
  </w:style>
  <w:style w:type="paragraph" w:styleId="1">
    <w:name w:val="heading 1"/>
    <w:basedOn w:val="a"/>
    <w:next w:val="a"/>
    <w:link w:val="10"/>
    <w:uiPriority w:val="9"/>
    <w:qFormat/>
    <w:rsid w:val="00764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08B"/>
  </w:style>
  <w:style w:type="paragraph" w:styleId="a5">
    <w:name w:val="footer"/>
    <w:basedOn w:val="a"/>
    <w:link w:val="a6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08B"/>
  </w:style>
  <w:style w:type="paragraph" w:styleId="a7">
    <w:name w:val="List Paragraph"/>
    <w:basedOn w:val="a"/>
    <w:uiPriority w:val="34"/>
    <w:qFormat/>
    <w:rsid w:val="00A56C3D"/>
    <w:pPr>
      <w:ind w:left="720"/>
      <w:contextualSpacing/>
    </w:pPr>
  </w:style>
  <w:style w:type="table" w:styleId="a8">
    <w:name w:val="Table Grid"/>
    <w:basedOn w:val="a1"/>
    <w:uiPriority w:val="59"/>
    <w:rsid w:val="000C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764F86"/>
    <w:pPr>
      <w:outlineLvl w:val="9"/>
    </w:pPr>
    <w:rPr>
      <w:lang w:eastAsia="ru-RU"/>
    </w:rPr>
  </w:style>
  <w:style w:type="paragraph" w:styleId="21">
    <w:name w:val="toc 2"/>
    <w:basedOn w:val="a"/>
    <w:next w:val="1"/>
    <w:autoRedefine/>
    <w:uiPriority w:val="39"/>
    <w:unhideWhenUsed/>
    <w:qFormat/>
    <w:rsid w:val="00D70600"/>
    <w:pPr>
      <w:tabs>
        <w:tab w:val="right" w:leader="dot" w:pos="9345"/>
      </w:tabs>
      <w:spacing w:after="0"/>
      <w:ind w:left="567" w:hanging="346"/>
      <w:outlineLvl w:val="0"/>
    </w:pPr>
    <w:rPr>
      <w:rFonts w:ascii="Times New Roman" w:hAnsi="Times New Roman"/>
      <w:sz w:val="18"/>
      <w:szCs w:val="20"/>
    </w:rPr>
  </w:style>
  <w:style w:type="paragraph" w:styleId="11">
    <w:name w:val="toc 1"/>
    <w:basedOn w:val="a9"/>
    <w:next w:val="a9"/>
    <w:autoRedefine/>
    <w:uiPriority w:val="39"/>
    <w:unhideWhenUsed/>
    <w:qFormat/>
    <w:rsid w:val="00D70600"/>
    <w:pPr>
      <w:tabs>
        <w:tab w:val="right" w:leader="dot" w:pos="9345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764F86"/>
    <w:pPr>
      <w:spacing w:after="0"/>
      <w:ind w:left="440"/>
    </w:pPr>
    <w:rPr>
      <w:i/>
      <w:i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F8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72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CD113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EC59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B7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7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toc 4"/>
    <w:basedOn w:val="a"/>
    <w:next w:val="a"/>
    <w:autoRedefine/>
    <w:uiPriority w:val="39"/>
    <w:unhideWhenUsed/>
    <w:rsid w:val="006B7E56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B7E56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B7E56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B7E56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B7E56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B7E56"/>
    <w:pPr>
      <w:spacing w:after="0"/>
      <w:ind w:left="1760"/>
    </w:pPr>
    <w:rPr>
      <w:sz w:val="18"/>
      <w:szCs w:val="18"/>
    </w:rPr>
  </w:style>
  <w:style w:type="paragraph" w:customStyle="1" w:styleId="13">
    <w:name w:val="Стиль1"/>
    <w:basedOn w:val="a"/>
    <w:link w:val="14"/>
    <w:qFormat/>
    <w:rsid w:val="0017063E"/>
    <w:pPr>
      <w:spacing w:line="240" w:lineRule="auto"/>
      <w:contextualSpacing/>
    </w:pPr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numbering" w:customStyle="1" w:styleId="15">
    <w:name w:val="Нет списка1"/>
    <w:next w:val="a2"/>
    <w:uiPriority w:val="99"/>
    <w:semiHidden/>
    <w:unhideWhenUsed/>
    <w:rsid w:val="0083698B"/>
  </w:style>
  <w:style w:type="character" w:customStyle="1" w:styleId="14">
    <w:name w:val="Стиль1 Знак"/>
    <w:basedOn w:val="a0"/>
    <w:link w:val="13"/>
    <w:rsid w:val="0017063E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0">
    <w:name w:val="Сетка таблицы3"/>
    <w:basedOn w:val="a1"/>
    <w:next w:val="a8"/>
    <w:uiPriority w:val="59"/>
    <w:rsid w:val="0083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обычный"/>
    <w:basedOn w:val="a"/>
    <w:qFormat/>
    <w:rsid w:val="0083698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f0">
    <w:name w:val="Тема"/>
    <w:basedOn w:val="a"/>
    <w:qFormat/>
    <w:rsid w:val="0083698B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83698B"/>
  </w:style>
  <w:style w:type="paragraph" w:customStyle="1" w:styleId="s1">
    <w:name w:val="s1"/>
    <w:basedOn w:val="a"/>
    <w:rsid w:val="0083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ласс"/>
    <w:basedOn w:val="af0"/>
    <w:qFormat/>
    <w:rsid w:val="0083698B"/>
    <w:rPr>
      <w:szCs w:val="44"/>
    </w:rPr>
  </w:style>
  <w:style w:type="character" w:customStyle="1" w:styleId="aa">
    <w:name w:val="Без интервала Знак"/>
    <w:link w:val="a9"/>
    <w:uiPriority w:val="1"/>
    <w:locked/>
    <w:rsid w:val="00891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F0A6-DCD5-4CBC-A104-A74B2249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42</Pages>
  <Words>17206</Words>
  <Characters>98078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</cp:lastModifiedBy>
  <cp:revision>43</cp:revision>
  <cp:lastPrinted>2015-09-08T12:23:00Z</cp:lastPrinted>
  <dcterms:created xsi:type="dcterms:W3CDTF">2017-08-30T08:01:00Z</dcterms:created>
  <dcterms:modified xsi:type="dcterms:W3CDTF">2020-08-31T01:41:00Z</dcterms:modified>
</cp:coreProperties>
</file>