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77" w:rsidRDefault="0011615F" w:rsidP="00B672FF">
      <w:pPr>
        <w:spacing w:line="276" w:lineRule="auto"/>
      </w:pPr>
      <w:r>
        <w:t xml:space="preserve">                                      </w:t>
      </w:r>
      <w:r w:rsidRPr="0011615F">
        <w:rPr>
          <w:noProof/>
        </w:rPr>
        <w:drawing>
          <wp:inline distT="0" distB="0" distL="0" distR="0">
            <wp:extent cx="6048375" cy="6467475"/>
            <wp:effectExtent l="0" t="0" r="0" b="0"/>
            <wp:docPr id="1" name="Рисунок 1" descr="C:\Users\doma\Desktop\со сканер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со сканера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7" w:rsidRDefault="00FA1977" w:rsidP="00B672FF">
      <w:pPr>
        <w:spacing w:line="276" w:lineRule="auto"/>
      </w:pPr>
    </w:p>
    <w:p w:rsidR="00B74694" w:rsidRPr="0065703A" w:rsidRDefault="00B74694" w:rsidP="0065703A">
      <w:pPr>
        <w:pStyle w:val="a6"/>
        <w:numPr>
          <w:ilvl w:val="0"/>
          <w:numId w:val="33"/>
        </w:numPr>
        <w:spacing w:line="276" w:lineRule="auto"/>
        <w:jc w:val="center"/>
        <w:rPr>
          <w:b/>
        </w:rPr>
      </w:pPr>
      <w:r w:rsidRPr="0065703A">
        <w:rPr>
          <w:b/>
        </w:rPr>
        <w:t>ПОЯСНИТЕЛЬНАЯ ЗАПИСКА</w:t>
      </w:r>
    </w:p>
    <w:p w:rsidR="00B74694" w:rsidRPr="009141C8" w:rsidRDefault="00B74694" w:rsidP="00B74694">
      <w:pPr>
        <w:spacing w:line="276" w:lineRule="auto"/>
        <w:jc w:val="center"/>
      </w:pPr>
    </w:p>
    <w:p w:rsidR="00B74694" w:rsidRPr="009141C8" w:rsidRDefault="00B74694" w:rsidP="00B74694">
      <w:pPr>
        <w:spacing w:line="276" w:lineRule="auto"/>
        <w:ind w:left="709"/>
        <w:jc w:val="both"/>
      </w:pPr>
      <w:r w:rsidRPr="009141C8">
        <w:t>Рабочая  программ</w:t>
      </w:r>
      <w:r w:rsidR="00947EF5">
        <w:t>а по учебному предмету «</w:t>
      </w:r>
      <w:r w:rsidR="0051225D">
        <w:t>Литера</w:t>
      </w:r>
      <w:r w:rsidR="00FA1977">
        <w:t>т</w:t>
      </w:r>
      <w:r w:rsidR="0051225D">
        <w:t>ура</w:t>
      </w:r>
      <w:r w:rsidRPr="009141C8">
        <w:t xml:space="preserve">» </w:t>
      </w:r>
      <w:r w:rsidR="0026726A">
        <w:t xml:space="preserve">для </w:t>
      </w:r>
      <w:r w:rsidR="00FA1977">
        <w:t xml:space="preserve">10 </w:t>
      </w:r>
      <w:r w:rsidR="0026726A">
        <w:t xml:space="preserve">класса </w:t>
      </w:r>
      <w:r w:rsidRPr="009141C8">
        <w:t>разраб</w:t>
      </w:r>
      <w:r w:rsidR="0022139D">
        <w:t xml:space="preserve">отана </w:t>
      </w:r>
      <w:r w:rsidRPr="009141C8">
        <w:t xml:space="preserve">с учётом требований и положений, изложенных в следующих документах: </w:t>
      </w:r>
    </w:p>
    <w:p w:rsidR="00B74694" w:rsidRPr="00252129" w:rsidRDefault="00B74694" w:rsidP="00B74694">
      <w:pPr>
        <w:pStyle w:val="a6"/>
        <w:numPr>
          <w:ilvl w:val="0"/>
          <w:numId w:val="17"/>
        </w:numPr>
        <w:spacing w:line="276" w:lineRule="auto"/>
        <w:contextualSpacing/>
        <w:jc w:val="both"/>
      </w:pPr>
      <w:r w:rsidRPr="00252129">
        <w:t>Закон РФ «Об образовании»;</w:t>
      </w:r>
    </w:p>
    <w:p w:rsidR="00512FDF" w:rsidRDefault="00512FDF" w:rsidP="00512FDF">
      <w:pPr>
        <w:pStyle w:val="a6"/>
        <w:numPr>
          <w:ilvl w:val="0"/>
          <w:numId w:val="17"/>
        </w:numPr>
        <w:spacing w:before="100" w:beforeAutospacing="1" w:line="276" w:lineRule="auto"/>
        <w:contextualSpacing/>
        <w:jc w:val="both"/>
      </w:pPr>
      <w:r>
        <w:t>Федеральный компонент государственного стандарта общего образования (приказ Минобрнауки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512FDF" w:rsidRDefault="00512FDF" w:rsidP="00512FDF">
      <w:pPr>
        <w:pStyle w:val="a6"/>
        <w:numPr>
          <w:ilvl w:val="0"/>
          <w:numId w:val="17"/>
        </w:numPr>
        <w:spacing w:before="100" w:beforeAutospacing="1" w:line="276" w:lineRule="auto"/>
        <w:contextualSpacing/>
        <w:jc w:val="both"/>
      </w:pPr>
      <w:r>
        <w:t>Примерная программа</w:t>
      </w:r>
      <w:r w:rsidR="00DD6A76">
        <w:t xml:space="preserve"> с</w:t>
      </w:r>
      <w:r w:rsidR="0065703A">
        <w:t xml:space="preserve">реднего (полного) общего </w:t>
      </w:r>
      <w:r>
        <w:t>об</w:t>
      </w:r>
      <w:r w:rsidR="0051225D">
        <w:t xml:space="preserve">разования по литературе </w:t>
      </w:r>
      <w:r w:rsidR="00AA4160">
        <w:t>(10 – 11 классы)</w:t>
      </w:r>
      <w:r>
        <w:t xml:space="preserve">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B74694" w:rsidRDefault="00B74694" w:rsidP="00B74694">
      <w:pPr>
        <w:pStyle w:val="a6"/>
        <w:numPr>
          <w:ilvl w:val="0"/>
          <w:numId w:val="17"/>
        </w:numPr>
        <w:spacing w:before="100" w:beforeAutospacing="1" w:line="276" w:lineRule="auto"/>
        <w:contextualSpacing/>
        <w:jc w:val="both"/>
      </w:pPr>
      <w:r w:rsidRPr="00252129">
        <w:t xml:space="preserve">Примерная </w:t>
      </w:r>
      <w:r w:rsidR="00AA4160">
        <w:t>про</w:t>
      </w:r>
      <w:r w:rsidR="0051225D">
        <w:t>грамма по предмету «Литература</w:t>
      </w:r>
      <w:r w:rsidRPr="00252129">
        <w:t>» (базовый</w:t>
      </w:r>
      <w:r w:rsidR="00AA4160">
        <w:t xml:space="preserve"> и профильный уровни</w:t>
      </w:r>
      <w:r w:rsidRPr="00252129">
        <w:t xml:space="preserve">) – </w:t>
      </w:r>
      <w:r w:rsidRPr="00252129">
        <w:rPr>
          <w:rFonts w:eastAsiaTheme="minorEastAsia"/>
          <w:color w:val="000000" w:themeColor="text1"/>
          <w:kern w:val="24"/>
        </w:rPr>
        <w:t xml:space="preserve">серия «Стандарты второго поколения» Примерные программы по учебным предметам.  </w:t>
      </w:r>
      <w:r w:rsidR="0051225D">
        <w:rPr>
          <w:rFonts w:eastAsiaTheme="minorEastAsia"/>
          <w:color w:val="000000" w:themeColor="text1"/>
          <w:kern w:val="24"/>
        </w:rPr>
        <w:t>Литература</w:t>
      </w:r>
      <w:r w:rsidR="00AA4160">
        <w:rPr>
          <w:rFonts w:eastAsiaTheme="minorEastAsia"/>
          <w:color w:val="000000" w:themeColor="text1"/>
          <w:kern w:val="24"/>
        </w:rPr>
        <w:t>. 10-11</w:t>
      </w:r>
      <w:r w:rsidRPr="00252129">
        <w:rPr>
          <w:rFonts w:eastAsiaTheme="minorEastAsia"/>
          <w:color w:val="000000" w:themeColor="text1"/>
          <w:kern w:val="24"/>
        </w:rPr>
        <w:t xml:space="preserve"> кла</w:t>
      </w:r>
      <w:r w:rsidR="00512FDF">
        <w:rPr>
          <w:rFonts w:eastAsiaTheme="minorEastAsia"/>
          <w:color w:val="000000" w:themeColor="text1"/>
          <w:kern w:val="24"/>
        </w:rPr>
        <w:t>ссы - М., Просвещение, 2010 год</w:t>
      </w:r>
      <w:r w:rsidRPr="00252129">
        <w:rPr>
          <w:rFonts w:eastAsiaTheme="minorEastAsia"/>
          <w:color w:val="000000" w:themeColor="text1"/>
          <w:kern w:val="24"/>
        </w:rPr>
        <w:t>)</w:t>
      </w:r>
      <w:r w:rsidR="00512FDF">
        <w:t>;</w:t>
      </w:r>
    </w:p>
    <w:p w:rsidR="0051225D" w:rsidRPr="00252129" w:rsidRDefault="0051225D" w:rsidP="00B74694">
      <w:pPr>
        <w:pStyle w:val="a6"/>
        <w:numPr>
          <w:ilvl w:val="0"/>
          <w:numId w:val="17"/>
        </w:numPr>
        <w:spacing w:before="100" w:beforeAutospacing="1" w:line="276" w:lineRule="auto"/>
        <w:contextualSpacing/>
        <w:jc w:val="both"/>
      </w:pPr>
      <w:r>
        <w:t>Программа по литературе для 5-11 классов общеобразовательной школы. Авторы-составители: Г.С. Меркин, С.А. Зинин, В.А. Чалмаев, М. «Русское слово», 2008.</w:t>
      </w:r>
    </w:p>
    <w:p w:rsidR="003B24B8" w:rsidRDefault="003B24B8" w:rsidP="0051225D">
      <w:pPr>
        <w:pStyle w:val="western"/>
        <w:spacing w:before="0" w:beforeAutospacing="0" w:after="0" w:afterAutospacing="0"/>
        <w:ind w:left="1080"/>
      </w:pPr>
      <w:r w:rsidRPr="00C64F5F">
        <w:t xml:space="preserve">Программа по </w:t>
      </w:r>
      <w:r w:rsidR="0051225D">
        <w:t>литературе</w:t>
      </w:r>
      <w:r w:rsidRPr="00C64F5F">
        <w:t xml:space="preserve"> предназначена для общеобразовательных и профильных классов и школ. </w:t>
      </w:r>
    </w:p>
    <w:p w:rsidR="005916C9" w:rsidRPr="00016D4B" w:rsidRDefault="003B24B8" w:rsidP="00016D4B">
      <w:pPr>
        <w:spacing w:before="100" w:beforeAutospacing="1" w:after="100" w:afterAutospacing="1"/>
        <w:jc w:val="both"/>
        <w:rPr>
          <w:b/>
        </w:rPr>
      </w:pPr>
      <w:r w:rsidRPr="00016D4B">
        <w:rPr>
          <w:b/>
          <w:bCs/>
        </w:rPr>
        <w:t>Основная цель</w:t>
      </w:r>
      <w:r w:rsidR="0051225D" w:rsidRPr="00016D4B">
        <w:rPr>
          <w:b/>
        </w:rPr>
        <w:t xml:space="preserve"> изучения литературы в школе:</w:t>
      </w:r>
    </w:p>
    <w:p w:rsidR="0051225D" w:rsidRDefault="0051225D" w:rsidP="0051225D">
      <w:pPr>
        <w:pStyle w:val="c4"/>
      </w:pPr>
      <w:r>
        <w:t xml:space="preserve">- </w:t>
      </w:r>
      <w:r>
        <w:rPr>
          <w:rStyle w:val="c12"/>
        </w:rPr>
        <w:t>воспитание</w:t>
      </w:r>
      <w: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1225D" w:rsidRDefault="0051225D" w:rsidP="0051225D">
      <w:pPr>
        <w:pStyle w:val="c4"/>
      </w:pPr>
      <w:r>
        <w:t xml:space="preserve">- </w:t>
      </w:r>
      <w:r>
        <w:rPr>
          <w:rStyle w:val="c12"/>
        </w:rPr>
        <w:t xml:space="preserve">развитие </w:t>
      </w:r>
      <w:r>
        <w:t>представлений о специфике литературы в ряду других искусств; культуры читательского восприятия художественного текста ,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51225D" w:rsidRDefault="00744974" w:rsidP="0051225D">
      <w:pPr>
        <w:pStyle w:val="c4"/>
      </w:pPr>
      <w:r>
        <w:rPr>
          <w:rStyle w:val="c12"/>
        </w:rPr>
        <w:t xml:space="preserve">              - </w:t>
      </w:r>
      <w:r w:rsidR="0051225D">
        <w:rPr>
          <w:rStyle w:val="c12"/>
        </w:rPr>
        <w:t xml:space="preserve">освоение </w:t>
      </w:r>
      <w:r w:rsidR="0051225D">
        <w:t>текстов художественных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художественных стилей;</w:t>
      </w:r>
    </w:p>
    <w:p w:rsidR="0051225D" w:rsidRDefault="00744974" w:rsidP="00744974">
      <w:pPr>
        <w:spacing w:before="100" w:beforeAutospacing="1" w:after="100" w:afterAutospacing="1"/>
      </w:pPr>
      <w:r>
        <w:rPr>
          <w:rStyle w:val="c12"/>
        </w:rPr>
        <w:t xml:space="preserve">                - </w:t>
      </w:r>
      <w:r w:rsidR="0051225D">
        <w:rPr>
          <w:rStyle w:val="c12"/>
        </w:rPr>
        <w:t xml:space="preserve">совершенствование умений </w:t>
      </w:r>
      <w:r w:rsidR="0051225D">
        <w:t xml:space="preserve">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выявления </w:t>
      </w:r>
      <w:r w:rsidR="0051225D">
        <w:lastRenderedPageBreak/>
        <w:t>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</w:t>
      </w:r>
      <w:r>
        <w:t>.</w:t>
      </w:r>
    </w:p>
    <w:p w:rsidR="00BA5FDA" w:rsidRPr="00016D4B" w:rsidRDefault="003B24B8" w:rsidP="00016D4B">
      <w:pPr>
        <w:spacing w:before="100" w:beforeAutospacing="1" w:after="100" w:afterAutospacing="1"/>
        <w:rPr>
          <w:b/>
        </w:rPr>
      </w:pPr>
      <w:r w:rsidRPr="00016D4B">
        <w:rPr>
          <w:b/>
          <w:bCs/>
        </w:rPr>
        <w:t>Задачи</w:t>
      </w:r>
      <w:r w:rsidRPr="00016D4B">
        <w:rPr>
          <w:b/>
        </w:rPr>
        <w:t xml:space="preserve">изучения </w:t>
      </w:r>
      <w:r w:rsidR="00BA5FDA" w:rsidRPr="00016D4B">
        <w:rPr>
          <w:b/>
        </w:rPr>
        <w:t xml:space="preserve">литературы </w:t>
      </w:r>
      <w:r w:rsidRPr="00016D4B">
        <w:rPr>
          <w:b/>
        </w:rPr>
        <w:t xml:space="preserve"> в старшей школе:</w:t>
      </w:r>
    </w:p>
    <w:p w:rsidR="00BA5FDA" w:rsidRPr="00341F01" w:rsidRDefault="00FA1977" w:rsidP="00BA5FDA">
      <w:pPr>
        <w:autoSpaceDE w:val="0"/>
        <w:autoSpaceDN w:val="0"/>
        <w:adjustRightInd w:val="0"/>
        <w:ind w:firstLine="709"/>
        <w:jc w:val="both"/>
      </w:pPr>
      <w:r>
        <w:t>-</w:t>
      </w:r>
      <w:r w:rsidR="00BA5FDA" w:rsidRPr="00341F01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BA5FDA" w:rsidRPr="00341F01" w:rsidRDefault="00FA1977" w:rsidP="00BA5FDA">
      <w:pPr>
        <w:autoSpaceDE w:val="0"/>
        <w:autoSpaceDN w:val="0"/>
        <w:adjustRightInd w:val="0"/>
        <w:ind w:firstLine="709"/>
        <w:jc w:val="both"/>
      </w:pPr>
      <w:r>
        <w:t>-</w:t>
      </w:r>
      <w:r w:rsidR="00BA5FDA" w:rsidRPr="00341F01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A5FDA" w:rsidRPr="00341F01" w:rsidRDefault="00FA1977" w:rsidP="00BA5FDA">
      <w:pPr>
        <w:autoSpaceDE w:val="0"/>
        <w:autoSpaceDN w:val="0"/>
        <w:adjustRightInd w:val="0"/>
        <w:ind w:firstLine="709"/>
        <w:jc w:val="both"/>
      </w:pPr>
      <w:r>
        <w:t>-</w:t>
      </w:r>
      <w:r w:rsidR="00BA5FDA" w:rsidRPr="00341F01">
        <w:t xml:space="preserve"> 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BA5FDA" w:rsidRPr="00341F01" w:rsidRDefault="00FA1977" w:rsidP="00BA5FDA">
      <w:pPr>
        <w:autoSpaceDE w:val="0"/>
        <w:autoSpaceDN w:val="0"/>
        <w:adjustRightInd w:val="0"/>
        <w:ind w:firstLine="709"/>
        <w:jc w:val="both"/>
      </w:pPr>
      <w:r>
        <w:t>-</w:t>
      </w:r>
      <w:r w:rsidR="00BA5FDA" w:rsidRPr="00341F01">
        <w:t xml:space="preserve"> формирование умений развернутого ответа на вопрос, рассказа о литературном герое, характеристике героя;</w:t>
      </w:r>
    </w:p>
    <w:p w:rsidR="00BA5FDA" w:rsidRPr="00341F01" w:rsidRDefault="00FA1977" w:rsidP="00BA5FDA">
      <w:pPr>
        <w:autoSpaceDE w:val="0"/>
        <w:autoSpaceDN w:val="0"/>
        <w:adjustRightInd w:val="0"/>
        <w:ind w:firstLine="709"/>
        <w:jc w:val="both"/>
      </w:pPr>
      <w:r>
        <w:t>-</w:t>
      </w:r>
      <w:r w:rsidR="00BA5FDA" w:rsidRPr="00341F01">
        <w:t xml:space="preserve"> совершенствование умений создавать отзыв на самостоятельно прочитанное произведение; свободно владеть письменной речью;</w:t>
      </w:r>
    </w:p>
    <w:p w:rsidR="00BA5FDA" w:rsidRPr="00341F01" w:rsidRDefault="00FA1977" w:rsidP="00BA5FDA">
      <w:pPr>
        <w:autoSpaceDE w:val="0"/>
        <w:autoSpaceDN w:val="0"/>
        <w:adjustRightInd w:val="0"/>
        <w:ind w:firstLine="709"/>
        <w:jc w:val="both"/>
      </w:pPr>
      <w:r>
        <w:t>-</w:t>
      </w:r>
      <w:r w:rsidR="00BA5FDA" w:rsidRPr="00341F01">
        <w:t xml:space="preserve"> освоение лингвистической, культурологической, коммуникативной компетенций.</w:t>
      </w:r>
    </w:p>
    <w:p w:rsidR="00BA5FDA" w:rsidRDefault="00BA5FDA" w:rsidP="00BA5FDA">
      <w:pPr>
        <w:shd w:val="clear" w:color="auto" w:fill="FFFFFF"/>
        <w:spacing w:before="7"/>
        <w:jc w:val="both"/>
      </w:pPr>
      <w:r w:rsidRPr="00A74BBD">
        <w:rPr>
          <w:b/>
          <w:bCs/>
        </w:rPr>
        <w:t xml:space="preserve">Место предмета </w:t>
      </w:r>
      <w:r w:rsidRPr="00A74BBD">
        <w:t xml:space="preserve">в </w:t>
      </w:r>
      <w:r w:rsidRPr="00A74BBD">
        <w:rPr>
          <w:b/>
          <w:bCs/>
        </w:rPr>
        <w:t>базисном учебном плане</w:t>
      </w:r>
    </w:p>
    <w:p w:rsidR="00BA5FDA" w:rsidRDefault="00BA5FDA" w:rsidP="00BA5FDA">
      <w:pPr>
        <w:rPr>
          <w:color w:val="000000"/>
          <w:spacing w:val="-2"/>
        </w:rPr>
      </w:pPr>
      <w:r w:rsidRPr="00933B11">
        <w:rPr>
          <w:color w:val="000000"/>
          <w:spacing w:val="-1"/>
        </w:rPr>
        <w:t xml:space="preserve">Федеральный </w:t>
      </w:r>
      <w:r w:rsidRPr="00933B11">
        <w:rPr>
          <w:color w:val="212121"/>
          <w:spacing w:val="-1"/>
        </w:rPr>
        <w:t xml:space="preserve">базисный </w:t>
      </w:r>
      <w:r w:rsidRPr="00933B11">
        <w:rPr>
          <w:color w:val="000000"/>
          <w:spacing w:val="-1"/>
        </w:rPr>
        <w:t xml:space="preserve">учебный план для общеобразовательных </w:t>
      </w:r>
      <w:r w:rsidRPr="00933B11">
        <w:rPr>
          <w:color w:val="212121"/>
          <w:spacing w:val="-1"/>
        </w:rPr>
        <w:t xml:space="preserve">учреждений </w:t>
      </w:r>
      <w:r w:rsidRPr="00933B11">
        <w:rPr>
          <w:color w:val="000000"/>
          <w:spacing w:val="-1"/>
        </w:rPr>
        <w:t xml:space="preserve">РФ </w:t>
      </w:r>
      <w:r w:rsidRPr="00933B11">
        <w:rPr>
          <w:color w:val="212121"/>
          <w:spacing w:val="-1"/>
        </w:rPr>
        <w:t xml:space="preserve">отводит </w:t>
      </w:r>
      <w:r w:rsidRPr="00933B11">
        <w:rPr>
          <w:color w:val="000000"/>
          <w:spacing w:val="-1"/>
        </w:rPr>
        <w:t xml:space="preserve">102 </w:t>
      </w:r>
      <w:r w:rsidRPr="00933B11">
        <w:rPr>
          <w:color w:val="000000"/>
        </w:rPr>
        <w:t xml:space="preserve">часа </w:t>
      </w:r>
      <w:r>
        <w:rPr>
          <w:color w:val="000000"/>
        </w:rPr>
        <w:t xml:space="preserve">в 10 классе </w:t>
      </w:r>
      <w:r w:rsidRPr="00933B11">
        <w:rPr>
          <w:color w:val="212121"/>
        </w:rPr>
        <w:t xml:space="preserve">для обязательного </w:t>
      </w:r>
      <w:r w:rsidRPr="00933B11">
        <w:rPr>
          <w:color w:val="000000"/>
        </w:rPr>
        <w:t xml:space="preserve">изучения учебного </w:t>
      </w:r>
      <w:r w:rsidRPr="00933B11">
        <w:rPr>
          <w:color w:val="212121"/>
        </w:rPr>
        <w:t xml:space="preserve">предмета «Литература» на этапе </w:t>
      </w:r>
      <w:r w:rsidRPr="00933B11">
        <w:rPr>
          <w:color w:val="000000"/>
        </w:rPr>
        <w:t xml:space="preserve">среднего </w:t>
      </w:r>
      <w:r w:rsidRPr="00933B11">
        <w:rPr>
          <w:color w:val="212121"/>
        </w:rPr>
        <w:t xml:space="preserve">(полного) </w:t>
      </w:r>
      <w:r w:rsidRPr="00933B11">
        <w:rPr>
          <w:color w:val="000000"/>
          <w:spacing w:val="-2"/>
        </w:rPr>
        <w:t xml:space="preserve">общего </w:t>
      </w:r>
      <w:r w:rsidRPr="00933B11">
        <w:rPr>
          <w:color w:val="212121"/>
          <w:spacing w:val="-2"/>
        </w:rPr>
        <w:t xml:space="preserve">образования </w:t>
      </w:r>
      <w:r w:rsidRPr="00933B11">
        <w:rPr>
          <w:color w:val="000000"/>
          <w:spacing w:val="-2"/>
        </w:rPr>
        <w:t>на базовом уровне</w:t>
      </w:r>
    </w:p>
    <w:p w:rsidR="005217AF" w:rsidRDefault="005217AF" w:rsidP="00BA5FDA">
      <w:r>
        <w:rPr>
          <w:color w:val="000000"/>
          <w:spacing w:val="-2"/>
        </w:rPr>
        <w:t>(Всего 102 часа: 3 ч. в неделю + 3ч. резерва)</w:t>
      </w:r>
    </w:p>
    <w:p w:rsidR="00072304" w:rsidRDefault="00072304" w:rsidP="0065703A">
      <w:pPr>
        <w:pStyle w:val="western"/>
        <w:spacing w:before="0" w:beforeAutospacing="0" w:after="0" w:afterAutospacing="0"/>
        <w:jc w:val="both"/>
      </w:pPr>
      <w:r>
        <w:t>Рабочая программа составлена на основе авторской программы по</w:t>
      </w:r>
      <w:r w:rsidR="005217AF">
        <w:t>литературе</w:t>
      </w:r>
      <w:r w:rsidRPr="006D38B1">
        <w:t xml:space="preserve"> для основной школы</w:t>
      </w:r>
      <w:r>
        <w:t xml:space="preserve"> (</w:t>
      </w:r>
      <w:r w:rsidR="005217AF">
        <w:t xml:space="preserve">5-11) классы. Г.С. Меркин, С.А. Зинин, В.А. Чалмаев, 2008 </w:t>
      </w:r>
      <w:r w:rsidR="001519B8">
        <w:t xml:space="preserve">и Примерной программы </w:t>
      </w:r>
      <w:r w:rsidR="005916C9">
        <w:t xml:space="preserve">по </w:t>
      </w:r>
      <w:r w:rsidR="005217AF">
        <w:t>литературе</w:t>
      </w:r>
      <w:r w:rsidR="005916C9">
        <w:t xml:space="preserve"> для старших классов (базовый и профильный уровни)</w:t>
      </w:r>
      <w:r>
        <w:t>.</w:t>
      </w:r>
    </w:p>
    <w:p w:rsidR="005217AF" w:rsidRDefault="005217AF" w:rsidP="00AE60E4">
      <w:pPr>
        <w:spacing w:line="276" w:lineRule="auto"/>
        <w:ind w:firstLine="567"/>
        <w:jc w:val="both"/>
        <w:rPr>
          <w:b/>
        </w:rPr>
      </w:pPr>
    </w:p>
    <w:p w:rsidR="0025371A" w:rsidRPr="000D417A" w:rsidRDefault="005217AF" w:rsidP="00AE60E4">
      <w:pPr>
        <w:spacing w:line="276" w:lineRule="auto"/>
        <w:ind w:firstLine="567"/>
        <w:jc w:val="both"/>
        <w:rPr>
          <w:b/>
        </w:rPr>
      </w:pPr>
      <w:r>
        <w:rPr>
          <w:b/>
        </w:rPr>
        <w:t>В</w:t>
      </w:r>
      <w:r w:rsidR="0025371A" w:rsidRPr="000D417A">
        <w:rPr>
          <w:b/>
        </w:rPr>
        <w:t xml:space="preserve"> структуру Рабочей программы включены следующие разделы: </w:t>
      </w:r>
    </w:p>
    <w:p w:rsidR="0025371A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t>Пояснительная записка</w:t>
      </w:r>
      <w:r w:rsidR="00072304">
        <w:t>.</w:t>
      </w:r>
    </w:p>
    <w:p w:rsidR="0025371A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t>Общая характеристика учебного предмета</w:t>
      </w:r>
      <w:r w:rsidR="00072304">
        <w:t>.</w:t>
      </w:r>
    </w:p>
    <w:p w:rsidR="0025371A" w:rsidRDefault="00072304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t>Место учебного предмета в у</w:t>
      </w:r>
      <w:r w:rsidR="0025371A">
        <w:t xml:space="preserve">чебном плане </w:t>
      </w:r>
      <w:r w:rsidR="00FA1977">
        <w:t>МБОУ СОШ с.Киселёвка</w:t>
      </w:r>
      <w:r w:rsidR="0025371A">
        <w:t xml:space="preserve"> на 201</w:t>
      </w:r>
      <w:r w:rsidR="00E71353">
        <w:t>7</w:t>
      </w:r>
      <w:r w:rsidR="0025371A">
        <w:t xml:space="preserve"> – 201</w:t>
      </w:r>
      <w:r w:rsidR="00E71353">
        <w:t>8</w:t>
      </w:r>
      <w:r w:rsidR="0025371A">
        <w:t xml:space="preserve"> учебный год</w:t>
      </w:r>
      <w:r>
        <w:t>.</w:t>
      </w:r>
    </w:p>
    <w:p w:rsidR="0025371A" w:rsidRPr="0025371A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 w:rsidRPr="0025371A">
        <w:t xml:space="preserve">Личностные, предметные и метапредметные результаты освоения </w:t>
      </w:r>
      <w:r w:rsidR="005217AF">
        <w:t>литературы</w:t>
      </w:r>
      <w:r w:rsidRPr="0025371A">
        <w:t xml:space="preserve"> на ступени </w:t>
      </w:r>
      <w:r w:rsidR="005916C9">
        <w:t>обучения</w:t>
      </w:r>
      <w:r w:rsidR="00072304">
        <w:t xml:space="preserve"> среднего (полного) общего</w:t>
      </w:r>
      <w:r w:rsidRPr="0025371A">
        <w:t xml:space="preserve"> образования</w:t>
      </w:r>
      <w:r w:rsidR="00072304">
        <w:t>.</w:t>
      </w:r>
    </w:p>
    <w:p w:rsidR="00AE60E4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t>Учебно-тематический план на текущий учебный год</w:t>
      </w:r>
      <w:r w:rsidR="00072304">
        <w:t>.</w:t>
      </w:r>
    </w:p>
    <w:p w:rsidR="0025371A" w:rsidRPr="0025371A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 w:rsidRPr="0025371A">
        <w:t xml:space="preserve">Содержание учебного предмета </w:t>
      </w:r>
      <w:r w:rsidR="00072304">
        <w:t>«</w:t>
      </w:r>
      <w:r w:rsidR="005217AF">
        <w:t>Литература</w:t>
      </w:r>
      <w:r w:rsidR="00B02286">
        <w:t>» в 10</w:t>
      </w:r>
      <w:r w:rsidRPr="0025371A">
        <w:t xml:space="preserve"> классе</w:t>
      </w:r>
      <w:r w:rsidR="00072304">
        <w:t>.</w:t>
      </w:r>
    </w:p>
    <w:p w:rsidR="0025371A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t xml:space="preserve">Тематическое планирование уроков </w:t>
      </w:r>
      <w:r w:rsidR="00B02286">
        <w:t>русского языка в 10</w:t>
      </w:r>
      <w:r w:rsidR="00B06FA1" w:rsidRPr="00B06FA1">
        <w:t xml:space="preserve"> классе</w:t>
      </w:r>
      <w:r w:rsidR="00B06FA1">
        <w:t xml:space="preserve"> (</w:t>
      </w:r>
      <w:r>
        <w:t>с</w:t>
      </w:r>
      <w:r w:rsidR="00B06FA1">
        <w:t xml:space="preserve"> описание</w:t>
      </w:r>
      <w:r>
        <w:t xml:space="preserve"> основны</w:t>
      </w:r>
      <w:r w:rsidR="00B06FA1">
        <w:t>х</w:t>
      </w:r>
      <w:r>
        <w:t xml:space="preserve"> вид</w:t>
      </w:r>
      <w:r w:rsidR="00B06FA1">
        <w:t>ов</w:t>
      </w:r>
      <w:r>
        <w:t xml:space="preserve"> учебной деятельности</w:t>
      </w:r>
      <w:r w:rsidR="00B06FA1">
        <w:t>)</w:t>
      </w:r>
      <w:r w:rsidR="00072304">
        <w:t>.</w:t>
      </w:r>
    </w:p>
    <w:p w:rsidR="00B06FA1" w:rsidRPr="00B06FA1" w:rsidRDefault="00B06FA1" w:rsidP="00B06FA1">
      <w:pPr>
        <w:pStyle w:val="a6"/>
        <w:numPr>
          <w:ilvl w:val="0"/>
          <w:numId w:val="26"/>
        </w:numPr>
        <w:spacing w:line="276" w:lineRule="auto"/>
        <w:jc w:val="both"/>
      </w:pPr>
      <w:r w:rsidRPr="00B06FA1">
        <w:t xml:space="preserve">Планируемые результаты изучения учебного предмета </w:t>
      </w:r>
      <w:r w:rsidR="00B02286">
        <w:t>«Литература» в 10</w:t>
      </w:r>
      <w:r w:rsidRPr="00B06FA1">
        <w:t>классе</w:t>
      </w:r>
      <w:r>
        <w:t xml:space="preserve"> (личностные, метапредметные, предметные)</w:t>
      </w:r>
      <w:r w:rsidR="00072304">
        <w:t>.</w:t>
      </w:r>
    </w:p>
    <w:p w:rsidR="00B06FA1" w:rsidRDefault="00B06FA1" w:rsidP="00B06FA1">
      <w:pPr>
        <w:pStyle w:val="a6"/>
        <w:numPr>
          <w:ilvl w:val="0"/>
          <w:numId w:val="26"/>
        </w:numPr>
        <w:spacing w:line="276" w:lineRule="auto"/>
        <w:jc w:val="both"/>
      </w:pPr>
      <w:r w:rsidRPr="00B06FA1">
        <w:t>Система оценки достижения планируемых результатов</w:t>
      </w:r>
      <w:r w:rsidR="00072304">
        <w:t>.</w:t>
      </w:r>
    </w:p>
    <w:p w:rsidR="00DD6A76" w:rsidRDefault="00DD6A76" w:rsidP="00B06FA1">
      <w:pPr>
        <w:pStyle w:val="a6"/>
        <w:numPr>
          <w:ilvl w:val="0"/>
          <w:numId w:val="26"/>
        </w:numPr>
        <w:spacing w:line="276" w:lineRule="auto"/>
        <w:jc w:val="both"/>
      </w:pPr>
      <w:r>
        <w:t>Оснащенность учебного процессе по предмету</w:t>
      </w:r>
    </w:p>
    <w:p w:rsidR="0025371A" w:rsidRDefault="0025371A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lastRenderedPageBreak/>
        <w:t>Учебно-методическое и материально-техническое обеспечение</w:t>
      </w:r>
      <w:r w:rsidR="00072304">
        <w:t>.</w:t>
      </w:r>
    </w:p>
    <w:p w:rsidR="00B06FA1" w:rsidRDefault="00072304" w:rsidP="0025371A">
      <w:pPr>
        <w:pStyle w:val="a6"/>
        <w:numPr>
          <w:ilvl w:val="0"/>
          <w:numId w:val="26"/>
        </w:numPr>
        <w:spacing w:line="276" w:lineRule="auto"/>
        <w:jc w:val="both"/>
      </w:pPr>
      <w:r>
        <w:t>Информационное обеспечение.</w:t>
      </w:r>
    </w:p>
    <w:p w:rsidR="000D417A" w:rsidRDefault="00B74694" w:rsidP="00B74694">
      <w:pPr>
        <w:spacing w:after="60" w:line="276" w:lineRule="auto"/>
        <w:jc w:val="center"/>
        <w:rPr>
          <w:b/>
        </w:rPr>
      </w:pPr>
      <w:r w:rsidRPr="0013379D">
        <w:rPr>
          <w:b/>
        </w:rPr>
        <w:t>Учебно-методический комплект</w:t>
      </w:r>
      <w:r>
        <w:rPr>
          <w:b/>
        </w:rPr>
        <w:t xml:space="preserve">, используемый в преподавании учебного предмета </w:t>
      </w:r>
    </w:p>
    <w:p w:rsidR="00B74694" w:rsidRDefault="00B74694" w:rsidP="00B74694">
      <w:pPr>
        <w:spacing w:after="60" w:line="276" w:lineRule="auto"/>
        <w:jc w:val="center"/>
        <w:rPr>
          <w:b/>
        </w:rPr>
      </w:pPr>
      <w:r>
        <w:rPr>
          <w:b/>
        </w:rPr>
        <w:t>«</w:t>
      </w:r>
      <w:r w:rsidR="005217AF">
        <w:rPr>
          <w:b/>
        </w:rPr>
        <w:t>Литература</w:t>
      </w:r>
      <w:r w:rsidR="00B02286">
        <w:rPr>
          <w:b/>
        </w:rPr>
        <w:t xml:space="preserve">» в 10 </w:t>
      </w:r>
      <w:r>
        <w:rPr>
          <w:b/>
        </w:rPr>
        <w:t>классе:</w:t>
      </w:r>
    </w:p>
    <w:p w:rsidR="005217AF" w:rsidRPr="00F45396" w:rsidRDefault="005217AF" w:rsidP="005217AF">
      <w:pPr>
        <w:numPr>
          <w:ilvl w:val="0"/>
          <w:numId w:val="36"/>
        </w:numPr>
        <w:jc w:val="both"/>
      </w:pPr>
      <w:r w:rsidRPr="00F45396">
        <w:t>Сахаров В.И., Зинин С.А. Литератур</w:t>
      </w:r>
      <w:r>
        <w:t>а XIX в.: 10 класс: В 2 ч.</w:t>
      </w:r>
      <w:r w:rsidRPr="00F45396">
        <w:t xml:space="preserve">: Учебник для общеобразовательных учреждений. М.: </w:t>
      </w:r>
      <w:r>
        <w:t>ООО «ТИД «</w:t>
      </w:r>
      <w:r>
        <w:rPr>
          <w:bCs/>
        </w:rPr>
        <w:t>Русское слово-РС»</w:t>
      </w:r>
      <w:r w:rsidRPr="00F45396">
        <w:rPr>
          <w:b/>
          <w:bCs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>
          <w:t>2010</w:t>
        </w:r>
        <w:r w:rsidRPr="00F45396">
          <w:t xml:space="preserve"> г</w:t>
        </w:r>
      </w:smartTag>
      <w:r w:rsidRPr="00F45396">
        <w:t>. (Рекомендовано Минобрнауки России к использованию в образовательном процессе в общеобразовательных уч</w:t>
      </w:r>
      <w:r>
        <w:t>реждениях на базовом и профильном уровнях</w:t>
      </w:r>
      <w:r w:rsidRPr="00F45396">
        <w:t>)</w:t>
      </w:r>
      <w:r>
        <w:t>.</w:t>
      </w:r>
    </w:p>
    <w:p w:rsidR="005217AF" w:rsidRPr="00F45396" w:rsidRDefault="005217AF" w:rsidP="00AF0B33">
      <w:pPr>
        <w:jc w:val="center"/>
        <w:rPr>
          <w:b/>
        </w:rPr>
      </w:pPr>
      <w:r w:rsidRPr="00F45396">
        <w:rPr>
          <w:b/>
        </w:rPr>
        <w:t>Дополнительные учебники:</w:t>
      </w:r>
    </w:p>
    <w:p w:rsidR="005217AF" w:rsidRPr="00F45396" w:rsidRDefault="005217AF" w:rsidP="005217AF">
      <w:pPr>
        <w:numPr>
          <w:ilvl w:val="0"/>
          <w:numId w:val="37"/>
        </w:numPr>
        <w:jc w:val="both"/>
      </w:pPr>
      <w:r w:rsidRPr="00F45396">
        <w:t xml:space="preserve">Лебедев Ю. В.. Литература. 10 класс. В 2 частях. М.: Просвещение, </w:t>
      </w:r>
      <w:smartTag w:uri="urn:schemas-microsoft-com:office:smarttags" w:element="metricconverter">
        <w:smartTagPr>
          <w:attr w:name="ProductID" w:val="2007 г"/>
        </w:smartTagPr>
        <w:r w:rsidRPr="00F45396">
          <w:t>2007 г</w:t>
        </w:r>
      </w:smartTag>
      <w:r w:rsidRPr="00F45396">
        <w:t>. (Рекомендовано Минобрнауки России к использованию в образовательном процессе в общеобразовательных</w:t>
      </w:r>
      <w:r>
        <w:t xml:space="preserve"> учреждениях профильного уровня</w:t>
      </w:r>
      <w:r w:rsidRPr="00F45396">
        <w:t>.)</w:t>
      </w:r>
    </w:p>
    <w:p w:rsidR="005217AF" w:rsidRPr="00F45396" w:rsidRDefault="005217AF" w:rsidP="005217AF">
      <w:pPr>
        <w:numPr>
          <w:ilvl w:val="0"/>
          <w:numId w:val="37"/>
        </w:numPr>
        <w:jc w:val="both"/>
      </w:pPr>
      <w:r w:rsidRPr="00F45396">
        <w:t>В. И. Коровин. Литература. Базовый и профильный уровни. 10 класс. В 2 частях. М.: Просвещение, 2007 (Допущено Минобрнауки России к использованию в образовательном процессе в общеобразовательных учреждениях базового  и профильного уровня.)</w:t>
      </w:r>
    </w:p>
    <w:p w:rsidR="005217AF" w:rsidRPr="00F45396" w:rsidRDefault="005217AF" w:rsidP="005217AF">
      <w:pPr>
        <w:numPr>
          <w:ilvl w:val="0"/>
          <w:numId w:val="37"/>
        </w:numPr>
        <w:jc w:val="both"/>
      </w:pPr>
      <w:r w:rsidRPr="00F45396">
        <w:t>Ионин Г.Н., Скатов Н.Н., Лотман Л.М. «Русская литература XIX века», 10 класс. В 2-х частях. М.: Мнемозина, 2006. (Допущено Минобрнауки России к использованию в образовательном процессе в общеобразовательных учреждения</w:t>
      </w:r>
      <w:r>
        <w:t>х базового и профильного уровня.)</w:t>
      </w:r>
    </w:p>
    <w:p w:rsidR="00B74694" w:rsidRDefault="00B74694" w:rsidP="0065703A">
      <w:pPr>
        <w:pStyle w:val="a6"/>
        <w:numPr>
          <w:ilvl w:val="0"/>
          <w:numId w:val="33"/>
        </w:num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9B6D6B">
        <w:rPr>
          <w:b/>
          <w:bCs/>
          <w:sz w:val="28"/>
          <w:szCs w:val="28"/>
        </w:rPr>
        <w:t>Общая характеристика учебного предмета</w:t>
      </w:r>
    </w:p>
    <w:p w:rsidR="007325F8" w:rsidRPr="009B6D6B" w:rsidRDefault="007325F8" w:rsidP="00B02286">
      <w:pPr>
        <w:pStyle w:val="a6"/>
        <w:spacing w:before="100" w:beforeAutospacing="1"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i/>
          <w:iCs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  <w:r>
        <w:br/>
      </w:r>
      <w:r>
        <w:br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  <w:r>
        <w:br/>
        <w:t>− осознанное, творческое чтение художественных произведений разных жанров;</w:t>
      </w:r>
      <w:r>
        <w:br/>
        <w:t>− выразительное чтение художественного текста;</w:t>
      </w:r>
      <w:r>
        <w:br/>
        <w:t>− различные виды пересказа (подробный, краткий, выборочный, с элементами комментария, с творческим заданием);</w:t>
      </w:r>
      <w:r>
        <w:br/>
        <w:t>− ответы на вопросы, раскрывающие знание и понимание текста произведения;</w:t>
      </w:r>
      <w:r>
        <w:br/>
        <w:t>− заучивание наизусть стихотворных и прозаических текстов;</w:t>
      </w:r>
      <w:r>
        <w:br/>
        <w:t>− анализ и интерпретация произведения;</w:t>
      </w:r>
      <w:r>
        <w:br/>
        <w:t>− составление планов и написание отзывов о произведениях;</w:t>
      </w:r>
      <w:r>
        <w:br/>
      </w:r>
      <w:r>
        <w:br/>
        <w:t>− написание сочинений по литературным произведениям и на основе жизненных впечатлений;</w:t>
      </w:r>
      <w:r>
        <w:br/>
      </w:r>
      <w:r>
        <w:lastRenderedPageBreak/>
        <w:t>− целенаправленный поиск информации на основе знания ее источников и умения работать с ними.</w:t>
      </w:r>
      <w:r>
        <w:br/>
      </w:r>
      <w:r>
        <w:br/>
        <w:t>Учебный предмет «Литература» – одна из важнейших частей образовательной области «Филология»</w:t>
      </w:r>
      <w:r>
        <w:rPr>
          <w:i/>
          <w:iCs/>
        </w:rPr>
        <w:t>.</w:t>
      </w:r>
      <w: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  <w:r>
        <w:br/>
      </w:r>
      <w:r>
        <w:br/>
      </w:r>
      <w:r>
        <w:rPr>
          <w:rStyle w:val="submenu-table"/>
          <w:b/>
          <w:bCs/>
        </w:rPr>
        <w:t>Реализация межпредметных связей</w:t>
      </w:r>
      <w:r>
        <w:t>. 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  <w:r>
        <w:br/>
      </w:r>
      <w:r>
        <w:br/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7325F8" w:rsidRDefault="000D417A" w:rsidP="007325F8">
      <w:pPr>
        <w:pStyle w:val="a6"/>
        <w:ind w:left="360"/>
        <w:rPr>
          <w:b/>
          <w:sz w:val="28"/>
          <w:szCs w:val="28"/>
        </w:rPr>
      </w:pPr>
      <w:r w:rsidRPr="00C64F5F">
        <w:t>мира.</w:t>
      </w:r>
      <w:r w:rsidRPr="00C64F5F">
        <w:br/>
      </w:r>
    </w:p>
    <w:p w:rsidR="00B74694" w:rsidRPr="009B6D6B" w:rsidRDefault="00B74694" w:rsidP="00016D4B">
      <w:pPr>
        <w:pStyle w:val="a6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t>Место предмета</w:t>
      </w:r>
      <w:r w:rsidR="00893994">
        <w:rPr>
          <w:b/>
          <w:sz w:val="28"/>
          <w:szCs w:val="28"/>
        </w:rPr>
        <w:t xml:space="preserve"> </w:t>
      </w:r>
      <w:r w:rsidRPr="009B6D6B">
        <w:rPr>
          <w:b/>
          <w:sz w:val="28"/>
          <w:szCs w:val="28"/>
        </w:rPr>
        <w:t xml:space="preserve">в </w:t>
      </w:r>
      <w:r w:rsidR="000D417A" w:rsidRPr="009B6D6B">
        <w:rPr>
          <w:b/>
          <w:sz w:val="28"/>
          <w:szCs w:val="28"/>
        </w:rPr>
        <w:t>у</w:t>
      </w:r>
      <w:r w:rsidRPr="009B6D6B">
        <w:rPr>
          <w:b/>
          <w:sz w:val="28"/>
          <w:szCs w:val="28"/>
        </w:rPr>
        <w:t>чебном плане</w:t>
      </w:r>
      <w:r w:rsidR="00893994">
        <w:rPr>
          <w:b/>
          <w:sz w:val="28"/>
          <w:szCs w:val="28"/>
        </w:rPr>
        <w:t xml:space="preserve"> </w:t>
      </w:r>
      <w:r w:rsidR="00B02286">
        <w:rPr>
          <w:b/>
          <w:sz w:val="28"/>
          <w:szCs w:val="28"/>
        </w:rPr>
        <w:t>МБОУ СОШ с.Киселёвка</w:t>
      </w:r>
      <w:r w:rsidR="001D55B9" w:rsidRPr="009B6D6B">
        <w:rPr>
          <w:b/>
          <w:sz w:val="28"/>
          <w:szCs w:val="28"/>
        </w:rPr>
        <w:t xml:space="preserve"> на 201</w:t>
      </w:r>
      <w:r w:rsidR="00E71353">
        <w:rPr>
          <w:b/>
          <w:sz w:val="28"/>
          <w:szCs w:val="28"/>
        </w:rPr>
        <w:t>7</w:t>
      </w:r>
      <w:r w:rsidR="001D55B9" w:rsidRPr="009B6D6B">
        <w:rPr>
          <w:b/>
          <w:sz w:val="28"/>
          <w:szCs w:val="28"/>
        </w:rPr>
        <w:t xml:space="preserve"> – 201</w:t>
      </w:r>
      <w:r w:rsidR="00E71353">
        <w:rPr>
          <w:b/>
          <w:sz w:val="28"/>
          <w:szCs w:val="28"/>
        </w:rPr>
        <w:t>8</w:t>
      </w:r>
      <w:r w:rsidR="001D55B9" w:rsidRPr="009B6D6B">
        <w:rPr>
          <w:b/>
          <w:sz w:val="28"/>
          <w:szCs w:val="28"/>
        </w:rPr>
        <w:t xml:space="preserve"> учебный год</w:t>
      </w:r>
    </w:p>
    <w:p w:rsidR="0094134C" w:rsidRDefault="0094134C" w:rsidP="00DD6A76">
      <w:pPr>
        <w:spacing w:line="276" w:lineRule="auto"/>
        <w:ind w:firstLine="708"/>
        <w:jc w:val="both"/>
      </w:pPr>
      <w:r>
        <w:t>В</w:t>
      </w:r>
      <w:r w:rsidR="000D417A">
        <w:t xml:space="preserve"> у</w:t>
      </w:r>
      <w:r w:rsidRPr="0094134C">
        <w:t xml:space="preserve">чебном плане </w:t>
      </w:r>
      <w:r w:rsidR="00B02286">
        <w:t>МБОУ СОШ с.Кисел</w:t>
      </w:r>
      <w:r w:rsidR="00893994">
        <w:t>ё</w:t>
      </w:r>
      <w:r w:rsidR="00B02286">
        <w:t>вка</w:t>
      </w:r>
      <w:r w:rsidRPr="0094134C">
        <w:t xml:space="preserve"> на 201</w:t>
      </w:r>
      <w:r w:rsidR="00E71353">
        <w:t>7</w:t>
      </w:r>
      <w:r w:rsidRPr="0094134C">
        <w:t xml:space="preserve"> – 201</w:t>
      </w:r>
      <w:r w:rsidR="00E71353">
        <w:t>8</w:t>
      </w:r>
      <w:r w:rsidRPr="0094134C">
        <w:t xml:space="preserve"> учебный год</w:t>
      </w:r>
      <w:r w:rsidR="00E71353">
        <w:t xml:space="preserve"> </w:t>
      </w:r>
      <w:r w:rsidRPr="00ED3E62">
        <w:t>для обязательного изуче</w:t>
      </w:r>
      <w:r w:rsidR="000D417A">
        <w:t>ния</w:t>
      </w:r>
      <w:r w:rsidR="007325F8">
        <w:t xml:space="preserve"> учебного предмета «Литература</w:t>
      </w:r>
      <w:r w:rsidRPr="00ED3E62">
        <w:t xml:space="preserve">» на </w:t>
      </w:r>
      <w:r>
        <w:t xml:space="preserve">ступени </w:t>
      </w:r>
      <w:r w:rsidR="000D417A">
        <w:t>обучения среднего (полного) общего</w:t>
      </w:r>
      <w:r>
        <w:t xml:space="preserve"> образования</w:t>
      </w:r>
      <w:r w:rsidR="000D417A">
        <w:t xml:space="preserve"> в 10</w:t>
      </w:r>
      <w:r w:rsidRPr="0094134C">
        <w:t xml:space="preserve"> классе</w:t>
      </w:r>
      <w:r>
        <w:t xml:space="preserve"> предусмотрено </w:t>
      </w:r>
      <w:r w:rsidR="000D417A">
        <w:t>102 часа в год, из расчета 3 учебных</w:t>
      </w:r>
      <w:r w:rsidRPr="0094134C">
        <w:t xml:space="preserve"> час</w:t>
      </w:r>
      <w:r w:rsidR="000D417A">
        <w:t>а в неделю + 3 резервных часа</w:t>
      </w:r>
      <w:r w:rsidR="006750FB">
        <w:t>.</w:t>
      </w:r>
    </w:p>
    <w:p w:rsidR="0059094B" w:rsidRDefault="0059094B" w:rsidP="00DD6A76">
      <w:pPr>
        <w:spacing w:line="276" w:lineRule="auto"/>
        <w:ind w:firstLine="708"/>
        <w:jc w:val="both"/>
      </w:pPr>
    </w:p>
    <w:p w:rsidR="006750FB" w:rsidRPr="006750FB" w:rsidRDefault="006750FB" w:rsidP="006750F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6750FB">
        <w:rPr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="000F1B46">
        <w:rPr>
          <w:b/>
          <w:sz w:val="28"/>
          <w:szCs w:val="28"/>
        </w:rPr>
        <w:t>литературы</w:t>
      </w:r>
      <w:r w:rsidRPr="006750FB">
        <w:rPr>
          <w:b/>
          <w:sz w:val="28"/>
          <w:szCs w:val="28"/>
        </w:rPr>
        <w:t xml:space="preserve"> на ступени обучения среднего (полного) общего образования</w:t>
      </w:r>
    </w:p>
    <w:p w:rsidR="006750FB" w:rsidRPr="006750FB" w:rsidRDefault="007325F8" w:rsidP="007325F8">
      <w:pPr>
        <w:tabs>
          <w:tab w:val="left" w:pos="0"/>
        </w:tabs>
        <w:autoSpaceDE w:val="0"/>
        <w:autoSpaceDN w:val="0"/>
        <w:adjustRightInd w:val="0"/>
        <w:jc w:val="both"/>
      </w:pPr>
      <w:r>
        <w:t>Государственный образовательный стандарт</w:t>
      </w:r>
      <w:r w:rsidR="006750FB" w:rsidRPr="006750FB">
        <w:t xml:space="preserve"> устанавливает требования к результатам </w:t>
      </w:r>
      <w:r w:rsidR="006750FB" w:rsidRPr="006750FB">
        <w:rPr>
          <w:rStyle w:val="dash041e005f0431005f044b005f0447005f043d005f044b005f0439005f005fchar1char1"/>
          <w:rFonts w:eastAsiaTheme="majorEastAsia"/>
        </w:rPr>
        <w:t>освоения обучающимися</w:t>
      </w:r>
      <w:r w:rsidR="0011615F">
        <w:rPr>
          <w:rStyle w:val="dash041e005f0431005f044b005f0447005f043d005f044b005f0439005f005fchar1char1"/>
          <w:rFonts w:eastAsiaTheme="majorEastAsia"/>
        </w:rPr>
        <w:t xml:space="preserve"> </w:t>
      </w:r>
      <w:r w:rsidR="006750FB" w:rsidRPr="006750FB">
        <w:rPr>
          <w:rStyle w:val="dash041e005f0431005f044b005f0447005f043d005f044b005f0439005f005fchar1char1"/>
          <w:rFonts w:eastAsiaTheme="majorEastAsia"/>
        </w:rPr>
        <w:t>основной образовательной программы</w:t>
      </w:r>
      <w:r w:rsidR="006750FB" w:rsidRPr="006750FB">
        <w:t xml:space="preserve">: </w:t>
      </w:r>
    </w:p>
    <w:p w:rsidR="006750FB" w:rsidRPr="006750FB" w:rsidRDefault="006750FB" w:rsidP="006750FB">
      <w:pPr>
        <w:pStyle w:val="dash041e005f0431005f044b005f0447005f043d005f044b005f0439"/>
        <w:ind w:firstLine="709"/>
        <w:jc w:val="both"/>
      </w:pPr>
      <w:r w:rsidRPr="00B02286">
        <w:rPr>
          <w:rStyle w:val="dash041e005f0431005f044b005f0447005f043d005f044b005f0439005f005fchar1char1"/>
          <w:rFonts w:eastAsiaTheme="majorEastAsia"/>
          <w:b/>
          <w:bCs/>
        </w:rPr>
        <w:t>личностным</w:t>
      </w:r>
      <w:r w:rsidRPr="00B02286">
        <w:rPr>
          <w:rStyle w:val="dash041e005f0431005f044b005f0447005f043d005f044b005f0439005f005fchar1char1"/>
          <w:rFonts w:eastAsiaTheme="majorEastAsia"/>
          <w:b/>
        </w:rPr>
        <w:t>,</w:t>
      </w:r>
      <w:r w:rsidRPr="006750FB">
        <w:rPr>
          <w:rStyle w:val="dash041e005f0431005f044b005f0447005f043d005f044b005f0439005f005fchar1char1"/>
          <w:rFonts w:eastAsiaTheme="majorEastAsia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6750FB">
        <w:t>способность к осознанию российской гражданской идентичности в поликультурном социуме</w:t>
      </w:r>
      <w:r w:rsidRPr="006750FB">
        <w:rPr>
          <w:rStyle w:val="dash041e005f0431005f044b005f0447005f043d005f044b005f0439005f005fchar1char1"/>
          <w:rFonts w:eastAsiaTheme="majorEastAsia"/>
        </w:rPr>
        <w:t>;</w:t>
      </w:r>
    </w:p>
    <w:p w:rsidR="006750FB" w:rsidRPr="006750FB" w:rsidRDefault="006750FB" w:rsidP="006750FB">
      <w:pPr>
        <w:pStyle w:val="dash041e005f0431005f044b005f0447005f043d005f044b005f04391"/>
        <w:ind w:firstLine="709"/>
        <w:rPr>
          <w:sz w:val="24"/>
          <w:szCs w:val="24"/>
        </w:rPr>
      </w:pPr>
      <w:r w:rsidRPr="006750F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6750FB">
        <w:rPr>
          <w:rStyle w:val="dash041e005f0431005f044b005f0447005f043d005f044b005f04391005f005fchar1char1"/>
          <w:b/>
          <w:sz w:val="24"/>
          <w:szCs w:val="24"/>
        </w:rPr>
        <w:t>,</w:t>
      </w:r>
      <w:r w:rsidRPr="006750FB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750FB" w:rsidRPr="006750FB" w:rsidRDefault="006750FB" w:rsidP="006750FB">
      <w:pPr>
        <w:pStyle w:val="dash041e005f0431005f044b005f0447005f043d005f044b005f04391"/>
        <w:ind w:firstLine="709"/>
        <w:rPr>
          <w:sz w:val="24"/>
          <w:szCs w:val="24"/>
        </w:rPr>
      </w:pPr>
      <w:r w:rsidRPr="00B02286">
        <w:rPr>
          <w:rStyle w:val="dash041e005f0431005f044b005f0447005f043d005f044b005f04391005f005fchar1char1"/>
          <w:b/>
          <w:bCs/>
          <w:sz w:val="24"/>
          <w:szCs w:val="24"/>
        </w:rPr>
        <w:t>предметным</w:t>
      </w:r>
      <w:r w:rsidRPr="006750FB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6750F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750F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6750F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6750FB" w:rsidRPr="006750FB" w:rsidRDefault="006750FB" w:rsidP="006750FB">
      <w:pPr>
        <w:keepNext/>
        <w:ind w:firstLine="709"/>
        <w:jc w:val="both"/>
        <w:outlineLvl w:val="4"/>
        <w:rPr>
          <w:b/>
          <w:bCs/>
        </w:rPr>
      </w:pPr>
      <w:r w:rsidRPr="006750FB">
        <w:rPr>
          <w:b/>
          <w:bCs/>
        </w:rPr>
        <w:t> Личностные результаты освоения основной образовательной программы должны отражать:</w:t>
      </w:r>
    </w:p>
    <w:p w:rsidR="006750FB" w:rsidRPr="006750FB" w:rsidRDefault="006750FB" w:rsidP="006750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750FB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750FB" w:rsidRPr="006750FB" w:rsidRDefault="006750FB" w:rsidP="006750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750FB">
        <w:t xml:space="preserve">3) готовность к служению Отечеству, его защите; 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6750FB">
        <w:t>8) нравственное сознание и поведение на основе усвоения общечеловеческих ценностей;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50FB" w:rsidRPr="006750FB" w:rsidRDefault="006750FB" w:rsidP="006750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750FB"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750FB" w:rsidRPr="006750FB" w:rsidRDefault="006750FB" w:rsidP="006750FB">
      <w:pPr>
        <w:tabs>
          <w:tab w:val="left" w:pos="993"/>
        </w:tabs>
        <w:autoSpaceDE w:val="0"/>
        <w:ind w:firstLine="709"/>
        <w:jc w:val="both"/>
      </w:pPr>
      <w:r w:rsidRPr="006750FB">
        <w:t xml:space="preserve">15) ответственное отношение к созданию семьи на основе осознанного принятия ценностей семейной жизни.  </w:t>
      </w:r>
    </w:p>
    <w:p w:rsidR="006750FB" w:rsidRPr="006750FB" w:rsidRDefault="006750FB" w:rsidP="006750FB">
      <w:pPr>
        <w:keepNext/>
        <w:ind w:firstLine="709"/>
        <w:jc w:val="both"/>
        <w:outlineLvl w:val="4"/>
        <w:rPr>
          <w:b/>
          <w:bCs/>
        </w:rPr>
      </w:pPr>
      <w:r w:rsidRPr="006750FB">
        <w:rPr>
          <w:b/>
          <w:bCs/>
          <w:lang w:val="en-US"/>
        </w:rPr>
        <w:t> </w:t>
      </w:r>
      <w:r w:rsidRPr="006750FB">
        <w:rPr>
          <w:b/>
          <w:bCs/>
        </w:rPr>
        <w:t>Метапредметные результаты освоения основной образовательной программы должны отражать: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Cs/>
        </w:rPr>
        <w:t>1) умение самостоятельно определять цели деятельности и составлять планы деятельности</w:t>
      </w:r>
      <w:r w:rsidRPr="006750FB">
        <w:t xml:space="preserve">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Cs/>
        </w:rPr>
        <w:t>2) </w:t>
      </w:r>
      <w:r w:rsidRPr="006750FB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6750FB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6750FB" w:rsidRPr="006750FB" w:rsidRDefault="006750FB" w:rsidP="006750FB">
      <w:pPr>
        <w:ind w:firstLine="709"/>
        <w:jc w:val="both"/>
        <w:rPr>
          <w:strike/>
        </w:rPr>
      </w:pPr>
      <w:r w:rsidRPr="006750FB">
        <w:rPr>
          <w:bCs/>
        </w:rPr>
        <w:t>3) владение навыками познавательной, учебно-</w:t>
      </w:r>
      <w:r w:rsidRPr="006750FB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</w:pPr>
      <w:r w:rsidRPr="006750FB">
        <w:rPr>
          <w:bCs/>
        </w:rPr>
        <w:t>4) </w:t>
      </w:r>
      <w:r w:rsidRPr="006750FB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</w:pPr>
      <w:r w:rsidRPr="006750FB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750FB">
        <w:t>6) умение определять назначение и функции различных социальных институтов;</w:t>
      </w:r>
    </w:p>
    <w:p w:rsidR="006750FB" w:rsidRPr="006750FB" w:rsidRDefault="006750FB" w:rsidP="006750F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750FB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750FB" w:rsidRPr="006750FB" w:rsidRDefault="006750FB" w:rsidP="006750FB">
      <w:pPr>
        <w:pStyle w:val="msonormalcxspmiddle"/>
        <w:spacing w:before="0" w:beforeAutospacing="0" w:after="0" w:afterAutospacing="0"/>
        <w:ind w:firstLine="709"/>
        <w:jc w:val="both"/>
      </w:pPr>
      <w:r w:rsidRPr="006750FB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750FB" w:rsidRPr="006750FB" w:rsidRDefault="006750FB" w:rsidP="006750FB">
      <w:pPr>
        <w:pStyle w:val="msonormalcxspmiddle"/>
        <w:spacing w:before="0" w:beforeAutospacing="0" w:after="0" w:afterAutospacing="0"/>
        <w:ind w:firstLine="709"/>
        <w:jc w:val="both"/>
      </w:pPr>
      <w:r w:rsidRPr="006750FB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/>
        </w:rPr>
        <w:t> Предметные результаты освоения</w:t>
      </w:r>
      <w:r w:rsidRPr="006750FB">
        <w:t xml:space="preserve"> основной образовательной программы устанавливаются для учебных предметов на базовом и углубленном уровнях. </w:t>
      </w:r>
    </w:p>
    <w:p w:rsidR="006750FB" w:rsidRPr="006750FB" w:rsidRDefault="006750FB" w:rsidP="006750FB">
      <w:pPr>
        <w:ind w:firstLine="709"/>
        <w:jc w:val="both"/>
      </w:pPr>
      <w:r w:rsidRPr="006750FB">
        <w:t xml:space="preserve">Предметные результаты освоения основной образовательной программы для учебных предметов </w:t>
      </w:r>
      <w:r w:rsidRPr="006750FB">
        <w:rPr>
          <w:bCs/>
        </w:rPr>
        <w:t>на базовом уровне</w:t>
      </w:r>
      <w:r w:rsidRPr="006750FB">
        <w:t xml:space="preserve"> ориентированы на обеспечение преимущественно общеобразовательной и общекультурной подготовки.</w:t>
      </w:r>
    </w:p>
    <w:p w:rsidR="006750FB" w:rsidRPr="006750FB" w:rsidRDefault="006750FB" w:rsidP="006750FB">
      <w:pPr>
        <w:ind w:firstLine="709"/>
        <w:jc w:val="both"/>
      </w:pPr>
      <w:r w:rsidRPr="006750FB">
        <w:t xml:space="preserve">Предметные результаты освоения основной образовательной программы для учебных предметов </w:t>
      </w:r>
      <w:r w:rsidRPr="006750FB">
        <w:rPr>
          <w:bCs/>
        </w:rPr>
        <w:t>на углубленном уровне</w:t>
      </w:r>
      <w:r w:rsidRPr="006750FB"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</w:t>
      </w:r>
      <w:r w:rsidRPr="006750FB">
        <w:lastRenderedPageBreak/>
        <w:t>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6750FB" w:rsidRPr="006750FB" w:rsidRDefault="006750FB" w:rsidP="006750FB">
      <w:pPr>
        <w:ind w:firstLine="709"/>
        <w:jc w:val="both"/>
      </w:pPr>
      <w:r w:rsidRPr="006750FB">
        <w:rPr>
          <w:bCs/>
        </w:rPr>
        <w:t>Предметные результаты</w:t>
      </w:r>
      <w:r w:rsidRPr="006750FB"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6750FB" w:rsidRPr="006750FB" w:rsidRDefault="006750FB" w:rsidP="006750FB">
      <w:pPr>
        <w:ind w:firstLine="709"/>
        <w:jc w:val="both"/>
      </w:pPr>
      <w:r w:rsidRPr="006750FB">
        <w:t>П</w:t>
      </w:r>
      <w:r w:rsidRPr="006750FB">
        <w:rPr>
          <w:spacing w:val="-6"/>
        </w:rPr>
        <w:t>редметные результаты освоения основной</w:t>
      </w:r>
      <w:r w:rsidRPr="006750FB"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6750FB" w:rsidRPr="006750FB" w:rsidRDefault="006750FB" w:rsidP="006750FB">
      <w:pPr>
        <w:tabs>
          <w:tab w:val="left" w:pos="462"/>
        </w:tabs>
        <w:autoSpaceDE w:val="0"/>
        <w:autoSpaceDN w:val="0"/>
        <w:adjustRightInd w:val="0"/>
        <w:ind w:firstLine="709"/>
        <w:jc w:val="both"/>
      </w:pPr>
      <w:r w:rsidRPr="006750FB">
        <w:t>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6750FB" w:rsidRPr="006750FB" w:rsidRDefault="006750FB" w:rsidP="006750FB">
      <w:pPr>
        <w:tabs>
          <w:tab w:val="left" w:pos="1276"/>
        </w:tabs>
        <w:ind w:firstLine="709"/>
        <w:jc w:val="both"/>
      </w:pPr>
      <w:r w:rsidRPr="006750FB"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6750FB" w:rsidRPr="006750FB" w:rsidRDefault="006750FB" w:rsidP="006750FB">
      <w:pPr>
        <w:tabs>
          <w:tab w:val="left" w:pos="1276"/>
        </w:tabs>
        <w:ind w:firstLine="709"/>
        <w:jc w:val="both"/>
      </w:pPr>
      <w:r w:rsidRPr="006750FB">
        <w:t xml:space="preserve">2) владение навыками самоанализа и самооценки на основе наблюдений за собственной речью; </w:t>
      </w:r>
    </w:p>
    <w:p w:rsidR="006750FB" w:rsidRPr="006750FB" w:rsidRDefault="006750FB" w:rsidP="006750FB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6750FB"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6750FB" w:rsidRPr="006750FB" w:rsidRDefault="006750FB" w:rsidP="006750FB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6750FB"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 xml:space="preserve">6) сформированность представлений об изобразительно-выразительных возможностях русского, родного (нерусского) языка; 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750FB" w:rsidRPr="006750FB" w:rsidRDefault="006750FB" w:rsidP="006750FB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750FB">
        <w:t xml:space="preserve">10) сформированность представлений о системе стилей языка художественной литературы. </w:t>
      </w:r>
    </w:p>
    <w:p w:rsidR="0011615F" w:rsidRPr="0011615F" w:rsidRDefault="0011615F" w:rsidP="0011615F">
      <w:pPr>
        <w:ind w:left="360"/>
        <w:jc w:val="center"/>
        <w:rPr>
          <w:b/>
          <w:bCs/>
          <w:sz w:val="28"/>
          <w:szCs w:val="28"/>
        </w:rPr>
      </w:pPr>
    </w:p>
    <w:p w:rsidR="0011615F" w:rsidRPr="0011615F" w:rsidRDefault="0011615F" w:rsidP="0011615F">
      <w:pPr>
        <w:ind w:left="360"/>
        <w:jc w:val="center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11615F" w:rsidRDefault="0011615F" w:rsidP="0011615F">
      <w:pPr>
        <w:ind w:left="360"/>
        <w:rPr>
          <w:b/>
          <w:bCs/>
          <w:sz w:val="28"/>
          <w:szCs w:val="28"/>
        </w:rPr>
      </w:pPr>
    </w:p>
    <w:p w:rsidR="00B74694" w:rsidRPr="0011615F" w:rsidRDefault="0011615F" w:rsidP="0011615F">
      <w:pPr>
        <w:ind w:left="360"/>
        <w:rPr>
          <w:b/>
          <w:bCs/>
          <w:sz w:val="28"/>
          <w:szCs w:val="28"/>
        </w:rPr>
      </w:pPr>
      <w:r w:rsidRPr="0011615F">
        <w:rPr>
          <w:b/>
          <w:bCs/>
          <w:sz w:val="28"/>
          <w:szCs w:val="28"/>
        </w:rPr>
        <w:lastRenderedPageBreak/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11615F">
        <w:rPr>
          <w:b/>
          <w:bCs/>
          <w:sz w:val="28"/>
          <w:szCs w:val="28"/>
        </w:rPr>
        <w:t xml:space="preserve"> 5.  </w:t>
      </w:r>
      <w:r w:rsidR="00B74694" w:rsidRPr="0011615F">
        <w:rPr>
          <w:b/>
          <w:bCs/>
          <w:sz w:val="28"/>
          <w:szCs w:val="28"/>
        </w:rPr>
        <w:t>Учебно – тематический план</w:t>
      </w:r>
    </w:p>
    <w:p w:rsidR="00BB02CB" w:rsidRPr="004139A8" w:rsidRDefault="00BB02CB" w:rsidP="0094134C">
      <w:pPr>
        <w:jc w:val="center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036"/>
        <w:gridCol w:w="3796"/>
        <w:gridCol w:w="1559"/>
        <w:gridCol w:w="1869"/>
      </w:tblGrid>
      <w:tr w:rsidR="001B258D" w:rsidRPr="00E13F02" w:rsidTr="00B02286">
        <w:trPr>
          <w:trHeight w:val="538"/>
          <w:jc w:val="center"/>
        </w:trPr>
        <w:tc>
          <w:tcPr>
            <w:tcW w:w="646" w:type="dxa"/>
            <w:shd w:val="clear" w:color="auto" w:fill="auto"/>
          </w:tcPr>
          <w:p w:rsidR="001B258D" w:rsidRPr="00E13F02" w:rsidRDefault="001B258D" w:rsidP="0094134C">
            <w:pPr>
              <w:rPr>
                <w:b/>
              </w:rPr>
            </w:pPr>
            <w:r w:rsidRPr="00E13F02">
              <w:rPr>
                <w:b/>
              </w:rPr>
              <w:t>№</w:t>
            </w:r>
          </w:p>
        </w:tc>
        <w:tc>
          <w:tcPr>
            <w:tcW w:w="7036" w:type="dxa"/>
          </w:tcPr>
          <w:p w:rsidR="001B258D" w:rsidRPr="00423285" w:rsidRDefault="001B258D" w:rsidP="0094134C">
            <w:pPr>
              <w:jc w:val="center"/>
              <w:rPr>
                <w:b/>
                <w:bCs/>
                <w:iCs/>
              </w:rPr>
            </w:pPr>
            <w:r w:rsidRPr="00423285">
              <w:rPr>
                <w:b/>
                <w:bCs/>
                <w:iCs/>
              </w:rPr>
              <w:t>Наименование разделов</w:t>
            </w:r>
          </w:p>
        </w:tc>
        <w:tc>
          <w:tcPr>
            <w:tcW w:w="3796" w:type="dxa"/>
            <w:shd w:val="clear" w:color="auto" w:fill="auto"/>
          </w:tcPr>
          <w:p w:rsidR="001B258D" w:rsidRPr="00423285" w:rsidRDefault="001B258D" w:rsidP="0094134C">
            <w:pPr>
              <w:jc w:val="center"/>
              <w:rPr>
                <w:b/>
              </w:rPr>
            </w:pPr>
            <w:r w:rsidRPr="00423285">
              <w:rPr>
                <w:b/>
                <w:bCs/>
                <w:iCs/>
              </w:rPr>
              <w:t>Наименование</w:t>
            </w:r>
            <w:r w:rsidR="00E7135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основных </w:t>
            </w:r>
            <w:r w:rsidRPr="00423285">
              <w:rPr>
                <w:b/>
                <w:bCs/>
                <w:iCs/>
              </w:rPr>
              <w:t>тем</w:t>
            </w:r>
          </w:p>
        </w:tc>
        <w:tc>
          <w:tcPr>
            <w:tcW w:w="1559" w:type="dxa"/>
            <w:shd w:val="clear" w:color="auto" w:fill="auto"/>
          </w:tcPr>
          <w:p w:rsidR="001B258D" w:rsidRPr="00E13F02" w:rsidRDefault="001B258D" w:rsidP="0094134C">
            <w:pPr>
              <w:jc w:val="center"/>
              <w:rPr>
                <w:b/>
              </w:rPr>
            </w:pPr>
            <w:r w:rsidRPr="00E13F02">
              <w:rPr>
                <w:b/>
              </w:rPr>
              <w:t>Количество часов</w:t>
            </w:r>
          </w:p>
        </w:tc>
        <w:tc>
          <w:tcPr>
            <w:tcW w:w="1869" w:type="dxa"/>
          </w:tcPr>
          <w:p w:rsidR="001B258D" w:rsidRPr="00E13F02" w:rsidRDefault="001B258D" w:rsidP="00BC2DD5">
            <w:pPr>
              <w:jc w:val="center"/>
              <w:rPr>
                <w:b/>
              </w:rPr>
            </w:pPr>
            <w:r w:rsidRPr="00E13F02">
              <w:rPr>
                <w:b/>
              </w:rPr>
              <w:t xml:space="preserve">Количество </w:t>
            </w:r>
            <w:r>
              <w:rPr>
                <w:b/>
              </w:rPr>
              <w:t>контрольных работ, часов развития речи</w:t>
            </w:r>
          </w:p>
        </w:tc>
      </w:tr>
      <w:tr w:rsidR="001B258D" w:rsidRPr="00E13F02" w:rsidTr="00A27280">
        <w:trPr>
          <w:trHeight w:val="295"/>
          <w:jc w:val="center"/>
        </w:trPr>
        <w:tc>
          <w:tcPr>
            <w:tcW w:w="646" w:type="dxa"/>
            <w:shd w:val="clear" w:color="auto" w:fill="auto"/>
          </w:tcPr>
          <w:p w:rsidR="001B258D" w:rsidRPr="00BC2DD5" w:rsidRDefault="001B258D" w:rsidP="0094134C">
            <w:r w:rsidRPr="00BC2DD5">
              <w:t>1</w:t>
            </w:r>
          </w:p>
        </w:tc>
        <w:tc>
          <w:tcPr>
            <w:tcW w:w="7036" w:type="dxa"/>
          </w:tcPr>
          <w:p w:rsidR="001B258D" w:rsidRPr="00DD6A76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Введение </w:t>
            </w:r>
          </w:p>
        </w:tc>
        <w:tc>
          <w:tcPr>
            <w:tcW w:w="3796" w:type="dxa"/>
            <w:shd w:val="clear" w:color="auto" w:fill="auto"/>
          </w:tcPr>
          <w:p w:rsidR="001B258D" w:rsidRPr="00BC2DD5" w:rsidRDefault="001B258D" w:rsidP="00BC2DD5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1B258D" w:rsidRPr="00BC2DD5" w:rsidRDefault="000F1B46" w:rsidP="0094134C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1B258D" w:rsidRPr="00BC2DD5" w:rsidRDefault="001B258D" w:rsidP="00BC2DD5"/>
        </w:tc>
      </w:tr>
      <w:tr w:rsidR="001B258D" w:rsidRPr="00E13F02" w:rsidTr="00A27280">
        <w:trPr>
          <w:trHeight w:val="412"/>
          <w:jc w:val="center"/>
        </w:trPr>
        <w:tc>
          <w:tcPr>
            <w:tcW w:w="646" w:type="dxa"/>
            <w:shd w:val="clear" w:color="auto" w:fill="auto"/>
          </w:tcPr>
          <w:p w:rsidR="001B258D" w:rsidRPr="00BC2DD5" w:rsidRDefault="001B258D" w:rsidP="0094134C">
            <w:r>
              <w:t>2</w:t>
            </w:r>
          </w:p>
        </w:tc>
        <w:tc>
          <w:tcPr>
            <w:tcW w:w="7036" w:type="dxa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Из истории русской литературы первой половины 19 века</w:t>
            </w:r>
          </w:p>
        </w:tc>
        <w:tc>
          <w:tcPr>
            <w:tcW w:w="3796" w:type="dxa"/>
            <w:shd w:val="clear" w:color="auto" w:fill="auto"/>
          </w:tcPr>
          <w:p w:rsidR="001B258D" w:rsidRPr="00BC2DD5" w:rsidRDefault="001B258D" w:rsidP="00BC2DD5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1B258D" w:rsidRPr="00BC2DD5" w:rsidRDefault="000F1B46" w:rsidP="0094134C">
            <w:pPr>
              <w:jc w:val="center"/>
            </w:pPr>
            <w:r>
              <w:t>13</w:t>
            </w:r>
          </w:p>
        </w:tc>
        <w:tc>
          <w:tcPr>
            <w:tcW w:w="1869" w:type="dxa"/>
          </w:tcPr>
          <w:p w:rsidR="001B258D" w:rsidRDefault="000F1B46" w:rsidP="00BC2DD5">
            <w:r>
              <w:t>11 +2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19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А.С. Пушкин</w:t>
            </w:r>
          </w:p>
        </w:tc>
        <w:tc>
          <w:tcPr>
            <w:tcW w:w="1559" w:type="dxa"/>
            <w:shd w:val="clear" w:color="auto" w:fill="auto"/>
          </w:tcPr>
          <w:p w:rsidR="001B258D" w:rsidRDefault="000F1B46" w:rsidP="0094134C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1B258D" w:rsidRDefault="001B258D" w:rsidP="00BC2DD5"/>
        </w:tc>
      </w:tr>
      <w:tr w:rsidR="001B258D" w:rsidRPr="00E13F02" w:rsidTr="00A27280">
        <w:trPr>
          <w:trHeight w:val="411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М.Ю. Лермонтов</w:t>
            </w:r>
          </w:p>
        </w:tc>
        <w:tc>
          <w:tcPr>
            <w:tcW w:w="1559" w:type="dxa"/>
            <w:shd w:val="clear" w:color="auto" w:fill="auto"/>
          </w:tcPr>
          <w:p w:rsidR="001B258D" w:rsidRDefault="000F1B46" w:rsidP="0094134C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1B258D" w:rsidRDefault="001B258D" w:rsidP="00BC2DD5"/>
        </w:tc>
      </w:tr>
      <w:tr w:rsidR="001B258D" w:rsidRPr="00E13F02" w:rsidTr="00A27280">
        <w:trPr>
          <w:trHeight w:val="418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Н.В. Гоголь</w:t>
            </w:r>
          </w:p>
        </w:tc>
        <w:tc>
          <w:tcPr>
            <w:tcW w:w="1559" w:type="dxa"/>
            <w:shd w:val="clear" w:color="auto" w:fill="auto"/>
          </w:tcPr>
          <w:p w:rsidR="001B258D" w:rsidRDefault="000F1B46" w:rsidP="0094134C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1B258D" w:rsidRDefault="000F1B46" w:rsidP="00BC2DD5">
            <w:r>
              <w:t>3 + 2р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24"/>
          <w:jc w:val="center"/>
        </w:trPr>
        <w:tc>
          <w:tcPr>
            <w:tcW w:w="646" w:type="dxa"/>
            <w:shd w:val="clear" w:color="auto" w:fill="auto"/>
          </w:tcPr>
          <w:p w:rsidR="001B258D" w:rsidRDefault="000F1B46" w:rsidP="0094134C">
            <w:r>
              <w:t>3</w:t>
            </w:r>
          </w:p>
        </w:tc>
        <w:tc>
          <w:tcPr>
            <w:tcW w:w="7036" w:type="dxa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Из литературы второй половины 19 века.</w:t>
            </w:r>
          </w:p>
        </w:tc>
        <w:tc>
          <w:tcPr>
            <w:tcW w:w="3796" w:type="dxa"/>
            <w:shd w:val="clear" w:color="auto" w:fill="auto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1B258D" w:rsidRDefault="000F1B46" w:rsidP="0094134C">
            <w:pPr>
              <w:jc w:val="center"/>
            </w:pPr>
            <w:r>
              <w:t>88</w:t>
            </w:r>
          </w:p>
        </w:tc>
        <w:tc>
          <w:tcPr>
            <w:tcW w:w="1869" w:type="dxa"/>
          </w:tcPr>
          <w:p w:rsidR="001B258D" w:rsidRDefault="000F1B46" w:rsidP="00BC2DD5">
            <w:r>
              <w:t>70 + 18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B02286">
        <w:trPr>
          <w:trHeight w:val="538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второй половины 19 века</w:t>
            </w:r>
          </w:p>
        </w:tc>
        <w:tc>
          <w:tcPr>
            <w:tcW w:w="1559" w:type="dxa"/>
            <w:shd w:val="clear" w:color="auto" w:fill="auto"/>
          </w:tcPr>
          <w:p w:rsidR="001B258D" w:rsidRDefault="000F1B46" w:rsidP="0094134C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1B258D" w:rsidRDefault="001B258D" w:rsidP="00BC2DD5"/>
        </w:tc>
      </w:tr>
      <w:tr w:rsidR="001B258D" w:rsidRPr="00E13F02" w:rsidTr="00A27280">
        <w:trPr>
          <w:trHeight w:val="409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0F1B46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А.Н. Островский</w:t>
            </w:r>
          </w:p>
        </w:tc>
        <w:tc>
          <w:tcPr>
            <w:tcW w:w="1559" w:type="dxa"/>
            <w:shd w:val="clear" w:color="auto" w:fill="auto"/>
          </w:tcPr>
          <w:p w:rsidR="001B258D" w:rsidRDefault="000F1B46" w:rsidP="0094134C">
            <w:pPr>
              <w:jc w:val="center"/>
            </w:pPr>
            <w:r>
              <w:t>8</w:t>
            </w:r>
          </w:p>
        </w:tc>
        <w:tc>
          <w:tcPr>
            <w:tcW w:w="1869" w:type="dxa"/>
          </w:tcPr>
          <w:p w:rsidR="001B258D" w:rsidRDefault="00636970" w:rsidP="00BC2DD5">
            <w:r>
              <w:t>6 + 2</w:t>
            </w:r>
            <w:r w:rsidR="000F1B46">
              <w:t>р</w:t>
            </w:r>
            <w:r w:rsidR="00B02286">
              <w:t>/</w:t>
            </w:r>
            <w:r w:rsidR="000F1B46">
              <w:t>р.</w:t>
            </w:r>
          </w:p>
        </w:tc>
      </w:tr>
      <w:tr w:rsidR="001B258D" w:rsidRPr="00E13F02" w:rsidTr="00A27280">
        <w:trPr>
          <w:trHeight w:val="415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И.А. Гончаров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1B258D" w:rsidRDefault="00636970" w:rsidP="00BC2DD5">
            <w:r>
              <w:t>5 + 1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21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И.С. Тургенев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1B258D" w:rsidRDefault="00636970" w:rsidP="00BC2DD5">
            <w:r>
              <w:t>7 + 2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13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Н.Г. Чернышевский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1B258D" w:rsidRDefault="001B258D" w:rsidP="00BC2DD5"/>
        </w:tc>
      </w:tr>
      <w:tr w:rsidR="001B258D" w:rsidRPr="00E13F02" w:rsidTr="00A27280">
        <w:trPr>
          <w:trHeight w:val="418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Н.А. Некрасов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1B258D" w:rsidRDefault="00636970" w:rsidP="00BC2DD5">
            <w:r>
              <w:t>7 + 2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10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Ф.И. Тютчев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1B258D" w:rsidRDefault="001B258D" w:rsidP="00BC2DD5"/>
        </w:tc>
      </w:tr>
      <w:tr w:rsidR="001B258D" w:rsidRPr="00E13F02" w:rsidTr="00A27280">
        <w:trPr>
          <w:trHeight w:val="417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А.А. Фет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1B258D" w:rsidRDefault="00636970" w:rsidP="00BC2DD5">
            <w:r>
              <w:t>3 + 2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23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Н.С. Лесков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 xml:space="preserve">4 </w:t>
            </w:r>
          </w:p>
        </w:tc>
        <w:tc>
          <w:tcPr>
            <w:tcW w:w="1869" w:type="dxa"/>
          </w:tcPr>
          <w:p w:rsidR="001B258D" w:rsidRDefault="00636970" w:rsidP="00BC2DD5">
            <w:r>
              <w:t>3 + 1 р</w:t>
            </w:r>
            <w:r w:rsidR="00B02286">
              <w:t>/</w:t>
            </w:r>
            <w:r>
              <w:t>р.</w:t>
            </w:r>
          </w:p>
        </w:tc>
      </w:tr>
      <w:tr w:rsidR="001B258D" w:rsidRPr="00E13F02" w:rsidTr="00A27280">
        <w:trPr>
          <w:trHeight w:val="415"/>
          <w:jc w:val="center"/>
        </w:trPr>
        <w:tc>
          <w:tcPr>
            <w:tcW w:w="646" w:type="dxa"/>
            <w:shd w:val="clear" w:color="auto" w:fill="auto"/>
          </w:tcPr>
          <w:p w:rsidR="001B258D" w:rsidRDefault="001B258D" w:rsidP="0094134C"/>
        </w:tc>
        <w:tc>
          <w:tcPr>
            <w:tcW w:w="7036" w:type="dxa"/>
          </w:tcPr>
          <w:p w:rsidR="001B258D" w:rsidRDefault="001B258D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1B258D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М.Е. Салтыков-Щедрин</w:t>
            </w:r>
          </w:p>
        </w:tc>
        <w:tc>
          <w:tcPr>
            <w:tcW w:w="1559" w:type="dxa"/>
            <w:shd w:val="clear" w:color="auto" w:fill="auto"/>
          </w:tcPr>
          <w:p w:rsidR="001B258D" w:rsidRDefault="00636970" w:rsidP="0094134C">
            <w:pPr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1B258D" w:rsidRDefault="00636970" w:rsidP="00BC2DD5">
            <w:r>
              <w:t>5 + 1 р</w:t>
            </w:r>
            <w:r w:rsidR="00B02286">
              <w:t>/</w:t>
            </w:r>
            <w:r>
              <w:t>р.</w:t>
            </w:r>
          </w:p>
        </w:tc>
      </w:tr>
      <w:tr w:rsidR="00636970" w:rsidRPr="00E13F02" w:rsidTr="00A27280">
        <w:trPr>
          <w:trHeight w:val="392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/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А.Н. Толстой</w:t>
            </w: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636970" w:rsidRDefault="00636970" w:rsidP="00BC2DD5">
            <w:r>
              <w:t>2 + 1 р</w:t>
            </w:r>
            <w:r w:rsidR="00B02286">
              <w:t>/</w:t>
            </w:r>
            <w:r>
              <w:t>р.</w:t>
            </w:r>
          </w:p>
        </w:tc>
      </w:tr>
      <w:tr w:rsidR="00636970" w:rsidRPr="00E13F02" w:rsidTr="00A27280">
        <w:trPr>
          <w:trHeight w:val="427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/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Л.Н. Толстой</w:t>
            </w: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>14</w:t>
            </w:r>
          </w:p>
        </w:tc>
        <w:tc>
          <w:tcPr>
            <w:tcW w:w="1869" w:type="dxa"/>
          </w:tcPr>
          <w:p w:rsidR="00636970" w:rsidRDefault="00636970" w:rsidP="00BC2DD5">
            <w:r>
              <w:t>12 + 2 р</w:t>
            </w:r>
            <w:r w:rsidR="00B02286">
              <w:t>./</w:t>
            </w:r>
            <w:r>
              <w:t>р.</w:t>
            </w:r>
          </w:p>
        </w:tc>
      </w:tr>
      <w:tr w:rsidR="00636970" w:rsidRPr="00E13F02" w:rsidTr="00A27280">
        <w:trPr>
          <w:trHeight w:val="419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/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Ф.М. Достоевский</w:t>
            </w: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 xml:space="preserve">8 </w:t>
            </w:r>
          </w:p>
        </w:tc>
        <w:tc>
          <w:tcPr>
            <w:tcW w:w="1869" w:type="dxa"/>
          </w:tcPr>
          <w:p w:rsidR="00636970" w:rsidRDefault="00636970" w:rsidP="00BC2DD5">
            <w:r>
              <w:t>6 + 2 р</w:t>
            </w:r>
            <w:r w:rsidR="00B02286">
              <w:t>/</w:t>
            </w:r>
            <w:r>
              <w:t>р.</w:t>
            </w:r>
          </w:p>
        </w:tc>
      </w:tr>
      <w:tr w:rsidR="00636970" w:rsidRPr="00E13F02" w:rsidTr="00A27280">
        <w:trPr>
          <w:trHeight w:val="424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/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А.П. Чехов</w:t>
            </w: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636970" w:rsidRDefault="00636970" w:rsidP="00BC2DD5">
            <w:r>
              <w:t>5 + 2 р</w:t>
            </w:r>
            <w:r w:rsidR="00B02286">
              <w:t>/</w:t>
            </w:r>
            <w:r>
              <w:t>р.</w:t>
            </w:r>
          </w:p>
        </w:tc>
      </w:tr>
      <w:tr w:rsidR="00636970" w:rsidRPr="00E13F02" w:rsidTr="00A27280">
        <w:trPr>
          <w:trHeight w:val="403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>
            <w:r>
              <w:t>4.</w:t>
            </w:r>
          </w:p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Обобщение по курсу литературы второй половины 19 века</w:t>
            </w: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636970" w:rsidRDefault="00636970" w:rsidP="00BC2DD5"/>
        </w:tc>
      </w:tr>
      <w:tr w:rsidR="00636970" w:rsidRPr="00E13F02" w:rsidTr="00A27280">
        <w:trPr>
          <w:trHeight w:val="423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>
            <w:r>
              <w:t>5</w:t>
            </w:r>
          </w:p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Резерв</w:t>
            </w: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636970" w:rsidRDefault="00636970" w:rsidP="00BC2DD5"/>
        </w:tc>
      </w:tr>
      <w:tr w:rsidR="00636970" w:rsidRPr="00E13F02" w:rsidTr="00A27280">
        <w:trPr>
          <w:trHeight w:val="401"/>
          <w:jc w:val="center"/>
        </w:trPr>
        <w:tc>
          <w:tcPr>
            <w:tcW w:w="646" w:type="dxa"/>
            <w:shd w:val="clear" w:color="auto" w:fill="auto"/>
          </w:tcPr>
          <w:p w:rsidR="00636970" w:rsidRDefault="00636970" w:rsidP="0094134C">
            <w:r>
              <w:t>6</w:t>
            </w:r>
          </w:p>
        </w:tc>
        <w:tc>
          <w:tcPr>
            <w:tcW w:w="7036" w:type="dxa"/>
          </w:tcPr>
          <w:p w:rsidR="00636970" w:rsidRDefault="00636970" w:rsidP="00BC2DD5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3796" w:type="dxa"/>
            <w:shd w:val="clear" w:color="auto" w:fill="auto"/>
          </w:tcPr>
          <w:p w:rsidR="00636970" w:rsidRDefault="00636970" w:rsidP="00BC2DD5">
            <w:pPr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636970" w:rsidRDefault="00636970" w:rsidP="0094134C">
            <w:pPr>
              <w:jc w:val="center"/>
            </w:pPr>
            <w:r>
              <w:t>105</w:t>
            </w:r>
          </w:p>
        </w:tc>
        <w:tc>
          <w:tcPr>
            <w:tcW w:w="1869" w:type="dxa"/>
          </w:tcPr>
          <w:p w:rsidR="00636970" w:rsidRDefault="00636970" w:rsidP="0011615F">
            <w:pPr>
              <w:pStyle w:val="a6"/>
              <w:numPr>
                <w:ilvl w:val="0"/>
                <w:numId w:val="50"/>
              </w:numPr>
            </w:pPr>
            <w:r>
              <w:t xml:space="preserve"> 20 р</w:t>
            </w:r>
            <w:r w:rsidR="0089339A">
              <w:t>/</w:t>
            </w:r>
            <w:r>
              <w:t>р.</w:t>
            </w:r>
          </w:p>
        </w:tc>
      </w:tr>
    </w:tbl>
    <w:p w:rsidR="00B74694" w:rsidRPr="0065703A" w:rsidRDefault="00B74694" w:rsidP="0065703A">
      <w:pPr>
        <w:ind w:firstLine="567"/>
      </w:pPr>
    </w:p>
    <w:p w:rsidR="00B74694" w:rsidRPr="0011615F" w:rsidRDefault="0011615F" w:rsidP="0011615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80ADC" w:rsidRPr="0011615F">
        <w:rPr>
          <w:b/>
          <w:sz w:val="28"/>
          <w:szCs w:val="28"/>
        </w:rPr>
        <w:t>Содержание</w:t>
      </w:r>
      <w:r w:rsidR="00E50B0D" w:rsidRPr="0011615F">
        <w:rPr>
          <w:b/>
          <w:sz w:val="28"/>
          <w:szCs w:val="28"/>
        </w:rPr>
        <w:t xml:space="preserve"> учебного предмета «Литература</w:t>
      </w:r>
      <w:r w:rsidR="00880ADC" w:rsidRPr="0011615F">
        <w:rPr>
          <w:b/>
          <w:sz w:val="28"/>
          <w:szCs w:val="28"/>
        </w:rPr>
        <w:t>» в 10 классе</w:t>
      </w:r>
    </w:p>
    <w:p w:rsidR="00E50B0D" w:rsidRPr="00E50B0D" w:rsidRDefault="00E50B0D" w:rsidP="00E50B0D">
      <w:pPr>
        <w:pStyle w:val="Style3"/>
        <w:widowControl/>
        <w:spacing w:before="2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Введение. К истории русской литературы XIX века</w:t>
      </w:r>
      <w:r w:rsidR="00D038EE">
        <w:rPr>
          <w:rStyle w:val="FontStyle30"/>
          <w:b/>
          <w:sz w:val="24"/>
          <w:szCs w:val="24"/>
        </w:rPr>
        <w:t xml:space="preserve"> (1 ч.)</w:t>
      </w:r>
    </w:p>
    <w:p w:rsidR="00E50B0D" w:rsidRPr="00E50B0D" w:rsidRDefault="00E50B0D" w:rsidP="00E50B0D">
      <w:pPr>
        <w:pStyle w:val="Style3"/>
        <w:widowControl/>
        <w:spacing w:before="2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</w:p>
    <w:p w:rsidR="00E50B0D" w:rsidRPr="00E50B0D" w:rsidRDefault="00E50B0D" w:rsidP="00E50B0D">
      <w:pPr>
        <w:pStyle w:val="Style3"/>
        <w:widowControl/>
        <w:spacing w:before="2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РУССКАЯ ЛИТЕРАТУРА XIX ВЕКА</w:t>
      </w:r>
    </w:p>
    <w:p w:rsidR="00E50B0D" w:rsidRPr="00E50B0D" w:rsidRDefault="00E50B0D" w:rsidP="00E50B0D">
      <w:pPr>
        <w:pStyle w:val="Style4"/>
        <w:widowControl/>
        <w:spacing w:before="96"/>
        <w:ind w:left="360" w:firstLine="0"/>
        <w:rPr>
          <w:rStyle w:val="FontStyle30"/>
          <w:b/>
          <w:spacing w:val="50"/>
          <w:sz w:val="24"/>
          <w:szCs w:val="24"/>
        </w:rPr>
      </w:pPr>
      <w:r w:rsidRPr="00E50B0D">
        <w:rPr>
          <w:rStyle w:val="FontStyle30"/>
          <w:b/>
          <w:spacing w:val="50"/>
          <w:sz w:val="24"/>
          <w:szCs w:val="24"/>
        </w:rPr>
        <w:t xml:space="preserve">ИзлитературыпервойполовиныXIXвека </w:t>
      </w:r>
      <w:r w:rsidR="00D038EE">
        <w:rPr>
          <w:rStyle w:val="FontStyle30"/>
          <w:b/>
          <w:spacing w:val="50"/>
          <w:sz w:val="24"/>
          <w:szCs w:val="24"/>
        </w:rPr>
        <w:t>(13 ч.)</w:t>
      </w:r>
    </w:p>
    <w:p w:rsidR="00E50B0D" w:rsidRPr="00E50B0D" w:rsidRDefault="00E50B0D" w:rsidP="00E50B0D">
      <w:pPr>
        <w:pStyle w:val="Style4"/>
        <w:widowControl/>
        <w:spacing w:before="96"/>
        <w:ind w:left="720" w:firstLine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А.С. Пушкин</w:t>
      </w:r>
    </w:p>
    <w:p w:rsidR="00E50B0D" w:rsidRPr="00E50B0D" w:rsidRDefault="00E50B0D" w:rsidP="00E50B0D">
      <w:pPr>
        <w:pStyle w:val="Style5"/>
        <w:widowControl/>
        <w:spacing w:line="259" w:lineRule="exact"/>
        <w:ind w:left="720" w:firstLine="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Стихотворения </w:t>
      </w:r>
      <w:r w:rsidRPr="00E50B0D">
        <w:rPr>
          <w:rStyle w:val="FontStyle28"/>
          <w:sz w:val="24"/>
          <w:szCs w:val="24"/>
        </w:rPr>
        <w:t>«Воспоминания в Царском Селе», «Воль</w:t>
      </w:r>
      <w:r w:rsidRPr="00E50B0D">
        <w:rPr>
          <w:rStyle w:val="FontStyle28"/>
          <w:sz w:val="24"/>
          <w:szCs w:val="24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E50B0D">
        <w:rPr>
          <w:rStyle w:val="FontStyle28"/>
          <w:sz w:val="24"/>
          <w:szCs w:val="24"/>
        </w:rPr>
        <w:softHyphen/>
        <w:t xml:space="preserve">ный...», «Подражание Корану» </w:t>
      </w:r>
      <w:r w:rsidRPr="00E50B0D">
        <w:rPr>
          <w:rStyle w:val="FontStyle28"/>
          <w:spacing w:val="40"/>
          <w:sz w:val="24"/>
          <w:szCs w:val="24"/>
        </w:rPr>
        <w:t>(IX.</w:t>
      </w:r>
      <w:r w:rsidRPr="00E50B0D">
        <w:rPr>
          <w:rStyle w:val="FontStyle28"/>
          <w:sz w:val="24"/>
          <w:szCs w:val="24"/>
        </w:rPr>
        <w:t>«И путник усталый на Бо</w:t>
      </w:r>
      <w:r w:rsidRPr="00E50B0D">
        <w:rPr>
          <w:rStyle w:val="FontStyle28"/>
          <w:sz w:val="24"/>
          <w:szCs w:val="24"/>
        </w:rPr>
        <w:softHyphen/>
        <w:t xml:space="preserve">га роптал...»), «Брожу ли я вдоль улиц шумных...» </w:t>
      </w:r>
      <w:r w:rsidRPr="00E50B0D">
        <w:rPr>
          <w:rStyle w:val="FontStyle30"/>
          <w:sz w:val="24"/>
          <w:szCs w:val="24"/>
        </w:rPr>
        <w:t>и др. по выбо</w:t>
      </w:r>
      <w:r w:rsidRPr="00E50B0D">
        <w:rPr>
          <w:rStyle w:val="FontStyle30"/>
          <w:sz w:val="24"/>
          <w:szCs w:val="24"/>
        </w:rPr>
        <w:softHyphen/>
        <w:t xml:space="preserve">ру, поэма </w:t>
      </w:r>
      <w:r w:rsidRPr="00E50B0D">
        <w:rPr>
          <w:rStyle w:val="FontStyle28"/>
          <w:sz w:val="24"/>
          <w:szCs w:val="24"/>
        </w:rPr>
        <w:t>«Медный всадник».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Образно-тематическое богатство и художественное совер</w:t>
      </w:r>
      <w:r w:rsidRPr="00E50B0D">
        <w:rPr>
          <w:rStyle w:val="FontStyle30"/>
          <w:sz w:val="24"/>
          <w:szCs w:val="24"/>
        </w:rPr>
        <w:softHyphen/>
        <w:t>шенство пушкинской лирики. Обращение к вечным вопросам че</w:t>
      </w:r>
      <w:r w:rsidRPr="00E50B0D">
        <w:rPr>
          <w:rStyle w:val="FontStyle30"/>
          <w:sz w:val="24"/>
          <w:szCs w:val="24"/>
        </w:rPr>
        <w:softHyphen/>
        <w:t>ловеческого бытия в стихотворениях А.С. Пушкина (сущность по</w:t>
      </w:r>
      <w:r w:rsidRPr="00E50B0D">
        <w:rPr>
          <w:rStyle w:val="FontStyle30"/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E50B0D" w:rsidRPr="00E50B0D" w:rsidRDefault="00E50B0D" w:rsidP="00E50B0D">
      <w:pPr>
        <w:pStyle w:val="Style6"/>
        <w:widowControl/>
        <w:ind w:left="36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философская лирика, поэма как лиро-эпический жанр.</w:t>
      </w:r>
    </w:p>
    <w:p w:rsidR="00E50B0D" w:rsidRPr="00E50B0D" w:rsidRDefault="00E50B0D" w:rsidP="00E50B0D">
      <w:pPr>
        <w:pStyle w:val="Style6"/>
        <w:widowControl/>
        <w:ind w:left="36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E50B0D" w:rsidRPr="00E50B0D" w:rsidRDefault="00E50B0D" w:rsidP="00E50B0D">
      <w:pPr>
        <w:pStyle w:val="Style6"/>
        <w:widowControl/>
        <w:spacing w:before="5"/>
        <w:ind w:left="36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историческая основа сюжета поэмы «Медный всадник».</w:t>
      </w:r>
    </w:p>
    <w:p w:rsidR="00E50B0D" w:rsidRPr="00E50B0D" w:rsidRDefault="00E50B0D" w:rsidP="00E50B0D">
      <w:pPr>
        <w:pStyle w:val="Style4"/>
        <w:widowControl/>
        <w:spacing w:before="182" w:line="259" w:lineRule="exact"/>
        <w:ind w:left="720" w:firstLine="0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М.Ю. Лермонтов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Стихотворения </w:t>
      </w:r>
      <w:r w:rsidRPr="00E50B0D">
        <w:rPr>
          <w:rStyle w:val="FontStyle28"/>
          <w:sz w:val="24"/>
          <w:szCs w:val="24"/>
        </w:rPr>
        <w:t>«Как часто, пестрою толпою окружен...», «Валерик», «Молитва» («Я, Матерь Божия, ныне с моли</w:t>
      </w:r>
      <w:r w:rsidRPr="00E50B0D">
        <w:rPr>
          <w:rStyle w:val="FontStyle28"/>
          <w:sz w:val="24"/>
          <w:szCs w:val="24"/>
        </w:rPr>
        <w:softHyphen/>
        <w:t>твою...»), «Я не унижусь пред тобою...», «Сон» («В полднев</w:t>
      </w:r>
      <w:r w:rsidRPr="00E50B0D">
        <w:rPr>
          <w:rStyle w:val="FontStyle28"/>
          <w:sz w:val="24"/>
          <w:szCs w:val="24"/>
        </w:rPr>
        <w:softHyphen/>
        <w:t xml:space="preserve">ный жар в долине Дагестана...»), «Выхожу один я на дорогу...» </w:t>
      </w:r>
      <w:r w:rsidRPr="00E50B0D">
        <w:rPr>
          <w:rStyle w:val="FontStyle30"/>
          <w:sz w:val="24"/>
          <w:szCs w:val="24"/>
        </w:rPr>
        <w:t xml:space="preserve">и др. по выбору. Поэма </w:t>
      </w:r>
      <w:r w:rsidRPr="00E50B0D">
        <w:rPr>
          <w:rStyle w:val="FontStyle28"/>
          <w:sz w:val="24"/>
          <w:szCs w:val="24"/>
        </w:rPr>
        <w:t xml:space="preserve">«Демон». </w:t>
      </w:r>
      <w:r w:rsidRPr="00E50B0D">
        <w:rPr>
          <w:rStyle w:val="FontStyle30"/>
          <w:sz w:val="24"/>
          <w:szCs w:val="24"/>
        </w:rPr>
        <w:t>Глубина философской проблематики и драматизм звуча</w:t>
      </w:r>
      <w:r w:rsidRPr="00E50B0D">
        <w:rPr>
          <w:rStyle w:val="FontStyle30"/>
          <w:sz w:val="24"/>
          <w:szCs w:val="24"/>
        </w:rPr>
        <w:softHyphen/>
        <w:t>ния лирики М.Ю. Лермонтова. Мотивы одиночества, неразде</w:t>
      </w:r>
      <w:r w:rsidRPr="00E50B0D">
        <w:rPr>
          <w:rStyle w:val="FontStyle30"/>
          <w:sz w:val="24"/>
          <w:szCs w:val="24"/>
        </w:rPr>
        <w:softHyphen/>
        <w:t>ленной любви, невостребованности высокого поэтического да</w:t>
      </w:r>
      <w:r w:rsidRPr="00E50B0D">
        <w:rPr>
          <w:rStyle w:val="FontStyle30"/>
          <w:sz w:val="24"/>
          <w:szCs w:val="24"/>
        </w:rPr>
        <w:softHyphen/>
        <w:t>ра, в лермонтовской поэзии. Глубина и проникновенность духовной и патриотической лирики поэта.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Особенности богоборческой темы в поэме М.Ю. Лермонто</w:t>
      </w:r>
      <w:r w:rsidRPr="00E50B0D">
        <w:rPr>
          <w:rStyle w:val="FontStyle30"/>
          <w:sz w:val="24"/>
          <w:szCs w:val="24"/>
        </w:rPr>
        <w:softHyphen/>
        <w:t>ва «Демон». Романтический колорит поэмы, ее образно-эмо</w:t>
      </w:r>
      <w:r w:rsidRPr="00E50B0D">
        <w:rPr>
          <w:rStyle w:val="FontStyle30"/>
          <w:sz w:val="24"/>
          <w:szCs w:val="24"/>
        </w:rPr>
        <w:softHyphen/>
        <w:t>циональная насыщенность. Перекличка основных мотивов «Демона» с лирикой поэта.</w:t>
      </w:r>
    </w:p>
    <w:p w:rsidR="00E50B0D" w:rsidRPr="00E50B0D" w:rsidRDefault="00E50B0D" w:rsidP="00D038EE">
      <w:pPr>
        <w:pStyle w:val="Style6"/>
        <w:widowControl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духовная лирика, романтическая поэма.</w:t>
      </w:r>
    </w:p>
    <w:p w:rsidR="00E50B0D" w:rsidRPr="00E50B0D" w:rsidRDefault="00E50B0D" w:rsidP="00D038EE">
      <w:pPr>
        <w:pStyle w:val="Style6"/>
        <w:widowControl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образ поэта-пророка в лирике М.Ю. Лермонтова и А.С. Пушкина; традиции русского роман</w:t>
      </w:r>
      <w:r w:rsidRPr="00E50B0D">
        <w:rPr>
          <w:rStyle w:val="FontStyle30"/>
          <w:sz w:val="24"/>
          <w:szCs w:val="24"/>
        </w:rPr>
        <w:softHyphen/>
        <w:t>тизма в лермонтовской поэзии.</w:t>
      </w:r>
    </w:p>
    <w:p w:rsidR="00E50B0D" w:rsidRPr="00E50B0D" w:rsidRDefault="00E50B0D" w:rsidP="00D038EE">
      <w:pPr>
        <w:pStyle w:val="Style6"/>
        <w:widowControl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живопись и рисунки М.Ю. Лермон</w:t>
      </w:r>
      <w:r w:rsidRPr="00E50B0D">
        <w:rPr>
          <w:rStyle w:val="FontStyle30"/>
          <w:sz w:val="24"/>
          <w:szCs w:val="24"/>
        </w:rPr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:rsidR="00E50B0D" w:rsidRPr="00E50B0D" w:rsidRDefault="00E50B0D" w:rsidP="00E50B0D">
      <w:pPr>
        <w:pStyle w:val="Style6"/>
        <w:widowControl/>
        <w:spacing w:before="130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lastRenderedPageBreak/>
        <w:t>Н.В.Гоголь</w:t>
      </w:r>
    </w:p>
    <w:p w:rsidR="00E50B0D" w:rsidRPr="00E50B0D" w:rsidRDefault="00E50B0D" w:rsidP="00E50B0D">
      <w:pPr>
        <w:pStyle w:val="Style8"/>
        <w:widowControl/>
        <w:spacing w:line="259" w:lineRule="exact"/>
        <w:ind w:left="72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Повести </w:t>
      </w:r>
      <w:r w:rsidRPr="00E50B0D">
        <w:rPr>
          <w:rStyle w:val="FontStyle28"/>
          <w:sz w:val="24"/>
          <w:szCs w:val="24"/>
        </w:rPr>
        <w:t>«Невский проспект», «Нос».</w:t>
      </w:r>
    </w:p>
    <w:p w:rsidR="00E50B0D" w:rsidRPr="00E50B0D" w:rsidRDefault="00E50B0D" w:rsidP="00E50B0D">
      <w:pPr>
        <w:pStyle w:val="Style6"/>
        <w:widowControl/>
        <w:ind w:left="36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E50B0D">
        <w:rPr>
          <w:rStyle w:val="FontStyle30"/>
          <w:sz w:val="24"/>
          <w:szCs w:val="24"/>
        </w:rPr>
        <w:softHyphen/>
        <w:t>бе гоголевских героев.</w:t>
      </w:r>
    </w:p>
    <w:p w:rsidR="00E50B0D" w:rsidRPr="00E50B0D" w:rsidRDefault="00E50B0D" w:rsidP="00D038EE">
      <w:pPr>
        <w:pStyle w:val="Style6"/>
        <w:widowControl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ирония, гротеск, фантасмагория.</w:t>
      </w:r>
    </w:p>
    <w:p w:rsidR="00E50B0D" w:rsidRPr="00E50B0D" w:rsidRDefault="00E50B0D" w:rsidP="00D038EE">
      <w:pPr>
        <w:pStyle w:val="Style6"/>
        <w:widowControl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тема Петербурга в творчестве А.С. Пушкина и Н.В. Гоголя.</w:t>
      </w:r>
    </w:p>
    <w:p w:rsidR="00E50B0D" w:rsidRPr="00E50B0D" w:rsidRDefault="00E50B0D" w:rsidP="00D038EE">
      <w:pPr>
        <w:pStyle w:val="Style6"/>
        <w:widowControl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иллюстрации художников к повес</w:t>
      </w:r>
      <w:r w:rsidRPr="00E50B0D">
        <w:rPr>
          <w:rStyle w:val="FontStyle30"/>
          <w:sz w:val="24"/>
          <w:szCs w:val="24"/>
        </w:rPr>
        <w:softHyphen/>
        <w:t>тям Гоголя (Н. Альтман, В. Зелинский, Кукрыниксы и др.).</w:t>
      </w:r>
    </w:p>
    <w:p w:rsidR="00E50B0D" w:rsidRPr="00D038EE" w:rsidRDefault="00E50B0D" w:rsidP="00E50B0D">
      <w:pPr>
        <w:pStyle w:val="Style13"/>
        <w:widowControl/>
        <w:spacing w:before="139"/>
        <w:ind w:left="360" w:firstLine="0"/>
        <w:rPr>
          <w:rStyle w:val="FontStyle30"/>
          <w:b/>
          <w:spacing w:val="50"/>
          <w:sz w:val="24"/>
          <w:szCs w:val="24"/>
        </w:rPr>
      </w:pPr>
      <w:r w:rsidRPr="00D038EE">
        <w:rPr>
          <w:rStyle w:val="FontStyle30"/>
          <w:b/>
          <w:spacing w:val="50"/>
          <w:sz w:val="24"/>
          <w:szCs w:val="24"/>
        </w:rPr>
        <w:t xml:space="preserve">ЛитературавторойполовиныXIXвека </w:t>
      </w:r>
      <w:r w:rsidR="00D038EE" w:rsidRPr="00D038EE">
        <w:rPr>
          <w:rStyle w:val="FontStyle30"/>
          <w:b/>
          <w:spacing w:val="50"/>
          <w:sz w:val="24"/>
          <w:szCs w:val="24"/>
        </w:rPr>
        <w:t>(88 ч.)</w:t>
      </w:r>
    </w:p>
    <w:p w:rsidR="00E50B0D" w:rsidRPr="00D038EE" w:rsidRDefault="00E50B0D" w:rsidP="00E50B0D">
      <w:pPr>
        <w:pStyle w:val="Style13"/>
        <w:widowControl/>
        <w:spacing w:before="139"/>
        <w:ind w:left="360" w:firstLine="0"/>
        <w:rPr>
          <w:rStyle w:val="FontStyle30"/>
          <w:b/>
          <w:sz w:val="24"/>
          <w:szCs w:val="24"/>
        </w:rPr>
      </w:pPr>
      <w:r w:rsidRPr="00D038EE">
        <w:rPr>
          <w:rStyle w:val="FontStyle30"/>
          <w:b/>
          <w:sz w:val="24"/>
          <w:szCs w:val="24"/>
        </w:rPr>
        <w:t>Введение</w:t>
      </w:r>
    </w:p>
    <w:p w:rsidR="00E50B0D" w:rsidRPr="00E50B0D" w:rsidRDefault="00E50B0D" w:rsidP="00E50B0D">
      <w:pPr>
        <w:pStyle w:val="Style14"/>
        <w:widowControl/>
        <w:spacing w:before="53" w:line="259" w:lineRule="exact"/>
        <w:ind w:left="36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Социально-политическая ситуация в России второй полови</w:t>
      </w:r>
      <w:r w:rsidRPr="00E50B0D">
        <w:rPr>
          <w:rStyle w:val="FontStyle30"/>
          <w:sz w:val="24"/>
          <w:szCs w:val="24"/>
        </w:rPr>
        <w:softHyphen/>
        <w:t>ны XIX века. «Крестьянский вопрос» как определяющий ,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E50B0D">
        <w:rPr>
          <w:rStyle w:val="FontStyle30"/>
          <w:sz w:val="24"/>
          <w:szCs w:val="24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E50B0D">
        <w:rPr>
          <w:rStyle w:val="FontStyle30"/>
          <w:sz w:val="24"/>
          <w:szCs w:val="24"/>
        </w:rPr>
        <w:softHyphen/>
        <w:t>генева, И.А. Гончарова, Л.Н. Толстого, А.П. Чехова и др. «Не</w:t>
      </w:r>
      <w:r w:rsidRPr="00E50B0D">
        <w:rPr>
          <w:rStyle w:val="FontStyle30"/>
          <w:sz w:val="24"/>
          <w:szCs w:val="24"/>
        </w:rPr>
        <w:softHyphen/>
        <w:t>красовское»и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E50B0D" w:rsidRPr="00E50B0D" w:rsidRDefault="00E50B0D" w:rsidP="00E50B0D">
      <w:pPr>
        <w:pStyle w:val="Style6"/>
        <w:widowControl/>
        <w:spacing w:line="240" w:lineRule="exact"/>
        <w:ind w:left="360" w:firstLine="0"/>
        <w:jc w:val="left"/>
      </w:pPr>
    </w:p>
    <w:p w:rsidR="00E50B0D" w:rsidRPr="00E50B0D" w:rsidRDefault="00E50B0D" w:rsidP="00E50B0D">
      <w:pPr>
        <w:pStyle w:val="Style6"/>
        <w:widowControl/>
        <w:spacing w:before="19"/>
        <w:ind w:left="36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А.Н. Островский</w:t>
      </w:r>
    </w:p>
    <w:p w:rsidR="00E50B0D" w:rsidRPr="00E50B0D" w:rsidRDefault="00E50B0D" w:rsidP="00E50B0D">
      <w:pPr>
        <w:pStyle w:val="Style8"/>
        <w:widowControl/>
        <w:spacing w:line="259" w:lineRule="exact"/>
        <w:ind w:left="36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Пьесы </w:t>
      </w:r>
      <w:r w:rsidRPr="00E50B0D">
        <w:rPr>
          <w:rStyle w:val="FontStyle28"/>
          <w:sz w:val="24"/>
          <w:szCs w:val="24"/>
        </w:rPr>
        <w:t>«Свои люди — сочтемся!», «Гроза».</w:t>
      </w:r>
    </w:p>
    <w:p w:rsidR="00E50B0D" w:rsidRPr="00E50B0D" w:rsidRDefault="00E50B0D" w:rsidP="00E50B0D">
      <w:pPr>
        <w:pStyle w:val="Style6"/>
        <w:widowControl/>
        <w:ind w:left="36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Быт и нравы замоскворецкого купечества в пьесе «Свои лю</w:t>
      </w:r>
      <w:r w:rsidRPr="00E50B0D">
        <w:rPr>
          <w:rStyle w:val="FontStyle30"/>
          <w:sz w:val="24"/>
          <w:szCs w:val="24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E50B0D">
        <w:rPr>
          <w:rStyle w:val="FontStyle30"/>
          <w:sz w:val="24"/>
          <w:szCs w:val="24"/>
        </w:rPr>
        <w:softHyphen/>
        <w:t>ческой проблематики комедии. Большов, Подхалюзин и Тишка — три стадии накопления «первоначального капитала». Речь ге</w:t>
      </w:r>
      <w:r w:rsidRPr="00E50B0D">
        <w:rPr>
          <w:rStyle w:val="FontStyle30"/>
          <w:sz w:val="24"/>
          <w:szCs w:val="24"/>
        </w:rPr>
        <w:softHyphen/>
        <w:t>роев и ее характерологическая функция.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Изображение «затерянного мира» города Калинова в дра</w:t>
      </w:r>
      <w:r w:rsidRPr="00E50B0D">
        <w:rPr>
          <w:rStyle w:val="FontStyle30"/>
          <w:sz w:val="24"/>
          <w:szCs w:val="24"/>
        </w:rPr>
        <w:softHyphen/>
        <w:t>ме «Гроза». Катерина и Кабаниха как два нравственных полю</w:t>
      </w:r>
      <w:r w:rsidRPr="00E50B0D">
        <w:rPr>
          <w:rStyle w:val="FontStyle30"/>
          <w:sz w:val="24"/>
          <w:szCs w:val="24"/>
        </w:rPr>
        <w:softHyphen/>
        <w:t>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</w:t>
      </w:r>
      <w:r w:rsidRPr="00E50B0D">
        <w:rPr>
          <w:rStyle w:val="FontStyle30"/>
          <w:sz w:val="24"/>
          <w:szCs w:val="24"/>
        </w:rPr>
        <w:softHyphen/>
        <w:t>фика жанра. «Гроза» в русской критике (НА.Добролюбов, Д.И. Писарев, А.А. Григорьев).</w:t>
      </w:r>
    </w:p>
    <w:p w:rsidR="00E50B0D" w:rsidRPr="00E50B0D" w:rsidRDefault="00E50B0D" w:rsidP="00E50B0D">
      <w:pPr>
        <w:pStyle w:val="Style6"/>
        <w:widowControl/>
        <w:ind w:left="720" w:firstLine="0"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семейно-бытовая коллизия, речевой жест.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традиции отечественной драма</w:t>
      </w:r>
      <w:r w:rsidRPr="00E50B0D">
        <w:rPr>
          <w:rStyle w:val="FontStyle30"/>
          <w:sz w:val="24"/>
          <w:szCs w:val="24"/>
        </w:rPr>
        <w:softHyphen/>
        <w:t>тургии в творчестве А.Н. Островского (пьесы Д.И. Фонвизина, А.С. Грибоедова, Н.В. Гоголя).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А.Н.Островский и русский театр; сценические интерпретации пьес А.Н. Островского.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пьесы «Бесприданница», «Волки и овцы».</w:t>
      </w:r>
    </w:p>
    <w:p w:rsidR="00E50B0D" w:rsidRPr="00E50B0D" w:rsidRDefault="00E50B0D" w:rsidP="00E50B0D">
      <w:pPr>
        <w:pStyle w:val="Style6"/>
        <w:widowControl/>
        <w:spacing w:before="53"/>
        <w:ind w:left="720" w:firstLine="0"/>
        <w:jc w:val="left"/>
        <w:rPr>
          <w:rStyle w:val="FontStyle3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53"/>
        <w:ind w:left="720" w:firstLine="0"/>
        <w:jc w:val="left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И.А.Гончаров</w:t>
      </w:r>
    </w:p>
    <w:p w:rsidR="00E50B0D" w:rsidRPr="00E50B0D" w:rsidRDefault="00E50B0D" w:rsidP="00E50B0D">
      <w:pPr>
        <w:pStyle w:val="Style5"/>
        <w:widowControl/>
        <w:spacing w:line="259" w:lineRule="exact"/>
        <w:ind w:left="720" w:firstLine="0"/>
        <w:jc w:val="left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Роман </w:t>
      </w:r>
      <w:r w:rsidRPr="00E50B0D">
        <w:rPr>
          <w:rStyle w:val="FontStyle28"/>
          <w:sz w:val="24"/>
          <w:szCs w:val="24"/>
        </w:rPr>
        <w:t>«Обломов».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Быт и бытие Ильи Ильича Обломова. Внутренняя противо</w:t>
      </w:r>
      <w:r w:rsidRPr="00E50B0D">
        <w:rPr>
          <w:rStyle w:val="FontStyle30"/>
          <w:sz w:val="24"/>
          <w:szCs w:val="24"/>
        </w:rPr>
        <w:softHyphen/>
        <w:t>речивость натуры героя, ее соотнесенность с другими характе</w:t>
      </w:r>
      <w:r w:rsidRPr="00E50B0D">
        <w:rPr>
          <w:rStyle w:val="FontStyle30"/>
          <w:sz w:val="24"/>
          <w:szCs w:val="24"/>
        </w:rPr>
        <w:softHyphen/>
        <w:t>рами (Андрей Штольц, Ольга Ильинская и др.). Любовная ис</w:t>
      </w:r>
      <w:r w:rsidRPr="00E50B0D">
        <w:rPr>
          <w:rStyle w:val="FontStyle30"/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</w:t>
      </w:r>
      <w:r w:rsidRPr="00E50B0D">
        <w:rPr>
          <w:rStyle w:val="FontStyle30"/>
          <w:sz w:val="24"/>
          <w:szCs w:val="24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(НА.Добролюбов, Д.И. Писа</w:t>
      </w:r>
      <w:r w:rsidRPr="00E50B0D">
        <w:rPr>
          <w:rStyle w:val="FontStyle30"/>
          <w:sz w:val="24"/>
          <w:szCs w:val="24"/>
        </w:rPr>
        <w:softHyphen/>
        <w:t>рев, А.В. Дружинин).</w:t>
      </w:r>
    </w:p>
    <w:p w:rsidR="00E50B0D" w:rsidRPr="00E50B0D" w:rsidRDefault="00E50B0D" w:rsidP="00E50B0D">
      <w:pPr>
        <w:pStyle w:val="Style6"/>
        <w:widowControl/>
        <w:ind w:left="720" w:firstLine="0"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lastRenderedPageBreak/>
        <w:t>Опорные понятия</w:t>
      </w:r>
      <w:r w:rsidRPr="00E50B0D">
        <w:rPr>
          <w:rStyle w:val="FontStyle30"/>
          <w:sz w:val="24"/>
          <w:szCs w:val="24"/>
        </w:rPr>
        <w:t>: образная типизация, символика детали.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И.С. Тургенев и А.Н. Толстой о романе «Обломов»; Онегин и Печорин как литературные предшественники Обломова.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связи:</w:t>
      </w:r>
      <w:r w:rsidRPr="00E50B0D">
        <w:rPr>
          <w:rStyle w:val="FontStyle30"/>
          <w:sz w:val="24"/>
          <w:szCs w:val="24"/>
        </w:rPr>
        <w:t xml:space="preserve"> музыкальные темы в романе «Обло</w:t>
      </w:r>
      <w:r w:rsidRPr="00E50B0D">
        <w:rPr>
          <w:rStyle w:val="FontStyle30"/>
          <w:sz w:val="24"/>
          <w:szCs w:val="24"/>
        </w:rPr>
        <w:softHyphen/>
        <w:t>мов»; к/ф «Несколько дней из жизни И.И. Обломова» (реж.Н. Михалков).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роман «Обыкновенная исто</w:t>
      </w:r>
      <w:r w:rsidRPr="00E50B0D">
        <w:rPr>
          <w:rStyle w:val="FontStyle30"/>
          <w:sz w:val="24"/>
          <w:szCs w:val="24"/>
        </w:rPr>
        <w:softHyphen/>
        <w:t>рия».</w:t>
      </w:r>
    </w:p>
    <w:p w:rsidR="00E50B0D" w:rsidRPr="00E50B0D" w:rsidRDefault="00E50B0D" w:rsidP="00E50B0D">
      <w:pPr>
        <w:pStyle w:val="Style11"/>
        <w:widowControl/>
        <w:spacing w:line="259" w:lineRule="exact"/>
        <w:ind w:left="720"/>
        <w:jc w:val="both"/>
        <w:rPr>
          <w:rStyle w:val="FontStyle28"/>
          <w:i w:val="0"/>
          <w:iCs w:val="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4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И.С. Тургенев</w:t>
      </w:r>
    </w:p>
    <w:p w:rsidR="00E50B0D" w:rsidRPr="00E50B0D" w:rsidRDefault="00E50B0D" w:rsidP="00E50B0D">
      <w:pPr>
        <w:pStyle w:val="Style5"/>
        <w:widowControl/>
        <w:spacing w:line="259" w:lineRule="exact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Цикл </w:t>
      </w:r>
      <w:r w:rsidRPr="00E50B0D">
        <w:rPr>
          <w:rStyle w:val="FontStyle28"/>
          <w:sz w:val="24"/>
          <w:szCs w:val="24"/>
        </w:rPr>
        <w:t xml:space="preserve">«Записки охотника» </w:t>
      </w:r>
      <w:r w:rsidRPr="00E50B0D">
        <w:rPr>
          <w:rStyle w:val="FontStyle30"/>
          <w:sz w:val="24"/>
          <w:szCs w:val="24"/>
        </w:rPr>
        <w:t>(2—3 рассказа по выбору), ро</w:t>
      </w:r>
      <w:r w:rsidRPr="00E50B0D">
        <w:rPr>
          <w:rStyle w:val="FontStyle30"/>
          <w:sz w:val="24"/>
          <w:szCs w:val="24"/>
        </w:rPr>
        <w:softHyphen/>
        <w:t xml:space="preserve">ман </w:t>
      </w:r>
      <w:r w:rsidRPr="00E50B0D">
        <w:rPr>
          <w:rStyle w:val="FontStyle28"/>
          <w:sz w:val="24"/>
          <w:szCs w:val="24"/>
        </w:rPr>
        <w:t xml:space="preserve">«Отцы и дети», </w:t>
      </w:r>
      <w:r w:rsidRPr="00E50B0D">
        <w:rPr>
          <w:rStyle w:val="FontStyle30"/>
          <w:sz w:val="24"/>
          <w:szCs w:val="24"/>
        </w:rPr>
        <w:t xml:space="preserve">стихотворения в прозе </w:t>
      </w:r>
      <w:r w:rsidRPr="00E50B0D">
        <w:rPr>
          <w:rStyle w:val="FontStyle28"/>
          <w:sz w:val="24"/>
          <w:szCs w:val="24"/>
        </w:rPr>
        <w:t>«Порог», «Памя</w:t>
      </w:r>
      <w:r w:rsidRPr="00E50B0D">
        <w:rPr>
          <w:rStyle w:val="FontStyle28"/>
          <w:sz w:val="24"/>
          <w:szCs w:val="24"/>
        </w:rPr>
        <w:softHyphen/>
        <w:t xml:space="preserve">ти Ю.П. Вревской», «Двабогача» </w:t>
      </w:r>
      <w:r w:rsidRPr="00E50B0D">
        <w:rPr>
          <w:rStyle w:val="FontStyle30"/>
          <w:sz w:val="24"/>
          <w:szCs w:val="24"/>
        </w:rPr>
        <w:t>и др. по выбору.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E50B0D">
        <w:rPr>
          <w:rStyle w:val="FontStyle30"/>
          <w:sz w:val="24"/>
          <w:szCs w:val="24"/>
        </w:rPr>
        <w:softHyphen/>
        <w:t>ка как центральная тема цикла.</w:t>
      </w:r>
    </w:p>
    <w:p w:rsidR="00E50B0D" w:rsidRPr="00E50B0D" w:rsidRDefault="00E50B0D" w:rsidP="00E50B0D">
      <w:pPr>
        <w:pStyle w:val="Style6"/>
        <w:widowControl/>
        <w:spacing w:before="53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E50B0D">
        <w:rPr>
          <w:rStyle w:val="FontStyle30"/>
          <w:sz w:val="24"/>
          <w:szCs w:val="24"/>
        </w:rPr>
        <w:softHyphen/>
        <w:t>рова, его социальные и нравственно-философские истоки. Ба</w:t>
      </w:r>
      <w:r w:rsidRPr="00E50B0D">
        <w:rPr>
          <w:rStyle w:val="FontStyle30"/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E50B0D">
        <w:rPr>
          <w:rStyle w:val="FontStyle30"/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Антоновича).Стихотворения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E50B0D">
        <w:rPr>
          <w:rStyle w:val="FontStyle30"/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социально-психологический роман; принцип «тайной психологии» в изображении внутреннего ми</w:t>
      </w:r>
      <w:r w:rsidRPr="00E50B0D">
        <w:rPr>
          <w:rStyle w:val="FontStyle30"/>
          <w:sz w:val="24"/>
          <w:szCs w:val="24"/>
        </w:rPr>
        <w:softHyphen/>
        <w:t>ра героев.</w:t>
      </w:r>
    </w:p>
    <w:p w:rsidR="00E50B0D" w:rsidRPr="00E50B0D" w:rsidRDefault="00E50B0D" w:rsidP="00E50B0D">
      <w:pPr>
        <w:pStyle w:val="Style6"/>
        <w:widowControl/>
        <w:spacing w:before="5"/>
        <w:ind w:left="36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И.С. Тургенев и группа «Современ</w:t>
      </w:r>
      <w:r w:rsidRPr="00E50B0D">
        <w:rPr>
          <w:rStyle w:val="FontStyle30"/>
          <w:sz w:val="24"/>
          <w:szCs w:val="24"/>
        </w:rPr>
        <w:softHyphen/>
        <w:t>ника»; литературные реминисценции в романе «Отцы и дети».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историческая основа романа «Отцы и дети» («говорящие» даты в романе); музыкальные темы в ро</w:t>
      </w:r>
      <w:r w:rsidRPr="00E50B0D">
        <w:rPr>
          <w:rStyle w:val="FontStyle30"/>
          <w:sz w:val="24"/>
          <w:szCs w:val="24"/>
        </w:rPr>
        <w:softHyphen/>
        <w:t>мане; песенная тематика рассказа «Певцы».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романы «Рудин», «Дворян</w:t>
      </w:r>
      <w:r w:rsidRPr="00E50B0D">
        <w:rPr>
          <w:rStyle w:val="FontStyle30"/>
          <w:sz w:val="24"/>
          <w:szCs w:val="24"/>
        </w:rPr>
        <w:softHyphen/>
        <w:t>ское гнездо».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Н.Г. Чернышевский</w:t>
      </w:r>
    </w:p>
    <w:p w:rsidR="00E50B0D" w:rsidRPr="00E50B0D" w:rsidRDefault="00E50B0D" w:rsidP="00E50B0D">
      <w:pPr>
        <w:pStyle w:val="Style6"/>
        <w:widowControl/>
        <w:ind w:left="720" w:firstLine="0"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Роман </w:t>
      </w:r>
      <w:r w:rsidRPr="00E50B0D">
        <w:rPr>
          <w:rStyle w:val="FontStyle28"/>
          <w:sz w:val="24"/>
          <w:szCs w:val="24"/>
        </w:rPr>
        <w:t xml:space="preserve">«Что делать? » </w:t>
      </w:r>
      <w:r w:rsidRPr="00E50B0D">
        <w:rPr>
          <w:rStyle w:val="FontStyle30"/>
          <w:sz w:val="24"/>
          <w:szCs w:val="24"/>
        </w:rPr>
        <w:t>(обзор).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«Что делать?» Н.Г. Чернышевского как полемический от</w:t>
      </w:r>
      <w:r w:rsidRPr="00E50B0D">
        <w:rPr>
          <w:rStyle w:val="FontStyle30"/>
          <w:sz w:val="24"/>
          <w:szCs w:val="24"/>
        </w:rPr>
        <w:softHyphen/>
        <w:t>клик на роман И.С. Тургенева «Отцы и дети». «Новые люди» и теория «разумного эгоизма»как важнейшие составляющие авторской концепции переустройства России. Глава «Четвер</w:t>
      </w:r>
      <w:r w:rsidRPr="00E50B0D">
        <w:rPr>
          <w:rStyle w:val="FontStyle30"/>
          <w:sz w:val="24"/>
          <w:szCs w:val="24"/>
        </w:rPr>
        <w:softHyphen/>
        <w:t>тый сон Веры Павловны» в контексте общего звучания произ</w:t>
      </w:r>
      <w:r w:rsidRPr="00E50B0D">
        <w:rPr>
          <w:rStyle w:val="FontStyle30"/>
          <w:sz w:val="24"/>
          <w:szCs w:val="24"/>
        </w:rPr>
        <w:softHyphen/>
        <w:t>ведения. Образное и сюжетное своеобразие «идеологическо</w:t>
      </w:r>
      <w:r w:rsidRPr="00E50B0D">
        <w:rPr>
          <w:rStyle w:val="FontStyle30"/>
          <w:sz w:val="24"/>
          <w:szCs w:val="24"/>
        </w:rPr>
        <w:softHyphen/>
        <w:t>го» романа Н.Г. Чернышевского.</w:t>
      </w:r>
    </w:p>
    <w:p w:rsidR="00E50B0D" w:rsidRPr="00E50B0D" w:rsidRDefault="00E50B0D" w:rsidP="00E50B0D">
      <w:pPr>
        <w:pStyle w:val="Style6"/>
        <w:widowControl/>
        <w:ind w:left="720" w:firstLine="0"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ложная интрига; литературная утопия.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Н.Г. Чернышевский и писатели де</w:t>
      </w:r>
      <w:r w:rsidRPr="00E50B0D">
        <w:rPr>
          <w:rStyle w:val="FontStyle30"/>
          <w:sz w:val="24"/>
          <w:szCs w:val="24"/>
        </w:rPr>
        <w:softHyphen/>
        <w:t>мократического лагеря; традиционный сюжет «гепйег-уоиз» и его трансформация в романе «Что делать? ».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диссертация Н.Г. Чернышевского «Эстетические отношения искусства к действительности» и поэтика романа «Что делать? ».</w:t>
      </w: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Н.А. Некрасов</w:t>
      </w:r>
    </w:p>
    <w:p w:rsidR="00E50B0D" w:rsidRPr="00E50B0D" w:rsidRDefault="00E50B0D" w:rsidP="00E50B0D">
      <w:pPr>
        <w:pStyle w:val="Style5"/>
        <w:widowControl/>
        <w:spacing w:before="5" w:line="259" w:lineRule="exact"/>
        <w:ind w:left="720" w:firstLine="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Стихотворения </w:t>
      </w:r>
      <w:r w:rsidRPr="00E50B0D">
        <w:rPr>
          <w:rStyle w:val="FontStyle28"/>
          <w:sz w:val="24"/>
          <w:szCs w:val="24"/>
        </w:rPr>
        <w:t>«В дороге», «Вчерашний день, часу в ше</w:t>
      </w:r>
      <w:r w:rsidRPr="00E50B0D">
        <w:rPr>
          <w:rStyle w:val="FontStyle28"/>
          <w:sz w:val="24"/>
          <w:szCs w:val="24"/>
        </w:rPr>
        <w:softHyphen/>
        <w:t xml:space="preserve">стом...», «Блажен незлобивый поэт...», «Поэт и гражданин», «Русскому писателю», «О погоде», «Пророк», «Элегия (А.Н.Еракову)», «О Муза! я у двери гроба...», «Мы с тобой бестолковые люди...» </w:t>
      </w:r>
      <w:r w:rsidRPr="00E50B0D">
        <w:rPr>
          <w:rStyle w:val="FontStyle30"/>
          <w:sz w:val="24"/>
          <w:szCs w:val="24"/>
        </w:rPr>
        <w:t xml:space="preserve">и др. по выбору; поэма </w:t>
      </w:r>
      <w:r w:rsidRPr="00E50B0D">
        <w:rPr>
          <w:rStyle w:val="FontStyle28"/>
          <w:sz w:val="24"/>
          <w:szCs w:val="24"/>
        </w:rPr>
        <w:t>«Кому на Руси жить хорошо».</w:t>
      </w:r>
    </w:p>
    <w:p w:rsidR="00E50B0D" w:rsidRPr="00E50B0D" w:rsidRDefault="00E50B0D" w:rsidP="00E50B0D">
      <w:pPr>
        <w:pStyle w:val="Style6"/>
        <w:widowControl/>
        <w:spacing w:before="53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«Муза мести и печали» как поэтическая эмблема Некрасо</w:t>
      </w:r>
      <w:r w:rsidRPr="00E50B0D">
        <w:rPr>
          <w:rStyle w:val="FontStyle30"/>
          <w:sz w:val="24"/>
          <w:szCs w:val="24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E50B0D">
        <w:rPr>
          <w:rStyle w:val="FontStyle30"/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lastRenderedPageBreak/>
        <w:t>Отражение в поэме «Кому на Руси жить хорошо» коренных сдвигов в русской жизни. Мотив правдоискательства и сказоч</w:t>
      </w:r>
      <w:r w:rsidRPr="00E50B0D">
        <w:rPr>
          <w:rStyle w:val="FontStyle30"/>
          <w:sz w:val="24"/>
          <w:szCs w:val="24"/>
        </w:rPr>
        <w:softHyphen/>
        <w:t>но-мифологические приемы построения сюжета поэмы. Пред</w:t>
      </w:r>
      <w:r w:rsidRPr="00E50B0D">
        <w:rPr>
          <w:rStyle w:val="FontStyle30"/>
          <w:sz w:val="24"/>
          <w:szCs w:val="24"/>
        </w:rPr>
        <w:softHyphen/>
        <w:t>ставители помещичьей Руси в поэме (образы Оболта-Оболдуева, князя Утятина и др.). Стихия народной жизни и ее яркие представители (Яким Нагой, ЕрмилГирин,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Добросклонова и его идейно-композиционное звучание.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народность художественного творче</w:t>
      </w:r>
      <w:r w:rsidRPr="00E50B0D">
        <w:rPr>
          <w:rStyle w:val="FontStyle30"/>
          <w:sz w:val="24"/>
          <w:szCs w:val="24"/>
        </w:rPr>
        <w:softHyphen/>
        <w:t>ства; демократизация поэтического языка.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образ пророка в лирике А.С. Пуш</w:t>
      </w:r>
      <w:r w:rsidRPr="00E50B0D">
        <w:rPr>
          <w:rStyle w:val="FontStyle30"/>
          <w:sz w:val="24"/>
          <w:szCs w:val="24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поэмы «Саша», «Дедушка».</w:t>
      </w: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1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sz w:val="24"/>
          <w:szCs w:val="24"/>
        </w:rPr>
      </w:pPr>
      <w:r w:rsidRPr="00E50B0D">
        <w:rPr>
          <w:rStyle w:val="FontStyle31"/>
          <w:sz w:val="24"/>
          <w:szCs w:val="24"/>
        </w:rPr>
        <w:t xml:space="preserve">Ф.И. </w:t>
      </w:r>
      <w:r w:rsidRPr="00E50B0D">
        <w:rPr>
          <w:rStyle w:val="FontStyle30"/>
          <w:b/>
          <w:sz w:val="24"/>
          <w:szCs w:val="24"/>
        </w:rPr>
        <w:t>Тютчев</w:t>
      </w:r>
    </w:p>
    <w:p w:rsidR="00E50B0D" w:rsidRPr="00E50B0D" w:rsidRDefault="00E50B0D" w:rsidP="00E50B0D">
      <w:pPr>
        <w:pStyle w:val="Style5"/>
        <w:widowControl/>
        <w:spacing w:line="259" w:lineRule="exact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Стихотворения </w:t>
      </w:r>
      <w:r w:rsidRPr="00E50B0D">
        <w:rPr>
          <w:rStyle w:val="FontStyle28"/>
          <w:sz w:val="24"/>
          <w:szCs w:val="24"/>
        </w:rPr>
        <w:t>«Не то, что мните вы, природа...», «</w:t>
      </w:r>
      <w:r w:rsidRPr="00E50B0D">
        <w:rPr>
          <w:rStyle w:val="FontStyle28"/>
          <w:sz w:val="24"/>
          <w:szCs w:val="24"/>
          <w:lang w:val="en-US"/>
        </w:rPr>
        <w:t>Silentium</w:t>
      </w:r>
      <w:r w:rsidRPr="00E50B0D">
        <w:rPr>
          <w:rStyle w:val="FontStyle28"/>
          <w:sz w:val="24"/>
          <w:szCs w:val="24"/>
        </w:rPr>
        <w:t>!», «Цицерон», «Умом Россию не понять...», «Я встре</w:t>
      </w:r>
      <w:r w:rsidRPr="00E50B0D">
        <w:rPr>
          <w:rStyle w:val="FontStyle28"/>
          <w:sz w:val="24"/>
          <w:szCs w:val="24"/>
        </w:rPr>
        <w:softHyphen/>
        <w:t>тил вас...», «Природа — сфинкс,и тем она верней...», «Певу</w:t>
      </w:r>
      <w:r w:rsidRPr="00E50B0D">
        <w:rPr>
          <w:rStyle w:val="FontStyle28"/>
          <w:sz w:val="24"/>
          <w:szCs w:val="24"/>
        </w:rPr>
        <w:softHyphen/>
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</w:r>
      <w:r w:rsidRPr="00E50B0D">
        <w:rPr>
          <w:rStyle w:val="FontStyle30"/>
          <w:sz w:val="24"/>
          <w:szCs w:val="24"/>
        </w:rPr>
        <w:t>и др. по выбору.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«Мыслящая поэзия» Ф.И. Тютчева, ее философская глуби</w:t>
      </w:r>
      <w:r w:rsidRPr="00E50B0D">
        <w:rPr>
          <w:rStyle w:val="FontStyle30"/>
          <w:sz w:val="24"/>
          <w:szCs w:val="24"/>
        </w:rPr>
        <w:softHyphen/>
        <w:t>на и образная насыщенность. Развитие традиций русской ро</w:t>
      </w:r>
      <w:r w:rsidRPr="00E50B0D">
        <w:rPr>
          <w:rStyle w:val="FontStyle30"/>
          <w:sz w:val="24"/>
          <w:szCs w:val="24"/>
        </w:rPr>
        <w:softHyphen/>
        <w:t>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человеческого «я» и стихийных сил природы. Тема величия Рос</w:t>
      </w:r>
      <w:r w:rsidRPr="00E50B0D">
        <w:rPr>
          <w:rStyle w:val="FontStyle30"/>
          <w:sz w:val="24"/>
          <w:szCs w:val="24"/>
        </w:rPr>
        <w:softHyphen/>
        <w:t>сии, ее судьбоносной роли в мировой истории. Драматизм зву</w:t>
      </w:r>
      <w:r w:rsidRPr="00E50B0D">
        <w:rPr>
          <w:rStyle w:val="FontStyle30"/>
          <w:sz w:val="24"/>
          <w:szCs w:val="24"/>
        </w:rPr>
        <w:softHyphen/>
        <w:t>чания любовной лирики поэта.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интеллектуальная лирика; лирический фрагмент.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роль архаизмов в тютчевской ли</w:t>
      </w:r>
      <w:r w:rsidRPr="00E50B0D">
        <w:rPr>
          <w:rStyle w:val="FontStyle30"/>
          <w:sz w:val="24"/>
          <w:szCs w:val="24"/>
        </w:rPr>
        <w:softHyphen/>
        <w:t>рике; пушкинские мотивы и образы в лирике Ф.И. Тютчева.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пантеизм как основа тютчевской философии природы; песни и романсы русских композиторов на стихи Ф.И. Тютчева (С.И. Танеев, С.В. Рахманинов и др.).</w:t>
      </w:r>
    </w:p>
    <w:p w:rsidR="00E50B0D" w:rsidRPr="00E50B0D" w:rsidRDefault="00E50B0D" w:rsidP="00E50B0D">
      <w:pPr>
        <w:pStyle w:val="Style6"/>
        <w:widowControl/>
        <w:spacing w:before="10" w:line="240" w:lineRule="auto"/>
        <w:ind w:left="720" w:firstLine="0"/>
        <w:jc w:val="left"/>
        <w:outlineLvl w:val="0"/>
        <w:rPr>
          <w:rStyle w:val="FontStyle3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0" w:line="240" w:lineRule="auto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А.А. Фет</w:t>
      </w:r>
    </w:p>
    <w:p w:rsidR="00E50B0D" w:rsidRPr="00E50B0D" w:rsidRDefault="00E50B0D" w:rsidP="00E50B0D">
      <w:pPr>
        <w:pStyle w:val="Style5"/>
        <w:widowControl/>
        <w:spacing w:before="14" w:line="259" w:lineRule="exact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Стихотворения </w:t>
      </w:r>
      <w:r w:rsidRPr="00E50B0D">
        <w:rPr>
          <w:rStyle w:val="FontStyle28"/>
          <w:sz w:val="24"/>
          <w:szCs w:val="24"/>
        </w:rPr>
        <w:t>«Шепот, робкое дыханье...», «Еще май</w:t>
      </w:r>
      <w:r w:rsidRPr="00E50B0D">
        <w:rPr>
          <w:rStyle w:val="FontStyle28"/>
          <w:sz w:val="24"/>
          <w:szCs w:val="24"/>
        </w:rPr>
        <w:softHyphen/>
        <w:t>ская ночь...», «Заря прощается с землею...», «Я пришел к те</w:t>
      </w:r>
      <w:r w:rsidRPr="00E50B0D">
        <w:rPr>
          <w:rStyle w:val="FontStyle28"/>
          <w:sz w:val="24"/>
          <w:szCs w:val="24"/>
        </w:rPr>
        <w:softHyphen/>
        <w:t>бе с приветом... », «Сияла ночь. Луной был полон сад. Лежа</w:t>
      </w:r>
      <w:r w:rsidRPr="00E50B0D">
        <w:rPr>
          <w:rStyle w:val="FontStyle28"/>
          <w:sz w:val="24"/>
          <w:szCs w:val="24"/>
        </w:rPr>
        <w:softHyphen/>
        <w:t xml:space="preserve">ли...», «На заре ты ее не буди...», «Это утро, радость эта...», «Одним толчком согнать ладью живую...» </w:t>
      </w:r>
      <w:r w:rsidRPr="00E50B0D">
        <w:rPr>
          <w:rStyle w:val="FontStyle30"/>
          <w:sz w:val="24"/>
          <w:szCs w:val="24"/>
        </w:rPr>
        <w:t>и др. по выбору.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Эмоциональная глубина и образно-стилистическое бо</w:t>
      </w:r>
      <w:r w:rsidRPr="00E50B0D">
        <w:rPr>
          <w:rStyle w:val="FontStyle30"/>
          <w:sz w:val="24"/>
          <w:szCs w:val="24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E50B0D">
        <w:rPr>
          <w:rStyle w:val="FontStyle30"/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E50B0D">
        <w:rPr>
          <w:rStyle w:val="FontStyle30"/>
          <w:sz w:val="24"/>
          <w:szCs w:val="24"/>
        </w:rPr>
        <w:softHyphen/>
        <w:t>сота и поэтичность любовного чувства в интимной лирике А.А. Фета.Музыкально-мелодический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E50B0D" w:rsidRPr="00E50B0D" w:rsidRDefault="00E50B0D" w:rsidP="00E50B0D">
      <w:pPr>
        <w:pStyle w:val="Style6"/>
        <w:widowControl/>
        <w:spacing w:before="10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мелодика стиха; лирический образ-пере</w:t>
      </w:r>
      <w:r w:rsidRPr="00E50B0D">
        <w:rPr>
          <w:rStyle w:val="FontStyle30"/>
          <w:sz w:val="24"/>
          <w:szCs w:val="24"/>
        </w:rPr>
        <w:softHyphen/>
        <w:t>живание.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традиции русской романтической поэзии в лирике А.А. Фета; А. Фет и поэты радикально-демо</w:t>
      </w:r>
      <w:r w:rsidRPr="00E50B0D">
        <w:rPr>
          <w:rStyle w:val="FontStyle30"/>
          <w:sz w:val="24"/>
          <w:szCs w:val="24"/>
        </w:rPr>
        <w:softHyphen/>
        <w:t>кратического лагеря (стихотворные пародии Д. Минаева).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П.И. Чайковский о музыкальности лирики А. Фета.</w:t>
      </w:r>
    </w:p>
    <w:p w:rsidR="00E50B0D" w:rsidRPr="00E50B0D" w:rsidRDefault="00E50B0D" w:rsidP="00E50B0D">
      <w:pPr>
        <w:pStyle w:val="Style6"/>
        <w:widowControl/>
        <w:spacing w:line="240" w:lineRule="exact"/>
        <w:ind w:left="720" w:firstLine="0"/>
        <w:jc w:val="left"/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Н.С. Лесков</w:t>
      </w:r>
    </w:p>
    <w:p w:rsidR="00E50B0D" w:rsidRPr="00E50B0D" w:rsidRDefault="00E50B0D" w:rsidP="00E50B0D">
      <w:pPr>
        <w:pStyle w:val="Style5"/>
        <w:widowControl/>
        <w:spacing w:before="5" w:line="259" w:lineRule="exact"/>
        <w:ind w:left="360" w:firstLine="0"/>
        <w:jc w:val="left"/>
        <w:rPr>
          <w:rStyle w:val="FontStyle28"/>
          <w:spacing w:val="4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Повесть </w:t>
      </w:r>
      <w:r w:rsidRPr="00E50B0D">
        <w:rPr>
          <w:rStyle w:val="FontStyle28"/>
          <w:sz w:val="24"/>
          <w:szCs w:val="24"/>
        </w:rPr>
        <w:t xml:space="preserve">«Очарованный странник </w:t>
      </w:r>
      <w:r w:rsidRPr="00E50B0D">
        <w:rPr>
          <w:rStyle w:val="FontStyle28"/>
          <w:spacing w:val="40"/>
          <w:sz w:val="24"/>
          <w:szCs w:val="24"/>
        </w:rPr>
        <w:t>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Стремление Н. Лескова к созданию «монографий » народных типов. Образ Ивана Флягина и национальный колорит повести. «Очарованность» героя, его богатырство, духовная восприим</w:t>
      </w:r>
      <w:r w:rsidRPr="00E50B0D">
        <w:rPr>
          <w:rStyle w:val="FontStyle30"/>
          <w:sz w:val="24"/>
          <w:szCs w:val="24"/>
        </w:rPr>
        <w:softHyphen/>
        <w:t>чивость и стремление к подвигам. Соединение святости и гре</w:t>
      </w:r>
      <w:r w:rsidRPr="00E50B0D">
        <w:rPr>
          <w:rStyle w:val="FontStyle30"/>
          <w:sz w:val="24"/>
          <w:szCs w:val="24"/>
        </w:rPr>
        <w:softHyphen/>
        <w:t xml:space="preserve">ховности, </w:t>
      </w:r>
      <w:r w:rsidRPr="00E50B0D">
        <w:rPr>
          <w:rStyle w:val="FontStyle30"/>
          <w:sz w:val="24"/>
          <w:szCs w:val="24"/>
        </w:rPr>
        <w:lastRenderedPageBreak/>
        <w:t>наивности и душевной глубины в русском националь</w:t>
      </w:r>
      <w:r w:rsidRPr="00E50B0D">
        <w:rPr>
          <w:rStyle w:val="FontStyle30"/>
          <w:sz w:val="24"/>
          <w:szCs w:val="24"/>
        </w:rPr>
        <w:softHyphen/>
        <w:t>ном характере. Сказовый характер повествования, стилистиче</w:t>
      </w:r>
      <w:r w:rsidRPr="00E50B0D">
        <w:rPr>
          <w:rStyle w:val="FontStyle30"/>
          <w:sz w:val="24"/>
          <w:szCs w:val="24"/>
        </w:rPr>
        <w:softHyphen/>
        <w:t>ская и языковая яркость «Очарованного странника».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литературный сказ; жанр путеше</w:t>
      </w:r>
      <w:r w:rsidRPr="00E50B0D">
        <w:rPr>
          <w:rStyle w:val="FontStyle30"/>
          <w:sz w:val="24"/>
          <w:szCs w:val="24"/>
        </w:rPr>
        <w:softHyphen/>
        <w:t>ствия.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былинные мотивы в образе Флягина; тема богатырства в повести Н. Лескова и поэме Н.В. Гоголя «Мертвые души».</w:t>
      </w:r>
    </w:p>
    <w:p w:rsidR="00E50B0D" w:rsidRPr="00E50B0D" w:rsidRDefault="00E50B0D" w:rsidP="00E50B0D">
      <w:pPr>
        <w:pStyle w:val="Style6"/>
        <w:widowControl/>
        <w:ind w:left="720" w:firstLine="0"/>
        <w:jc w:val="left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язык и стиль лесковского сказа.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повести «Тупейный худож</w:t>
      </w:r>
      <w:r w:rsidRPr="00E50B0D">
        <w:rPr>
          <w:rStyle w:val="FontStyle30"/>
          <w:sz w:val="24"/>
          <w:szCs w:val="24"/>
        </w:rPr>
        <w:softHyphen/>
        <w:t>ник», «Запечатленный ангел», «Леди Макбет Мценского уезда».</w:t>
      </w: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М.Е. Салтыков-Щедрин</w:t>
      </w:r>
    </w:p>
    <w:p w:rsidR="00E50B0D" w:rsidRPr="00E50B0D" w:rsidRDefault="00E50B0D" w:rsidP="00E50B0D">
      <w:pPr>
        <w:pStyle w:val="Style5"/>
        <w:widowControl/>
        <w:spacing w:line="259" w:lineRule="exact"/>
        <w:ind w:left="720" w:firstLine="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Сказки </w:t>
      </w:r>
      <w:r w:rsidRPr="00E50B0D">
        <w:rPr>
          <w:rStyle w:val="FontStyle28"/>
          <w:sz w:val="24"/>
          <w:szCs w:val="24"/>
        </w:rPr>
        <w:t>«Медведь на воеводстве», «Богатырь», «Премуд</w:t>
      </w:r>
      <w:r w:rsidRPr="00E50B0D">
        <w:rPr>
          <w:rStyle w:val="FontStyle28"/>
          <w:sz w:val="24"/>
          <w:szCs w:val="24"/>
        </w:rPr>
        <w:softHyphen/>
        <w:t>рый пискарь».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E50B0D">
        <w:rPr>
          <w:rStyle w:val="FontStyle30"/>
          <w:sz w:val="24"/>
          <w:szCs w:val="24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Pr="00E50B0D">
        <w:rPr>
          <w:rStyle w:val="FontStyle30"/>
          <w:sz w:val="24"/>
          <w:szCs w:val="24"/>
        </w:rPr>
        <w:softHyphen/>
        <w:t>вательской психологии, рабского начала в человеке («Премуд</w:t>
      </w:r>
      <w:r w:rsidRPr="00E50B0D">
        <w:rPr>
          <w:rStyle w:val="FontStyle30"/>
          <w:sz w:val="24"/>
          <w:szCs w:val="24"/>
        </w:rPr>
        <w:softHyphen/>
        <w:t>рыйпискарь»). Приемы сатирического воссоздания действи</w:t>
      </w:r>
      <w:r w:rsidRPr="00E50B0D">
        <w:rPr>
          <w:rStyle w:val="FontStyle30"/>
          <w:sz w:val="24"/>
          <w:szCs w:val="24"/>
        </w:rPr>
        <w:softHyphen/>
        <w:t>тельности в щедринских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сатирическая литературная сказка; гро</w:t>
      </w:r>
      <w:r w:rsidRPr="00E50B0D">
        <w:rPr>
          <w:rStyle w:val="FontStyle30"/>
          <w:sz w:val="24"/>
          <w:szCs w:val="24"/>
        </w:rPr>
        <w:softHyphen/>
        <w:t>теск; авторская ирония.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фольклорные мотивы в сказках М.Е. Салтыкова-Щедрина; традиции Д.И. Фонвизина и Н.В. Гоголя в щедринской сатире.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произведения М.Е. Салтыкова-Щедрина в иллюстрациях художников (Кукрыниксы, В. Карасев, М. Башилов и др.).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роман-хроника «История одно</w:t>
      </w:r>
      <w:r w:rsidRPr="00E50B0D">
        <w:rPr>
          <w:rStyle w:val="FontStyle30"/>
          <w:sz w:val="24"/>
          <w:szCs w:val="24"/>
        </w:rPr>
        <w:softHyphen/>
        <w:t>го города », сказки «Орел-меценат», «Вяленая вобла», «Либерал».</w:t>
      </w: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1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1"/>
          <w:sz w:val="24"/>
          <w:szCs w:val="24"/>
        </w:rPr>
        <w:t xml:space="preserve">А.К. </w:t>
      </w:r>
      <w:r w:rsidRPr="00E50B0D">
        <w:rPr>
          <w:rStyle w:val="FontStyle30"/>
          <w:b/>
          <w:sz w:val="24"/>
          <w:szCs w:val="24"/>
        </w:rPr>
        <w:t>Толстой</w:t>
      </w:r>
    </w:p>
    <w:p w:rsidR="00E50B0D" w:rsidRPr="00E50B0D" w:rsidRDefault="00E50B0D" w:rsidP="00E50B0D">
      <w:pPr>
        <w:pStyle w:val="Style8"/>
        <w:widowControl/>
        <w:spacing w:before="125" w:line="259" w:lineRule="exact"/>
        <w:ind w:left="720"/>
        <w:jc w:val="both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Стихотворения </w:t>
      </w:r>
      <w:r w:rsidRPr="00E50B0D">
        <w:rPr>
          <w:rStyle w:val="FontStyle28"/>
          <w:sz w:val="24"/>
          <w:szCs w:val="24"/>
        </w:rPr>
        <w:t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«Государь ты наш батюшка...», «История государства Россий</w:t>
      </w:r>
      <w:r w:rsidRPr="00E50B0D">
        <w:rPr>
          <w:rStyle w:val="FontStyle28"/>
          <w:sz w:val="24"/>
          <w:szCs w:val="24"/>
        </w:rPr>
        <w:softHyphen/>
        <w:t xml:space="preserve">ского от Гостомысла до Тимашева» </w:t>
      </w:r>
      <w:r w:rsidRPr="00E50B0D">
        <w:rPr>
          <w:rStyle w:val="FontStyle30"/>
          <w:sz w:val="24"/>
          <w:szCs w:val="24"/>
        </w:rPr>
        <w:t>и др. по выбору учителя.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лирика позднего романтизма; историче</w:t>
      </w:r>
      <w:r w:rsidRPr="00E50B0D">
        <w:rPr>
          <w:rStyle w:val="FontStyle30"/>
          <w:sz w:val="24"/>
          <w:szCs w:val="24"/>
        </w:rPr>
        <w:softHyphen/>
        <w:t>ская песня.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А.К. Толстой и братья Жемчужниковы; сатирические приемы в творчестве А.К. Толстого и М.Е. Салтыкова-Щедрина.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исторические сюжеты и фигуры в произведениях А.К. Толстого; романсы П.И. Чайковского на стихи А.К. Толстого.</w:t>
      </w:r>
    </w:p>
    <w:p w:rsidR="00E50B0D" w:rsidRPr="00E50B0D" w:rsidRDefault="00E50B0D" w:rsidP="00E50B0D">
      <w:pPr>
        <w:pStyle w:val="Style6"/>
        <w:widowControl/>
        <w:spacing w:line="240" w:lineRule="exact"/>
        <w:ind w:left="720" w:firstLine="0"/>
        <w:jc w:val="left"/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роман «Князь Серебряный».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jc w:val="left"/>
        <w:outlineLvl w:val="0"/>
        <w:rPr>
          <w:rStyle w:val="FontStyle3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5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Л.Н. Толстой</w:t>
      </w:r>
    </w:p>
    <w:p w:rsidR="00E50B0D" w:rsidRPr="00E50B0D" w:rsidRDefault="00E50B0D" w:rsidP="00E50B0D">
      <w:pPr>
        <w:pStyle w:val="Style8"/>
        <w:widowControl/>
        <w:spacing w:line="259" w:lineRule="exact"/>
        <w:ind w:left="72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Роман </w:t>
      </w:r>
      <w:r w:rsidRPr="00E50B0D">
        <w:rPr>
          <w:rStyle w:val="FontStyle28"/>
          <w:sz w:val="24"/>
          <w:szCs w:val="24"/>
        </w:rPr>
        <w:t>«Война и мир».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Жанрово-тематическое своеобразие толстовского рома</w:t>
      </w:r>
      <w:r w:rsidRPr="00E50B0D">
        <w:rPr>
          <w:rStyle w:val="FontStyle30"/>
          <w:sz w:val="24"/>
          <w:szCs w:val="24"/>
        </w:rPr>
        <w:softHyphen/>
        <w:t>на-эпопеи: масштабность изображения исторических собы</w:t>
      </w:r>
      <w:r w:rsidRPr="00E50B0D">
        <w:rPr>
          <w:rStyle w:val="FontStyle30"/>
          <w:sz w:val="24"/>
          <w:szCs w:val="24"/>
        </w:rPr>
        <w:softHyphen/>
        <w:t>тий, многогеройность, переплетение различных сюжетных линий и т.п. Художественно-философское осмысление сущ</w:t>
      </w:r>
      <w:r w:rsidRPr="00E50B0D">
        <w:rPr>
          <w:rStyle w:val="FontStyle30"/>
          <w:sz w:val="24"/>
          <w:szCs w:val="24"/>
        </w:rPr>
        <w:softHyphen/>
        <w:t>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E50B0D">
        <w:rPr>
          <w:rStyle w:val="FontStyle30"/>
          <w:sz w:val="24"/>
          <w:szCs w:val="24"/>
        </w:rPr>
        <w:softHyphen/>
        <w:t>мых героев автора. Этапы духовного самосовершенствова</w:t>
      </w:r>
      <w:r w:rsidRPr="00E50B0D">
        <w:rPr>
          <w:rStyle w:val="FontStyle30"/>
          <w:sz w:val="24"/>
          <w:szCs w:val="24"/>
        </w:rPr>
        <w:softHyphen/>
        <w:t>ния Андрея Болконского иПьера Безухова, сложность и противоречивость жизненного пути героев.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lastRenderedPageBreak/>
        <w:t>«Мысль семейная» и ее развитие в романе: семьи Болкон</w:t>
      </w:r>
      <w:r w:rsidRPr="00E50B0D">
        <w:rPr>
          <w:rStyle w:val="FontStyle30"/>
          <w:sz w:val="24"/>
          <w:szCs w:val="24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«Мысль народная» как идейно-художественная основа толстовского эпоса. Противопоставление образов Кутузова и Наполеоиа в свете авторской концепции личности в истории. Фено</w:t>
      </w:r>
      <w:r w:rsidRPr="00E50B0D">
        <w:rPr>
          <w:rStyle w:val="FontStyle30"/>
          <w:sz w:val="24"/>
          <w:szCs w:val="24"/>
        </w:rPr>
        <w:softHyphen/>
        <w:t>мен «общей жизни» и образ «дубины народной войны» в рома</w:t>
      </w:r>
      <w:r w:rsidRPr="00E50B0D">
        <w:rPr>
          <w:rStyle w:val="FontStyle30"/>
          <w:sz w:val="24"/>
          <w:szCs w:val="24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роман-эпопея; «диалектика души »; исто</w:t>
      </w:r>
      <w:r w:rsidRPr="00E50B0D">
        <w:rPr>
          <w:rStyle w:val="FontStyle30"/>
          <w:sz w:val="24"/>
          <w:szCs w:val="24"/>
        </w:rPr>
        <w:softHyphen/>
        <w:t>рико-философская концепция.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Л.Н. Толстой и И.С. Тургенев; стихотворение М.Ю. Лермонтова «Бородино» и его переосмы</w:t>
      </w:r>
      <w:r w:rsidRPr="00E50B0D">
        <w:rPr>
          <w:rStyle w:val="FontStyle30"/>
          <w:sz w:val="24"/>
          <w:szCs w:val="24"/>
        </w:rPr>
        <w:softHyphen/>
        <w:t>сление в романе Л. Толстого; образ Наполеона и тема «бона</w:t>
      </w:r>
      <w:r w:rsidRPr="00E50B0D">
        <w:rPr>
          <w:rStyle w:val="FontStyle30"/>
          <w:sz w:val="24"/>
          <w:szCs w:val="24"/>
        </w:rPr>
        <w:softHyphen/>
        <w:t>партизма» в произведениях русских классиков.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исторические источники романа «Война и мир»; живописные портреты Л.Толстого (И.Н. Крам</w:t>
      </w:r>
      <w:r w:rsidRPr="00E50B0D">
        <w:rPr>
          <w:rStyle w:val="FontStyle30"/>
          <w:sz w:val="24"/>
          <w:szCs w:val="24"/>
        </w:rPr>
        <w:softHyphen/>
        <w:t>ской, Н.Н. Ге, И.Е. Репин, М.В. Нестеров), иллюстрации к ро</w:t>
      </w:r>
      <w:r w:rsidRPr="00E50B0D">
        <w:rPr>
          <w:rStyle w:val="FontStyle30"/>
          <w:sz w:val="24"/>
          <w:szCs w:val="24"/>
        </w:rPr>
        <w:softHyphen/>
        <w:t>ману «Война и мир» (М. Башилов, Л. Пастернак, П. Боклевский, В. Серов, Д. Шмаринов).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цикл «Севастопольские рас</w:t>
      </w:r>
      <w:r w:rsidRPr="00E50B0D">
        <w:rPr>
          <w:rStyle w:val="FontStyle30"/>
          <w:sz w:val="24"/>
          <w:szCs w:val="24"/>
        </w:rPr>
        <w:softHyphen/>
        <w:t>сказы», повесть «Казаки», роман «Анна Каренина».</w:t>
      </w:r>
    </w:p>
    <w:p w:rsidR="00E50B0D" w:rsidRPr="00E50B0D" w:rsidRDefault="00E50B0D" w:rsidP="00E50B0D">
      <w:pPr>
        <w:pStyle w:val="a8"/>
        <w:ind w:left="720"/>
        <w:rPr>
          <w:b/>
          <w:bCs/>
        </w:rPr>
      </w:pPr>
    </w:p>
    <w:p w:rsidR="00E50B0D" w:rsidRPr="00E50B0D" w:rsidRDefault="00E50B0D" w:rsidP="00E50B0D">
      <w:pPr>
        <w:pStyle w:val="Style6"/>
        <w:widowControl/>
        <w:spacing w:before="14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Ф.М. Достоевский</w:t>
      </w:r>
    </w:p>
    <w:p w:rsidR="00E50B0D" w:rsidRPr="00E50B0D" w:rsidRDefault="00E50B0D" w:rsidP="00E50B0D">
      <w:pPr>
        <w:pStyle w:val="Style8"/>
        <w:widowControl/>
        <w:spacing w:line="259" w:lineRule="exact"/>
        <w:ind w:left="72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Роман </w:t>
      </w:r>
      <w:r w:rsidRPr="00E50B0D">
        <w:rPr>
          <w:rStyle w:val="FontStyle28"/>
          <w:sz w:val="24"/>
          <w:szCs w:val="24"/>
        </w:rPr>
        <w:t>«Преступление и наказание 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Эпоха кризиса в «зеркале» идеологического романа Ф.М. Достоевского. Образ Петербурга и средства его воссоз</w:t>
      </w:r>
      <w:r w:rsidRPr="00E50B0D">
        <w:rPr>
          <w:rStyle w:val="FontStyle30"/>
          <w:sz w:val="24"/>
          <w:szCs w:val="24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E50B0D">
        <w:rPr>
          <w:rStyle w:val="FontStyle30"/>
          <w:sz w:val="24"/>
          <w:szCs w:val="24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E50B0D">
        <w:rPr>
          <w:rStyle w:val="FontStyle30"/>
          <w:sz w:val="24"/>
          <w:szCs w:val="24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идеологический роман и герой-идея; по</w:t>
      </w:r>
      <w:r w:rsidRPr="00E50B0D">
        <w:rPr>
          <w:rStyle w:val="FontStyle30"/>
          <w:sz w:val="24"/>
          <w:szCs w:val="24"/>
        </w:rPr>
        <w:softHyphen/>
        <w:t>лифония (многоголосие); герои-«двойники».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творческая полемика Л.Н. Толсто</w:t>
      </w:r>
      <w:r w:rsidRPr="00E50B0D">
        <w:rPr>
          <w:rStyle w:val="FontStyle30"/>
          <w:sz w:val="24"/>
          <w:szCs w:val="24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E50B0D">
        <w:rPr>
          <w:rStyle w:val="FontStyle30"/>
          <w:sz w:val="24"/>
          <w:szCs w:val="24"/>
        </w:rPr>
        <w:softHyphen/>
        <w:t>дивидуализма и др.).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особенности языка и стиля прозы Достоевского; роман «Преступление и наказание » в театре и ки</w:t>
      </w:r>
      <w:r w:rsidRPr="00E50B0D">
        <w:rPr>
          <w:rStyle w:val="FontStyle30"/>
          <w:sz w:val="24"/>
          <w:szCs w:val="24"/>
        </w:rPr>
        <w:softHyphen/>
        <w:t>но (постановки Ю. Завадского, Ю. Любимова, К. Гинкаса, Л. Ку</w:t>
      </w:r>
      <w:r w:rsidRPr="00E50B0D">
        <w:rPr>
          <w:rStyle w:val="FontStyle30"/>
          <w:sz w:val="24"/>
          <w:szCs w:val="24"/>
        </w:rPr>
        <w:softHyphen/>
        <w:t>лиджанова, А. Сокурова и др.).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романы «Идиот», «Братья Карамазовы».</w:t>
      </w: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sz w:val="24"/>
          <w:szCs w:val="24"/>
        </w:rPr>
      </w:pPr>
    </w:p>
    <w:p w:rsidR="00E50B0D" w:rsidRPr="00E50B0D" w:rsidRDefault="00E50B0D" w:rsidP="00E50B0D">
      <w:pPr>
        <w:pStyle w:val="Style6"/>
        <w:widowControl/>
        <w:spacing w:before="19"/>
        <w:ind w:left="720" w:firstLine="0"/>
        <w:jc w:val="left"/>
        <w:outlineLvl w:val="0"/>
        <w:rPr>
          <w:rStyle w:val="FontStyle30"/>
          <w:b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А.П. Чехов</w:t>
      </w:r>
    </w:p>
    <w:p w:rsidR="00E50B0D" w:rsidRPr="00E50B0D" w:rsidRDefault="00E50B0D" w:rsidP="00E50B0D">
      <w:pPr>
        <w:pStyle w:val="Style5"/>
        <w:widowControl/>
        <w:spacing w:before="5" w:line="259" w:lineRule="exact"/>
        <w:ind w:left="720" w:firstLine="0"/>
        <w:rPr>
          <w:rStyle w:val="FontStyle28"/>
          <w:sz w:val="24"/>
          <w:szCs w:val="24"/>
        </w:rPr>
      </w:pPr>
      <w:r w:rsidRPr="00E50B0D">
        <w:rPr>
          <w:rStyle w:val="FontStyle30"/>
          <w:sz w:val="24"/>
          <w:szCs w:val="24"/>
        </w:rPr>
        <w:t xml:space="preserve">Рассказы </w:t>
      </w:r>
      <w:r w:rsidRPr="00E50B0D">
        <w:rPr>
          <w:rStyle w:val="FontStyle28"/>
          <w:sz w:val="24"/>
          <w:szCs w:val="24"/>
        </w:rPr>
        <w:t>«Крыжовник», «Человек в футляре», «Дама с со</w:t>
      </w:r>
      <w:r w:rsidRPr="00E50B0D">
        <w:rPr>
          <w:rStyle w:val="FontStyle28"/>
          <w:sz w:val="24"/>
          <w:szCs w:val="24"/>
        </w:rPr>
        <w:softHyphen/>
        <w:t xml:space="preserve">бачкой», «Студент», «Ионыч» </w:t>
      </w:r>
      <w:r w:rsidRPr="00E50B0D">
        <w:rPr>
          <w:rStyle w:val="FontStyle30"/>
          <w:sz w:val="24"/>
          <w:szCs w:val="24"/>
        </w:rPr>
        <w:t xml:space="preserve">и др. по выбору. Пьеса </w:t>
      </w:r>
      <w:r w:rsidRPr="00E50B0D">
        <w:rPr>
          <w:rStyle w:val="FontStyle28"/>
          <w:sz w:val="24"/>
          <w:szCs w:val="24"/>
        </w:rPr>
        <w:t>«Виш</w:t>
      </w:r>
      <w:r w:rsidRPr="00E50B0D">
        <w:rPr>
          <w:rStyle w:val="FontStyle28"/>
          <w:sz w:val="24"/>
          <w:szCs w:val="24"/>
        </w:rPr>
        <w:softHyphen/>
        <w:t>невый сад».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E50B0D">
        <w:rPr>
          <w:rStyle w:val="FontStyle30"/>
          <w:sz w:val="24"/>
          <w:szCs w:val="24"/>
        </w:rPr>
        <w:softHyphen/>
        <w:t>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E50B0D">
        <w:rPr>
          <w:rStyle w:val="FontStyle30"/>
          <w:sz w:val="24"/>
          <w:szCs w:val="24"/>
        </w:rPr>
        <w:softHyphen/>
        <w:t>ской прозы.</w:t>
      </w:r>
    </w:p>
    <w:p w:rsidR="00E50B0D" w:rsidRPr="00E50B0D" w:rsidRDefault="00E50B0D" w:rsidP="00E50B0D">
      <w:pPr>
        <w:pStyle w:val="Style6"/>
        <w:widowControl/>
        <w:spacing w:before="10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</w:t>
      </w:r>
      <w:r w:rsidRPr="00E50B0D">
        <w:rPr>
          <w:rStyle w:val="FontStyle30"/>
          <w:sz w:val="24"/>
          <w:szCs w:val="24"/>
        </w:rPr>
        <w:softHyphen/>
        <w:t>ское и драматическое начала в пьесе. Фигуры героев-«недо</w:t>
      </w:r>
      <w:r w:rsidRPr="00E50B0D">
        <w:rPr>
          <w:rStyle w:val="FontStyle30"/>
          <w:sz w:val="24"/>
          <w:szCs w:val="24"/>
        </w:rPr>
        <w:softHyphen/>
        <w:t>теп» и символический образ сада в комедии. Роль второстепен</w:t>
      </w:r>
      <w:r w:rsidRPr="00E50B0D">
        <w:rPr>
          <w:rStyle w:val="FontStyle30"/>
          <w:sz w:val="24"/>
          <w:szCs w:val="24"/>
        </w:rPr>
        <w:softHyphen/>
        <w:t>ных и внесценических персонажей в чеховской пьесе. Функция ремарок, звука и цвета в «Вишневом саде». Сложность и не</w:t>
      </w:r>
      <w:r w:rsidRPr="00E50B0D">
        <w:rPr>
          <w:rStyle w:val="FontStyle30"/>
          <w:sz w:val="24"/>
          <w:szCs w:val="24"/>
        </w:rPr>
        <w:softHyphen/>
        <w:t>однозначность авторской позиции в произведении.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Опорные понятия</w:t>
      </w:r>
      <w:r w:rsidRPr="00E50B0D">
        <w:rPr>
          <w:rStyle w:val="FontStyle30"/>
          <w:sz w:val="24"/>
          <w:szCs w:val="24"/>
        </w:rPr>
        <w:t>: «бессюжетное» действие; лирическая ко</w:t>
      </w:r>
      <w:r w:rsidRPr="00E50B0D">
        <w:rPr>
          <w:rStyle w:val="FontStyle30"/>
          <w:sz w:val="24"/>
          <w:szCs w:val="24"/>
        </w:rPr>
        <w:softHyphen/>
        <w:t>медия; символическая деталь.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Внутрипредметные связи</w:t>
      </w:r>
      <w:r w:rsidRPr="00E50B0D">
        <w:rPr>
          <w:rStyle w:val="FontStyle30"/>
          <w:sz w:val="24"/>
          <w:szCs w:val="24"/>
        </w:rPr>
        <w:t>: А.П. Чехов и Л.Н. Толстой; тема «маленького человека» в русской классике и произведениях Чехова.</w:t>
      </w:r>
    </w:p>
    <w:p w:rsidR="00E50B0D" w:rsidRPr="00E50B0D" w:rsidRDefault="00E50B0D" w:rsidP="00E50B0D">
      <w:pPr>
        <w:pStyle w:val="Style6"/>
        <w:widowControl/>
        <w:spacing w:before="5"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Межпредметные связи</w:t>
      </w:r>
      <w:r w:rsidRPr="00E50B0D">
        <w:rPr>
          <w:rStyle w:val="FontStyle30"/>
          <w:sz w:val="24"/>
          <w:szCs w:val="24"/>
        </w:rPr>
        <w:t>: сценические интерпретации комедии «Вишневый сад» (постановки К.С. Станиславского, Ю.И. Пиме-нова, В.Я. Левенталя, А. Эфроса, А. Трушкина и др.).</w:t>
      </w:r>
    </w:p>
    <w:p w:rsidR="00E50B0D" w:rsidRPr="00E50B0D" w:rsidRDefault="00E50B0D" w:rsidP="00E50B0D">
      <w:pPr>
        <w:pStyle w:val="Style6"/>
        <w:widowControl/>
        <w:ind w:left="720" w:firstLine="0"/>
        <w:rPr>
          <w:rStyle w:val="FontStyle30"/>
          <w:sz w:val="24"/>
          <w:szCs w:val="24"/>
        </w:rPr>
      </w:pPr>
      <w:r w:rsidRPr="00E50B0D">
        <w:rPr>
          <w:rStyle w:val="FontStyle30"/>
          <w:b/>
          <w:sz w:val="24"/>
          <w:szCs w:val="24"/>
        </w:rPr>
        <w:t>Для самостоятельного чтения</w:t>
      </w:r>
      <w:r w:rsidRPr="00E50B0D">
        <w:rPr>
          <w:rStyle w:val="FontStyle30"/>
          <w:sz w:val="24"/>
          <w:szCs w:val="24"/>
        </w:rPr>
        <w:t>: пьесы «Дядя Ваня», «Три се</w:t>
      </w:r>
      <w:r w:rsidRPr="00E50B0D">
        <w:rPr>
          <w:rStyle w:val="FontStyle30"/>
          <w:sz w:val="24"/>
          <w:szCs w:val="24"/>
        </w:rPr>
        <w:softHyphen/>
        <w:t>стры».</w:t>
      </w:r>
    </w:p>
    <w:p w:rsidR="00E50B0D" w:rsidRPr="00E50B0D" w:rsidRDefault="00E50B0D" w:rsidP="00E50B0D">
      <w:pPr>
        <w:pStyle w:val="a6"/>
        <w:spacing w:line="276" w:lineRule="auto"/>
        <w:ind w:left="720"/>
        <w:rPr>
          <w:b/>
        </w:rPr>
      </w:pPr>
    </w:p>
    <w:p w:rsidR="00BF0426" w:rsidRDefault="00BF0426" w:rsidP="00880ADC">
      <w:pPr>
        <w:spacing w:line="276" w:lineRule="auto"/>
        <w:jc w:val="center"/>
        <w:rPr>
          <w:b/>
        </w:rPr>
      </w:pPr>
    </w:p>
    <w:p w:rsidR="00880ADC" w:rsidRPr="001646A1" w:rsidRDefault="0011615F" w:rsidP="0011615F">
      <w:pPr>
        <w:spacing w:line="276" w:lineRule="auto"/>
        <w:ind w:left="36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1646A1">
        <w:rPr>
          <w:b/>
          <w:color w:val="FF0000"/>
          <w:sz w:val="28"/>
          <w:szCs w:val="28"/>
        </w:rPr>
        <w:t>7.</w:t>
      </w:r>
      <w:r w:rsidR="00BF0426" w:rsidRPr="001646A1">
        <w:rPr>
          <w:b/>
          <w:color w:val="FF0000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038EE" w:rsidRPr="001646A1" w:rsidRDefault="00D038EE" w:rsidP="0089339A">
      <w:pPr>
        <w:ind w:left="360"/>
        <w:jc w:val="center"/>
        <w:rPr>
          <w:b/>
          <w:sz w:val="28"/>
          <w:szCs w:val="28"/>
        </w:rPr>
      </w:pPr>
      <w:r w:rsidRPr="001646A1">
        <w:rPr>
          <w:b/>
          <w:sz w:val="28"/>
          <w:szCs w:val="28"/>
        </w:rPr>
        <w:t>Тематиче</w:t>
      </w:r>
      <w:r w:rsidR="0089339A" w:rsidRPr="001646A1">
        <w:rPr>
          <w:b/>
          <w:sz w:val="28"/>
          <w:szCs w:val="28"/>
        </w:rPr>
        <w:t>ское планирование по литературе</w:t>
      </w:r>
      <w:r w:rsidRPr="001646A1">
        <w:rPr>
          <w:b/>
          <w:sz w:val="28"/>
          <w:szCs w:val="28"/>
        </w:rPr>
        <w:t>. 10 класс. 201</w:t>
      </w:r>
      <w:r w:rsidR="00E71353" w:rsidRPr="001646A1">
        <w:rPr>
          <w:b/>
          <w:sz w:val="28"/>
          <w:szCs w:val="28"/>
        </w:rPr>
        <w:t>7</w:t>
      </w:r>
      <w:r w:rsidRPr="001646A1">
        <w:rPr>
          <w:b/>
          <w:sz w:val="28"/>
          <w:szCs w:val="28"/>
        </w:rPr>
        <w:t xml:space="preserve"> – 201</w:t>
      </w:r>
      <w:r w:rsidR="00E71353" w:rsidRPr="001646A1">
        <w:rPr>
          <w:b/>
          <w:sz w:val="28"/>
          <w:szCs w:val="28"/>
        </w:rPr>
        <w:t>8</w:t>
      </w:r>
      <w:r w:rsidRPr="001646A1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75"/>
        <w:gridCol w:w="493"/>
        <w:gridCol w:w="183"/>
        <w:gridCol w:w="384"/>
        <w:gridCol w:w="5103"/>
        <w:gridCol w:w="6237"/>
      </w:tblGrid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№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Разделы программы, темы уроков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Кол.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час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rPr>
                <w:bCs/>
                <w:iCs/>
              </w:rPr>
              <w:t>Основное содержание урока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rPr>
                <w:bCs/>
                <w:iCs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Введение.</w:t>
            </w:r>
            <w:r w:rsidRPr="00216698">
              <w:t xml:space="preserve"> Прекрасное начало (К истории литературы 19 в.)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Историко-литературный процесс начала 19 века. Своеобразие развития литературы этого периода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Соотносить содержания литературного произведения русской литературы второй половины 19 века с романтическими и реалистическими принципами  изображения жизни и человека.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</w:tc>
      </w:tr>
      <w:tr w:rsidR="003C5AC5" w:rsidRPr="00216698" w:rsidTr="0089339A">
        <w:tc>
          <w:tcPr>
            <w:tcW w:w="14850" w:type="dxa"/>
            <w:gridSpan w:val="7"/>
          </w:tcPr>
          <w:p w:rsidR="003C5AC5" w:rsidRDefault="003C5AC5" w:rsidP="003C5AC5">
            <w:pPr>
              <w:tabs>
                <w:tab w:val="left" w:pos="1020"/>
              </w:tabs>
              <w:jc w:val="center"/>
              <w:rPr>
                <w:b/>
              </w:rPr>
            </w:pPr>
            <w:r w:rsidRPr="003C5AC5">
              <w:rPr>
                <w:b/>
              </w:rPr>
              <w:t>Из литературы первой половины 19 века</w:t>
            </w:r>
          </w:p>
          <w:p w:rsidR="003C5AC5" w:rsidRPr="004B0A6D" w:rsidRDefault="003C5AC5" w:rsidP="003C5AC5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3C5AC5" w:rsidRPr="004B0A6D" w:rsidRDefault="003C5AC5" w:rsidP="003C5AC5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3C5AC5" w:rsidRPr="004B0A6D" w:rsidRDefault="003C5AC5" w:rsidP="003C5AC5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 результаты, формируемые при изучении предмета:</w:t>
            </w:r>
          </w:p>
          <w:p w:rsidR="003C5AC5" w:rsidRDefault="003C5AC5" w:rsidP="003C5AC5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3C5AC5" w:rsidRPr="00C25B8B" w:rsidRDefault="003C5AC5" w:rsidP="003C5AC5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3C5AC5" w:rsidRPr="003C5AC5" w:rsidRDefault="003C5AC5" w:rsidP="003C5AC5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А.С.Пушкин.</w:t>
            </w:r>
            <w:r w:rsidRPr="00216698">
              <w:t>образно-тематическое богатство и художественное совершенство пушкинской лирики. «Вольность», «Воспоминания в Царском Селе»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Образно-тематическое богатство и художественное совер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шенство пушкинской лирики. Обращение к вечным вопросам че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ловеческого бытия в стихотворениях А.С. Пушкина (сущность по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этического творчества, свобода художника, тайны природы и др.).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</w:t>
            </w:r>
            <w:r w:rsidRPr="00216698">
              <w:lastRenderedPageBreak/>
              <w:t>цитирования.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Обращение к вечным вопросам бытия в стихотворениях А.С.Пу</w:t>
            </w:r>
            <w:r w:rsidR="0089339A">
              <w:t>шкина «Погасло дневное светило</w:t>
            </w:r>
            <w:r w:rsidRPr="00216698">
              <w:t>», «Разговор книгопродавца с поэтом»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Эстетическое и морально-этическое значение пушкинской поэзии.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Образно-тематическое богатство и художественное совер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шенство пушкинской лирики. Обращение к вечным вопросам че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ловеческого бытия в стихотворениях А.С. Пушкина (сущность по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этического творчества, свобода художника, тайны природы и др.).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Эстетическое и морально-этическое значение  пушкинской поэзии. «Свободы сеятель пустынный..!, «Брожу ли я вдоль улиц шумных…»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tabs>
                <w:tab w:val="left" w:pos="1020"/>
              </w:tabs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Образно-тематическое богатство и художественное совер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шенство пушкинской лирики. Обращение к вечным вопросам че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ловеческого бытия в стихотворениях А.С. Пушкина (сущность по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этического творчества, свобода художника, тайны природы и др.).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rPr>
                <w:rStyle w:val="FontStyle30"/>
                <w:sz w:val="24"/>
                <w:szCs w:val="24"/>
              </w:rPr>
            </w:pP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Эстетическое и морально-этическое значение пушкинской поэзии.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Историческая и «частная» темы  в поэме А.С. Пушкина «Медный всадник». Конфликт между интересами личности и государства. Образ стихии.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pStyle w:val="Style6"/>
              <w:widowControl/>
              <w:ind w:firstLine="317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      </w:r>
          </w:p>
          <w:p w:rsidR="00D038EE" w:rsidRPr="00216698" w:rsidRDefault="00D038EE" w:rsidP="00D038EE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Философская лирика, поэма как лиро-эпический жанр.</w:t>
            </w:r>
          </w:p>
          <w:p w:rsidR="00D038EE" w:rsidRPr="00216698" w:rsidRDefault="00D038EE" w:rsidP="00D038EE">
            <w:pPr>
              <w:pStyle w:val="Style6"/>
              <w:widowControl/>
              <w:spacing w:before="5"/>
              <w:ind w:firstLine="312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Историческая основа сюжета поэмы «Медный всадник».</w:t>
            </w:r>
          </w:p>
          <w:p w:rsidR="00D038EE" w:rsidRPr="00216698" w:rsidRDefault="00D038EE" w:rsidP="00D038EE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Составлять план, в том числе и цитатный,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Дать общую характеристику художественного мира произведения, писателя, поэта.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М.Ю.Лермонтов</w:t>
            </w:r>
            <w:r w:rsidR="00A16074">
              <w:rPr>
                <w:b/>
              </w:rPr>
              <w:t xml:space="preserve"> </w:t>
            </w:r>
            <w:r w:rsidRPr="00216698">
              <w:lastRenderedPageBreak/>
              <w:t>Глубина философской проблематики и драматизм звучания лирики М.Ю. Лермонтова. «Как часто пестрою толпою окружен..»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 xml:space="preserve">Стихотворения </w:t>
            </w:r>
            <w:r w:rsidRPr="00216698">
              <w:rPr>
                <w:rStyle w:val="FontStyle28"/>
                <w:sz w:val="24"/>
                <w:szCs w:val="24"/>
              </w:rPr>
              <w:t xml:space="preserve">«Как часто, пестрою толпою </w:t>
            </w:r>
            <w:r w:rsidRPr="00216698">
              <w:rPr>
                <w:rStyle w:val="FontStyle28"/>
                <w:sz w:val="24"/>
                <w:szCs w:val="24"/>
              </w:rPr>
              <w:lastRenderedPageBreak/>
              <w:t>окружен…», «Валерик», «Молитва» («Я, Матерь Божия, ныне с моли</w:t>
            </w:r>
            <w:r w:rsidRPr="00216698">
              <w:rPr>
                <w:rStyle w:val="FontStyle28"/>
                <w:sz w:val="24"/>
                <w:szCs w:val="24"/>
              </w:rPr>
              <w:softHyphen/>
              <w:t>твою…»), «Я не унижусь пред тобою…», «Сон» («В полднев</w:t>
            </w:r>
            <w:r w:rsidRPr="00216698">
              <w:rPr>
                <w:rStyle w:val="FontStyle28"/>
                <w:sz w:val="24"/>
                <w:szCs w:val="24"/>
              </w:rPr>
              <w:softHyphen/>
              <w:t xml:space="preserve">ный жар в долине Дагестана…»), «Выхожу один я на дорогу…» </w:t>
            </w:r>
            <w:r w:rsidRPr="00216698">
              <w:rPr>
                <w:rStyle w:val="FontStyle30"/>
                <w:sz w:val="24"/>
                <w:szCs w:val="24"/>
              </w:rPr>
              <w:t>и др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lastRenderedPageBreak/>
              <w:t xml:space="preserve">- Подбирать материал о биографии и творчестве писателя, </w:t>
            </w:r>
            <w:r w:rsidRPr="00216698">
              <w:lastRenderedPageBreak/>
              <w:t>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Мотивы одиночества, неразделенной любви, невостребованности высокого поэтического дара в поэзии Лермонтова. «Валерик», «Молитва»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pStyle w:val="Style6"/>
              <w:widowControl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Духовная лирика, романтическая поэма.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Образ поэта-пророка в лирике М.Ю. Лермонтова и А.С. Пушкина; традиции русского роман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тизма в лермонтовской поэзии.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Глубина и проникновенность духовной и патриотической лирики поэта.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Составлять план, в том числе и цитатный,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Дать общую характеристику художественного мира произведения, писателя, поэта.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- Конспектировать литературно-критическую статью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«Я не унижусь пред тобой..», «Выхожу один я на дорогу..», «Глубина и проникновенность духовной и патриотической лирики поэта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Живопись и рисунки М.Ю. Лермон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това; музыкальные интерпретации стихотворений Лермонтова (А.С. Даргомыжский, М.А. Балакирев, А. Рубинштейн и др.).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Особенности богоборческой темы в поэме «Демон». </w:t>
            </w:r>
            <w:r w:rsidRPr="00216698">
              <w:lastRenderedPageBreak/>
              <w:t>Романтический колорит поэмы, образно-эмоциональная насыщенность.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Романтический колорит поэмы, ее образно-эмо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циональная насыщенность. Перекличка основных мотивов «Демона» с лирикой поэта.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- Выразительно читать наизусть лирические </w:t>
            </w:r>
            <w:r w:rsidRPr="00216698">
              <w:lastRenderedPageBreak/>
              <w:t>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10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Н.В.Гоголь.</w:t>
            </w:r>
            <w:r w:rsidR="00A16074">
              <w:rPr>
                <w:b/>
              </w:rPr>
              <w:t xml:space="preserve"> </w:t>
            </w:r>
            <w:r w:rsidRPr="00216698">
              <w:t>реальное и фантастической в «Петербургских повестях». «Невский проспект», «Нос».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 xml:space="preserve">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бе гоголевских героев.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11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Тема одиночества и затерянности «маленького человека» в большом городе. Трагическое и комическое в судьбе героев.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pStyle w:val="Style6"/>
              <w:widowControl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Ирония, гротеск, фантасмагория.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Тема Петербурга в творчестве А.С. Пушкина и Н.В. Гоголя.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jc w:val="left"/>
              <w:rPr>
                <w:rStyle w:val="FontStyle30"/>
                <w:sz w:val="24"/>
                <w:szCs w:val="24"/>
              </w:rPr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12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Ирония и гротеск как приемы авторского осмысления абсурдности существования человека в пошлом </w:t>
            </w:r>
            <w:r w:rsidRPr="00216698">
              <w:lastRenderedPageBreak/>
              <w:t>мире. Соединение трагического и комического в судьбах гоголевских героев.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Иллюстрации художников к повес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тям Гоголя (Н. Альтман, В. Зелинский, Кукрыниксы и др.).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Роль Н.В. Гоголя в истории развития русской литературы 19 века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- Делать выводы об особенностях художественного мира, </w:t>
            </w:r>
            <w:r w:rsidRPr="00216698">
              <w:lastRenderedPageBreak/>
              <w:t>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13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14</w:t>
            </w:r>
          </w:p>
        </w:tc>
        <w:tc>
          <w:tcPr>
            <w:tcW w:w="2268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Р.р. Письменная работа по творчеству Н.В. Гоголя.</w:t>
            </w:r>
          </w:p>
        </w:tc>
        <w:tc>
          <w:tcPr>
            <w:tcW w:w="56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103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3C5AC5" w:rsidRPr="00216698" w:rsidTr="0089339A">
        <w:tc>
          <w:tcPr>
            <w:tcW w:w="14850" w:type="dxa"/>
            <w:gridSpan w:val="7"/>
          </w:tcPr>
          <w:p w:rsidR="003C5AC5" w:rsidRDefault="003C5AC5" w:rsidP="003C5AC5">
            <w:pPr>
              <w:tabs>
                <w:tab w:val="left" w:pos="1020"/>
              </w:tabs>
              <w:jc w:val="center"/>
              <w:rPr>
                <w:b/>
              </w:rPr>
            </w:pPr>
            <w:r w:rsidRPr="003C5AC5">
              <w:rPr>
                <w:b/>
              </w:rPr>
              <w:t>Литература второй половины 19 века</w:t>
            </w:r>
          </w:p>
          <w:p w:rsidR="003C5AC5" w:rsidRPr="004B0A6D" w:rsidRDefault="003C5AC5" w:rsidP="003C5AC5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3C5AC5" w:rsidRPr="004B0A6D" w:rsidRDefault="003C5AC5" w:rsidP="003C5AC5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3C5AC5" w:rsidRPr="004B0A6D" w:rsidRDefault="003C5AC5" w:rsidP="003C5AC5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 результаты, формируемые при изучении предмета:</w:t>
            </w:r>
          </w:p>
          <w:p w:rsidR="003C5AC5" w:rsidRDefault="003C5AC5" w:rsidP="003C5AC5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3C5AC5" w:rsidRPr="00C25B8B" w:rsidRDefault="003C5AC5" w:rsidP="003C5AC5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3C5AC5" w:rsidRPr="003C5AC5" w:rsidRDefault="003C5AC5" w:rsidP="003C5AC5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15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Литература второй половины 19 века. Социально-политическая ситуация в России. «Крестьянский вопрос» как определяющий фактор </w:t>
            </w:r>
            <w:r w:rsidRPr="00216698">
              <w:lastRenderedPageBreak/>
              <w:t>идейного противостояния в обществе между либералами и революционерами-демократами. Развитие реалистических традиций. Расцвет русского национального театра.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14"/>
              <w:widowControl/>
              <w:spacing w:before="53" w:line="259" w:lineRule="exact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Социально-политическая ситуация в России второй полови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ны XIX века. «Крестьянский вопрос» как определяющий ,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генева, И.А. Гончарова, Л.Н. Толстого, А.П. Чехова и др. «Не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 xml:space="preserve">красовское»и «элитарное» направления в поэзии, условность их </w:t>
            </w:r>
            <w:r w:rsidRPr="00216698">
              <w:rPr>
                <w:rStyle w:val="FontStyle30"/>
                <w:sz w:val="24"/>
                <w:szCs w:val="24"/>
              </w:rPr>
              <w:lastRenderedPageBreak/>
              <w:t>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      </w:r>
          </w:p>
          <w:p w:rsidR="00D038EE" w:rsidRPr="00216698" w:rsidRDefault="00D038EE" w:rsidP="00D038EE">
            <w:pPr>
              <w:pStyle w:val="Style6"/>
              <w:widowControl/>
              <w:spacing w:line="240" w:lineRule="exact"/>
              <w:ind w:left="370" w:firstLine="0"/>
              <w:jc w:val="left"/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lastRenderedPageBreak/>
              <w:t>- Соотносить содержания литературного произведения русской литературы второй половины 19 века с романтическими и реалистическими принципами  изображения жизни и человека.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А.Н. Островский</w:t>
            </w:r>
            <w:r w:rsidRPr="00216698">
              <w:t>. Пьеса «Свои люди – сочтемся!». Быт и нравы замоскворецкого купечества в пьесе.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Традиции отечественной драма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тургии в творчестве А.Н. Островского (пьесы Д.И. Фонвизина, А.С. Грибоедова, Н.В. Гоголя).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Конфликт между «старшими» и «Младшими», властными и подневольными как основа социально-психологической проблематики </w:t>
            </w:r>
            <w:r w:rsidRPr="00216698">
              <w:lastRenderedPageBreak/>
              <w:t>комедии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Драматургический конфликт произведения, тема, проблематика, идея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«Нумер четвертый» в истории русского драматического театра.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Большов, Подхалюзин и Тишка – три стадии накопления «первоначального капитала». Речь героев и ее характерологическая функция.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А.Н.Островский и русский театр; сценические интерпретации пьес А.Н. Островского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Драма «Гроза». Изображение «затерянного» мира города Калинова в драме  А.Н. Островского. Многозначность названия пьесы, символика деталей  и специфика жанра.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Проблематика произведения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Катерина и Кабаниха как два нравственных полюса народной жизни. Роль второстепенны</w:t>
            </w:r>
            <w:r w:rsidRPr="00216698">
              <w:lastRenderedPageBreak/>
              <w:t>х и внесценических персонажей.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Система художественных образов драмы.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lastRenderedPageBreak/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22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Урок-семинар. Трагедия совести и ее разрешение в пьесе «Гроза». «Гроза» в русской критике (Н.Добролюбов, Д.Писарев, А.Григорьев)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А.Н.Островский и русский театр; сценические интерпретации пьес А.Н. Островского.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Литературно-критические статьи «Луч света в темном царстве» Н.Добролюбова и др.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и обобщать дополнительный материал по творчеству и биографии А.Н Островского.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23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Сочинение по творчеству А.Н. Островского.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И.А. Гончаров.</w:t>
            </w:r>
            <w:r w:rsidRPr="00216698">
              <w:t xml:space="preserve"> «Обломов». Быт и бытие Ильи Ильича Обломова в романе. Внутренняя противоречивость натуры героя, ее соотнесенность с другими характерами (Андрей Штольц, Ольга </w:t>
            </w:r>
            <w:r w:rsidRPr="00216698">
              <w:lastRenderedPageBreak/>
              <w:t>Ильинская)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 xml:space="preserve"> Образная типизация, символика детали.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jc w:val="left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Тема, идея произведения, система образов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Идейно-композиционное значение главы «Сон Обломова». Роль детали в раскрытии психологии персонажей романа.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Роль детали в раскрытии психологии персонажей романа.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Психологический роман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Любовная история как этап внутреннего самоопределения героя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Любовная тема в русской литературе.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Система образов романа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Образ Захара и его роль в характеристике «обломовщины»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Сравнительная характеристика героев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Сюжет, композиция.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Отражение в судьбе Обломова глубинных сдвигов </w:t>
            </w:r>
            <w:r w:rsidRPr="00216698">
              <w:lastRenderedPageBreak/>
              <w:t>народной жизни. Роман в русской критике.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 xml:space="preserve"> И.С. Тургенев и А.Н. Толстой о романе «Обломов»; Онегин и Печорин как литературные предшественники Обломова.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- Характеризовать сюжет произведения, его тематику, </w:t>
            </w:r>
            <w:r w:rsidRPr="00216698">
              <w:lastRenderedPageBreak/>
              <w:t>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30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Сочинение по творчеству И. А. Гончарова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И.С. Тургенев.</w:t>
            </w:r>
            <w:r w:rsidRPr="00216698">
              <w:t>Яркость и многообразие народных типов в  рассказах цикла «Записки охотника»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307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Отражение различных начал русской жизни, внутренняя красота и духовная мощь русского челове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ка как центральная тема цикла.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Внутренняя красота и духовная мощь русского человека как центральная тема цикла «Записки охотника»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307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Отражение различных начал русской жизни, внутренняя красота и духовная мощь русского челове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ка как центральная тема цикла.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33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«Отцы и дети». Отражение в романе проблематики эпохи. Противостоян</w:t>
            </w:r>
            <w:r w:rsidRPr="00216698">
              <w:lastRenderedPageBreak/>
              <w:t>ие двух поколений русской интеллигенции как главный «нерв» тургеневского повествования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Тема, идея произведения, его проблематика.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Идейные споры двух поколений в романе.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Революционеры-разночинцы и либералы: идейное противостояние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</w:t>
            </w:r>
            <w:r w:rsidRPr="00216698">
              <w:lastRenderedPageBreak/>
              <w:t>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34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Нигилизм Базарова, ее социальные и нравственно-философские истоки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Тема революционного переустройства общества.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Идейные убеждения нигилистов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Базаров и аркадий. Черты «увядающей аристократии» в образах братьев Кирсановых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Социально-психологический роман; принцип «тайной психологии» в изображении внутреннего ми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ра героев.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Любовная линия в романе и ее место в общей проблематике произведения. Философские итоги романа, смысл его названия. </w:t>
            </w:r>
            <w:r w:rsidRPr="00216698">
              <w:lastRenderedPageBreak/>
              <w:t>Русская критика о романе и его герое.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spacing w:before="5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И.С. Тургенев и группа «Современ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ника»; литературные реминисценции в романе «Отцы и дети».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и обобщать дополнительный материал по творчеству и биографии И.С.Тургенева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Стихотворения в прозе и их место в  творчестве И.С. Тургенева. («Порог», «Два богача»)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Художественная выразительность, лаконизм и философская насыщенность тургеневских миниатюр. Отражение русского на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ционального самосознания в тематике и образах стихотворений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38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Р.р. Сочинение по творчеству И.С Тургенева.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Н.Г. Чернышевский</w:t>
            </w:r>
            <w:r w:rsidRPr="00216698">
              <w:t>. Роман «Что делать?» как полемический отклик на роман И.С. Тургенева «Отцы и дети»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Н.Г. Чернышевский и писатели де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мократического лагеря; традиционный сюжет «</w:t>
            </w:r>
            <w:r w:rsidRPr="00216698">
              <w:rPr>
                <w:rStyle w:val="FontStyle30"/>
                <w:sz w:val="24"/>
                <w:szCs w:val="24"/>
                <w:lang w:val="en-US"/>
              </w:rPr>
              <w:t>rendez</w:t>
            </w:r>
            <w:r w:rsidRPr="00216698">
              <w:rPr>
                <w:rStyle w:val="FontStyle30"/>
                <w:sz w:val="24"/>
                <w:szCs w:val="24"/>
              </w:rPr>
              <w:t>-</w:t>
            </w:r>
            <w:r w:rsidRPr="00216698">
              <w:rPr>
                <w:rStyle w:val="FontStyle30"/>
                <w:sz w:val="24"/>
                <w:szCs w:val="24"/>
                <w:lang w:val="en-US"/>
              </w:rPr>
              <w:t>vous</w:t>
            </w:r>
            <w:r w:rsidRPr="00216698">
              <w:rPr>
                <w:rStyle w:val="FontStyle30"/>
                <w:sz w:val="24"/>
                <w:szCs w:val="24"/>
              </w:rPr>
              <w:t>» и его трансформация в романе «Что делать? ».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«Новые люди» и теория «разумного эгоизма» как важнейшие составляющие авторской концепции </w:t>
            </w:r>
            <w:r w:rsidRPr="00216698">
              <w:lastRenderedPageBreak/>
              <w:t>переустройства России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Образное и сюжетное своеобразие «идеологическо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го» романа Н.Г. Чернышевского.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- Характеризовать героя литературного произведения.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42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Глава «Четвертый сон Веры Павловны» в контексте общего звучания произведения. Образное и сюжетное своеобразие романа «Что делать?»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Теория «разумного эгоизма» как важнейшие составляющие авторской концепции переустройства России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-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43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Н.А. Некрасов.</w:t>
            </w:r>
            <w:r w:rsidRPr="00216698">
              <w:t xml:space="preserve"> «муза мести и печали»как поэтическая эмблема Некрасова-лирика. Гражданские мотивы в некрасовской лирике.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Лирический эпос как фор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ма объективного изображения народной жизни в творчестве поэта.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Поэма «Кому на Руси жить хорошо». Отражение в поэме коренных сдвигов в русской жизни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Поэма-эпопея, сюжет, композиция, художественное своеобразие поэмы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45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Представители помещичьей Руси в поэме.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К.р. по итогам полугодия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Народность художественного творче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ства; демократизация поэтического языка.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Формулировать вопросы по тексту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Стихия народной жизни  и ее яркие представители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Связь поэмы «Кому на Руси жить хорошо» с фольклорной традицией.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Тема женской доли и образ Матрены Тимофеевны в поэме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Жанр песни в лирике Н.А. Некрасова.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Роль вставных сюжетов в некрасовском повествовании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Композиция поэмы.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Роль вставных сюжетов в поэме-эпопее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Воспринимать текст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фрагменты произведений русской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49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Проблема счастья и ее решение в поэме. Образ Гриши Добросклонова и его идейно-композиционн</w:t>
            </w:r>
            <w:r w:rsidRPr="00216698">
              <w:lastRenderedPageBreak/>
              <w:t>ое звучание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Система образов литературного произведения. Гражданское звучание поэмы.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50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Сочинение по творчеству Н.А. Некрасова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Ф.И. Тютчев.</w:t>
            </w:r>
            <w:r w:rsidRPr="00216698">
              <w:t xml:space="preserve"> «Мыслящая поэзия», ее философская глубина  и образная насыщенность. Развитие традиций русской романтической лирики поэта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«Мыслящая поэзия», философское звучание лирики поэта. Символизм. </w:t>
            </w:r>
            <w:r w:rsidRPr="00216698">
              <w:rPr>
                <w:rStyle w:val="FontStyle30"/>
                <w:sz w:val="24"/>
                <w:szCs w:val="24"/>
              </w:rPr>
              <w:t>Интеллектуальная лирика; лирический фрагмент.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53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Природа, человек, Вселенная как главные объекты художественного постижения в тютчевской лирике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Роль архаизмов в тютчевской ли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рике; пушкинские мотивы и образы в лирике Ф.И. Тютчева.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Тема трагического противостояния человеческого «Я» и стихийных сил природы. Тема </w:t>
            </w:r>
            <w:r w:rsidRPr="00216698">
              <w:lastRenderedPageBreak/>
              <w:t>величия России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Пантеизм как основа тютчевской философии природы; песни и романсы русских композиторов на стихи Ф.И. Тютчева (С.И. Танеев, С.В. Рахманинов и др.).</w:t>
            </w:r>
          </w:p>
          <w:p w:rsidR="00D038EE" w:rsidRPr="00216698" w:rsidRDefault="00D038EE" w:rsidP="00D038EE">
            <w:pPr>
              <w:pStyle w:val="Style6"/>
              <w:widowControl/>
              <w:spacing w:before="10" w:line="240" w:lineRule="auto"/>
              <w:ind w:left="384" w:firstLine="0"/>
              <w:jc w:val="left"/>
              <w:outlineLvl w:val="0"/>
              <w:rPr>
                <w:rStyle w:val="FontStyle30"/>
                <w:sz w:val="24"/>
                <w:szCs w:val="24"/>
              </w:rPr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А.А. Фет.</w:t>
            </w:r>
            <w:r w:rsidRPr="00216698">
              <w:t xml:space="preserve"> Эмоциональная глубина и образно-стилистическое богатство лирики поэта.»Культ мгновения» в лирике А.Фета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Красота  и поэтичность любовного чувства в интимной лирике А.Фета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Художественно-изобразительные средства в поэзии А.А.Фета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Музыкально-мелодический принцип организации стиха и роль звукописи в лирике А.Фета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spacing w:before="10"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Мелодика стиха; лирический образ-пере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живание.</w:t>
            </w:r>
          </w:p>
          <w:p w:rsidR="00D038EE" w:rsidRPr="00216698" w:rsidRDefault="00D038EE" w:rsidP="00D038EE">
            <w:pPr>
              <w:pStyle w:val="Style6"/>
              <w:widowControl/>
              <w:spacing w:before="5"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Традиции русской романтической поэзии в лирике А.А. Фета; А. Фет и поэты радикально-демо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кратического лагеря (стихотворные пародии Д. Минаева).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58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59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Р.р.Письменная работа по лирике Ф.И. Тютчева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Н.С. Лесков.</w:t>
            </w:r>
            <w:r w:rsidRPr="00216698">
              <w:t xml:space="preserve"> «Очарованный странник». </w:t>
            </w:r>
            <w:r w:rsidRPr="00216698">
              <w:lastRenderedPageBreak/>
              <w:t>Образ Ивана Флягина и национальный колорит повести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Литературный сказ; жанр путеше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ствия.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Былинные мотивы в образе Флягина; тема богатырства в повести Н. Лескова и поэме Н.В. Гоголя «Мертвые души».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lastRenderedPageBreak/>
              <w:t xml:space="preserve">- Подбирать материал о биографии и творчестве писателя, истории создания произведения, прототипах с использованием справочной литературы и ресурсов </w:t>
            </w:r>
            <w:r w:rsidRPr="00216698">
              <w:lastRenderedPageBreak/>
              <w:t>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61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«Очарованность» героя, его богатырство, духовная восприимчивость и стремление к подвигам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Язык и стиль лесковского сказа.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Стилистическая и языковая яркость «Очарованного странника»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Стилистические особенности лесковского произведения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63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Р.р.Сочинение по прозе Н.С.Лескова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М.Е Салтыков-Щедрин.</w:t>
            </w:r>
            <w:r w:rsidRPr="00216698">
              <w:t xml:space="preserve"> «Сказки для детей изрядного возраста» как вершинный жанр в творчестве Щедрина-сатирика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Сатирическая литературная сказка;  гро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теск;  авторская ирония.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65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Сатирическое осмысление проблем государственной власти, помещичьих нравов, народного сознания в сказках М.Е.Салтыкова-Щедрина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Фольклорные мотивы в сказках М.Е. Салтыкова-Щедрина; традиции Д.И. Фонвизина и Н.В. Гоголя в щедринской сатире.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Приемы сатирического воссоздания действительности в сатире М.Е. Салтыкова-Щедрина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Произведения М.Е. Салтыкова-Щедрина в иллюстрациях художников (Кукрыниксы, В. Карасев, М. Башилов и др.).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Соотношение авторского идеала и действительности в  сатире писателя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Приемы сатирического воссоздания действи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тельности в щедринских сказках (фольклорная стилизация, гипербола, гротеск, эзопов язык и т.п.).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- 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«Жил-дрожал, и умирал-дрожал..»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Образ обывателя в сказке «Премудрый пискарь»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Приемы сатирического воссоздания действи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тельности в щедринских сказках (фольклорная стилизация, гипербола, гротеск, эзопов язык и т.п.).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69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Рр.Письменна</w:t>
            </w:r>
            <w:r w:rsidRPr="00216698">
              <w:lastRenderedPageBreak/>
              <w:t>я работа по прозе Щедрина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- Писать сочинения на литературном материале и с </w:t>
            </w:r>
            <w:r w:rsidRPr="00216698">
              <w:lastRenderedPageBreak/>
              <w:t>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70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А.К.Толстой.</w:t>
            </w:r>
            <w:r w:rsidRPr="00216698">
              <w:t>Исповедальность и лирическая проникновенность поэзии А. Толстого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Лирика позднего романтизма; историче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ская песня.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rPr>
                <w:b/>
              </w:rPr>
            </w:pPr>
            <w:r w:rsidRPr="00216698">
              <w:t>- Давать общую характеристику художественного мира произведения, писателя, литературного направления</w:t>
            </w:r>
            <w:r w:rsidRPr="00216698">
              <w:rPr>
                <w:b/>
              </w:rPr>
              <w:t>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Радость слияния человека с природой как основной мотив «Пейзажной» лирики поэта. Жанрово-тематическое богатство творчества А. Толстого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Выразительно читать наизусть лирические стихотворения и фрагменты произведений классики 19 в.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сюжет произведения, его тематику, проблематику, идейно-эмоциональное содержание.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Письменная работа по лирике А.Толстого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3C5AC5" w:rsidRPr="00216698" w:rsidTr="0089339A">
        <w:tc>
          <w:tcPr>
            <w:tcW w:w="14850" w:type="dxa"/>
            <w:gridSpan w:val="7"/>
          </w:tcPr>
          <w:p w:rsidR="003C5AC5" w:rsidRDefault="003C5AC5" w:rsidP="003C5AC5">
            <w:pPr>
              <w:tabs>
                <w:tab w:val="left" w:pos="1020"/>
              </w:tabs>
              <w:jc w:val="center"/>
              <w:rPr>
                <w:b/>
              </w:rPr>
            </w:pPr>
            <w:r w:rsidRPr="003C5AC5">
              <w:rPr>
                <w:b/>
              </w:rPr>
              <w:t>Л.Н. Толстой</w:t>
            </w:r>
          </w:p>
          <w:p w:rsidR="003C5AC5" w:rsidRPr="004B0A6D" w:rsidRDefault="003C5AC5" w:rsidP="003C5AC5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3C5AC5" w:rsidRPr="004B0A6D" w:rsidRDefault="003C5AC5" w:rsidP="003C5AC5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3C5AC5" w:rsidRPr="004B0A6D" w:rsidRDefault="003C5AC5" w:rsidP="003C5AC5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 результаты, формируемые при изучении предмета:</w:t>
            </w:r>
          </w:p>
          <w:p w:rsidR="003C5AC5" w:rsidRDefault="003C5AC5" w:rsidP="003C5AC5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3C5AC5" w:rsidRPr="00C25B8B" w:rsidRDefault="003C5AC5" w:rsidP="003C5AC5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3C5AC5" w:rsidRPr="003C5AC5" w:rsidRDefault="003C5AC5" w:rsidP="003C5AC5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73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Л.Н.Толстой.</w:t>
            </w:r>
            <w:r w:rsidRPr="00216698">
              <w:t xml:space="preserve"> Жанрово-тематическое своеобразие толстовского романа «Война и мир»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Основные вехи биографии Л.Н.Толстого.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Историческая основа романа «Война и мир».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Жанровое своеобразие романа-эпопеи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Художественно-философское осмысление сущности войны в романе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Проблематика романа, многообразие сюжетных линий, герои произведения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Критическое изображение высшего света в романе. «Диалектика души» любимых героев автора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«Диалектика души»; исто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рико-философская концепция.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Этапы духовного самосовершенствования А. Болконского, П. Безухова, </w:t>
            </w:r>
            <w:r w:rsidRPr="00216698">
              <w:lastRenderedPageBreak/>
              <w:t>сложность и противоречивость жизненного пути героев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Диалектика души, духовное самосовершенствование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«Мысль семейная» и ее развитие в романе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Система образов романа, любимые герои Л.Н.Толстого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Сюжетное полотно романа, романное время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79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Мысль народная» как идейно-художественная основа толстовского эпоса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Смысл названия произведения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Противопоставление образов Кутузова и Наполеона в свете авторской концепции личности в </w:t>
            </w:r>
            <w:r w:rsidRPr="00216698">
              <w:lastRenderedPageBreak/>
              <w:t>истории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Л.Н. Толстой и И.С. Тургенев; стихотворение М.Ю. Лермонтова «Бородино» и его переосмы</w:t>
            </w:r>
            <w:r w:rsidRPr="00216698">
              <w:rPr>
                <w:rStyle w:val="FontStyle30"/>
                <w:sz w:val="24"/>
                <w:szCs w:val="24"/>
              </w:rPr>
              <w:softHyphen/>
              <w:t>сление в романе Л. Толстого; образ Наполеона и тема «бона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партизма» в произведениях русских классиков.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Феномен «общей жизни» и  образ «дубины народной войны» в романе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Иллюстрации к ро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ману «Война и мир» (М. Башилов, Л. Пастернак, П. Боклевский, В. Серов, Д. Шмаринов).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Масштабное изображение войны, патриотическое звучание романа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Тихон Щербатый, Платон Каратаев как два типа народнопатриотического сознания: русская картина мира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«Народные заступники», их вклад в общую победу над врагом.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83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Значение романа – эпопеи Толстого для развития русской реалистической литературы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Мировое значение романа.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85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Сочинение по творчеству Л.Н. Толстого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3C5AC5" w:rsidRPr="00216698" w:rsidTr="0089339A">
        <w:tc>
          <w:tcPr>
            <w:tcW w:w="14850" w:type="dxa"/>
            <w:gridSpan w:val="7"/>
          </w:tcPr>
          <w:p w:rsidR="003C5AC5" w:rsidRDefault="003C5AC5" w:rsidP="003C5AC5">
            <w:pPr>
              <w:tabs>
                <w:tab w:val="left" w:pos="1020"/>
              </w:tabs>
              <w:jc w:val="center"/>
              <w:rPr>
                <w:b/>
              </w:rPr>
            </w:pPr>
            <w:r w:rsidRPr="003C5AC5">
              <w:rPr>
                <w:b/>
              </w:rPr>
              <w:t>Ф.М. Достоевский</w:t>
            </w:r>
          </w:p>
          <w:p w:rsidR="003C5AC5" w:rsidRPr="004B0A6D" w:rsidRDefault="003C5AC5" w:rsidP="003C5AC5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3C5AC5" w:rsidRPr="004B0A6D" w:rsidRDefault="003C5AC5" w:rsidP="003C5AC5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3C5AC5" w:rsidRPr="004B0A6D" w:rsidRDefault="003C5AC5" w:rsidP="003C5AC5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lastRenderedPageBreak/>
              <w:t>Метапредметные результаты, формируемые при изучении предмета:</w:t>
            </w:r>
          </w:p>
          <w:p w:rsidR="003C5AC5" w:rsidRDefault="003C5AC5" w:rsidP="003C5AC5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3C5AC5" w:rsidRPr="00C25B8B" w:rsidRDefault="003C5AC5" w:rsidP="003C5AC5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3C5AC5" w:rsidRPr="003C5AC5" w:rsidRDefault="003C5AC5" w:rsidP="003C5AC5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87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Ф.М. Достоевский.</w:t>
            </w:r>
            <w:r w:rsidRPr="00216698">
              <w:t>Эпоха кризиса в зеркале идеологического романа «Преступление и наказание». Образ  Петербурга и средства его воссоздания в романе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Идеологический роман и герой-идея; по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лифония (многоголосие); герои-«двойники».</w:t>
            </w:r>
          </w:p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Философско-психологический роман.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Мир «униженных и оскорбленных» и бунт личности против жестоких законов социума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дивидуализма и др.).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 Характеризовать героя литературного произведения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89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Образ Раскольникова и тема «гордого </w:t>
            </w:r>
            <w:r w:rsidRPr="00216698">
              <w:lastRenderedPageBreak/>
              <w:t>человека». Теория Раскольникова и идейные «двойники» героя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Антигуманистическая теория Раскольникова, ее суть. Двойничество в романе. Тема «униженных и оскорбленных.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- Давать устный или письменный ответ на вопрос по тексту произведения, в том числе с использованием </w:t>
            </w:r>
            <w:r w:rsidRPr="00216698">
              <w:lastRenderedPageBreak/>
              <w:t>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both"/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90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Раскольников и «вечная» Сонечка как нравственный идеал автора. Сны героя как средство его внутреннего самораскрытия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Сравнительная характеристика героев. Место образа Сонечки в системе образов романа.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Нравственно-философский смысл преступления и наказания Родиона Раскольникова. Роль эпилога в раскрытии авторской позиции в романе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Идейная сущность эпилога романа, его трактовка писателем. Тема раскаяния в романе.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both"/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Принцип полифонии в  решении философской проблематики романа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Полифония, принципы ее решения в романе.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93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94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Р.р. Сочинение по творчеству Ф.М. Достоевского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3C5AC5" w:rsidRPr="00216698" w:rsidTr="0089339A">
        <w:tc>
          <w:tcPr>
            <w:tcW w:w="14850" w:type="dxa"/>
            <w:gridSpan w:val="7"/>
          </w:tcPr>
          <w:p w:rsidR="003C5AC5" w:rsidRDefault="003C5AC5" w:rsidP="003C5AC5">
            <w:pPr>
              <w:tabs>
                <w:tab w:val="left" w:pos="1020"/>
              </w:tabs>
              <w:jc w:val="center"/>
              <w:rPr>
                <w:b/>
              </w:rPr>
            </w:pPr>
            <w:r w:rsidRPr="003C5AC5">
              <w:rPr>
                <w:b/>
              </w:rPr>
              <w:t>А. П. Чехов</w:t>
            </w:r>
          </w:p>
          <w:p w:rsidR="003C5AC5" w:rsidRPr="004B0A6D" w:rsidRDefault="003C5AC5" w:rsidP="003C5AC5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3C5AC5" w:rsidRPr="004B0A6D" w:rsidRDefault="003C5AC5" w:rsidP="003C5AC5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  <w:rFonts w:eastAsiaTheme="majorEastAsia"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3C5AC5" w:rsidRPr="004B0A6D" w:rsidRDefault="003C5AC5" w:rsidP="003C5AC5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rFonts w:eastAsiaTheme="majorEastAsia"/>
                <w:b/>
              </w:rPr>
              <w:t>Метапредметные результаты, формируемые при изучении предмета:</w:t>
            </w:r>
          </w:p>
          <w:p w:rsidR="003C5AC5" w:rsidRDefault="003C5AC5" w:rsidP="003C5AC5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3C5AC5" w:rsidRPr="00C25B8B" w:rsidRDefault="003C5AC5" w:rsidP="003C5AC5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3C5AC5" w:rsidRPr="003C5AC5" w:rsidRDefault="003C5AC5" w:rsidP="003C5AC5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b/>
              </w:rPr>
              <w:t>А.П. Чехов.</w:t>
            </w:r>
            <w:r w:rsidRPr="00216698">
              <w:t xml:space="preserve"> Разведение понятий «быт» и «бытие» в прозе А.П. Чехова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pStyle w:val="Style6"/>
              <w:widowControl/>
              <w:ind w:firstLine="0"/>
              <w:rPr>
                <w:rStyle w:val="FontStyle30"/>
                <w:sz w:val="24"/>
                <w:szCs w:val="24"/>
              </w:rPr>
            </w:pPr>
            <w:r w:rsidRPr="00216698">
              <w:rPr>
                <w:rStyle w:val="FontStyle30"/>
                <w:sz w:val="24"/>
                <w:szCs w:val="24"/>
              </w:rPr>
              <w:t>«Бессюжетное» действие; лирическая ко</w:t>
            </w:r>
            <w:r w:rsidRPr="00216698">
              <w:rPr>
                <w:rStyle w:val="FontStyle30"/>
                <w:sz w:val="24"/>
                <w:szCs w:val="24"/>
              </w:rPr>
              <w:softHyphen/>
              <w:t>медия; символическая деталь.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96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Образы «футлярных» людей в чеховских рассказах и проблема «самостояния» человека в мире жестокости и </w:t>
            </w:r>
            <w:r w:rsidRPr="00216698">
              <w:lastRenderedPageBreak/>
              <w:t>пошлости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А.П. Чехов и Л.Н. Толстой; тема «маленького человека» в русской классике и произведениях Чехова.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both"/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97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Новаторство Чехова-драматурга. Соотношение внешнего и внутреннего сюжетов в комедии «Вишневый сад»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А.П.Чехов и Московский художественный театр. Новаторство Чехова-драматурга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both"/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both"/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98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Лирическое и драматическое начала в пьесе. Фигуры героев-недотеп и символический образ сада в комедии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rPr>
                <w:rStyle w:val="FontStyle30"/>
                <w:sz w:val="24"/>
                <w:szCs w:val="24"/>
              </w:rPr>
              <w:t>Лаконизм, выразительность художественной детали, глубина психологического анализа.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Сопоставлять сюжеты, персонажей литературных произведений.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Давать общую характеристику художественного мира произведения, писателя, литературного направления.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both"/>
            </w:pPr>
            <w:r w:rsidRPr="00216698">
              <w:t>- Характеризовать героя литературного произведения.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  <w:p w:rsidR="00D038EE" w:rsidRPr="00216698" w:rsidRDefault="00D038EE" w:rsidP="00D038EE">
            <w:pPr>
              <w:tabs>
                <w:tab w:val="left" w:pos="1020"/>
              </w:tabs>
            </w:pP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99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Функции ремарок, звука, цвета в пьесе. Сложность и неоднозначность авторской позиции в произведении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Символика пьесы. Авторская позиция.</w:t>
            </w: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Конспектировать литературно-критическую статью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100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101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Р.р. Сочинение по творчеству А.П. Чехова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2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- Находить ошибки и редактировать черновые варианты собственных письменных работ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102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Обобщение по </w:t>
            </w:r>
            <w:r w:rsidRPr="00216698">
              <w:lastRenderedPageBreak/>
              <w:t>курсу литературы второй половины 19 века.</w:t>
            </w:r>
          </w:p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К.р. тестовая работа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 xml:space="preserve">- Писать аннотацию, отзыв, рецензию на литературные </w:t>
            </w:r>
            <w:r w:rsidRPr="00216698">
              <w:lastRenderedPageBreak/>
              <w:t>произведения либо  на их театральные или кинематографические версии.</w:t>
            </w:r>
          </w:p>
        </w:tc>
      </w:tr>
      <w:tr w:rsidR="00D038EE" w:rsidRPr="00216698" w:rsidTr="0089339A">
        <w:tc>
          <w:tcPr>
            <w:tcW w:w="675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lastRenderedPageBreak/>
              <w:t>103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104</w:t>
            </w:r>
          </w:p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105</w:t>
            </w:r>
          </w:p>
        </w:tc>
        <w:tc>
          <w:tcPr>
            <w:tcW w:w="1775" w:type="dxa"/>
          </w:tcPr>
          <w:p w:rsidR="00D038EE" w:rsidRPr="00216698" w:rsidRDefault="00D038EE" w:rsidP="00D038EE">
            <w:pPr>
              <w:tabs>
                <w:tab w:val="left" w:pos="1020"/>
              </w:tabs>
            </w:pPr>
            <w:r w:rsidRPr="00216698">
              <w:t>Резервные часы</w:t>
            </w:r>
          </w:p>
        </w:tc>
        <w:tc>
          <w:tcPr>
            <w:tcW w:w="676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  <w:r w:rsidRPr="00216698">
              <w:t>3</w:t>
            </w:r>
          </w:p>
        </w:tc>
        <w:tc>
          <w:tcPr>
            <w:tcW w:w="5487" w:type="dxa"/>
            <w:gridSpan w:val="2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  <w:tc>
          <w:tcPr>
            <w:tcW w:w="6237" w:type="dxa"/>
          </w:tcPr>
          <w:p w:rsidR="00D038EE" w:rsidRPr="00216698" w:rsidRDefault="00D038EE" w:rsidP="00D038EE">
            <w:pPr>
              <w:tabs>
                <w:tab w:val="left" w:pos="1020"/>
              </w:tabs>
              <w:jc w:val="center"/>
            </w:pPr>
          </w:p>
        </w:tc>
      </w:tr>
    </w:tbl>
    <w:p w:rsidR="00D038EE" w:rsidRPr="00216698" w:rsidRDefault="00D038EE" w:rsidP="00BF0426">
      <w:pPr>
        <w:rPr>
          <w:rStyle w:val="a3"/>
        </w:rPr>
      </w:pPr>
    </w:p>
    <w:p w:rsidR="00B74694" w:rsidRPr="009B6D6B" w:rsidRDefault="0011615F" w:rsidP="002166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06AA2">
        <w:rPr>
          <w:b/>
          <w:sz w:val="28"/>
          <w:szCs w:val="28"/>
        </w:rPr>
        <w:t xml:space="preserve">8. </w:t>
      </w:r>
      <w:r w:rsidR="00BF0426" w:rsidRPr="009B6D6B">
        <w:rPr>
          <w:b/>
          <w:sz w:val="28"/>
          <w:szCs w:val="28"/>
        </w:rPr>
        <w:t>Планируемые резуль</w:t>
      </w:r>
      <w:r w:rsidR="00BB02CB" w:rsidRPr="009B6D6B">
        <w:rPr>
          <w:b/>
          <w:sz w:val="28"/>
          <w:szCs w:val="28"/>
        </w:rPr>
        <w:t>таты изучения учебного предмета «</w:t>
      </w:r>
      <w:r w:rsidR="00216698">
        <w:rPr>
          <w:b/>
          <w:sz w:val="28"/>
          <w:szCs w:val="28"/>
        </w:rPr>
        <w:t>Литература</w:t>
      </w:r>
      <w:r w:rsidR="00BF0426" w:rsidRPr="009B6D6B">
        <w:rPr>
          <w:b/>
          <w:sz w:val="28"/>
          <w:szCs w:val="28"/>
        </w:rPr>
        <w:t>»</w:t>
      </w:r>
    </w:p>
    <w:p w:rsidR="00BB02CB" w:rsidRPr="00906B70" w:rsidRDefault="00BB02CB" w:rsidP="00BB02CB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 </w:t>
      </w:r>
      <w:r w:rsidRPr="00216698">
        <w:rPr>
          <w:b/>
          <w:bCs/>
          <w:sz w:val="28"/>
          <w:szCs w:val="28"/>
        </w:rPr>
        <w:t xml:space="preserve">Личностные результаты </w:t>
      </w:r>
      <w:r w:rsidRPr="00906B70">
        <w:rPr>
          <w:bCs/>
          <w:sz w:val="28"/>
          <w:szCs w:val="28"/>
        </w:rPr>
        <w:t>освоения основной образовательной программы должны отражать:</w:t>
      </w:r>
    </w:p>
    <w:p w:rsidR="00BB02CB" w:rsidRPr="00906B70" w:rsidRDefault="00BB02CB" w:rsidP="00BB02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</w:t>
      </w:r>
      <w:r>
        <w:rPr>
          <w:sz w:val="28"/>
          <w:szCs w:val="28"/>
        </w:rPr>
        <w:t xml:space="preserve">российскую </w:t>
      </w:r>
      <w:r w:rsidRPr="00906B70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B02CB" w:rsidRPr="00906B70" w:rsidRDefault="00BB02CB" w:rsidP="00BB02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готовность к служению Отечеству, его защите; 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02CB" w:rsidRPr="00906B70" w:rsidRDefault="00BB02CB" w:rsidP="00BB02C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11) принятие и реализацию ценностей здорового </w:t>
      </w:r>
      <w:r>
        <w:rPr>
          <w:sz w:val="28"/>
          <w:szCs w:val="28"/>
        </w:rPr>
        <w:t xml:space="preserve">и безопасного </w:t>
      </w:r>
      <w:r w:rsidRPr="00906B70">
        <w:rPr>
          <w:sz w:val="28"/>
          <w:szCs w:val="28"/>
        </w:rPr>
        <w:t>образа жизни</w:t>
      </w:r>
      <w:r>
        <w:rPr>
          <w:sz w:val="28"/>
          <w:szCs w:val="28"/>
        </w:rPr>
        <w:t xml:space="preserve">, </w:t>
      </w:r>
      <w:r w:rsidRPr="00906B70">
        <w:rPr>
          <w:sz w:val="28"/>
          <w:szCs w:val="28"/>
        </w:rPr>
        <w:t>потребност</w:t>
      </w:r>
      <w:r>
        <w:rPr>
          <w:sz w:val="28"/>
          <w:szCs w:val="28"/>
        </w:rPr>
        <w:t>и</w:t>
      </w:r>
      <w:r w:rsidRPr="00906B70">
        <w:rPr>
          <w:sz w:val="28"/>
          <w:szCs w:val="28"/>
        </w:rPr>
        <w:t xml:space="preserve">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бережное, ответственное и компетентное отношение к физическому и психологическому здоровью</w:t>
      </w:r>
      <w:r>
        <w:rPr>
          <w:sz w:val="28"/>
          <w:szCs w:val="28"/>
        </w:rPr>
        <w:t>,</w:t>
      </w:r>
      <w:r w:rsidRPr="00906B70">
        <w:rPr>
          <w:sz w:val="28"/>
          <w:szCs w:val="28"/>
        </w:rPr>
        <w:t xml:space="preserve"> как собственному, так и других людей, умение оказывать первую помощь;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14) </w:t>
      </w:r>
      <w:r>
        <w:rPr>
          <w:sz w:val="28"/>
          <w:szCs w:val="28"/>
        </w:rPr>
        <w:t>сформированность</w:t>
      </w:r>
      <w:r w:rsidRPr="00906B70">
        <w:rPr>
          <w:sz w:val="28"/>
          <w:szCs w:val="28"/>
        </w:rPr>
        <w:t>экол</w:t>
      </w:r>
      <w:r>
        <w:rPr>
          <w:sz w:val="28"/>
          <w:szCs w:val="28"/>
        </w:rPr>
        <w:t>огического мышления, понимания</w:t>
      </w:r>
      <w:r w:rsidRPr="00906B70">
        <w:rPr>
          <w:sz w:val="28"/>
          <w:szCs w:val="28"/>
        </w:rPr>
        <w:t xml:space="preserve"> влияния социально-экономических процессов на состояние природной</w:t>
      </w:r>
      <w:r>
        <w:rPr>
          <w:sz w:val="28"/>
          <w:szCs w:val="28"/>
        </w:rPr>
        <w:t xml:space="preserve"> и социальной</w:t>
      </w:r>
      <w:r w:rsidRPr="00906B70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906B70">
        <w:rPr>
          <w:sz w:val="28"/>
          <w:szCs w:val="28"/>
        </w:rPr>
        <w:t>; приобретение опыта эколого</w:t>
      </w:r>
      <w:r>
        <w:rPr>
          <w:sz w:val="28"/>
          <w:szCs w:val="28"/>
        </w:rPr>
        <w:t>-</w:t>
      </w:r>
      <w:r w:rsidRPr="00906B70">
        <w:rPr>
          <w:sz w:val="28"/>
          <w:szCs w:val="28"/>
        </w:rPr>
        <w:t xml:space="preserve">направленной деятельности; </w:t>
      </w:r>
    </w:p>
    <w:p w:rsidR="00BB02CB" w:rsidRPr="00906B70" w:rsidRDefault="00BB02CB" w:rsidP="00BB02C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BB02CB" w:rsidRPr="00906B70" w:rsidRDefault="00BB02CB" w:rsidP="00BB02CB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  <w:lang w:val="en-US"/>
        </w:rPr>
        <w:t> </w:t>
      </w:r>
      <w:r w:rsidRPr="00216698">
        <w:rPr>
          <w:b/>
          <w:bCs/>
          <w:sz w:val="28"/>
          <w:szCs w:val="28"/>
        </w:rPr>
        <w:t>Метапредметные результаты</w:t>
      </w:r>
      <w:r w:rsidRPr="00906B70">
        <w:rPr>
          <w:bCs/>
          <w:sz w:val="28"/>
          <w:szCs w:val="28"/>
        </w:rPr>
        <w:t xml:space="preserve"> освоения основной образовательной программы должны отражать:</w:t>
      </w:r>
    </w:p>
    <w:p w:rsidR="00BB02CB" w:rsidRPr="00906B70" w:rsidRDefault="00BB02CB" w:rsidP="00BB02CB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1) умение самостоятельно определять цели</w:t>
      </w:r>
      <w:r>
        <w:rPr>
          <w:bCs/>
          <w:sz w:val="28"/>
          <w:szCs w:val="28"/>
        </w:rPr>
        <w:t xml:space="preserve"> деятельности</w:t>
      </w:r>
      <w:r w:rsidRPr="00906B70">
        <w:rPr>
          <w:bCs/>
          <w:sz w:val="28"/>
          <w:szCs w:val="28"/>
        </w:rPr>
        <w:t xml:space="preserve"> и составлять планы</w:t>
      </w:r>
      <w:r>
        <w:rPr>
          <w:bCs/>
          <w:sz w:val="28"/>
          <w:szCs w:val="28"/>
        </w:rPr>
        <w:t xml:space="preserve"> деятельности</w:t>
      </w:r>
      <w:r w:rsidRPr="00906B70">
        <w:rPr>
          <w:sz w:val="28"/>
          <w:szCs w:val="28"/>
        </w:rPr>
        <w:t>; самостоятельно осуществлять, контролировать и корректироватьдеятельность; использовать все возможные ресурсы для достижения</w:t>
      </w:r>
      <w:r>
        <w:rPr>
          <w:sz w:val="28"/>
          <w:szCs w:val="28"/>
        </w:rPr>
        <w:t xml:space="preserve"> поставленных</w:t>
      </w:r>
      <w:r w:rsidRPr="00906B70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и реализации планов деятельности</w:t>
      </w:r>
      <w:r w:rsidRPr="00906B70">
        <w:rPr>
          <w:sz w:val="28"/>
          <w:szCs w:val="28"/>
        </w:rPr>
        <w:t xml:space="preserve">; выбирать успешные стратегии в различных ситуациях; </w:t>
      </w:r>
    </w:p>
    <w:p w:rsidR="00BB02CB" w:rsidRPr="00216698" w:rsidRDefault="00BB02CB" w:rsidP="00BB02CB">
      <w:pPr>
        <w:ind w:firstLine="709"/>
        <w:jc w:val="both"/>
        <w:rPr>
          <w:sz w:val="28"/>
          <w:szCs w:val="28"/>
        </w:rPr>
      </w:pPr>
      <w:r w:rsidRPr="00216698">
        <w:rPr>
          <w:bCs/>
          <w:sz w:val="28"/>
          <w:szCs w:val="28"/>
        </w:rPr>
        <w:t>2) </w:t>
      </w:r>
      <w:r w:rsidRPr="00216698">
        <w:rPr>
          <w:rStyle w:val="a3"/>
          <w:b w:val="0"/>
          <w:bCs w:val="0"/>
          <w:sz w:val="28"/>
          <w:szCs w:val="28"/>
        </w:rPr>
        <w:t xml:space="preserve">умение продуктивно общаться и взаимодействовать </w:t>
      </w:r>
      <w:r w:rsidRPr="00216698">
        <w:rPr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BB02CB" w:rsidRPr="00216698" w:rsidRDefault="00BB02CB" w:rsidP="00BB02CB">
      <w:pPr>
        <w:ind w:firstLine="709"/>
        <w:jc w:val="both"/>
        <w:rPr>
          <w:strike/>
          <w:sz w:val="28"/>
          <w:szCs w:val="28"/>
        </w:rPr>
      </w:pPr>
      <w:r w:rsidRPr="00216698">
        <w:rPr>
          <w:bCs/>
          <w:sz w:val="28"/>
          <w:szCs w:val="28"/>
        </w:rPr>
        <w:t>3) владение навыками познавательной, учебно-</w:t>
      </w:r>
      <w:r w:rsidRPr="00216698">
        <w:rPr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98">
        <w:rPr>
          <w:bCs/>
          <w:sz w:val="28"/>
          <w:szCs w:val="28"/>
        </w:rPr>
        <w:t>4) </w:t>
      </w:r>
      <w:r w:rsidRPr="00216698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698">
        <w:rPr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16698">
        <w:rPr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BB02CB" w:rsidRPr="00216698" w:rsidRDefault="00BB02CB" w:rsidP="00BB02C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16698">
        <w:rPr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B02CB" w:rsidRPr="00216698" w:rsidRDefault="00BB02CB" w:rsidP="00BB02C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698">
        <w:rPr>
          <w:sz w:val="28"/>
          <w:szCs w:val="28"/>
        </w:rPr>
        <w:lastRenderedPageBreak/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B02CB" w:rsidRPr="00216698" w:rsidRDefault="00BB02CB" w:rsidP="00BB02C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698">
        <w:rPr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16698" w:rsidRDefault="00BF0426" w:rsidP="00216698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216698">
        <w:rPr>
          <w:b/>
          <w:bCs/>
          <w:sz w:val="28"/>
          <w:szCs w:val="28"/>
        </w:rPr>
        <w:br/>
        <w:t xml:space="preserve">Предметными результатами </w:t>
      </w:r>
      <w:r w:rsidRPr="00216698">
        <w:rPr>
          <w:bCs/>
          <w:sz w:val="28"/>
          <w:szCs w:val="28"/>
        </w:rPr>
        <w:t xml:space="preserve">освоения программы по </w:t>
      </w:r>
      <w:r w:rsidR="00216698" w:rsidRPr="00216698">
        <w:rPr>
          <w:bCs/>
          <w:sz w:val="28"/>
          <w:szCs w:val="28"/>
        </w:rPr>
        <w:t>литературе</w:t>
      </w:r>
      <w:r w:rsidRPr="00216698">
        <w:rPr>
          <w:bCs/>
          <w:sz w:val="28"/>
          <w:szCs w:val="28"/>
        </w:rPr>
        <w:t xml:space="preserve"> являются:</w:t>
      </w:r>
    </w:p>
    <w:p w:rsidR="00216698" w:rsidRPr="002327FD" w:rsidRDefault="00216698" w:rsidP="00216698">
      <w:pPr>
        <w:pStyle w:val="a6"/>
        <w:numPr>
          <w:ilvl w:val="0"/>
          <w:numId w:val="38"/>
        </w:numPr>
        <w:spacing w:after="200" w:line="276" w:lineRule="auto"/>
        <w:contextualSpacing/>
        <w:rPr>
          <w:b/>
        </w:rPr>
      </w:pPr>
      <w:r w:rsidRPr="002327FD">
        <w:rPr>
          <w:b/>
        </w:rPr>
        <w:t>в познавательной сфере:</w:t>
      </w:r>
    </w:p>
    <w:p w:rsidR="00216698" w:rsidRPr="00216698" w:rsidRDefault="00216698" w:rsidP="00216698">
      <w:pPr>
        <w:pStyle w:val="a6"/>
        <w:numPr>
          <w:ilvl w:val="0"/>
          <w:numId w:val="39"/>
        </w:numPr>
        <w:spacing w:after="200" w:line="276" w:lineRule="auto"/>
        <w:contextualSpacing/>
      </w:pPr>
      <w:r w:rsidRPr="00216698"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216698" w:rsidRPr="00216698" w:rsidRDefault="00216698" w:rsidP="00216698">
      <w:pPr>
        <w:pStyle w:val="a6"/>
        <w:numPr>
          <w:ilvl w:val="0"/>
          <w:numId w:val="39"/>
        </w:numPr>
        <w:spacing w:after="200" w:line="276" w:lineRule="auto"/>
        <w:contextualSpacing/>
      </w:pPr>
      <w:r w:rsidRPr="00216698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6698" w:rsidRPr="00216698" w:rsidRDefault="00216698" w:rsidP="00216698">
      <w:pPr>
        <w:pStyle w:val="a6"/>
        <w:numPr>
          <w:ilvl w:val="0"/>
          <w:numId w:val="39"/>
        </w:numPr>
        <w:spacing w:after="200" w:line="276" w:lineRule="auto"/>
        <w:contextualSpacing/>
      </w:pPr>
      <w:r w:rsidRPr="00216698"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16698" w:rsidRPr="00216698" w:rsidRDefault="00216698" w:rsidP="00216698">
      <w:pPr>
        <w:pStyle w:val="a6"/>
        <w:numPr>
          <w:ilvl w:val="0"/>
          <w:numId w:val="39"/>
        </w:numPr>
        <w:spacing w:after="200" w:line="276" w:lineRule="auto"/>
        <w:contextualSpacing/>
      </w:pPr>
      <w:r w:rsidRPr="00216698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16698" w:rsidRPr="00216698" w:rsidRDefault="00216698" w:rsidP="00216698">
      <w:pPr>
        <w:pStyle w:val="a6"/>
        <w:numPr>
          <w:ilvl w:val="0"/>
          <w:numId w:val="39"/>
        </w:numPr>
        <w:spacing w:after="200" w:line="276" w:lineRule="auto"/>
        <w:contextualSpacing/>
      </w:pPr>
      <w:r w:rsidRPr="00216698">
        <w:t>владение элементарной литературоведческой терминологией при анализе литературного произведения.</w:t>
      </w:r>
    </w:p>
    <w:p w:rsidR="00216698" w:rsidRPr="00216698" w:rsidRDefault="00216698" w:rsidP="00216698">
      <w:pPr>
        <w:pStyle w:val="a6"/>
        <w:numPr>
          <w:ilvl w:val="0"/>
          <w:numId w:val="38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ценностно-ориентационной сфере:</w:t>
      </w:r>
    </w:p>
    <w:p w:rsidR="00216698" w:rsidRPr="00216698" w:rsidRDefault="00216698" w:rsidP="00216698">
      <w:pPr>
        <w:pStyle w:val="a6"/>
        <w:numPr>
          <w:ilvl w:val="0"/>
          <w:numId w:val="40"/>
        </w:numPr>
        <w:spacing w:after="200" w:line="276" w:lineRule="auto"/>
        <w:contextualSpacing/>
      </w:pPr>
      <w:r w:rsidRPr="00216698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6698" w:rsidRPr="00216698" w:rsidRDefault="00216698" w:rsidP="00216698">
      <w:pPr>
        <w:pStyle w:val="a6"/>
        <w:numPr>
          <w:ilvl w:val="0"/>
          <w:numId w:val="40"/>
        </w:numPr>
        <w:spacing w:after="200" w:line="276" w:lineRule="auto"/>
        <w:contextualSpacing/>
      </w:pPr>
      <w:r w:rsidRPr="00216698">
        <w:t>формирование собственного отношения  к произведениям русской литературы, их оценка;</w:t>
      </w:r>
    </w:p>
    <w:p w:rsidR="00216698" w:rsidRPr="00216698" w:rsidRDefault="00216698" w:rsidP="00216698">
      <w:pPr>
        <w:pStyle w:val="a6"/>
        <w:numPr>
          <w:ilvl w:val="0"/>
          <w:numId w:val="40"/>
        </w:numPr>
        <w:spacing w:after="200" w:line="276" w:lineRule="auto"/>
        <w:contextualSpacing/>
      </w:pPr>
      <w:r w:rsidRPr="00216698">
        <w:t>собственная интерпретация (в отдельных случаях) изученных литературных произведений;</w:t>
      </w:r>
    </w:p>
    <w:p w:rsidR="00216698" w:rsidRPr="00216698" w:rsidRDefault="00216698" w:rsidP="00216698">
      <w:pPr>
        <w:pStyle w:val="a6"/>
        <w:numPr>
          <w:ilvl w:val="0"/>
          <w:numId w:val="40"/>
        </w:numPr>
        <w:spacing w:after="200" w:line="276" w:lineRule="auto"/>
        <w:contextualSpacing/>
      </w:pPr>
      <w:r w:rsidRPr="00216698">
        <w:t>понимание авторской позиции и свое отношение к ней.</w:t>
      </w:r>
    </w:p>
    <w:p w:rsidR="00216698" w:rsidRPr="00216698" w:rsidRDefault="00216698" w:rsidP="00216698">
      <w:pPr>
        <w:pStyle w:val="a6"/>
        <w:numPr>
          <w:ilvl w:val="0"/>
          <w:numId w:val="38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коммуникативной сфере:</w:t>
      </w:r>
    </w:p>
    <w:p w:rsidR="00216698" w:rsidRPr="00216698" w:rsidRDefault="00216698" w:rsidP="00216698">
      <w:pPr>
        <w:pStyle w:val="a6"/>
        <w:numPr>
          <w:ilvl w:val="0"/>
          <w:numId w:val="41"/>
        </w:numPr>
        <w:spacing w:after="200" w:line="276" w:lineRule="auto"/>
        <w:contextualSpacing/>
      </w:pPr>
      <w:r w:rsidRPr="00216698">
        <w:t>восприятие на слух литературных произведений разных жанров, осмысленное чтение и адекватное восприятие;</w:t>
      </w:r>
    </w:p>
    <w:p w:rsidR="00216698" w:rsidRPr="00216698" w:rsidRDefault="00216698" w:rsidP="00216698">
      <w:pPr>
        <w:pStyle w:val="a6"/>
        <w:numPr>
          <w:ilvl w:val="0"/>
          <w:numId w:val="41"/>
        </w:numPr>
        <w:spacing w:after="200" w:line="276" w:lineRule="auto"/>
        <w:contextualSpacing/>
      </w:pPr>
      <w:r w:rsidRPr="00216698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216698" w:rsidRPr="00216698" w:rsidRDefault="00216698" w:rsidP="00216698">
      <w:pPr>
        <w:pStyle w:val="a6"/>
        <w:numPr>
          <w:ilvl w:val="0"/>
          <w:numId w:val="41"/>
        </w:numPr>
        <w:spacing w:after="200" w:line="276" w:lineRule="auto"/>
        <w:contextualSpacing/>
      </w:pPr>
      <w:r w:rsidRPr="00216698"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216698" w:rsidRPr="00216698" w:rsidRDefault="00216698" w:rsidP="00216698">
      <w:pPr>
        <w:pStyle w:val="a6"/>
        <w:numPr>
          <w:ilvl w:val="0"/>
          <w:numId w:val="38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эстетической сфере:</w:t>
      </w:r>
    </w:p>
    <w:p w:rsidR="00216698" w:rsidRPr="00216698" w:rsidRDefault="00216698" w:rsidP="00216698">
      <w:pPr>
        <w:pStyle w:val="a6"/>
        <w:numPr>
          <w:ilvl w:val="0"/>
          <w:numId w:val="42"/>
        </w:numPr>
        <w:spacing w:after="200" w:line="276" w:lineRule="auto"/>
        <w:contextualSpacing/>
      </w:pPr>
      <w:r w:rsidRPr="00216698"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6698" w:rsidRPr="00216698" w:rsidRDefault="00216698" w:rsidP="00216698">
      <w:pPr>
        <w:pStyle w:val="a6"/>
        <w:numPr>
          <w:ilvl w:val="0"/>
          <w:numId w:val="42"/>
        </w:numPr>
        <w:spacing w:after="200" w:line="276" w:lineRule="auto"/>
        <w:contextualSpacing/>
      </w:pPr>
      <w:r w:rsidRPr="00216698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B02CB" w:rsidRPr="00216698" w:rsidRDefault="00BB02CB" w:rsidP="00216698">
      <w:pPr>
        <w:tabs>
          <w:tab w:val="left" w:pos="1276"/>
        </w:tabs>
        <w:ind w:firstLine="709"/>
      </w:pPr>
    </w:p>
    <w:p w:rsidR="00BE2E76" w:rsidRPr="0011615F" w:rsidRDefault="0011615F" w:rsidP="0011615F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11615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</w:t>
      </w:r>
      <w:r w:rsidRPr="001161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9.</w:t>
      </w:r>
      <w:r w:rsidRPr="0011615F">
        <w:rPr>
          <w:b/>
          <w:sz w:val="28"/>
          <w:szCs w:val="28"/>
        </w:rPr>
        <w:t xml:space="preserve">  </w:t>
      </w:r>
      <w:r w:rsidR="00BE2E76" w:rsidRPr="0011615F">
        <w:rPr>
          <w:b/>
          <w:sz w:val="28"/>
          <w:szCs w:val="28"/>
        </w:rPr>
        <w:t xml:space="preserve">Система </w:t>
      </w:r>
      <w:r w:rsidR="003D04A0" w:rsidRPr="0011615F">
        <w:rPr>
          <w:b/>
          <w:sz w:val="28"/>
          <w:szCs w:val="28"/>
        </w:rPr>
        <w:t xml:space="preserve">оценки </w:t>
      </w:r>
      <w:r w:rsidR="00BE2E76" w:rsidRPr="0011615F">
        <w:rPr>
          <w:b/>
          <w:sz w:val="28"/>
          <w:szCs w:val="28"/>
        </w:rPr>
        <w:t>достижения планируемых результатов</w:t>
      </w:r>
    </w:p>
    <w:p w:rsidR="00511F41" w:rsidRPr="00F54FEE" w:rsidRDefault="00511F41" w:rsidP="00511F41">
      <w:pPr>
        <w:jc w:val="center"/>
        <w:outlineLvl w:val="0"/>
        <w:rPr>
          <w:b/>
          <w:sz w:val="28"/>
          <w:szCs w:val="28"/>
        </w:rPr>
      </w:pPr>
      <w:r w:rsidRPr="00F54FEE">
        <w:rPr>
          <w:b/>
          <w:sz w:val="28"/>
          <w:szCs w:val="28"/>
        </w:rPr>
        <w:t>Нормы и основные критерии оценки</w:t>
      </w:r>
    </w:p>
    <w:p w:rsidR="00511F41" w:rsidRPr="00511F41" w:rsidRDefault="00511F41" w:rsidP="00511F41">
      <w:pPr>
        <w:ind w:left="1080"/>
        <w:jc w:val="both"/>
        <w:rPr>
          <w:b/>
        </w:rPr>
      </w:pPr>
      <w:r w:rsidRPr="00511F41">
        <w:rPr>
          <w:b/>
        </w:rPr>
        <w:t>Устные ответы</w:t>
      </w:r>
    </w:p>
    <w:p w:rsidR="00511F41" w:rsidRPr="00E27C8A" w:rsidRDefault="00511F41" w:rsidP="00511F41">
      <w:pPr>
        <w:ind w:firstLine="540"/>
        <w:jc w:val="both"/>
        <w:rPr>
          <w:u w:val="single"/>
        </w:rPr>
      </w:pPr>
      <w:r w:rsidRPr="00E27C8A">
        <w:rPr>
          <w:spacing w:val="-2"/>
        </w:rPr>
        <w:t xml:space="preserve">Устный опрос является одним из основных способов учёта знаний учащихся по русскому языку, Развёрнутый ответ ученика должен представлять собой связное, логически последовательное сообщение </w:t>
      </w:r>
      <w:r w:rsidRPr="00E27C8A">
        <w:rPr>
          <w:spacing w:val="-1"/>
        </w:rPr>
        <w:t xml:space="preserve">на заданную тему, показывать его умения применять правила, определения в конкретных случаях. При </w:t>
      </w:r>
      <w:r w:rsidRPr="00E27C8A">
        <w:t xml:space="preserve">оценке ответа ученика надо руководствоваться следующими критериями, учитывать: </w:t>
      </w:r>
      <w:r w:rsidRPr="00E27C8A">
        <w:rPr>
          <w:lang w:val="en-US"/>
        </w:rPr>
        <w:t>I</w:t>
      </w:r>
      <w:r w:rsidRPr="00E27C8A">
        <w:t xml:space="preserve">) полноту и </w:t>
      </w:r>
      <w:r w:rsidRPr="00E27C8A">
        <w:rPr>
          <w:spacing w:val="-1"/>
        </w:rPr>
        <w:t>правильность ответа; 2)степень осознанности, понимания изученного; 3)языковое оформление ответа.</w:t>
      </w:r>
    </w:p>
    <w:p w:rsidR="00511F41" w:rsidRPr="00E27C8A" w:rsidRDefault="00511F41" w:rsidP="00511F41">
      <w:pPr>
        <w:shd w:val="clear" w:color="auto" w:fill="FFFFFF"/>
        <w:spacing w:before="4" w:line="252" w:lineRule="exact"/>
        <w:ind w:firstLine="540"/>
      </w:pPr>
      <w:r w:rsidRPr="00E27C8A">
        <w:t>Ответ на теоретический вопрос оценивается по традиционной пятибалльной системе.</w:t>
      </w:r>
    </w:p>
    <w:p w:rsidR="00511F41" w:rsidRPr="00E27C8A" w:rsidRDefault="00511F41" w:rsidP="00511F41">
      <w:pPr>
        <w:shd w:val="clear" w:color="auto" w:fill="FFFFFF"/>
        <w:spacing w:before="7" w:line="252" w:lineRule="exact"/>
        <w:ind w:left="101" w:right="18" w:firstLine="533"/>
        <w:jc w:val="both"/>
      </w:pPr>
      <w:r w:rsidRPr="00E27C8A">
        <w:t xml:space="preserve">Отметка «5» ставится, если ученик: </w:t>
      </w:r>
      <w:r w:rsidRPr="00E27C8A">
        <w:rPr>
          <w:lang w:val="en-US"/>
        </w:rPr>
        <w:t>I</w:t>
      </w:r>
      <w:r w:rsidRPr="00E27C8A">
        <w:t xml:space="preserve">) полно излагает изученный материал, даёт правильное определение понятий; 2) обнаруживает понимание материала, может обосновать свои суждения, </w:t>
      </w:r>
      <w:r w:rsidRPr="00E27C8A">
        <w:rPr>
          <w:spacing w:val="-2"/>
        </w:rPr>
        <w:t xml:space="preserve">применить знания на практике, привести самостоятельно составленные примеры; 3)излагает материал </w:t>
      </w:r>
      <w:r w:rsidRPr="00E27C8A">
        <w:t>последовательно и правильно с точки зрения норм литературного языка.</w:t>
      </w:r>
    </w:p>
    <w:p w:rsidR="00511F41" w:rsidRPr="00E27C8A" w:rsidRDefault="00511F41" w:rsidP="00511F41">
      <w:pPr>
        <w:shd w:val="clear" w:color="auto" w:fill="FFFFFF"/>
        <w:spacing w:line="252" w:lineRule="exact"/>
        <w:ind w:left="104" w:right="11" w:firstLine="536"/>
        <w:jc w:val="both"/>
      </w:pPr>
      <w:r w:rsidRPr="00E27C8A">
        <w:rPr>
          <w:spacing w:val="-1"/>
        </w:rPr>
        <w:t xml:space="preserve">Отметка «4» ставится, если ученик даёт ответ, удовлетворяющий тем же требованиям, что и для </w:t>
      </w:r>
      <w:r w:rsidRPr="00E27C8A">
        <w:t>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511F41" w:rsidRPr="004A7C2B" w:rsidRDefault="00511F41" w:rsidP="00511F41">
      <w:pPr>
        <w:shd w:val="clear" w:color="auto" w:fill="FFFFFF"/>
        <w:spacing w:before="4" w:line="252" w:lineRule="exact"/>
        <w:ind w:left="115" w:firstLine="529"/>
        <w:jc w:val="both"/>
      </w:pPr>
      <w:r w:rsidRPr="00E27C8A">
        <w:rPr>
          <w:spacing w:val="-1"/>
        </w:rPr>
        <w:t>Отметка «3» ставится, если ученик обнаруживает знание основных по</w:t>
      </w:r>
      <w:r w:rsidRPr="004A7C2B">
        <w:rPr>
          <w:spacing w:val="-1"/>
        </w:rPr>
        <w:t xml:space="preserve">ложений данной темы, но 1) излагает материал неполно и допускает неточности в определении понятий или формулировке правил;2) </w:t>
      </w:r>
      <w:r w:rsidRPr="004A7C2B">
        <w:t xml:space="preserve">не умеет достаточно глубоко и доказательно обосновать свои суждения и привести свои примеры: </w:t>
      </w:r>
      <w:r w:rsidRPr="004A7C2B">
        <w:rPr>
          <w:spacing w:val="-1"/>
        </w:rPr>
        <w:t>3)излагает материал непоследовательно и допускает ошибки в языковом оформлении излагаемого.</w:t>
      </w:r>
    </w:p>
    <w:p w:rsidR="00511F41" w:rsidRPr="004A7C2B" w:rsidRDefault="00511F41" w:rsidP="00511F41">
      <w:pPr>
        <w:shd w:val="clear" w:color="auto" w:fill="FFFFFF"/>
        <w:spacing w:line="252" w:lineRule="exact"/>
        <w:ind w:left="115" w:firstLine="529"/>
        <w:jc w:val="both"/>
      </w:pPr>
      <w:r w:rsidRPr="004A7C2B"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511F41" w:rsidRPr="004A7C2B" w:rsidRDefault="00511F41" w:rsidP="00511F41">
      <w:pPr>
        <w:shd w:val="clear" w:color="auto" w:fill="FFFFFF"/>
        <w:spacing w:line="252" w:lineRule="exact"/>
        <w:jc w:val="both"/>
      </w:pPr>
    </w:p>
    <w:p w:rsidR="00511F41" w:rsidRPr="00511F41" w:rsidRDefault="00511F41" w:rsidP="00511F41">
      <w:pPr>
        <w:jc w:val="both"/>
      </w:pPr>
      <w:r>
        <w:rPr>
          <w:b/>
        </w:rPr>
        <w:t>Оценка сочинеий</w:t>
      </w:r>
    </w:p>
    <w:p w:rsidR="00511F41" w:rsidRPr="004A7C2B" w:rsidRDefault="00511F41" w:rsidP="00511F41">
      <w:pPr>
        <w:jc w:val="both"/>
        <w:outlineLvl w:val="0"/>
      </w:pPr>
      <w:r w:rsidRPr="004A7C2B">
        <w:t xml:space="preserve"> Критерии оценки </w:t>
      </w:r>
      <w:r w:rsidRPr="004A7C2B">
        <w:rPr>
          <w:b/>
        </w:rPr>
        <w:t>содержания</w:t>
      </w:r>
      <w:r w:rsidRPr="004A7C2B">
        <w:t>:</w:t>
      </w:r>
    </w:p>
    <w:p w:rsidR="00511F41" w:rsidRPr="004A7C2B" w:rsidRDefault="00511F41" w:rsidP="00511F41">
      <w:pPr>
        <w:ind w:left="1440"/>
        <w:jc w:val="both"/>
      </w:pPr>
      <w:r w:rsidRPr="004A7C2B">
        <w:t>Соответствие работы теме и основной мысли;</w:t>
      </w:r>
    </w:p>
    <w:p w:rsidR="00511F41" w:rsidRPr="004A7C2B" w:rsidRDefault="00511F41" w:rsidP="00511F41">
      <w:pPr>
        <w:ind w:left="1440"/>
        <w:jc w:val="both"/>
      </w:pPr>
      <w:r w:rsidRPr="004A7C2B">
        <w:t>Полнота раскрытия темы;</w:t>
      </w:r>
    </w:p>
    <w:p w:rsidR="00511F41" w:rsidRPr="004A7C2B" w:rsidRDefault="00511F41" w:rsidP="00511F41">
      <w:pPr>
        <w:ind w:left="1440"/>
        <w:jc w:val="both"/>
      </w:pPr>
      <w:r w:rsidRPr="004A7C2B">
        <w:t>Правильность фактического материала;</w:t>
      </w:r>
    </w:p>
    <w:p w:rsidR="00511F41" w:rsidRPr="004A7C2B" w:rsidRDefault="00511F41" w:rsidP="00511F41">
      <w:pPr>
        <w:ind w:left="1440"/>
        <w:jc w:val="both"/>
      </w:pPr>
      <w:r w:rsidRPr="004A7C2B">
        <w:t>Последовательность изложения;</w:t>
      </w:r>
    </w:p>
    <w:p w:rsidR="00511F41" w:rsidRPr="004A7C2B" w:rsidRDefault="00511F41" w:rsidP="00511F41">
      <w:pPr>
        <w:ind w:left="720"/>
        <w:jc w:val="both"/>
      </w:pPr>
      <w:r w:rsidRPr="004A7C2B">
        <w:t xml:space="preserve">Критерии оценки </w:t>
      </w:r>
      <w:r w:rsidRPr="004A7C2B">
        <w:rPr>
          <w:b/>
        </w:rPr>
        <w:t>речевого оформления</w:t>
      </w:r>
      <w:r w:rsidRPr="004A7C2B">
        <w:t>:</w:t>
      </w:r>
    </w:p>
    <w:p w:rsidR="00511F41" w:rsidRPr="004A7C2B" w:rsidRDefault="00511F41" w:rsidP="00511F41">
      <w:pPr>
        <w:ind w:left="720"/>
        <w:jc w:val="both"/>
      </w:pPr>
      <w:r w:rsidRPr="004A7C2B">
        <w:t>Разнообразие словаря и грамматического строя речи;</w:t>
      </w:r>
    </w:p>
    <w:p w:rsidR="00511F41" w:rsidRPr="004A7C2B" w:rsidRDefault="00511F41" w:rsidP="00511F41">
      <w:pPr>
        <w:ind w:left="720"/>
        <w:jc w:val="both"/>
      </w:pPr>
      <w:r w:rsidRPr="004A7C2B">
        <w:t>Стилевое единство и выразительность речи;</w:t>
      </w:r>
    </w:p>
    <w:p w:rsidR="00511F41" w:rsidRPr="004A7C2B" w:rsidRDefault="00511F41" w:rsidP="00511F41">
      <w:pPr>
        <w:ind w:left="720"/>
        <w:jc w:val="both"/>
      </w:pPr>
      <w:r w:rsidRPr="004A7C2B">
        <w:t>Число речевых недочетов.</w:t>
      </w:r>
    </w:p>
    <w:p w:rsidR="00511F41" w:rsidRPr="004A7C2B" w:rsidRDefault="00511F41" w:rsidP="00511F41">
      <w:pPr>
        <w:jc w:val="both"/>
      </w:pPr>
    </w:p>
    <w:tbl>
      <w:tblPr>
        <w:tblW w:w="14996" w:type="dxa"/>
        <w:tblInd w:w="108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1656"/>
        <w:gridCol w:w="2315"/>
        <w:gridCol w:w="2349"/>
        <w:gridCol w:w="2585"/>
        <w:gridCol w:w="4111"/>
        <w:gridCol w:w="1980"/>
      </w:tblGrid>
      <w:tr w:rsidR="00511F41" w:rsidRPr="004A7C2B" w:rsidTr="00FA1977">
        <w:trPr>
          <w:trHeight w:val="105"/>
        </w:trPr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511F41" w:rsidRDefault="00511F41" w:rsidP="00FA1977">
            <w:pPr>
              <w:jc w:val="both"/>
              <w:rPr>
                <w:b/>
              </w:rPr>
            </w:pPr>
            <w:r w:rsidRPr="00511F41">
              <w:rPr>
                <w:b/>
              </w:rPr>
              <w:t xml:space="preserve">Оценка </w:t>
            </w:r>
          </w:p>
        </w:tc>
        <w:tc>
          <w:tcPr>
            <w:tcW w:w="2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FA1977">
            <w:pPr>
              <w:jc w:val="both"/>
            </w:pPr>
            <w:r w:rsidRPr="004A7C2B">
              <w:t>«5»</w:t>
            </w:r>
          </w:p>
        </w:tc>
        <w:tc>
          <w:tcPr>
            <w:tcW w:w="23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FA1977">
            <w:pPr>
              <w:jc w:val="both"/>
            </w:pPr>
            <w:r w:rsidRPr="004A7C2B">
              <w:t>«4»</w:t>
            </w:r>
          </w:p>
        </w:tc>
        <w:tc>
          <w:tcPr>
            <w:tcW w:w="2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FA1977">
            <w:pPr>
              <w:jc w:val="both"/>
            </w:pPr>
            <w:r w:rsidRPr="004A7C2B">
              <w:t>«3»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FA1977">
            <w:pPr>
              <w:jc w:val="both"/>
            </w:pPr>
            <w:r w:rsidRPr="004A7C2B">
              <w:t>«2»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FA1977">
            <w:pPr>
              <w:jc w:val="both"/>
            </w:pPr>
            <w:r w:rsidRPr="004A7C2B">
              <w:t>«1»</w:t>
            </w:r>
          </w:p>
        </w:tc>
      </w:tr>
      <w:tr w:rsidR="00511F41" w:rsidRPr="004A7C2B" w:rsidTr="00FA1977">
        <w:trPr>
          <w:trHeight w:val="1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511F41" w:rsidRDefault="00511F41" w:rsidP="00FA1977">
            <w:pPr>
              <w:jc w:val="both"/>
              <w:rPr>
                <w:b/>
              </w:rPr>
            </w:pPr>
            <w:r w:rsidRPr="00511F41">
              <w:rPr>
                <w:b/>
              </w:rPr>
              <w:t>Критерии оценки содержания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t>Соответствие теме. Отсутствие фактических ошибок. Последовательность изложения.</w:t>
            </w:r>
          </w:p>
          <w:p w:rsidR="00511F41" w:rsidRPr="004A7C2B" w:rsidRDefault="00511F41" w:rsidP="00511F41">
            <w:r w:rsidRPr="004A7C2B">
              <w:t>Богатство словаря и разнообразие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единство, выразительность текста.</w:t>
            </w:r>
          </w:p>
          <w:p w:rsidR="00511F41" w:rsidRPr="004A7C2B" w:rsidRDefault="00511F41" w:rsidP="00511F41">
            <w:r w:rsidRPr="004A7C2B">
              <w:t>1 недочет в содержании, 1-2 речевых недочета.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t>Соответствие теме (незначительные отклонения).</w:t>
            </w:r>
          </w:p>
          <w:p w:rsidR="00511F41" w:rsidRPr="004A7C2B" w:rsidRDefault="00511F41" w:rsidP="00511F41">
            <w:r w:rsidRPr="004A7C2B">
              <w:t>Достоверность содержания (единичные фактические неточности).</w:t>
            </w:r>
          </w:p>
          <w:p w:rsidR="00511F41" w:rsidRPr="004A7C2B" w:rsidRDefault="00511F41" w:rsidP="00511F41">
            <w:r w:rsidRPr="004A7C2B">
              <w:t>Незначительные нарушения последовательности.</w:t>
            </w:r>
          </w:p>
          <w:p w:rsidR="00511F41" w:rsidRPr="004A7C2B" w:rsidRDefault="00511F41" w:rsidP="00511F41">
            <w:r w:rsidRPr="004A7C2B">
              <w:t>Богатство словаря и разнообразие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единство, выразительность текста.</w:t>
            </w:r>
          </w:p>
          <w:p w:rsidR="00511F41" w:rsidRPr="004A7C2B" w:rsidRDefault="00511F41" w:rsidP="00511F41">
            <w:r w:rsidRPr="004A7C2B">
              <w:t>Не более 2 недочетов в содержании, не более 3-4 речевых недочетов.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FA1977">
            <w:pPr>
              <w:jc w:val="both"/>
            </w:pPr>
            <w:r w:rsidRPr="004A7C2B">
              <w:t>Отклонения от темы.</w:t>
            </w:r>
          </w:p>
          <w:p w:rsidR="00511F41" w:rsidRPr="004A7C2B" w:rsidRDefault="00511F41" w:rsidP="00511F41">
            <w:r w:rsidRPr="004A7C2B">
              <w:t>Достоверность содержания (отдельные фактические неточности).</w:t>
            </w:r>
          </w:p>
          <w:p w:rsidR="00511F41" w:rsidRPr="004A7C2B" w:rsidRDefault="00511F41" w:rsidP="00511F41">
            <w:r w:rsidRPr="004A7C2B">
              <w:t>Отдельные нарушения последовательности.</w:t>
            </w:r>
          </w:p>
          <w:p w:rsidR="00511F41" w:rsidRPr="004A7C2B" w:rsidRDefault="00511F41" w:rsidP="00511F41">
            <w:r w:rsidRPr="004A7C2B">
              <w:t>Бедность словаря, однообразие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 отсутствует, невыразительность текста.</w:t>
            </w:r>
          </w:p>
          <w:p w:rsidR="00511F41" w:rsidRPr="004A7C2B" w:rsidRDefault="00511F41" w:rsidP="00511F41">
            <w:r w:rsidRPr="004A7C2B">
              <w:t>Не более 4 недочетов в содержании, не более 5 речевых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t>Не соответствует теме</w:t>
            </w:r>
          </w:p>
          <w:p w:rsidR="00511F41" w:rsidRPr="004A7C2B" w:rsidRDefault="00511F41" w:rsidP="00511F41">
            <w:r w:rsidRPr="004A7C2B">
              <w:t>Фактические ошибки.</w:t>
            </w:r>
          </w:p>
          <w:p w:rsidR="00511F41" w:rsidRPr="004A7C2B" w:rsidRDefault="00511F41" w:rsidP="00511F41">
            <w:r w:rsidRPr="004A7C2B">
              <w:t>Нет последовательности.</w:t>
            </w:r>
          </w:p>
          <w:p w:rsidR="00511F41" w:rsidRPr="004A7C2B" w:rsidRDefault="00511F41" w:rsidP="00511F41">
            <w:r w:rsidRPr="004A7C2B">
              <w:t>Крайне беден словарь, короткие однотипные предложения.</w:t>
            </w:r>
          </w:p>
          <w:p w:rsidR="00511F41" w:rsidRPr="004A7C2B" w:rsidRDefault="00511F41" w:rsidP="00511F41">
            <w:r w:rsidRPr="004A7C2B">
              <w:t>Нет стилевого единства.</w:t>
            </w:r>
          </w:p>
          <w:p w:rsidR="00511F41" w:rsidRPr="004A7C2B" w:rsidRDefault="00511F41" w:rsidP="00511F41">
            <w:r w:rsidRPr="004A7C2B">
              <w:t>6 недочетов в содержании и до 7 речевых недочетов.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t>Более 6 недочетов в содержании и более 7 речевых недочетов.</w:t>
            </w:r>
          </w:p>
        </w:tc>
      </w:tr>
      <w:tr w:rsidR="00511F41" w:rsidRPr="004A7C2B" w:rsidTr="00FA1977">
        <w:trPr>
          <w:trHeight w:val="1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511F41" w:rsidRDefault="00511F41" w:rsidP="00FA1977">
            <w:pPr>
              <w:jc w:val="both"/>
              <w:rPr>
                <w:b/>
              </w:rPr>
            </w:pPr>
          </w:p>
          <w:p w:rsidR="00511F41" w:rsidRPr="00511F41" w:rsidRDefault="00511F41" w:rsidP="00FA1977">
            <w:pPr>
              <w:jc w:val="both"/>
              <w:rPr>
                <w:b/>
              </w:rPr>
            </w:pPr>
            <w:r w:rsidRPr="00511F41">
              <w:rPr>
                <w:b/>
              </w:rPr>
              <w:t>Критерии оценки речевого оформления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FA1977">
            <w:pPr>
              <w:jc w:val="both"/>
            </w:pPr>
          </w:p>
          <w:p w:rsidR="00511F41" w:rsidRPr="004A7C2B" w:rsidRDefault="00511F41" w:rsidP="00511F41">
            <w:r w:rsidRPr="004A7C2B">
              <w:t>1 орф.,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пункт.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граммат.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511F41"/>
          <w:p w:rsidR="00511F41" w:rsidRPr="004A7C2B" w:rsidRDefault="00511F41" w:rsidP="00511F41">
            <w:r w:rsidRPr="004A7C2B">
              <w:t>2 – 2,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– 3,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0 – 4 , а также 2 гр.</w:t>
            </w:r>
          </w:p>
          <w:p w:rsidR="00511F41" w:rsidRPr="004A7C2B" w:rsidRDefault="00511F41" w:rsidP="00511F41"/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FA1977">
            <w:pPr>
              <w:jc w:val="both"/>
            </w:pPr>
          </w:p>
          <w:p w:rsidR="00511F41" w:rsidRPr="004A7C2B" w:rsidRDefault="00511F41" w:rsidP="00511F41">
            <w:r w:rsidRPr="004A7C2B">
              <w:t>4 – 4,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3 – 5,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0 – 7, а также 4 гр.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FA1977">
            <w:pPr>
              <w:jc w:val="both"/>
            </w:pPr>
          </w:p>
          <w:p w:rsidR="00511F41" w:rsidRPr="004A7C2B" w:rsidRDefault="00511F41" w:rsidP="00FA1977">
            <w:pPr>
              <w:jc w:val="both"/>
            </w:pPr>
            <w:r w:rsidRPr="004A7C2B">
              <w:t>7 -7,</w:t>
            </w:r>
          </w:p>
          <w:p w:rsidR="00511F41" w:rsidRPr="004A7C2B" w:rsidRDefault="00511F41" w:rsidP="00FA1977">
            <w:pPr>
              <w:jc w:val="both"/>
            </w:pPr>
            <w:r w:rsidRPr="004A7C2B">
              <w:t>Или</w:t>
            </w:r>
          </w:p>
          <w:p w:rsidR="00511F41" w:rsidRPr="004A7C2B" w:rsidRDefault="00511F41" w:rsidP="00FA1977">
            <w:pPr>
              <w:jc w:val="both"/>
            </w:pPr>
            <w:r w:rsidRPr="004A7C2B">
              <w:t>6 – 8,</w:t>
            </w:r>
          </w:p>
          <w:p w:rsidR="00511F41" w:rsidRPr="004A7C2B" w:rsidRDefault="00511F41" w:rsidP="00FA1977">
            <w:pPr>
              <w:jc w:val="both"/>
            </w:pPr>
            <w:r w:rsidRPr="004A7C2B">
              <w:t>Или 5 – 9,</w:t>
            </w:r>
          </w:p>
          <w:p w:rsidR="00511F41" w:rsidRPr="004A7C2B" w:rsidRDefault="00511F41" w:rsidP="00FA1977">
            <w:pPr>
              <w:jc w:val="both"/>
            </w:pPr>
            <w:r w:rsidRPr="004A7C2B">
              <w:t>Или 6 – 8, а также 7 гр.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511F41"/>
          <w:p w:rsidR="00511F41" w:rsidRPr="004A7C2B" w:rsidRDefault="00511F41" w:rsidP="00511F41">
            <w:r w:rsidRPr="004A7C2B">
              <w:t>Более 7 орф., более 7 пункт.,</w:t>
            </w:r>
          </w:p>
          <w:p w:rsidR="00511F41" w:rsidRPr="004A7C2B" w:rsidRDefault="00511F41" w:rsidP="00511F41">
            <w:r w:rsidRPr="004A7C2B">
              <w:t>Более 7 гр.</w:t>
            </w:r>
          </w:p>
        </w:tc>
      </w:tr>
    </w:tbl>
    <w:p w:rsidR="009B080A" w:rsidRDefault="009B080A" w:rsidP="009B080A">
      <w:r>
        <w:rPr>
          <w:b/>
          <w:bCs/>
        </w:rPr>
        <w:t>Примечания</w:t>
      </w:r>
      <w:r>
        <w:t>.</w:t>
      </w:r>
    </w:p>
    <w:p w:rsidR="009B080A" w:rsidRPr="00C21944" w:rsidRDefault="009B080A" w:rsidP="009B080A">
      <w:pPr>
        <w:pStyle w:val="3"/>
        <w:keepNext w:val="0"/>
        <w:keepLines w:val="0"/>
        <w:numPr>
          <w:ilvl w:val="0"/>
          <w:numId w:val="28"/>
        </w:numPr>
        <w:spacing w:before="100" w:beforeAutospacing="1" w:after="100" w:afterAutospacing="1"/>
        <w:rPr>
          <w:b w:val="0"/>
          <w:color w:val="auto"/>
        </w:rPr>
      </w:pPr>
      <w:r w:rsidRPr="00C21944">
        <w:rPr>
          <w:b w:val="0"/>
          <w:color w:val="auto"/>
        </w:rPr>
        <w:lastRenderedPageBreak/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B080A" w:rsidRPr="00C21944" w:rsidRDefault="009B080A" w:rsidP="009B080A">
      <w:pPr>
        <w:pStyle w:val="3"/>
        <w:keepNext w:val="0"/>
        <w:keepLines w:val="0"/>
        <w:numPr>
          <w:ilvl w:val="0"/>
          <w:numId w:val="28"/>
        </w:numPr>
        <w:spacing w:before="100" w:beforeAutospacing="1" w:after="100" w:afterAutospacing="1"/>
        <w:rPr>
          <w:b w:val="0"/>
          <w:color w:val="auto"/>
        </w:rPr>
      </w:pPr>
      <w:r w:rsidRPr="00C21944">
        <w:rPr>
          <w:b w:val="0"/>
          <w:color w:val="auto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9B080A" w:rsidRPr="009B080A" w:rsidRDefault="009B080A" w:rsidP="009B080A">
      <w:pPr>
        <w:numPr>
          <w:ilvl w:val="0"/>
          <w:numId w:val="28"/>
        </w:numPr>
        <w:spacing w:before="100" w:beforeAutospacing="1" w:after="100" w:afterAutospacing="1"/>
      </w:pPr>
      <w:r w:rsidRPr="009B080A"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11F41" w:rsidRDefault="00511F41" w:rsidP="00511F41">
      <w:pPr>
        <w:jc w:val="both"/>
      </w:pPr>
    </w:p>
    <w:p w:rsidR="009B080A" w:rsidRPr="00EE1819" w:rsidRDefault="009B080A" w:rsidP="009B080A">
      <w:pPr>
        <w:pStyle w:val="western"/>
        <w:spacing w:after="0" w:afterAutospacing="0"/>
        <w:rPr>
          <w:b/>
          <w:bCs/>
        </w:rPr>
      </w:pPr>
      <w:r w:rsidRPr="00EE1819">
        <w:rPr>
          <w:b/>
          <w:bCs/>
        </w:rPr>
        <w:t>О</w:t>
      </w:r>
      <w:r>
        <w:rPr>
          <w:b/>
          <w:bCs/>
        </w:rPr>
        <w:t>ценивание тестовых работ</w:t>
      </w:r>
    </w:p>
    <w:p w:rsidR="009B080A" w:rsidRPr="00076528" w:rsidRDefault="009B080A" w:rsidP="009B080A">
      <w:pPr>
        <w:ind w:firstLine="567"/>
        <w:jc w:val="both"/>
      </w:pPr>
      <w:r w:rsidRPr="00076528">
        <w:t>Тесты даются ка</w:t>
      </w:r>
      <w:r>
        <w:t>ждому ученику в письменном виде (на бумажных носителях)</w:t>
      </w:r>
      <w:r w:rsidRPr="00076528">
        <w:t xml:space="preserve"> Задача учащихся – найти правильный ответ </w:t>
      </w:r>
      <w:r>
        <w:t>из нескольких предложенных.</w:t>
      </w:r>
      <w:r w:rsidRPr="00076528">
        <w:t xml:space="preserve">и подтвердить его материалом из источника. 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Тесты оцениваются в школьных отметках («5», «4», «3», «2»).С 5 класса обучающиеся должны усвоить, что задание должно быть выполненным не менее чем на 50 %. 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«5»  выставляется за </w:t>
      </w:r>
      <w:r>
        <w:t>84 % - 100 %</w:t>
      </w:r>
      <w:r w:rsidRPr="00076528">
        <w:t xml:space="preserve">  выполнения работы,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«4»  выставляется за </w:t>
      </w:r>
      <w:r>
        <w:t>67 % - 83 %</w:t>
      </w:r>
      <w:r w:rsidRPr="00076528">
        <w:t xml:space="preserve">  выполнения работы,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«3»  выставляется за </w:t>
      </w:r>
      <w:r>
        <w:t xml:space="preserve">50 % - 66 </w:t>
      </w:r>
      <w:r w:rsidRPr="00076528">
        <w:t>%  выполнения работы,</w:t>
      </w:r>
    </w:p>
    <w:p w:rsidR="009B080A" w:rsidRDefault="009B080A" w:rsidP="009B080A">
      <w:pPr>
        <w:ind w:firstLine="567"/>
        <w:jc w:val="both"/>
      </w:pPr>
      <w:r w:rsidRPr="00076528">
        <w:t xml:space="preserve">Отметка «2»  выставляется за </w:t>
      </w:r>
      <w:r>
        <w:t>49 %</w:t>
      </w:r>
      <w:r w:rsidRPr="00076528">
        <w:t xml:space="preserve"> и менее.</w:t>
      </w:r>
    </w:p>
    <w:p w:rsidR="009B080A" w:rsidRPr="00076528" w:rsidRDefault="009B080A" w:rsidP="009B080A">
      <w:pPr>
        <w:ind w:firstLine="567"/>
        <w:jc w:val="both"/>
      </w:pPr>
    </w:p>
    <w:p w:rsidR="007079BC" w:rsidRPr="0011615F" w:rsidRDefault="0011615F" w:rsidP="0011615F">
      <w:pPr>
        <w:ind w:left="709"/>
        <w:rPr>
          <w:b/>
          <w:sz w:val="28"/>
          <w:szCs w:val="28"/>
        </w:rPr>
      </w:pPr>
      <w:r w:rsidRPr="0011615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</w:t>
      </w:r>
      <w:r w:rsidRPr="0011615F">
        <w:rPr>
          <w:b/>
          <w:sz w:val="28"/>
          <w:szCs w:val="28"/>
        </w:rPr>
        <w:t xml:space="preserve">10. </w:t>
      </w:r>
      <w:r w:rsidR="009B6D6B" w:rsidRPr="0011615F">
        <w:rPr>
          <w:b/>
          <w:sz w:val="28"/>
          <w:szCs w:val="28"/>
        </w:rPr>
        <w:t>Оснащенность учебного процесса по предмету</w:t>
      </w:r>
    </w:p>
    <w:p w:rsidR="009B080A" w:rsidRDefault="009B080A" w:rsidP="009B080A">
      <w:pPr>
        <w:pStyle w:val="a6"/>
        <w:ind w:left="1095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B080A" w:rsidRPr="00590314" w:rsidRDefault="009B080A" w:rsidP="009B080A">
      <w:pPr>
        <w:ind w:left="1095"/>
      </w:pPr>
      <w:r w:rsidRPr="00590314">
        <w:t>Анненкова Е. И. «Дума» М. Ю. Лермонтова в литературно-философском контексте 1830 годов // Литература в школе. — 1997. — № 6.</w:t>
      </w:r>
    </w:p>
    <w:p w:rsidR="009B080A" w:rsidRPr="00590314" w:rsidRDefault="009B080A" w:rsidP="009B080A">
      <w:pPr>
        <w:ind w:left="1095"/>
      </w:pPr>
      <w:r w:rsidRPr="00590314">
        <w:t>Недзвецкий В. А. Поэт и его судьба. «Смерть Поэта» М. Ю. Лермонтова // Литература в школе. — 1999. — № 7.</w:t>
      </w:r>
    </w:p>
    <w:p w:rsidR="009B080A" w:rsidRPr="00590314" w:rsidRDefault="009B080A" w:rsidP="009B080A">
      <w:pPr>
        <w:ind w:left="1095"/>
      </w:pPr>
      <w:r w:rsidRPr="00590314">
        <w:t>Нахопетов Б. А. Образ морской волны в поэзии М. Ю. Лермонтова // Литература в школе. — 1999. — № 7.</w:t>
      </w:r>
    </w:p>
    <w:p w:rsidR="009B080A" w:rsidRPr="00590314" w:rsidRDefault="009B080A" w:rsidP="009B080A">
      <w:pPr>
        <w:ind w:left="1095"/>
      </w:pPr>
      <w:r w:rsidRPr="00590314">
        <w:t>Венок Лермонтову (К 180-летию со дня рождения поэта) // Литература в школе. — 1994. — № 6.</w:t>
      </w:r>
    </w:p>
    <w:p w:rsidR="009B080A" w:rsidRPr="00590314" w:rsidRDefault="009B080A" w:rsidP="009B080A">
      <w:pPr>
        <w:ind w:left="1095"/>
      </w:pPr>
      <w:r w:rsidRPr="00590314">
        <w:t>Белова Л. А. Золотая нить русской литературы: Пушкин — Лермонтов — Чехов // Литература в школе. — 1996. — № 1.</w:t>
      </w:r>
    </w:p>
    <w:p w:rsidR="009B080A" w:rsidRDefault="009B080A" w:rsidP="009B080A">
      <w:pPr>
        <w:ind w:left="1095"/>
      </w:pPr>
      <w:r w:rsidRPr="00E23E7C">
        <w:t xml:space="preserve">Холодов Е.Г. Мастерство Островского. </w:t>
      </w:r>
      <w:r>
        <w:t xml:space="preserve"> - </w:t>
      </w:r>
      <w:r w:rsidRPr="00E23E7C">
        <w:t>М., 1967.</w:t>
      </w:r>
    </w:p>
    <w:p w:rsidR="009B080A" w:rsidRPr="00E23E7C" w:rsidRDefault="009B080A" w:rsidP="009B080A">
      <w:pPr>
        <w:ind w:left="1095"/>
      </w:pPr>
      <w:r w:rsidRPr="00E23E7C">
        <w:t xml:space="preserve">Штейн А. Л. Мастер русской драмы. </w:t>
      </w:r>
      <w:r>
        <w:t xml:space="preserve"> - </w:t>
      </w:r>
      <w:r w:rsidRPr="00E23E7C">
        <w:t>М., 1973.</w:t>
      </w:r>
    </w:p>
    <w:p w:rsidR="009B080A" w:rsidRDefault="009B080A" w:rsidP="009B080A">
      <w:pPr>
        <w:ind w:left="1095"/>
      </w:pPr>
      <w:r w:rsidRPr="001D6E04">
        <w:rPr>
          <w:iCs/>
        </w:rPr>
        <w:t xml:space="preserve">Шикман А.П. Деятели отечественной истории. Биографический справочник. Москва, </w:t>
      </w:r>
      <w:smartTag w:uri="urn:schemas-microsoft-com:office:smarttags" w:element="metricconverter">
        <w:smartTagPr>
          <w:attr w:name="ProductID" w:val="1997 г"/>
        </w:smartTagPr>
        <w:r w:rsidRPr="001D6E04">
          <w:rPr>
            <w:iCs/>
          </w:rPr>
          <w:t>1997 г</w:t>
        </w:r>
      </w:smartTag>
      <w:r w:rsidRPr="001D6E04">
        <w:rPr>
          <w:iCs/>
        </w:rPr>
        <w:t>.</w:t>
      </w:r>
    </w:p>
    <w:p w:rsidR="009B080A" w:rsidRPr="001D6E04" w:rsidRDefault="009B080A" w:rsidP="00A27280">
      <w:pPr>
        <w:pStyle w:val="afa"/>
        <w:ind w:left="387" w:firstLine="708"/>
      </w:pPr>
      <w:r w:rsidRPr="001D6E04">
        <w:t xml:space="preserve">Лотман Л.М. А.Н. Островский и русская драматургия его времени. М-Л. 1961. </w:t>
      </w:r>
    </w:p>
    <w:p w:rsidR="009B080A" w:rsidRDefault="009B080A" w:rsidP="00A27280">
      <w:pPr>
        <w:pStyle w:val="afa"/>
        <w:ind w:left="708" w:firstLine="426"/>
      </w:pPr>
      <w:r>
        <w:t>Котельников В. А. Иван Александрович Гончаров. М., 1993</w:t>
      </w:r>
    </w:p>
    <w:p w:rsidR="009B080A" w:rsidRDefault="009B080A" w:rsidP="00A27280">
      <w:pPr>
        <w:pStyle w:val="afa"/>
        <w:ind w:left="708" w:firstLine="426"/>
      </w:pPr>
      <w:r>
        <w:lastRenderedPageBreak/>
        <w:t>Краснощекова Е. А. Гончаров: Мир творчества. СПб.: Пушкинский фонд, 1997</w:t>
      </w:r>
    </w:p>
    <w:p w:rsidR="009B080A" w:rsidRDefault="009B080A" w:rsidP="00A27280">
      <w:pPr>
        <w:pStyle w:val="afa"/>
        <w:ind w:left="708" w:firstLine="426"/>
      </w:pPr>
      <w:r>
        <w:t>Хозиева С. Русские писатели и поэты. Краткий биографический словарь. М.: Рипол Классик, 2002.</w:t>
      </w:r>
    </w:p>
    <w:p w:rsidR="009B080A" w:rsidRDefault="009B080A" w:rsidP="00A27280">
      <w:pPr>
        <w:pStyle w:val="afa"/>
        <w:ind w:left="708" w:firstLine="426"/>
      </w:pPr>
      <w:r>
        <w:t>Цейтлин А. Г. И. А Гончаров. М.: Издательство АН СССР, 1950.</w:t>
      </w:r>
    </w:p>
    <w:p w:rsidR="009B080A" w:rsidRDefault="009B080A" w:rsidP="00A27280">
      <w:pPr>
        <w:pStyle w:val="afa"/>
        <w:ind w:left="708" w:firstLine="426"/>
      </w:pPr>
      <w:r>
        <w:t xml:space="preserve">Шулятиков В. М. ПРОПОВЕДНИК «ЖИВОГО ДЕЛА» .Памяти И. А. Гончарова."Курьер", </w:t>
      </w:r>
      <w:smartTag w:uri="urn:schemas-microsoft-com:office:smarttags" w:element="metricconverter">
        <w:smartTagPr>
          <w:attr w:name="ProductID" w:val="1901 г"/>
        </w:smartTagPr>
        <w:r>
          <w:t>1901 г</w:t>
        </w:r>
      </w:smartTag>
      <w:r>
        <w:t>., No 257</w:t>
      </w:r>
    </w:p>
    <w:p w:rsidR="009B080A" w:rsidRDefault="009B080A" w:rsidP="00A27280">
      <w:pPr>
        <w:pStyle w:val="afa"/>
        <w:ind w:left="387" w:firstLine="708"/>
      </w:pPr>
      <w:r>
        <w:t xml:space="preserve">Дессе Р. Сумерки любви. Путешествия с Тургеневым. М., </w:t>
      </w:r>
      <w:r w:rsidRPr="001D6E04">
        <w:t>Текст</w:t>
      </w:r>
      <w:r>
        <w:t>, 2009.</w:t>
      </w:r>
    </w:p>
    <w:p w:rsidR="009B080A" w:rsidRDefault="009B080A" w:rsidP="009B080A">
      <w:pPr>
        <w:ind w:left="1095"/>
      </w:pPr>
      <w:r>
        <w:t>Браже Т. Г. К изучению романа Тургенева «Отцы и дети». — Лит-ра в школе, М., 1967, № 4, с. 37—49.</w:t>
      </w:r>
    </w:p>
    <w:p w:rsidR="009B080A" w:rsidRPr="00D051A5" w:rsidRDefault="009B080A" w:rsidP="009B080A">
      <w:pPr>
        <w:ind w:left="1095"/>
      </w:pPr>
      <w:r w:rsidRPr="00D051A5">
        <w:t>Афанасьев В., Боголепов П. Тропа к Тургеневу. – М., 1983.</w:t>
      </w:r>
    </w:p>
    <w:p w:rsidR="009B080A" w:rsidRPr="00D051A5" w:rsidRDefault="009B080A" w:rsidP="009B080A">
      <w:pPr>
        <w:ind w:left="1095"/>
      </w:pPr>
      <w:r w:rsidRPr="00D051A5">
        <w:t>Шаталов С.Е. Художественный мир И.С.Тургенева. – М.,1979.</w:t>
      </w:r>
    </w:p>
    <w:p w:rsidR="009B080A" w:rsidRDefault="009B080A" w:rsidP="009B080A">
      <w:pPr>
        <w:ind w:left="1095"/>
      </w:pPr>
      <w:r w:rsidRPr="00D051A5">
        <w:rPr>
          <w:iCs/>
        </w:rPr>
        <w:t>Николаев П.</w:t>
      </w:r>
      <w:r>
        <w:t xml:space="preserve"> Революционный роман // Чернышевский Н. Г. Что делать? М., 1985.</w:t>
      </w:r>
    </w:p>
    <w:p w:rsidR="009B080A" w:rsidRPr="00D051A5" w:rsidRDefault="009B080A" w:rsidP="009B080A">
      <w:pPr>
        <w:ind w:left="1095"/>
        <w:rPr>
          <w:rStyle w:val="a3"/>
          <w:b w:val="0"/>
          <w:bCs w:val="0"/>
        </w:rPr>
      </w:pPr>
      <w:r w:rsidRPr="00D051A5">
        <w:rPr>
          <w:rStyle w:val="a3"/>
          <w:b w:val="0"/>
        </w:rPr>
        <w:t>Эйхенбаум Б. М. Некрасов // Эйхенбаум Б. М. О поэзии. Л.: Советский писатель, 1969. С. 35-74.</w:t>
      </w:r>
    </w:p>
    <w:p w:rsidR="009B080A" w:rsidRPr="00E55136" w:rsidRDefault="009B080A" w:rsidP="009B080A">
      <w:pPr>
        <w:ind w:left="1095"/>
        <w:rPr>
          <w:rStyle w:val="af9"/>
          <w:i w:val="0"/>
          <w:iCs w:val="0"/>
        </w:rPr>
      </w:pPr>
      <w:r w:rsidRPr="00E55136">
        <w:rPr>
          <w:rStyle w:val="af9"/>
          <w:i w:val="0"/>
          <w:color w:val="000000"/>
        </w:rPr>
        <w:t>3унделович Я.О. Этюды о лирике Тютчева. Самарканд, 1971</w:t>
      </w:r>
    </w:p>
    <w:p w:rsidR="009B080A" w:rsidRPr="00E55136" w:rsidRDefault="009B080A" w:rsidP="009B080A">
      <w:pPr>
        <w:ind w:left="1095"/>
      </w:pPr>
      <w:r w:rsidRPr="00E55136">
        <w:rPr>
          <w:rStyle w:val="af9"/>
          <w:i w:val="0"/>
          <w:color w:val="000000"/>
        </w:rPr>
        <w:t>Франк С.Л. Космическое чувство в поэзии Тютчева. Русская мысль. Кн. 11. 1913.</w:t>
      </w:r>
    </w:p>
    <w:p w:rsidR="009B080A" w:rsidRPr="00E55136" w:rsidRDefault="009B080A" w:rsidP="009B080A">
      <w:pPr>
        <w:ind w:left="1095"/>
      </w:pPr>
      <w:r w:rsidRPr="00E55136">
        <w:rPr>
          <w:rStyle w:val="af9"/>
          <w:i w:val="0"/>
          <w:color w:val="000000"/>
        </w:rPr>
        <w:t>Соловьев В.С. Поэзия Ф.И. Тютчева. В сб. Соловьев В.С. Философия искусства и литературная критика. М., 1917.</w:t>
      </w:r>
    </w:p>
    <w:p w:rsidR="009B080A" w:rsidRPr="00E55136" w:rsidRDefault="009B080A" w:rsidP="009B080A">
      <w:pPr>
        <w:ind w:left="1095"/>
        <w:rPr>
          <w:rStyle w:val="af9"/>
          <w:i w:val="0"/>
          <w:iCs w:val="0"/>
        </w:rPr>
      </w:pPr>
      <w:r w:rsidRPr="00E55136">
        <w:rPr>
          <w:rStyle w:val="af9"/>
          <w:i w:val="0"/>
          <w:color w:val="000000"/>
        </w:rPr>
        <w:t>Дарский Д.С. "Чудесный вымысел". Космическое сознание в лирике Тютчева. Пб., 1914</w:t>
      </w:r>
    </w:p>
    <w:p w:rsidR="009B080A" w:rsidRDefault="009B080A" w:rsidP="009B080A">
      <w:pPr>
        <w:spacing w:before="100" w:beforeAutospacing="1" w:after="100" w:afterAutospacing="1"/>
        <w:ind w:left="1095"/>
      </w:pPr>
      <w:r>
        <w:t>Благой Д. Д. Мир как красота (О «Вечерних огнях» А. Фета) // Фет А. А. Вечерние огни. — М., 1981 (серия «Литературные памятники»).</w:t>
      </w:r>
    </w:p>
    <w:p w:rsidR="007079BC" w:rsidRPr="009B6D6B" w:rsidRDefault="008E6A66" w:rsidP="009B080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7079BC" w:rsidRPr="009B6D6B">
        <w:rPr>
          <w:b/>
          <w:sz w:val="28"/>
          <w:szCs w:val="28"/>
        </w:rPr>
        <w:t>Материально-техническое оснащение</w:t>
      </w:r>
    </w:p>
    <w:p w:rsidR="007079BC" w:rsidRDefault="007079BC" w:rsidP="007079BC">
      <w:pPr>
        <w:pStyle w:val="a6"/>
        <w:numPr>
          <w:ilvl w:val="0"/>
          <w:numId w:val="31"/>
        </w:numPr>
      </w:pPr>
      <w:r w:rsidRPr="007079BC">
        <w:t>Компьютер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Принтер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Сканер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Мультимедийная доска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Телевизор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Мультимедиапроектор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Магнитофон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Медиатека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Видеотека учебных и художественных фильмов</w:t>
      </w:r>
    </w:p>
    <w:p w:rsidR="009B6D6B" w:rsidRPr="009B6D6B" w:rsidRDefault="009B6D6B" w:rsidP="009B080A">
      <w:pPr>
        <w:pStyle w:val="a6"/>
        <w:numPr>
          <w:ilvl w:val="1"/>
          <w:numId w:val="28"/>
        </w:num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t>Иформационное обеспечение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kremlin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  <w:r w:rsidR="00EE1819" w:rsidRPr="00EE1819">
          <w:rPr>
            <w:u w:val="single"/>
          </w:rPr>
          <w:t>/</w:t>
        </w:r>
      </w:hyperlink>
      <w:r w:rsidR="00EE1819" w:rsidRPr="00EE1819">
        <w:rPr>
          <w:sz w:val="28"/>
          <w:szCs w:val="28"/>
        </w:rPr>
        <w:t xml:space="preserve"> - официальный веб-сайт Президента Российской Федерации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0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mon</w:t>
        </w:r>
      </w:hyperlink>
      <w:r w:rsidR="00EE1819" w:rsidRPr="00EE1819">
        <w:rPr>
          <w:sz w:val="28"/>
          <w:szCs w:val="28"/>
          <w:u w:val="single"/>
        </w:rPr>
        <w:t>.</w:t>
      </w:r>
      <w:hyperlink r:id="rId11" w:history="1">
        <w:r w:rsidR="00EE1819" w:rsidRPr="00EE1819">
          <w:rPr>
            <w:u w:val="single"/>
            <w:lang w:val="en-US"/>
          </w:rPr>
          <w:t>gov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edu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>– федеральный портал «Российское образование»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school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edu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 xml:space="preserve"> – российский общеобразовательный Портал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</w:hyperlink>
      <w:r w:rsidR="00EE1819" w:rsidRPr="00EE1819">
        <w:rPr>
          <w:sz w:val="28"/>
          <w:szCs w:val="28"/>
          <w:u w:val="single"/>
          <w:lang w:val="en-US"/>
        </w:rPr>
        <w:t>www</w:t>
      </w:r>
      <w:r w:rsidR="00EE1819" w:rsidRPr="00EE1819">
        <w:rPr>
          <w:sz w:val="28"/>
          <w:szCs w:val="28"/>
          <w:u w:val="single"/>
        </w:rPr>
        <w:t>.е</w:t>
      </w:r>
      <w:r w:rsidR="00EE1819" w:rsidRPr="00EE1819">
        <w:rPr>
          <w:sz w:val="28"/>
          <w:szCs w:val="28"/>
          <w:u w:val="single"/>
          <w:lang w:val="en-US"/>
        </w:rPr>
        <w:t>g</w:t>
      </w:r>
      <w:r w:rsidR="00EE1819" w:rsidRPr="00EE1819">
        <w:rPr>
          <w:sz w:val="28"/>
          <w:szCs w:val="28"/>
          <w:u w:val="single"/>
        </w:rPr>
        <w:t>е.</w:t>
      </w:r>
      <w:hyperlink r:id="rId13" w:history="1">
        <w:r w:rsidR="00EE1819" w:rsidRPr="00EE1819">
          <w:rPr>
            <w:u w:val="single"/>
            <w:lang w:val="en-US"/>
          </w:rPr>
          <w:t>edu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fsu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edu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>– федеральный совет по учебникам МОиН РФ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4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ndce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>– портал учебного книгоиздания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vestnik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edu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 xml:space="preserve"> – журнал </w:t>
      </w:r>
      <w:r w:rsidR="00A27280">
        <w:rPr>
          <w:sz w:val="28"/>
          <w:szCs w:val="28"/>
        </w:rPr>
        <w:t>«</w:t>
      </w:r>
      <w:r w:rsidR="00EE1819" w:rsidRPr="00EE1819">
        <w:rPr>
          <w:sz w:val="28"/>
          <w:szCs w:val="28"/>
        </w:rPr>
        <w:t>Вестник образования»</w:t>
      </w:r>
    </w:p>
    <w:p w:rsidR="00EE1819" w:rsidRPr="00EE1819" w:rsidRDefault="00A04C35" w:rsidP="00EE1819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school</w:t>
        </w:r>
        <w:r w:rsidR="00EE1819" w:rsidRPr="00EE1819">
          <w:rPr>
            <w:u w:val="single"/>
          </w:rPr>
          <w:t>-</w:t>
        </w:r>
      </w:hyperlink>
      <w:r w:rsidR="00EE1819" w:rsidRPr="00EE1819">
        <w:rPr>
          <w:sz w:val="28"/>
          <w:szCs w:val="28"/>
          <w:u w:val="single"/>
          <w:lang w:val="en-US"/>
        </w:rPr>
        <w:t>collection</w:t>
      </w:r>
      <w:r w:rsidR="00EE1819" w:rsidRPr="00EE1819">
        <w:rPr>
          <w:sz w:val="28"/>
          <w:szCs w:val="28"/>
          <w:u w:val="single"/>
        </w:rPr>
        <w:t>.</w:t>
      </w:r>
      <w:hyperlink r:id="rId17" w:history="1">
        <w:r w:rsidR="00EE1819" w:rsidRPr="00EE1819">
          <w:rPr>
            <w:u w:val="single"/>
            <w:lang w:val="en-US"/>
          </w:rPr>
          <w:t>edu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ru</w:t>
        </w:r>
      </w:hyperlink>
      <w:r w:rsidR="00EE1819" w:rsidRPr="00EE1819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7079BC" w:rsidRDefault="007079BC" w:rsidP="007079BC">
      <w:pPr>
        <w:pStyle w:val="a6"/>
        <w:numPr>
          <w:ilvl w:val="0"/>
          <w:numId w:val="31"/>
        </w:numPr>
      </w:pPr>
      <w:r>
        <w:t>Доступ к сети Интернет</w:t>
      </w:r>
    </w:p>
    <w:p w:rsidR="009A7A90" w:rsidRDefault="009A7A90" w:rsidP="007079BC">
      <w:pPr>
        <w:pStyle w:val="a6"/>
        <w:numPr>
          <w:ilvl w:val="0"/>
          <w:numId w:val="31"/>
        </w:numPr>
      </w:pPr>
      <w:r>
        <w:t>Электронные учебные издания</w:t>
      </w:r>
    </w:p>
    <w:p w:rsidR="00EC1E0E" w:rsidRPr="00EE1819" w:rsidRDefault="00A04C35" w:rsidP="00EC1E0E">
      <w:pPr>
        <w:pStyle w:val="a6"/>
        <w:numPr>
          <w:ilvl w:val="0"/>
          <w:numId w:val="31"/>
        </w:numPr>
      </w:pPr>
      <w:hyperlink r:id="rId18" w:history="1">
        <w:r w:rsidR="00EC1E0E" w:rsidRPr="00EE1819">
          <w:rPr>
            <w:rStyle w:val="ac"/>
            <w:rFonts w:eastAsiaTheme="majorEastAsia"/>
            <w:color w:val="auto"/>
          </w:rPr>
          <w:t>http://pedsovet.su/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</w:pPr>
      <w:hyperlink r:id="rId19" w:history="1">
        <w:r w:rsidR="00EC1E0E" w:rsidRPr="00EE1819">
          <w:rPr>
            <w:rStyle w:val="ac"/>
            <w:rFonts w:eastAsiaTheme="majorEastAsia"/>
            <w:color w:val="auto"/>
          </w:rPr>
          <w:t>http://www.rusedu.ru/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</w:pPr>
      <w:hyperlink r:id="rId20" w:history="1">
        <w:r w:rsidR="00EC1E0E" w:rsidRPr="00EE1819">
          <w:rPr>
            <w:rStyle w:val="ac"/>
            <w:rFonts w:eastAsiaTheme="majorEastAsia"/>
            <w:color w:val="auto"/>
          </w:rPr>
          <w:t>http://festival.1september.ru/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</w:pPr>
      <w:hyperlink r:id="rId21" w:history="1">
        <w:r w:rsidR="00EC1E0E" w:rsidRPr="00EE1819">
          <w:rPr>
            <w:rStyle w:val="ac"/>
            <w:rFonts w:eastAsiaTheme="majorEastAsia"/>
            <w:color w:val="auto"/>
          </w:rPr>
          <w:t>http://www.uroki.net/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</w:pPr>
      <w:hyperlink r:id="rId22" w:history="1">
        <w:r w:rsidR="00EC1E0E" w:rsidRPr="00EE1819">
          <w:rPr>
            <w:rStyle w:val="ac"/>
            <w:rFonts w:eastAsiaTheme="majorEastAsia"/>
            <w:color w:val="auto"/>
          </w:rPr>
          <w:t>http://www.uchportal.ru/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</w:pPr>
      <w:hyperlink r:id="rId23" w:history="1">
        <w:r w:rsidR="00EC1E0E" w:rsidRPr="00EE1819">
          <w:rPr>
            <w:rStyle w:val="ac"/>
            <w:rFonts w:eastAsiaTheme="majorEastAsia"/>
            <w:color w:val="auto"/>
          </w:rPr>
          <w:t>http://www.pomochnik-vsem.ru/load/</w:t>
        </w:r>
      </w:hyperlink>
      <w:r w:rsidR="00EC1E0E" w:rsidRPr="00EE1819">
        <w:t>.</w:t>
      </w:r>
    </w:p>
    <w:p w:rsidR="00EC1E0E" w:rsidRPr="00EE1819" w:rsidRDefault="00A04C35" w:rsidP="00EC1E0E">
      <w:pPr>
        <w:pStyle w:val="a6"/>
        <w:numPr>
          <w:ilvl w:val="0"/>
          <w:numId w:val="31"/>
        </w:numPr>
        <w:rPr>
          <w:lang w:val="en-US"/>
        </w:rPr>
      </w:pPr>
      <w:hyperlink r:id="rId24" w:anchor="rupisnet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 // teneta.rinet.ru/rus/hilit/hilit_pro.htm#rupisnet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  <w:rPr>
          <w:lang w:val="en-US"/>
        </w:rPr>
      </w:pPr>
      <w:hyperlink r:id="rId25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http://www.fbit.ru/free/myth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  <w:rPr>
          <w:lang w:val="en-US"/>
        </w:rPr>
      </w:pPr>
      <w:hyperlink r:id="rId26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http://www.litera.ru</w:t>
        </w:r>
      </w:hyperlink>
    </w:p>
    <w:p w:rsidR="00EC1E0E" w:rsidRPr="00EE1819" w:rsidRDefault="00A04C35" w:rsidP="00EC1E0E">
      <w:pPr>
        <w:pStyle w:val="a6"/>
        <w:numPr>
          <w:ilvl w:val="0"/>
          <w:numId w:val="31"/>
        </w:numPr>
        <w:rPr>
          <w:b/>
          <w:lang w:val="en-US"/>
        </w:rPr>
      </w:pPr>
      <w:hyperlink r:id="rId27" w:history="1">
        <w:r w:rsidR="00EC1E0E" w:rsidRPr="00EE1819">
          <w:rPr>
            <w:rStyle w:val="ac"/>
            <w:color w:val="auto"/>
            <w:lang w:val="en-US"/>
          </w:rPr>
          <w:t>http://www.litera.ru/slova/ring/index.html</w:t>
        </w:r>
      </w:hyperlink>
    </w:p>
    <w:p w:rsidR="00EC1E0E" w:rsidRPr="00B0781D" w:rsidRDefault="00EC1E0E" w:rsidP="00EE1819">
      <w:pPr>
        <w:pStyle w:val="a6"/>
        <w:ind w:left="720"/>
        <w:rPr>
          <w:lang w:val="en-US"/>
        </w:rPr>
      </w:pPr>
    </w:p>
    <w:p w:rsidR="00B0781D" w:rsidRPr="00A16074" w:rsidRDefault="00B0781D" w:rsidP="00EE1819">
      <w:pPr>
        <w:pStyle w:val="a6"/>
        <w:ind w:left="720"/>
        <w:rPr>
          <w:lang w:val="en-US"/>
        </w:rPr>
      </w:pPr>
    </w:p>
    <w:p w:rsidR="00B0781D" w:rsidRDefault="00B0781D" w:rsidP="00B0781D">
      <w:pPr>
        <w:pStyle w:val="a6"/>
        <w:ind w:left="720"/>
        <w:jc w:val="center"/>
      </w:pPr>
      <w:r w:rsidRPr="0011615F">
        <w:rPr>
          <w:sz w:val="28"/>
          <w:szCs w:val="28"/>
        </w:rPr>
        <w:t>Мониторинг прохождения программы по литературе  в 10 классе  МБОУ СОШ с.Киселёвка</w:t>
      </w:r>
      <w:r>
        <w:t>.</w:t>
      </w:r>
    </w:p>
    <w:p w:rsidR="00B0781D" w:rsidRDefault="00B0781D" w:rsidP="00B0781D">
      <w:pPr>
        <w:pStyle w:val="a6"/>
        <w:ind w:left="720"/>
        <w:jc w:val="center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709"/>
        <w:gridCol w:w="1068"/>
        <w:gridCol w:w="982"/>
        <w:gridCol w:w="1001"/>
        <w:gridCol w:w="982"/>
        <w:gridCol w:w="1000"/>
        <w:gridCol w:w="983"/>
        <w:gridCol w:w="1000"/>
        <w:gridCol w:w="983"/>
        <w:gridCol w:w="1870"/>
        <w:gridCol w:w="1897"/>
      </w:tblGrid>
      <w:tr w:rsidR="00B0781D" w:rsidRPr="00B0781D" w:rsidTr="00B0781D">
        <w:tc>
          <w:tcPr>
            <w:tcW w:w="594" w:type="dxa"/>
            <w:vMerge w:val="restart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№</w:t>
            </w:r>
          </w:p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2709" w:type="dxa"/>
            <w:vMerge w:val="restart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Изученная тема</w:t>
            </w:r>
          </w:p>
        </w:tc>
        <w:tc>
          <w:tcPr>
            <w:tcW w:w="2050" w:type="dxa"/>
            <w:gridSpan w:val="2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1 четверть</w:t>
            </w:r>
          </w:p>
        </w:tc>
        <w:tc>
          <w:tcPr>
            <w:tcW w:w="1983" w:type="dxa"/>
            <w:gridSpan w:val="2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2 четверть</w:t>
            </w:r>
          </w:p>
        </w:tc>
        <w:tc>
          <w:tcPr>
            <w:tcW w:w="1983" w:type="dxa"/>
            <w:gridSpan w:val="2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3 четверть</w:t>
            </w:r>
          </w:p>
        </w:tc>
        <w:tc>
          <w:tcPr>
            <w:tcW w:w="1983" w:type="dxa"/>
            <w:gridSpan w:val="2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4 четверть</w:t>
            </w:r>
          </w:p>
        </w:tc>
        <w:tc>
          <w:tcPr>
            <w:tcW w:w="3767" w:type="dxa"/>
            <w:gridSpan w:val="2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Итоги прохождения программы</w:t>
            </w:r>
          </w:p>
        </w:tc>
      </w:tr>
      <w:tr w:rsidR="00B0781D" w:rsidRPr="00B0781D" w:rsidTr="00B0781D">
        <w:tc>
          <w:tcPr>
            <w:tcW w:w="594" w:type="dxa"/>
            <w:vMerge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  <w:vMerge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По плану</w:t>
            </w: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Дано </w:t>
            </w: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По плану</w:t>
            </w: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Дано</w:t>
            </w: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По плану</w:t>
            </w: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Дано</w:t>
            </w: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По плану</w:t>
            </w: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Дано</w:t>
            </w: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отставание</w:t>
            </w: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опережение</w:t>
            </w: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Cs w:val="22"/>
                <w:lang w:eastAsia="en-US"/>
              </w:rPr>
              <w:t>Введение</w:t>
            </w: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Cs w:val="22"/>
                <w:lang w:eastAsia="en-US"/>
              </w:rPr>
              <w:t>Из истории русской литературы первой половины 19 века</w:t>
            </w: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594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709" w:type="dxa"/>
          </w:tcPr>
          <w:p w:rsidR="00B0781D" w:rsidRPr="00B0781D" w:rsidRDefault="00B0781D" w:rsidP="00B0781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B0781D" w:rsidRPr="00B0781D" w:rsidTr="00B0781D">
        <w:tc>
          <w:tcPr>
            <w:tcW w:w="3303" w:type="dxa"/>
            <w:gridSpan w:val="2"/>
          </w:tcPr>
          <w:p w:rsidR="00B0781D" w:rsidRPr="00B0781D" w:rsidRDefault="00B0781D" w:rsidP="00B0781D">
            <w:pPr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2"/>
                <w:lang w:eastAsia="en-US"/>
              </w:rPr>
              <w:t>102</w:t>
            </w:r>
            <w:r w:rsidRPr="00B0781D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часа</w:t>
            </w:r>
          </w:p>
        </w:tc>
        <w:tc>
          <w:tcPr>
            <w:tcW w:w="1068" w:type="dxa"/>
          </w:tcPr>
          <w:p w:rsidR="00B0781D" w:rsidRPr="00B0781D" w:rsidRDefault="00B0781D" w:rsidP="00B0781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2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70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1897" w:type="dxa"/>
          </w:tcPr>
          <w:p w:rsidR="00B0781D" w:rsidRPr="00B0781D" w:rsidRDefault="00B0781D" w:rsidP="00B0781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EC1E0E" w:rsidRPr="00B0781D" w:rsidRDefault="00EC1E0E" w:rsidP="00EC1E0E">
      <w:pPr>
        <w:pStyle w:val="a6"/>
        <w:ind w:left="720"/>
      </w:pPr>
    </w:p>
    <w:p w:rsidR="00C21944" w:rsidRPr="00B0781D" w:rsidRDefault="00C21944" w:rsidP="003D04A0">
      <w:pPr>
        <w:pStyle w:val="western"/>
        <w:spacing w:after="0" w:afterAutospacing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02"/>
        <w:gridCol w:w="1276"/>
        <w:gridCol w:w="992"/>
        <w:gridCol w:w="9494"/>
      </w:tblGrid>
      <w:tr w:rsidR="0080051C" w:rsidRPr="00E13F02" w:rsidTr="0080051C">
        <w:trPr>
          <w:trHeight w:val="538"/>
          <w:jc w:val="center"/>
        </w:trPr>
        <w:tc>
          <w:tcPr>
            <w:tcW w:w="646" w:type="dxa"/>
            <w:shd w:val="clear" w:color="auto" w:fill="auto"/>
          </w:tcPr>
          <w:p w:rsidR="0080051C" w:rsidRPr="00E13F02" w:rsidRDefault="0080051C" w:rsidP="00B0781D">
            <w:pPr>
              <w:rPr>
                <w:b/>
              </w:rPr>
            </w:pPr>
            <w:r w:rsidRPr="00E13F02">
              <w:rPr>
                <w:b/>
              </w:rPr>
              <w:t>№</w:t>
            </w:r>
          </w:p>
        </w:tc>
        <w:tc>
          <w:tcPr>
            <w:tcW w:w="2502" w:type="dxa"/>
          </w:tcPr>
          <w:p w:rsidR="0080051C" w:rsidRPr="00423285" w:rsidRDefault="0080051C" w:rsidP="00B0781D">
            <w:pPr>
              <w:jc w:val="center"/>
              <w:rPr>
                <w:b/>
                <w:bCs/>
                <w:iCs/>
              </w:rPr>
            </w:pPr>
            <w:r w:rsidRPr="00423285">
              <w:rPr>
                <w:b/>
                <w:bCs/>
                <w:iCs/>
              </w:rPr>
              <w:t>Наименование разделов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80051C">
            <w:pPr>
              <w:jc w:val="center"/>
              <w:rPr>
                <w:b/>
              </w:rPr>
            </w:pPr>
            <w:r w:rsidRPr="00E13F02">
              <w:rPr>
                <w:b/>
              </w:rPr>
              <w:t>К</w:t>
            </w:r>
            <w:r>
              <w:rPr>
                <w:b/>
              </w:rPr>
              <w:t>-</w:t>
            </w:r>
            <w:r w:rsidRPr="00E13F02">
              <w:rPr>
                <w:b/>
              </w:rPr>
              <w:t>во</w:t>
            </w:r>
          </w:p>
          <w:p w:rsidR="0080051C" w:rsidRPr="00E13F02" w:rsidRDefault="0080051C" w:rsidP="0080051C">
            <w:pPr>
              <w:jc w:val="center"/>
              <w:rPr>
                <w:b/>
              </w:rPr>
            </w:pPr>
            <w:r w:rsidRPr="00E13F02">
              <w:rPr>
                <w:b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80051C" w:rsidRPr="00E13F02" w:rsidRDefault="0080051C" w:rsidP="0080051C">
            <w:pPr>
              <w:rPr>
                <w:b/>
              </w:rPr>
            </w:pPr>
            <w:r w:rsidRPr="00E13F02">
              <w:rPr>
                <w:b/>
              </w:rPr>
              <w:t xml:space="preserve">Количество </w:t>
            </w:r>
            <w:r>
              <w:rPr>
                <w:b/>
              </w:rPr>
              <w:t>к/р, часов р/р</w:t>
            </w:r>
          </w:p>
        </w:tc>
        <w:tc>
          <w:tcPr>
            <w:tcW w:w="9494" w:type="dxa"/>
          </w:tcPr>
          <w:p w:rsidR="0080051C" w:rsidRPr="00E13F02" w:rsidRDefault="0080051C" w:rsidP="00B0781D">
            <w:pPr>
              <w:rPr>
                <w:b/>
              </w:rPr>
            </w:pPr>
          </w:p>
        </w:tc>
      </w:tr>
      <w:tr w:rsidR="0080051C" w:rsidRPr="00E13F02" w:rsidTr="0080051C">
        <w:trPr>
          <w:trHeight w:val="295"/>
          <w:jc w:val="center"/>
        </w:trPr>
        <w:tc>
          <w:tcPr>
            <w:tcW w:w="646" w:type="dxa"/>
            <w:shd w:val="clear" w:color="auto" w:fill="auto"/>
          </w:tcPr>
          <w:p w:rsidR="0080051C" w:rsidRPr="00BC2DD5" w:rsidRDefault="0080051C" w:rsidP="00B0781D">
            <w:r w:rsidRPr="00BC2DD5">
              <w:t>1</w:t>
            </w:r>
          </w:p>
        </w:tc>
        <w:tc>
          <w:tcPr>
            <w:tcW w:w="2502" w:type="dxa"/>
          </w:tcPr>
          <w:p w:rsidR="0080051C" w:rsidRPr="00DD6A76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Введение </w:t>
            </w:r>
          </w:p>
        </w:tc>
        <w:tc>
          <w:tcPr>
            <w:tcW w:w="1276" w:type="dxa"/>
            <w:shd w:val="clear" w:color="auto" w:fill="auto"/>
          </w:tcPr>
          <w:p w:rsidR="0080051C" w:rsidRPr="00BC2DD5" w:rsidRDefault="0080051C" w:rsidP="00B0781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0051C" w:rsidRPr="00BC2DD5" w:rsidRDefault="0080051C" w:rsidP="00B0781D">
            <w:pPr>
              <w:jc w:val="center"/>
            </w:pPr>
          </w:p>
        </w:tc>
        <w:tc>
          <w:tcPr>
            <w:tcW w:w="9494" w:type="dxa"/>
          </w:tcPr>
          <w:p w:rsidR="0080051C" w:rsidRPr="00BC2DD5" w:rsidRDefault="0080051C" w:rsidP="00B0781D"/>
        </w:tc>
      </w:tr>
      <w:tr w:rsidR="0080051C" w:rsidRPr="00E13F02" w:rsidTr="0080051C">
        <w:trPr>
          <w:trHeight w:val="412"/>
          <w:jc w:val="center"/>
        </w:trPr>
        <w:tc>
          <w:tcPr>
            <w:tcW w:w="646" w:type="dxa"/>
            <w:shd w:val="clear" w:color="auto" w:fill="auto"/>
          </w:tcPr>
          <w:p w:rsidR="0080051C" w:rsidRPr="00BC2DD5" w:rsidRDefault="0080051C" w:rsidP="00B0781D">
            <w:r>
              <w:t>2</w:t>
            </w:r>
          </w:p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Из истории русской литературы первой половины 19 века</w:t>
            </w:r>
          </w:p>
        </w:tc>
        <w:tc>
          <w:tcPr>
            <w:tcW w:w="1276" w:type="dxa"/>
            <w:shd w:val="clear" w:color="auto" w:fill="auto"/>
          </w:tcPr>
          <w:p w:rsidR="0080051C" w:rsidRPr="00BC2DD5" w:rsidRDefault="0080051C" w:rsidP="00B0781D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11 +</w:t>
            </w:r>
          </w:p>
          <w:p w:rsidR="0080051C" w:rsidRDefault="0080051C" w:rsidP="00A16074">
            <w:r>
              <w:t>2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9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А.С. Пушкин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1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М.Ю. Лермонтов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8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Н.В. Гоголь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3 + 2р/р.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24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>
            <w:r>
              <w:t>3</w:t>
            </w:r>
          </w:p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Из литературы второй половины 19 века.</w:t>
            </w:r>
          </w:p>
        </w:tc>
        <w:tc>
          <w:tcPr>
            <w:tcW w:w="1276" w:type="dxa"/>
          </w:tcPr>
          <w:p w:rsidR="0080051C" w:rsidRDefault="0080051C" w:rsidP="00B0781D">
            <w:pPr>
              <w:jc w:val="center"/>
            </w:pPr>
            <w:r>
              <w:t>88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70 + 18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538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второй половины 19 века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09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А.Н. Островский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6 + 2р/р.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5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И.А. Гончаров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5 + 1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21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И.С. Тургенев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7 + 2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3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Н.Г. Чернышевский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8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Н.А. Некрасов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7 + 2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0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Ф.И. Тютчев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7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А.А. Фет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3 + 2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23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Н.С. Лесков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3 + 1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5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М.Е. Салтыков-Щедрин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5 + 1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392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А.Н. Толстой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2 + 1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27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Л.Н. Толстой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12 + 2 р./р.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19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Ф.М. Достоевский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 xml:space="preserve">8 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6 + 2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24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/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А.П. Чехов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>
            <w:r>
              <w:t>5 + 2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03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>
            <w:r>
              <w:t>4.</w:t>
            </w:r>
          </w:p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Обобщение по курсу литературы второй половины 19 века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23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>
            <w:r>
              <w:t>5</w:t>
            </w:r>
          </w:p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Резерв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A16074"/>
        </w:tc>
        <w:tc>
          <w:tcPr>
            <w:tcW w:w="9494" w:type="dxa"/>
          </w:tcPr>
          <w:p w:rsidR="0080051C" w:rsidRDefault="0080051C" w:rsidP="00B0781D"/>
        </w:tc>
      </w:tr>
      <w:tr w:rsidR="0080051C" w:rsidRPr="00E13F02" w:rsidTr="0080051C">
        <w:trPr>
          <w:trHeight w:val="401"/>
          <w:jc w:val="center"/>
        </w:trPr>
        <w:tc>
          <w:tcPr>
            <w:tcW w:w="646" w:type="dxa"/>
            <w:shd w:val="clear" w:color="auto" w:fill="auto"/>
          </w:tcPr>
          <w:p w:rsidR="0080051C" w:rsidRDefault="0080051C" w:rsidP="00B0781D">
            <w:r>
              <w:t>6</w:t>
            </w:r>
          </w:p>
        </w:tc>
        <w:tc>
          <w:tcPr>
            <w:tcW w:w="2502" w:type="dxa"/>
          </w:tcPr>
          <w:p w:rsidR="0080051C" w:rsidRDefault="0080051C" w:rsidP="00B0781D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80051C" w:rsidRDefault="0080051C" w:rsidP="00B0781D">
            <w:pPr>
              <w:jc w:val="center"/>
            </w:pPr>
            <w:r>
              <w:t>85 + 20 р/р.</w:t>
            </w:r>
          </w:p>
        </w:tc>
        <w:tc>
          <w:tcPr>
            <w:tcW w:w="9494" w:type="dxa"/>
          </w:tcPr>
          <w:p w:rsidR="0080051C" w:rsidRDefault="0080051C" w:rsidP="00B0781D"/>
        </w:tc>
      </w:tr>
    </w:tbl>
    <w:p w:rsidR="007079BC" w:rsidRPr="00B0781D" w:rsidRDefault="007079BC" w:rsidP="003D04A0">
      <w:pPr>
        <w:pStyle w:val="western"/>
        <w:spacing w:after="0" w:afterAutospacing="0"/>
        <w:rPr>
          <w:b/>
        </w:rPr>
      </w:pPr>
    </w:p>
    <w:p w:rsidR="003D04A0" w:rsidRPr="00B0781D" w:rsidRDefault="003D04A0" w:rsidP="003D04A0">
      <w:pPr>
        <w:pStyle w:val="western"/>
        <w:spacing w:after="0" w:afterAutospacing="0"/>
        <w:rPr>
          <w:b/>
        </w:rPr>
      </w:pPr>
    </w:p>
    <w:p w:rsidR="003D04A0" w:rsidRPr="00B0781D" w:rsidRDefault="003D04A0" w:rsidP="00BF0426">
      <w:pPr>
        <w:spacing w:before="100" w:beforeAutospacing="1" w:after="100" w:afterAutospacing="1"/>
        <w:rPr>
          <w:b/>
        </w:rPr>
      </w:pPr>
    </w:p>
    <w:p w:rsidR="00BE2E76" w:rsidRPr="00B0781D" w:rsidRDefault="00BE2E76" w:rsidP="00BF0426">
      <w:pPr>
        <w:spacing w:before="100" w:beforeAutospacing="1" w:after="100" w:afterAutospacing="1"/>
      </w:pPr>
    </w:p>
    <w:p w:rsidR="00BF0426" w:rsidRPr="00B0781D" w:rsidRDefault="00BF0426" w:rsidP="00BF0426">
      <w:pPr>
        <w:jc w:val="center"/>
        <w:rPr>
          <w:b/>
          <w:bCs/>
        </w:rPr>
      </w:pPr>
    </w:p>
    <w:p w:rsidR="00B74694" w:rsidRPr="00B0781D" w:rsidRDefault="00B74694" w:rsidP="00B74694">
      <w:pPr>
        <w:spacing w:line="276" w:lineRule="auto"/>
        <w:rPr>
          <w:b/>
        </w:rPr>
      </w:pPr>
    </w:p>
    <w:p w:rsidR="00B74694" w:rsidRPr="00B0781D" w:rsidRDefault="00B74694" w:rsidP="00B74694">
      <w:pPr>
        <w:spacing w:line="276" w:lineRule="auto"/>
        <w:rPr>
          <w:b/>
        </w:rPr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p w:rsidR="00B74694" w:rsidRPr="00B0781D" w:rsidRDefault="00B74694" w:rsidP="00B74694">
      <w:pPr>
        <w:spacing w:line="276" w:lineRule="auto"/>
      </w:pPr>
    </w:p>
    <w:sectPr w:rsidR="00B74694" w:rsidRPr="00B0781D" w:rsidSect="0065703A">
      <w:pgSz w:w="16838" w:h="11906" w:orient="landscape"/>
      <w:pgMar w:top="851" w:right="851" w:bottom="851" w:left="1134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35" w:rsidRDefault="00A04C35" w:rsidP="00096AE9">
      <w:r>
        <w:separator/>
      </w:r>
    </w:p>
  </w:endnote>
  <w:endnote w:type="continuationSeparator" w:id="0">
    <w:p w:rsidR="00A04C35" w:rsidRDefault="00A04C35" w:rsidP="000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35" w:rsidRDefault="00A04C35" w:rsidP="00096AE9">
      <w:r>
        <w:separator/>
      </w:r>
    </w:p>
  </w:footnote>
  <w:footnote w:type="continuationSeparator" w:id="0">
    <w:p w:rsidR="00A04C35" w:rsidRDefault="00A04C35" w:rsidP="0009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2203881"/>
    <w:multiLevelType w:val="hybridMultilevel"/>
    <w:tmpl w:val="E49A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968E4"/>
    <w:multiLevelType w:val="hybridMultilevel"/>
    <w:tmpl w:val="70CA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F7618"/>
    <w:multiLevelType w:val="hybridMultilevel"/>
    <w:tmpl w:val="B50051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4176"/>
    <w:multiLevelType w:val="hybridMultilevel"/>
    <w:tmpl w:val="0CCA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57ECB"/>
    <w:multiLevelType w:val="hybridMultilevel"/>
    <w:tmpl w:val="F80EDF34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537B74"/>
    <w:multiLevelType w:val="hybridMultilevel"/>
    <w:tmpl w:val="D8E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0519"/>
    <w:multiLevelType w:val="hybridMultilevel"/>
    <w:tmpl w:val="A24012D8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158C6"/>
    <w:multiLevelType w:val="hybridMultilevel"/>
    <w:tmpl w:val="E86A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0C95"/>
    <w:multiLevelType w:val="hybridMultilevel"/>
    <w:tmpl w:val="1D7C874A"/>
    <w:lvl w:ilvl="0" w:tplc="BFD4C618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B97DAE"/>
    <w:multiLevelType w:val="hybridMultilevel"/>
    <w:tmpl w:val="BA72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C160E"/>
    <w:multiLevelType w:val="hybridMultilevel"/>
    <w:tmpl w:val="9988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FA5376"/>
    <w:multiLevelType w:val="hybridMultilevel"/>
    <w:tmpl w:val="19645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79059B"/>
    <w:multiLevelType w:val="hybridMultilevel"/>
    <w:tmpl w:val="955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660B1A"/>
    <w:multiLevelType w:val="hybridMultilevel"/>
    <w:tmpl w:val="36A6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440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CE6DF3"/>
    <w:multiLevelType w:val="hybridMultilevel"/>
    <w:tmpl w:val="8E7A59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956AA6"/>
    <w:multiLevelType w:val="hybridMultilevel"/>
    <w:tmpl w:val="5636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3235F"/>
    <w:multiLevelType w:val="hybridMultilevel"/>
    <w:tmpl w:val="3606DCAE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70CF6"/>
    <w:multiLevelType w:val="hybridMultilevel"/>
    <w:tmpl w:val="BA10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0876FA"/>
    <w:multiLevelType w:val="hybridMultilevel"/>
    <w:tmpl w:val="70F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C3DC9"/>
    <w:multiLevelType w:val="hybridMultilevel"/>
    <w:tmpl w:val="0AAEF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AA0EC7"/>
    <w:multiLevelType w:val="hybridMultilevel"/>
    <w:tmpl w:val="916EA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E3F25"/>
    <w:multiLevelType w:val="hybridMultilevel"/>
    <w:tmpl w:val="42FC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193DFB"/>
    <w:multiLevelType w:val="hybridMultilevel"/>
    <w:tmpl w:val="EB28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1C49"/>
    <w:multiLevelType w:val="hybridMultilevel"/>
    <w:tmpl w:val="A3C8B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D3421E"/>
    <w:multiLevelType w:val="hybridMultilevel"/>
    <w:tmpl w:val="7E3C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D1BDD"/>
    <w:multiLevelType w:val="hybridMultilevel"/>
    <w:tmpl w:val="44E45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3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0"/>
  </w:num>
  <w:num w:numId="7">
    <w:abstractNumId w:val="46"/>
  </w:num>
  <w:num w:numId="8">
    <w:abstractNumId w:val="33"/>
  </w:num>
  <w:num w:numId="9">
    <w:abstractNumId w:val="2"/>
  </w:num>
  <w:num w:numId="10">
    <w:abstractNumId w:val="18"/>
  </w:num>
  <w:num w:numId="11">
    <w:abstractNumId w:val="3"/>
  </w:num>
  <w:num w:numId="12">
    <w:abstractNumId w:val="13"/>
  </w:num>
  <w:num w:numId="13">
    <w:abstractNumId w:val="29"/>
  </w:num>
  <w:num w:numId="14">
    <w:abstractNumId w:val="4"/>
  </w:num>
  <w:num w:numId="15">
    <w:abstractNumId w:val="5"/>
  </w:num>
  <w:num w:numId="16">
    <w:abstractNumId w:val="7"/>
  </w:num>
  <w:num w:numId="17">
    <w:abstractNumId w:val="21"/>
  </w:num>
  <w:num w:numId="18">
    <w:abstractNumId w:val="14"/>
  </w:num>
  <w:num w:numId="19">
    <w:abstractNumId w:val="35"/>
  </w:num>
  <w:num w:numId="20">
    <w:abstractNumId w:val="43"/>
  </w:num>
  <w:num w:numId="21">
    <w:abstractNumId w:val="23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17"/>
  </w:num>
  <w:num w:numId="27">
    <w:abstractNumId w:val="1"/>
  </w:num>
  <w:num w:numId="28">
    <w:abstractNumId w:val="24"/>
  </w:num>
  <w:num w:numId="29">
    <w:abstractNumId w:val="30"/>
  </w:num>
  <w:num w:numId="30">
    <w:abstractNumId w:val="32"/>
  </w:num>
  <w:num w:numId="31">
    <w:abstractNumId w:val="45"/>
  </w:num>
  <w:num w:numId="32">
    <w:abstractNumId w:val="9"/>
  </w:num>
  <w:num w:numId="33">
    <w:abstractNumId w:val="39"/>
  </w:num>
  <w:num w:numId="34">
    <w:abstractNumId w:val="36"/>
  </w:num>
  <w:num w:numId="35">
    <w:abstractNumId w:val="37"/>
  </w:num>
  <w:num w:numId="36">
    <w:abstractNumId w:val="26"/>
  </w:num>
  <w:num w:numId="37">
    <w:abstractNumId w:val="44"/>
  </w:num>
  <w:num w:numId="38">
    <w:abstractNumId w:val="6"/>
  </w:num>
  <w:num w:numId="39">
    <w:abstractNumId w:val="19"/>
  </w:num>
  <w:num w:numId="40">
    <w:abstractNumId w:val="8"/>
  </w:num>
  <w:num w:numId="41">
    <w:abstractNumId w:val="41"/>
  </w:num>
  <w:num w:numId="42">
    <w:abstractNumId w:val="11"/>
  </w:num>
  <w:num w:numId="43">
    <w:abstractNumId w:val="34"/>
  </w:num>
  <w:num w:numId="44">
    <w:abstractNumId w:val="47"/>
  </w:num>
  <w:num w:numId="4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25"/>
  </w:num>
  <w:num w:numId="49">
    <w:abstractNumId w:val="2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C7"/>
    <w:rsid w:val="00006AA2"/>
    <w:rsid w:val="0001586C"/>
    <w:rsid w:val="00016D4B"/>
    <w:rsid w:val="00021467"/>
    <w:rsid w:val="00022456"/>
    <w:rsid w:val="00031807"/>
    <w:rsid w:val="000429D1"/>
    <w:rsid w:val="00051581"/>
    <w:rsid w:val="00067F16"/>
    <w:rsid w:val="00072304"/>
    <w:rsid w:val="000746CC"/>
    <w:rsid w:val="00076528"/>
    <w:rsid w:val="0008482B"/>
    <w:rsid w:val="0009439D"/>
    <w:rsid w:val="00096AE9"/>
    <w:rsid w:val="000A74C7"/>
    <w:rsid w:val="000B1840"/>
    <w:rsid w:val="000D417A"/>
    <w:rsid w:val="000F1B46"/>
    <w:rsid w:val="000F4428"/>
    <w:rsid w:val="000F7694"/>
    <w:rsid w:val="001005D2"/>
    <w:rsid w:val="001041B8"/>
    <w:rsid w:val="001055D1"/>
    <w:rsid w:val="0011615F"/>
    <w:rsid w:val="001328EE"/>
    <w:rsid w:val="00136DF0"/>
    <w:rsid w:val="00143868"/>
    <w:rsid w:val="00143A85"/>
    <w:rsid w:val="001519B8"/>
    <w:rsid w:val="001646A1"/>
    <w:rsid w:val="001660D9"/>
    <w:rsid w:val="001A4381"/>
    <w:rsid w:val="001B258D"/>
    <w:rsid w:val="001D55B9"/>
    <w:rsid w:val="001E3050"/>
    <w:rsid w:val="001E495B"/>
    <w:rsid w:val="0020399F"/>
    <w:rsid w:val="00216698"/>
    <w:rsid w:val="0022139D"/>
    <w:rsid w:val="00230278"/>
    <w:rsid w:val="002328CA"/>
    <w:rsid w:val="00240C28"/>
    <w:rsid w:val="0025371A"/>
    <w:rsid w:val="00255645"/>
    <w:rsid w:val="0026726A"/>
    <w:rsid w:val="002E43C2"/>
    <w:rsid w:val="00312293"/>
    <w:rsid w:val="003170FE"/>
    <w:rsid w:val="0032071B"/>
    <w:rsid w:val="00320F85"/>
    <w:rsid w:val="003272BE"/>
    <w:rsid w:val="00345ADF"/>
    <w:rsid w:val="003536EE"/>
    <w:rsid w:val="00353D1C"/>
    <w:rsid w:val="00360002"/>
    <w:rsid w:val="0037146B"/>
    <w:rsid w:val="00380332"/>
    <w:rsid w:val="003A0ED5"/>
    <w:rsid w:val="003B24B8"/>
    <w:rsid w:val="003B690F"/>
    <w:rsid w:val="003C5AC5"/>
    <w:rsid w:val="003D04A0"/>
    <w:rsid w:val="003D2F93"/>
    <w:rsid w:val="003F3338"/>
    <w:rsid w:val="003F543D"/>
    <w:rsid w:val="00423285"/>
    <w:rsid w:val="0043432A"/>
    <w:rsid w:val="00444014"/>
    <w:rsid w:val="00461732"/>
    <w:rsid w:val="00467CD1"/>
    <w:rsid w:val="0049181E"/>
    <w:rsid w:val="004A6B02"/>
    <w:rsid w:val="004B0A6D"/>
    <w:rsid w:val="004B396F"/>
    <w:rsid w:val="004C2EAB"/>
    <w:rsid w:val="004D1934"/>
    <w:rsid w:val="004E3285"/>
    <w:rsid w:val="004E3ED1"/>
    <w:rsid w:val="00511F41"/>
    <w:rsid w:val="00511FC5"/>
    <w:rsid w:val="0051225D"/>
    <w:rsid w:val="00512FDF"/>
    <w:rsid w:val="0051479B"/>
    <w:rsid w:val="005217AF"/>
    <w:rsid w:val="005301B3"/>
    <w:rsid w:val="00537AAF"/>
    <w:rsid w:val="0057194B"/>
    <w:rsid w:val="00574449"/>
    <w:rsid w:val="0058732C"/>
    <w:rsid w:val="0059094B"/>
    <w:rsid w:val="005916C9"/>
    <w:rsid w:val="005A4110"/>
    <w:rsid w:val="005C69F2"/>
    <w:rsid w:val="006044BD"/>
    <w:rsid w:val="00606FAD"/>
    <w:rsid w:val="0060736E"/>
    <w:rsid w:val="006075E9"/>
    <w:rsid w:val="006140B4"/>
    <w:rsid w:val="0061667B"/>
    <w:rsid w:val="00636970"/>
    <w:rsid w:val="0065703A"/>
    <w:rsid w:val="00662934"/>
    <w:rsid w:val="006750FB"/>
    <w:rsid w:val="006A21E1"/>
    <w:rsid w:val="006D38B1"/>
    <w:rsid w:val="006E05A5"/>
    <w:rsid w:val="006E57D5"/>
    <w:rsid w:val="007017FE"/>
    <w:rsid w:val="00706925"/>
    <w:rsid w:val="007079BC"/>
    <w:rsid w:val="007261EE"/>
    <w:rsid w:val="007325F8"/>
    <w:rsid w:val="00744974"/>
    <w:rsid w:val="00752186"/>
    <w:rsid w:val="00770A3C"/>
    <w:rsid w:val="00771332"/>
    <w:rsid w:val="007E5975"/>
    <w:rsid w:val="0080051C"/>
    <w:rsid w:val="008066CF"/>
    <w:rsid w:val="008134A8"/>
    <w:rsid w:val="00847983"/>
    <w:rsid w:val="0085328F"/>
    <w:rsid w:val="00867C55"/>
    <w:rsid w:val="00880ADC"/>
    <w:rsid w:val="0088217A"/>
    <w:rsid w:val="0089339A"/>
    <w:rsid w:val="00893994"/>
    <w:rsid w:val="008A27CB"/>
    <w:rsid w:val="008A28A4"/>
    <w:rsid w:val="008D39C4"/>
    <w:rsid w:val="008E6A66"/>
    <w:rsid w:val="0091105A"/>
    <w:rsid w:val="009141A0"/>
    <w:rsid w:val="00931329"/>
    <w:rsid w:val="00932AEA"/>
    <w:rsid w:val="0094134C"/>
    <w:rsid w:val="00947EF5"/>
    <w:rsid w:val="00965E59"/>
    <w:rsid w:val="009A6C34"/>
    <w:rsid w:val="009A7A90"/>
    <w:rsid w:val="009B080A"/>
    <w:rsid w:val="009B44F4"/>
    <w:rsid w:val="009B6D6B"/>
    <w:rsid w:val="009D58AE"/>
    <w:rsid w:val="009E0E91"/>
    <w:rsid w:val="009F0273"/>
    <w:rsid w:val="00A04C35"/>
    <w:rsid w:val="00A16074"/>
    <w:rsid w:val="00A26D41"/>
    <w:rsid w:val="00A27280"/>
    <w:rsid w:val="00A52AA0"/>
    <w:rsid w:val="00A63633"/>
    <w:rsid w:val="00A66909"/>
    <w:rsid w:val="00A83589"/>
    <w:rsid w:val="00A87363"/>
    <w:rsid w:val="00A959AC"/>
    <w:rsid w:val="00AA09E1"/>
    <w:rsid w:val="00AA4160"/>
    <w:rsid w:val="00AD4714"/>
    <w:rsid w:val="00AE3447"/>
    <w:rsid w:val="00AE60E4"/>
    <w:rsid w:val="00AF0B33"/>
    <w:rsid w:val="00B02286"/>
    <w:rsid w:val="00B045A2"/>
    <w:rsid w:val="00B06FA1"/>
    <w:rsid w:val="00B0781D"/>
    <w:rsid w:val="00B1388A"/>
    <w:rsid w:val="00B14956"/>
    <w:rsid w:val="00B14C4A"/>
    <w:rsid w:val="00B50497"/>
    <w:rsid w:val="00B51725"/>
    <w:rsid w:val="00B51F88"/>
    <w:rsid w:val="00B6506F"/>
    <w:rsid w:val="00B672FF"/>
    <w:rsid w:val="00B71145"/>
    <w:rsid w:val="00B72C47"/>
    <w:rsid w:val="00B74694"/>
    <w:rsid w:val="00B824A4"/>
    <w:rsid w:val="00B84981"/>
    <w:rsid w:val="00BA5FDA"/>
    <w:rsid w:val="00BB02CB"/>
    <w:rsid w:val="00BB23BF"/>
    <w:rsid w:val="00BC2DD5"/>
    <w:rsid w:val="00BD3FB2"/>
    <w:rsid w:val="00BE2E76"/>
    <w:rsid w:val="00BF0426"/>
    <w:rsid w:val="00BF75AC"/>
    <w:rsid w:val="00C04F33"/>
    <w:rsid w:val="00C21944"/>
    <w:rsid w:val="00C25B8B"/>
    <w:rsid w:val="00C67F85"/>
    <w:rsid w:val="00CB2D4C"/>
    <w:rsid w:val="00CC3365"/>
    <w:rsid w:val="00CE0060"/>
    <w:rsid w:val="00D02397"/>
    <w:rsid w:val="00D038EE"/>
    <w:rsid w:val="00D2496B"/>
    <w:rsid w:val="00D41E44"/>
    <w:rsid w:val="00D42BD3"/>
    <w:rsid w:val="00D457CC"/>
    <w:rsid w:val="00D600B2"/>
    <w:rsid w:val="00D6419E"/>
    <w:rsid w:val="00D70E21"/>
    <w:rsid w:val="00D71152"/>
    <w:rsid w:val="00D83928"/>
    <w:rsid w:val="00D83F56"/>
    <w:rsid w:val="00DA4DC1"/>
    <w:rsid w:val="00DB0585"/>
    <w:rsid w:val="00DC2AD9"/>
    <w:rsid w:val="00DC4EF7"/>
    <w:rsid w:val="00DC5C37"/>
    <w:rsid w:val="00DD6A76"/>
    <w:rsid w:val="00E336BA"/>
    <w:rsid w:val="00E36701"/>
    <w:rsid w:val="00E50B0D"/>
    <w:rsid w:val="00E5736F"/>
    <w:rsid w:val="00E71353"/>
    <w:rsid w:val="00E918D7"/>
    <w:rsid w:val="00E919F0"/>
    <w:rsid w:val="00E9493D"/>
    <w:rsid w:val="00EC1E0E"/>
    <w:rsid w:val="00ED27AE"/>
    <w:rsid w:val="00EE1819"/>
    <w:rsid w:val="00EF02F5"/>
    <w:rsid w:val="00F05B56"/>
    <w:rsid w:val="00F40C63"/>
    <w:rsid w:val="00F675E9"/>
    <w:rsid w:val="00F7471C"/>
    <w:rsid w:val="00F77537"/>
    <w:rsid w:val="00FA1977"/>
    <w:rsid w:val="00FB2BFB"/>
    <w:rsid w:val="00FB5F63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889DF-84AF-40E0-BB46-F55C31D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  <w:style w:type="paragraph" w:styleId="afa">
    <w:name w:val="No Spacing"/>
    <w:uiPriority w:val="1"/>
    <w:qFormat/>
    <w:rsid w:val="00A27280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B078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hyperlink" Target="http://www.lite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oki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hyperlink" Target="http://www.fbit.ru/free/my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ru" TargetMode="External"/><Relationship Id="rId24" Type="http://schemas.openxmlformats.org/officeDocument/2006/relationships/hyperlink" Target="http://shkola43gorelki.narod.ru/index/0-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pomochnik-vsem.ru/loa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n" TargetMode="External"/><Relationship Id="rId19" Type="http://schemas.openxmlformats.org/officeDocument/2006/relationships/hyperlink" Target="http://www.rus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www.litera.ru/slova/rin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1FE4-E28F-471B-A8A2-9FF9D90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16809</Words>
  <Characters>95812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112397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doma</cp:lastModifiedBy>
  <cp:revision>28</cp:revision>
  <dcterms:created xsi:type="dcterms:W3CDTF">2013-04-20T15:23:00Z</dcterms:created>
  <dcterms:modified xsi:type="dcterms:W3CDTF">2017-09-12T09:53:00Z</dcterms:modified>
</cp:coreProperties>
</file>