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FD" w:rsidRPr="0019658A" w:rsidRDefault="00652B07" w:rsidP="00C52DF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28282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-1769745</wp:posOffset>
            </wp:positionV>
            <wp:extent cx="1824355" cy="6527800"/>
            <wp:effectExtent l="2362200" t="0" r="2347595" b="0"/>
            <wp:wrapNone/>
            <wp:docPr id="3" name="Рисунок 1" descr="C:\Users\рита\Desktop\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Desktop\222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1" t="1712" r="34094" b="8326"/>
                    <a:stretch/>
                  </pic:blipFill>
                  <pic:spPr bwMode="auto">
                    <a:xfrm rot="16200000">
                      <a:off x="0" y="0"/>
                      <a:ext cx="1824355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52DFD" w:rsidRPr="0019658A">
        <w:rPr>
          <w:rFonts w:ascii="Times New Roman" w:hAnsi="Times New Roman" w:cs="Times New Roman"/>
          <w:bCs/>
          <w:color w:val="282828"/>
          <w:sz w:val="24"/>
          <w:szCs w:val="24"/>
        </w:rPr>
        <w:t>Муниципальное бюджетное общеобразовательное учреждение</w:t>
      </w:r>
    </w:p>
    <w:p w:rsidR="00C52DFD" w:rsidRPr="0019658A" w:rsidRDefault="00C52DFD" w:rsidP="00C52DF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4"/>
          <w:szCs w:val="24"/>
        </w:rPr>
      </w:pPr>
      <w:r w:rsidRPr="0019658A">
        <w:rPr>
          <w:rFonts w:ascii="Times New Roman" w:hAnsi="Times New Roman" w:cs="Times New Roman"/>
          <w:bCs/>
          <w:color w:val="282828"/>
          <w:sz w:val="24"/>
          <w:szCs w:val="24"/>
        </w:rPr>
        <w:t>средняя общеобразовательная школа с. Киселевка</w:t>
      </w:r>
    </w:p>
    <w:p w:rsidR="00C52DFD" w:rsidRPr="0019658A" w:rsidRDefault="00C52DFD" w:rsidP="00C52DF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4"/>
          <w:szCs w:val="24"/>
        </w:rPr>
      </w:pPr>
      <w:r w:rsidRPr="0019658A">
        <w:rPr>
          <w:rFonts w:ascii="Times New Roman" w:hAnsi="Times New Roman" w:cs="Times New Roman"/>
          <w:bCs/>
          <w:color w:val="282828"/>
          <w:sz w:val="24"/>
          <w:szCs w:val="24"/>
        </w:rPr>
        <w:t>Ульчского муниципального района Хабаровского края</w:t>
      </w:r>
    </w:p>
    <w:p w:rsidR="00C52DFD" w:rsidRDefault="00C52DFD" w:rsidP="00C52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2DFD" w:rsidRDefault="00C52DFD" w:rsidP="00C52DFD"/>
    <w:p w:rsidR="00C52DFD" w:rsidRDefault="00C52DFD" w:rsidP="00C52DFD"/>
    <w:p w:rsidR="00C52DFD" w:rsidRDefault="00C52DFD" w:rsidP="00C52DFD"/>
    <w:p w:rsidR="00C52DFD" w:rsidRDefault="00C52DFD" w:rsidP="00C52DFD"/>
    <w:p w:rsidR="00C52DFD" w:rsidRDefault="00C52DFD" w:rsidP="00C52DFD"/>
    <w:p w:rsidR="00652B07" w:rsidRDefault="00652B07" w:rsidP="00C52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07" w:rsidRDefault="00652B07" w:rsidP="00C52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07" w:rsidRDefault="00652B07" w:rsidP="00C52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DFD" w:rsidRPr="00652B07" w:rsidRDefault="00C52DFD" w:rsidP="0065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07">
        <w:rPr>
          <w:rFonts w:ascii="Times New Roman" w:hAnsi="Times New Roman" w:cs="Times New Roman"/>
          <w:b/>
          <w:sz w:val="28"/>
          <w:szCs w:val="28"/>
        </w:rPr>
        <w:t>Рабочая программа по окружающему миру</w:t>
      </w:r>
    </w:p>
    <w:p w:rsidR="00C52DFD" w:rsidRPr="00652B07" w:rsidRDefault="00C52DFD" w:rsidP="0065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07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C52DFD" w:rsidRPr="00652B07" w:rsidRDefault="00C52DFD" w:rsidP="00652B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 </w:t>
      </w:r>
      <w:r w:rsidRPr="00652B07">
        <w:rPr>
          <w:rFonts w:ascii="Times New Roman" w:hAnsi="Times New Roman" w:cs="Times New Roman"/>
          <w:b/>
          <w:sz w:val="28"/>
          <w:szCs w:val="28"/>
        </w:rPr>
        <w:t>А.А. Плешаков</w:t>
      </w:r>
    </w:p>
    <w:p w:rsidR="00C52DFD" w:rsidRPr="00652B07" w:rsidRDefault="00C52DFD" w:rsidP="0065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07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652B07">
        <w:rPr>
          <w:rFonts w:ascii="Times New Roman" w:hAnsi="Times New Roman" w:cs="Times New Roman"/>
          <w:b/>
          <w:sz w:val="28"/>
          <w:szCs w:val="28"/>
        </w:rPr>
        <w:t>2020-2024</w:t>
      </w:r>
      <w:r w:rsidRPr="00652B0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52DFD" w:rsidRDefault="00C52DFD" w:rsidP="00C52DF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DFD" w:rsidRDefault="00C52DFD" w:rsidP="00C52DF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DFD" w:rsidRDefault="00C52DFD" w:rsidP="00C52DF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DFD" w:rsidRDefault="00C52DFD" w:rsidP="00C52DF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DFD" w:rsidRDefault="00C52DFD" w:rsidP="00C52DF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DFD" w:rsidRDefault="00C52DFD" w:rsidP="00C52DF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DFD" w:rsidRDefault="00C52DFD" w:rsidP="00C52DF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DFD" w:rsidRDefault="00C52DFD" w:rsidP="00C52DF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DFD" w:rsidRDefault="00C52DFD" w:rsidP="00C52DF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DFD" w:rsidRDefault="00C52DFD" w:rsidP="00C52DF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DFD" w:rsidRDefault="00C52DFD" w:rsidP="00C52DF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DFD" w:rsidRDefault="00C52DFD" w:rsidP="00C52DF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DFD" w:rsidRDefault="00C52DFD" w:rsidP="00C52DF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DFD" w:rsidRDefault="00C52DFD" w:rsidP="00C52DF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DFD" w:rsidRDefault="00C52DFD" w:rsidP="00C52DF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DFD" w:rsidRPr="00A13DFA" w:rsidRDefault="00C52DFD" w:rsidP="00C52DF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C52DFD" w:rsidRPr="00A13DFA" w:rsidRDefault="00C52DFD" w:rsidP="00C52DF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C52DFD" w:rsidRPr="00A13DFA" w:rsidRDefault="00C52DFD" w:rsidP="00C52DF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>МБОУ СОШ с. Киселёвка</w:t>
      </w:r>
    </w:p>
    <w:p w:rsidR="00C52DFD" w:rsidRPr="00A13DFA" w:rsidRDefault="00652B07" w:rsidP="00C52DF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Клушина Виктория Александровна</w:t>
      </w:r>
    </w:p>
    <w:p w:rsidR="00C52DFD" w:rsidRPr="00A13DFA" w:rsidRDefault="00C52DFD" w:rsidP="00C52DF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Педагогический стаж – </w:t>
      </w:r>
      <w:r w:rsidR="00652B07">
        <w:rPr>
          <w:rFonts w:ascii="Times New Roman" w:hAnsi="Times New Roman" w:cs="Times New Roman"/>
          <w:sz w:val="24"/>
          <w:szCs w:val="24"/>
        </w:rPr>
        <w:t>30</w:t>
      </w:r>
      <w:r w:rsidRPr="00A13DFA">
        <w:rPr>
          <w:rFonts w:ascii="Times New Roman" w:hAnsi="Times New Roman" w:cs="Times New Roman"/>
          <w:sz w:val="24"/>
          <w:szCs w:val="24"/>
        </w:rPr>
        <w:t>лет,</w:t>
      </w:r>
    </w:p>
    <w:p w:rsidR="00C52DFD" w:rsidRDefault="00C52DFD" w:rsidP="00C52DFD">
      <w:pPr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13DFA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3C2509" w:rsidRDefault="003C2509" w:rsidP="00C52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509" w:rsidRDefault="003C2509" w:rsidP="00C52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DFD" w:rsidRDefault="00C52DFD" w:rsidP="00C52DFD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с. Киселёвка 20</w:t>
      </w:r>
      <w:r w:rsidR="00652B07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52B07" w:rsidRDefault="00652B07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509" w:rsidRDefault="003C2509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B07" w:rsidRDefault="00652B07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5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Пояснительная записка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по учебному предмету   «Окружающий мир» адресована учащимся 1-4 классов общеобразовательного учреждения средней общеобразовательной школы.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учебный предмет «Окружающий мир» входит в образовательную область «Естествознание».</w:t>
      </w:r>
    </w:p>
    <w:p w:rsidR="00C52DFD" w:rsidRPr="008950C5" w:rsidRDefault="00C52DFD" w:rsidP="008950C5">
      <w:pPr>
        <w:pStyle w:val="ConsPlusTitle"/>
        <w:jc w:val="center"/>
        <w:rPr>
          <w:rFonts w:ascii="Times New Roman" w:eastAsia="Times New Roman" w:hAnsi="Times New Roman" w:cs="Times New Roman"/>
          <w:b w:val="0"/>
        </w:rPr>
      </w:pPr>
      <w:r w:rsidRPr="00C52DFD">
        <w:rPr>
          <w:rFonts w:ascii="Times New Roman" w:eastAsia="Times New Roman" w:hAnsi="Times New Roman" w:cs="Times New Roman"/>
        </w:rPr>
        <w:t xml:space="preserve">     </w:t>
      </w:r>
      <w:r w:rsidRPr="008950C5">
        <w:rPr>
          <w:rFonts w:ascii="Times New Roman" w:eastAsia="Times New Roman" w:hAnsi="Times New Roman" w:cs="Times New Roman"/>
          <w:b w:val="0"/>
        </w:rPr>
        <w:t>Рабочая программа  по учебному предмету   «Окружающий мир»   составлена на 20</w:t>
      </w:r>
      <w:r w:rsidR="00513A9D">
        <w:rPr>
          <w:rFonts w:ascii="Times New Roman" w:eastAsia="Times New Roman" w:hAnsi="Times New Roman" w:cs="Times New Roman"/>
          <w:b w:val="0"/>
        </w:rPr>
        <w:t>20</w:t>
      </w:r>
      <w:r w:rsidRPr="008950C5">
        <w:rPr>
          <w:rFonts w:ascii="Times New Roman" w:eastAsia="Times New Roman" w:hAnsi="Times New Roman" w:cs="Times New Roman"/>
          <w:b w:val="0"/>
        </w:rPr>
        <w:t>-202</w:t>
      </w:r>
      <w:r w:rsidR="00513A9D">
        <w:rPr>
          <w:rFonts w:ascii="Times New Roman" w:eastAsia="Times New Roman" w:hAnsi="Times New Roman" w:cs="Times New Roman"/>
          <w:b w:val="0"/>
        </w:rPr>
        <w:t>4</w:t>
      </w:r>
      <w:r w:rsidRPr="008950C5">
        <w:rPr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8950C5">
        <w:rPr>
          <w:rFonts w:ascii="Times New Roman" w:eastAsia="Times New Roman" w:hAnsi="Times New Roman" w:cs="Times New Roman"/>
          <w:b w:val="0"/>
        </w:rPr>
        <w:t>г.</w:t>
      </w:r>
      <w:proofErr w:type="gramStart"/>
      <w:r w:rsidRPr="008950C5">
        <w:rPr>
          <w:rFonts w:ascii="Times New Roman" w:eastAsia="Times New Roman" w:hAnsi="Times New Roman" w:cs="Times New Roman"/>
          <w:b w:val="0"/>
        </w:rPr>
        <w:t>г</w:t>
      </w:r>
      <w:proofErr w:type="spellEnd"/>
      <w:proofErr w:type="gramEnd"/>
      <w:r w:rsidRPr="008950C5">
        <w:rPr>
          <w:rFonts w:ascii="Times New Roman" w:eastAsia="Times New Roman" w:hAnsi="Times New Roman" w:cs="Times New Roman"/>
          <w:b w:val="0"/>
        </w:rPr>
        <w:t>.</w:t>
      </w:r>
      <w:r w:rsidR="00B43A4B" w:rsidRPr="008950C5">
        <w:rPr>
          <w:b w:val="0"/>
        </w:rPr>
        <w:t xml:space="preserve"> </w:t>
      </w:r>
    </w:p>
    <w:p w:rsidR="00B43A4B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B43A4B"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   «Окружающий мир»   составлена на основе </w:t>
      </w:r>
    </w:p>
    <w:p w:rsidR="00B43A4B" w:rsidRDefault="00B43A4B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2DFD"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Общеобразовательного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начального</w:t>
      </w:r>
      <w:r w:rsidR="00C52DFD"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редакция 04.04.2018г.)</w:t>
      </w:r>
      <w:r w:rsidR="00C52DFD"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B43A4B" w:rsidRDefault="00B43A4B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2DFD"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предмету «Окружающий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мир» (Москва «Просвещение» 2014</w:t>
      </w:r>
      <w:r w:rsidR="00C52DFD"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рабочей программы А.А. Плешакова «Окружающий мир» предметной линии учебников системы «Школа России» (Москва </w:t>
      </w:r>
      <w:r w:rsidR="0089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2018</w:t>
      </w:r>
      <w:r w:rsidR="00C52DFD"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год),</w:t>
      </w:r>
    </w:p>
    <w:p w:rsidR="00312B57" w:rsidRDefault="00B43A4B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Перспективного  </w:t>
      </w:r>
      <w:r w:rsidR="00C52DFD"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НОО МБОУ СОШ с. Киселёвка, 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«Окружающий мир» в начальной школе на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правлено на достижение следующих</w:t>
      </w:r>
      <w:r w:rsidRPr="00C52DFD">
        <w:rPr>
          <w:rFonts w:ascii="Times New Roman" w:eastAsia="Century Schoolbook" w:hAnsi="Times New Roman" w:cs="Times New Roman"/>
          <w:b/>
          <w:bCs/>
          <w:sz w:val="24"/>
          <w:szCs w:val="24"/>
          <w:lang w:eastAsia="ru-RU"/>
        </w:rPr>
        <w:t xml:space="preserve"> целей: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личного опыта общения с людьми и природой;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-духовно-нравственное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стоянию родной страны и всего человечества.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C52DFD">
        <w:rPr>
          <w:rFonts w:ascii="Times New Roman" w:eastAsia="Century Schoolbook" w:hAnsi="Times New Roman" w:cs="Times New Roman"/>
          <w:b/>
          <w:bCs/>
          <w:sz w:val="24"/>
          <w:szCs w:val="24"/>
          <w:lang w:eastAsia="ru-RU"/>
        </w:rPr>
        <w:t xml:space="preserve"> задачами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содержания курса явля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ются: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уважительного отношения к семье, насе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лённому пункту, региону, в котором проживают дети, к Рос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сии, её природе и культуре, истории и современной жизни;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ребёнком ценности, целостности и многооб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разия окружающего мира, своего места в нём;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модели здоровье-сберегающего и безопас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поведения в условиях повседневной жизни и в 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 ситуациях;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компетенций для обеспечения экологиче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и этически обоснованного поведения в природной среде,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взаимодействия в социуме.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курса «Окружающий мир» состоит в том, что 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ярко выраженный интегративный характер, соединяет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равной мере природоведческие, обществоведческие, истори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знания и даёт обучающемуся материал естественных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социально-гуманитарных наук, необходимый для целостного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системного видения мира в его важнейших взаимосвязях.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социально-гумани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тарных наук в их единстве и взаимосвязи даёт ученику ключ(метод) к осмыслению личного опыта, позволяя сделать явле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окружающего мира понятными, знакомыми и предсказуемыми, найти своё место в ближайшем окружении, прогнози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направление своих личных интересов в гармонии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интересами природы и общества, тем самым обеспечивая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как своё личное, так и социальное благополу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чие. Курс «Окружающий мир» представляет детям широкую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панораму природных и общественных явлений как компонен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единого мира. В основной школе этот материал будет из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учаться дифференцированно на уроках различных предметных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областей: физики, химии, биологии, географии, обществознания, истории, литературы и других дисциплин. В рамках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предмета благодаря интеграции естественно-научных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социально-гуманитарных знаний могут быть успешно, в пол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соответствии с возрастными особенностями младшего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 решены задачи экологического образования и вос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питания, формирования системы позитивных национальных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ценностей, идеалов взаимного уважения, патриотизма, опираю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щегося на этнокультурное многообразие и общекультурное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российского общества как важнейшее национальное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достояние России. Таким образом, курс создаёт прочный фун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дамент для изучения значительной части предметов основной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 для дальнейшего развития личности.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для осмысления личного опыта ребёнка 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накопленные естественными и социально-гуманитарными на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уками, курс вводит в процесс постижения мира ценностную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шкалу, без которой невозможно формирование позитивных це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левых установок подрастающего поколения. Курс «Окружаю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мир» помогает ученику в формировании личностного вос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приятия, эмоционального, оценочного отношения к миру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природы и культуры в их единстве, воспитывает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духовно зрелых, активных, компетентных граждан, способ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оценивать своё место в окружающем мире и 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созидательной деятельности на благо родной страны и пла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неты Земля.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курса состоит также в том, что в ходе его изуче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школьники овладевают основами практико-ориентированных знаний о человеке, природе и обществе, учатся осмысли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причинно-следственные связи в окружающем мире, в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на многообразном материале природы и культуры родно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края. Курс обладает широкими возможностями для форми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у младших школьников фундамента экологической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культурологической грамотности и соответствующих компетентностей — умений проводить наблюдения в природе, ста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опыты, соблюдать правила поведения в мире природы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правила здорового образа жизни. Это позволит учащим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освоить основы адекватного природо- и культуросообразного поведения в окружающей природной и социальной среде.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данный курс играет наряду с другими предметами на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школы значительную роль в духовно-нравственном развитии и воспитании личности, формирует вектор культур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но-ценностных ориентаций младшего школьника в соответ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отечественными традициями духовности и нравствен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Существенная особенность курса состоит в том, что в нём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заложена содержательная основа для широкой реализации меж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предметных связей всех дисциплин начальной школы. Пред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умения, полученные на уроках чтения, русского языка и мате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культуры, приучая детей к рационально-научному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эмоционально-ценностному постижению окружающего мира.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5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характеристика курса «Окружающий мир» 1-4 классов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(А.А.Плешаков)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курса «Окружающий мир» осуществлён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следующих ведущих идей:</w:t>
      </w:r>
    </w:p>
    <w:p w:rsidR="00C52DFD" w:rsidRPr="00C52DFD" w:rsidRDefault="00C52DFD" w:rsidP="00C52DF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многообразия мира;</w:t>
      </w:r>
    </w:p>
    <w:p w:rsidR="00C52DFD" w:rsidRPr="00C52DFD" w:rsidRDefault="00C52DFD" w:rsidP="00C52DF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целостности мира;</w:t>
      </w:r>
    </w:p>
    <w:p w:rsidR="00C52DFD" w:rsidRPr="00C52DFD" w:rsidRDefault="00C52DFD" w:rsidP="00C52DFD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уважения к миру.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теграции естественно-научных, географических, исторических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в курсе выстраивается яркая картина действительно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отражающая многообразие природы и культуры, видов че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ловеческой деятельности, стран и народов. Особое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уделяется знакомству младших школьников с природным мно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гообразием, которое рассматривается и как самостоятельная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ценность, и как условие, без которого невозможно существо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идея целостности мира также последова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реализуется в курсе, что осуществляется через раскры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разнообразных связей между неживой и живой природой,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живой природы, между природой и человеком. В част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рассматривается значение каждого природного компо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нента в жизни людей, анализируется положительное и отрица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 воздействие человека на эти компоненты. Важнейшее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осознания детьми единства природы и общества,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целостности самого общества, теснейшей взаимозависимости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имеет включение в программу сведений из области эко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номики, истории, современной социальной жизни,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 в программе каждого класса.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миру — это своего рода формула нового отно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к окружающему, основанного на признании самоцен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сущего, на включении в нравственную сферу 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к другим людям, но и к природе, к рукотворному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миру, к культурному достоянию народов России и всего чело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вечества.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методики преподавания курса «Окружающий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мир» лежит проблемно-поисковый подход, обеспечивающий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«открытие» детьми нового знания и активное освоение раз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способов познания окружающего. При этом исполь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зуются разнообразные методы и формы обучения с приме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нением системы средств, составляющих единую информаци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онно-образовательную среду. Учащиеся ведут 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 природы и общественной жизни, выполняют практи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работы и опыты, в том числе исследовательского ха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рактера, различные творческие задания. Проводятся дидакти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и ролевые игры, учебные диалоги, моделирование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объектов и явлений окружающего мира. Для успешного ре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задач курса важны экскурсии и учебные прогулки,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людьми различных профессий, организация по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сильной практической деятельности по охране среды и дру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формы работы, обеспечивающие непосредственное вза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имодействие ребёнка с окружающим миром. Занятия 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не только в классе, но и на улице, в лесу, пар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музее и т. д. Очень большое значение для 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имеет организация проектной дея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учащихся, которая предусмотрена в каждом раз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 программы.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названными ведущими идеями особое зна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при реализации программы имеют новые для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школы виды деятельности учащихся, к которым от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носятся: 1) распознавание (определение) объектов окружающе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мира с помощью специально разработанного для начальной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атласа-определителя; 2) выявление и моделирование свя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зей в окружающем мире с помощью книги для чтения, графи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и динамических схем (моделей); 3) эколого-этическое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нормотворчество, включающее анализ собственного 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миру природы и поведения в нём, выработку соответствую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норм и правил, которое осуществляется с помощью спе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 разработанного пособия по экологической этике.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«Окружающий мир» занимает особое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учебных предметов начальной школы, поскольку позна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детьми окружающего мира не ограничивается рамками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урока. Оно продолжается постоянно в школе и за её стена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Сам учебный курс является своего рода системообразую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стержнем этого процесса. Вот почему важно, чтобы ра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 с детьми, начатая на уроках, продолжалась в той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форме и после их окончания, во внеурочной деятельно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Учителю следует также стремиться к тому, чтобы родите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учащихся в повседневном общении со своими детьми под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держивали их познавательные инициативы, пробуждаемые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уроках. Это могут быть и конкретные задания для домашних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опытов и наблюдений, чтения и получения информации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5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места учебного предмета в учебном плане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Согласно базисному плану образовательных учреждений РФ на изучение предмета «Окружающий мир» в начальной школе вы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деляется 270 учебных часов (из расчёта два часа в неделю).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66 часа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– 68 часов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 68 часов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– 68 часов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DFD" w:rsidRPr="00C52DFD" w:rsidRDefault="00C52DFD" w:rsidP="00C52DFD">
      <w:p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FD" w:rsidRPr="00C52DFD" w:rsidRDefault="00C52DFD" w:rsidP="00C52DFD">
      <w:p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FD" w:rsidRPr="00C52DFD" w:rsidRDefault="00C52DFD" w:rsidP="00C52DFD">
      <w:p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FD" w:rsidRPr="00C52DFD" w:rsidRDefault="00C52DFD" w:rsidP="00C52DFD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5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ценностных ориентиров содержания курса «Окружающий мир».</w:t>
      </w:r>
    </w:p>
    <w:p w:rsidR="00C52DFD" w:rsidRPr="00C52DFD" w:rsidRDefault="00C52DFD" w:rsidP="00C52DF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как одна из важнейших основ здоровой и гармо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C52DFD" w:rsidRPr="00C52DFD" w:rsidRDefault="00C52DFD" w:rsidP="00C52DF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как процесс и результат человеческой жизнедея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во всём многообразии её форм.</w:t>
      </w:r>
    </w:p>
    <w:p w:rsidR="00C52DFD" w:rsidRPr="00C52DFD" w:rsidRDefault="00C52DFD" w:rsidP="00C52DF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как часть культуры, отражающая человеческое стрем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истине, к познанию закономерностей окружающе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мира природы и социума.</w:t>
      </w:r>
    </w:p>
    <w:p w:rsidR="00C52DFD" w:rsidRPr="00C52DFD" w:rsidRDefault="00C52DFD" w:rsidP="00C52DF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как многообразие народов, культур, религий.</w:t>
      </w:r>
    </w:p>
    <w:p w:rsidR="00C52DFD" w:rsidRPr="00C52DFD" w:rsidRDefault="00C52DFD" w:rsidP="00C52DF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 как основа мира на Земле.</w:t>
      </w:r>
    </w:p>
    <w:p w:rsidR="00C52DFD" w:rsidRPr="00C52DFD" w:rsidRDefault="00C52DFD" w:rsidP="00C52DF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как одно из проявлений духовной зрелости че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ловека, выражающейся в любви к России, народу, малой родине, в осознанном желании служить Отечеству.</w:t>
      </w:r>
    </w:p>
    <w:p w:rsidR="00C52DFD" w:rsidRPr="00C52DFD" w:rsidRDefault="00C52DFD" w:rsidP="00C52DF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как основа духовно-нравственного развития и вос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питания личности, залог преемственности культурно-цен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ностных традиций народов России от поколения к поколе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 жизнеспособности российского общества.</w:t>
      </w:r>
    </w:p>
    <w:p w:rsidR="00C52DFD" w:rsidRPr="00C52DFD" w:rsidRDefault="00C52DFD" w:rsidP="00C52DF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и творчество как отличительные черты духовно и нрав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 развитой личности.</w:t>
      </w:r>
    </w:p>
    <w:p w:rsidR="00C52DFD" w:rsidRPr="00C52DFD" w:rsidRDefault="00C52DFD" w:rsidP="00C52DF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 в единстве составляющих: здоровье физическое,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психическое, духовно- и социально-нравствен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ное.</w:t>
      </w:r>
    </w:p>
    <w:p w:rsidR="00C52DFD" w:rsidRPr="00C52DFD" w:rsidRDefault="00C52DFD" w:rsidP="00C52DFD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выбор и ответственность человека в отно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шении к природе, историко-культурному наследию, к са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мому себе и окружающим людям.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5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Результаты изучения учебного предмета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курса «Окружающий мир» вносит суще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вклад в достижение</w:t>
      </w:r>
      <w:r w:rsidRPr="00C5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личностных результатов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чального образования, а именно: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формирование основ российской гражданской идентич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чувства гордости за свою Родину, российский народи историю России, осознание своей этнической и националь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принадлежности; формирование ценностей многонацио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российского общества; становление гуманистических и демократических ценностных ориентаций;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формирование целостного, социально ориентированно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взгляда на мир в его органичном единстве и разнообразии природы, народов, культур и религий;</w:t>
      </w:r>
      <w:bookmarkStart w:id="0" w:name="bookmark16"/>
      <w:bookmarkEnd w:id="0"/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формирование уважительного отношения к иному мне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овладение начальными навыками адаптации в динамич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изменяющемся и развивающемся мире;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принятие и освоение социальной роли обучающегося, развитие мотивов учебной деятельности и формирование лич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развитие самостоятельности и личной ответственности за свои поступки, в том числе в информационной деятельно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на основе представлений о нравственных нормах, соци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справедливости и свободе;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формирование эстетических потребностей, ценностей и чувств;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развитие этических чувств, доброжелательности и эмо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развитие навыков сотрудничества со взрослыми и свер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формирование установки на безопасный, здоровый об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курса «Окружающий мир» играет значительную роль в достижении</w:t>
      </w:r>
      <w:r w:rsidRPr="00C5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метапредметных результатов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образования, таких, как: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 учебной деятельности и способности конструктивно дей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даже в ситуациях неуспеха;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средств представ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информации для создания моделей изучаемых объектов и процессов, схем решения учебных и практических задач;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источниках и открытом учебном информационном пространстве сети Интернет), сбора, обработки, анализа, органи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зации, передачи и интерпретации информации в соответствии с коммуникативными и познавательными задачами и техноло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гиями учебного предмета «Окружающий мир»;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установления аналогий и причинно-следственных связей, построения рассуждений, отнесения к известным понятиям;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диалог, при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знавать возможность существования различных точек зрения и права каждого иметь свою, излагать своё мнение и аргумен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тировать свою точку зрения и оценку событий;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определение общей цели и путей её достижения; умение договариваться о распределении функций и ролей в совмест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овладение начальными сведениями о сущности и особен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ностях объектов, процессов и явлений действительности (при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родных, социальных, культурных, технических и др.) в соответ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содержанием учебного предмета «Окружающий мир»;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умение работать в материальной и информационной среде начального общего образования (в том числе с учебны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моделями) в соответствии с содержанием учебного предме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«Окружающий мир».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курса «Окружающий мир» достигаются сле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дующие</w:t>
      </w:r>
      <w:r w:rsidRPr="00C5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предметные результаты: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особой роли России в мировой истории, вос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сформированность уважительного отношения к России, Хабаровскому краю, своей семье, истории, культуре, природе нашей страны, её современной жизни;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осознание целостности окружающего мира, освоение ос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экологической грамотности, элементарных правил нрав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поведения в мире природы и людей, норм здоровье-сберегающего поведения в природной и социальной среде;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доступных способов изучения природы и обще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bookmark24"/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2DFD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РЕЗУЛЬТАТЫ. 1 КЛАСС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2DFD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52DFD">
        <w:rPr>
          <w:rFonts w:ascii="Times New Roman" w:eastAsia="Calibri" w:hAnsi="Times New Roman" w:cs="Times New Roman"/>
          <w:i/>
          <w:iCs/>
          <w:sz w:val="24"/>
          <w:szCs w:val="24"/>
        </w:rPr>
        <w:t>У обучающегося будут сформированы: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C52DFD">
        <w:rPr>
          <w:rFonts w:ascii="Times New Roman" w:eastAsia="Calibri" w:hAnsi="Times New Roman" w:cs="Times New Roman"/>
          <w:sz w:val="24"/>
          <w:szCs w:val="24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C52DFD">
        <w:rPr>
          <w:rFonts w:ascii="Times New Roman" w:eastAsia="Calibri" w:hAnsi="Times New Roman" w:cs="Times New Roman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C52DFD">
        <w:rPr>
          <w:rFonts w:ascii="Times New Roman" w:eastAsia="Calibri" w:hAnsi="Times New Roman" w:cs="Times New Roman"/>
          <w:sz w:val="24"/>
          <w:szCs w:val="24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C52DFD">
        <w:rPr>
          <w:rFonts w:ascii="Times New Roman" w:eastAsia="Calibri" w:hAnsi="Times New Roman" w:cs="Times New Roman"/>
          <w:sz w:val="24"/>
          <w:szCs w:val="24"/>
        </w:rPr>
        <w:t>ценностные представления о своей семье и своей малой родине (Хабаровском крае);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• </w:t>
      </w:r>
      <w:r w:rsidRPr="00C52DFD">
        <w:rPr>
          <w:rFonts w:ascii="Times New Roman" w:eastAsia="Calibri" w:hAnsi="Times New Roman" w:cs="Times New Roman"/>
          <w:sz w:val="24"/>
          <w:szCs w:val="24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C52DFD" w:rsidRPr="00C52DFD" w:rsidRDefault="00C52DFD" w:rsidP="00C52DFD">
      <w:pPr>
        <w:widowControl w:val="0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положительное отношение к школе и учебной деятельности;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эстетические чувства, впечатления от восприятия предметов и явлений окружающего мира;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потребность сотрудничества со взрослыми и сверстниками на основе взаимодействия при выполнении совместных заданий;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• 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</w:t>
      </w: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lastRenderedPageBreak/>
        <w:t>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бережное отношение к материальным и духовным ценностям через знакомство с трудом людей разных профессий.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eastAsia="ru-RU"/>
        </w:rPr>
        <w:t>Регулятивные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понимать и принимать учебную задачу, сформулированную учителем;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сохранять учебную задачу урока (воспроизводить её в ходе урока по просьбе учителя);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выделять из темы урока известные знания и умения;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планировать своё высказывание (продумывать, что сказать вначале, а что — потом);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сверять выполнение работы по алгоритму, данному в учебнике или рабочей тетради;</w:t>
      </w:r>
    </w:p>
    <w:p w:rsidR="00C52DFD" w:rsidRPr="00C52DFD" w:rsidRDefault="00C52DFD" w:rsidP="00C52DFD">
      <w:pPr>
        <w:widowControl w:val="0"/>
        <w:numPr>
          <w:ilvl w:val="0"/>
          <w:numId w:val="27"/>
        </w:numPr>
        <w:shd w:val="clear" w:color="auto" w:fill="FFFFFF"/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успехам/неуспехам.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eastAsia="ru-RU"/>
        </w:rPr>
        <w:t>Познавательные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находить и выделять под руководством учителя необходимую информацию из текстов, иллюстраций, в учебных пособиях и пр.;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понимать схемы учебника, передавая содержание схемы в словесной форме;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понимать содержание текста, интерпретировать смысл, применять полученную информацию при выполнении заданий учебника, рабочей тетради или предложенных учителем;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анализировать объекты окружающего мира с выделением отличительных признаков;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проводить сравнение и классификацию объектов по заданным критериям;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устанавливать элементарные причинно-следственные связи;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проявлять индивидуальные творческие способности при выполнении рисунков, схем, подготовке сообщений и пр.;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располагать рассматриваемые объекты, события и явления на шкале относительного времени «раньше — теперь».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включаться в диалог с учителем и сверстниками;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формулировать ответы на вопросы;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52DFD" w:rsidRPr="00C52DFD" w:rsidRDefault="00C52DFD" w:rsidP="00C52DFD">
      <w:pPr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договариваться и приходить к общему решению;</w:t>
      </w:r>
    </w:p>
    <w:p w:rsidR="00C52DFD" w:rsidRPr="00C52DFD" w:rsidRDefault="00C52DFD" w:rsidP="00C52DFD">
      <w:pPr>
        <w:widowControl w:val="0"/>
        <w:numPr>
          <w:ilvl w:val="0"/>
          <w:numId w:val="2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излагать своё мнение и аргументировать свою точку зрения;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признавать свои ошибки, озвучивать их, соглашаться, если на ошибки указывают другие;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строить монологическое высказывание, владеть диалогической формой речи (с учётом возрастных особенностей, норм);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готовить небольшие сообщения с помощью взрослых (родителей, воспитателя ГПД и пр.) по теме проекта.</w:t>
      </w:r>
    </w:p>
    <w:p w:rsidR="00C52DFD" w:rsidRPr="00C52DFD" w:rsidRDefault="00C52DFD" w:rsidP="00C52DFD">
      <w:pPr>
        <w:tabs>
          <w:tab w:val="left" w:pos="677"/>
        </w:tabs>
        <w:spacing w:after="165" w:line="240" w:lineRule="auto"/>
        <w:ind w:right="20" w:firstLine="709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</w:pP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правильно называть родную страну, село Киселёвка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Ульчский</w:t>
      </w:r>
      <w:proofErr w:type="spellEnd"/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район, Хабаровский край</w:t>
      </w: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различать флаг и герб России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, Хабаровского края</w:t>
      </w: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узнавать некоторые достопримечательности столицы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страны, Дальнего Востока</w:t>
      </w: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называть по именам, отчествам и фамилиям членов своей семьи;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проводить наблюдения в окружающем мире с помощью взрослого;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проводить опыты с водой, снегом и льдом;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различать изученные объекты природы (камни, растения, животных, созвездия);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различать овощи и фрукты;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определять с помощью атласа-определителя растения и животных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, в том числе обитающих на территории Хабаровского края</w:t>
      </w:r>
      <w:proofErr w:type="gramStart"/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описывать по плану дерево, рыбу, птицу, своего домашнего питомца (кошку, собаку);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сравнивать растения, животных, относить их к определённым группам;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сравнивать реку и море;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использовать глобус для знакомства с формой нашей планеты;</w:t>
      </w:r>
    </w:p>
    <w:p w:rsidR="00C52DFD" w:rsidRPr="00C52DFD" w:rsidRDefault="00C52DFD" w:rsidP="00C52DFD">
      <w:pPr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находить на глобусе холодные и жаркие районы;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 xml:space="preserve">• </w:t>
      </w: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различать животных холодных и жарких районов;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изготавливать модели Солнца, звёзд, созвездий, Луны;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различать прошлое, настоящее и будущее;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называть дни недели и времена года в правильной последовательности;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соотносить времена года и месяцы;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находить некоторые взаимосвязи в окружающем мире;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объяснять причины возникновения дождя и ветра;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перечислять цвета радуги в правильной последовательности;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ухаживать за комнатными растениями, животными живого уголка;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мастерить простейшие кормушки и подкармливать птиц;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раздельно собирать мусор в быту;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соблюдать правила поведения в природе;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правильно готовиться ко сну, чистить зубы и мыть руки;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подбирать одежду для разных случаев;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правильно обращаться с электричеством и электроприборами;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правильно переходить улицу;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соблюдать правила безопасной езды на велосипеде;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различать виды транспорта;</w:t>
      </w:r>
    </w:p>
    <w:p w:rsidR="00C52DFD" w:rsidRPr="00C52DFD" w:rsidRDefault="00C52DFD" w:rsidP="00C52DFD">
      <w:pPr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соблюдать правила безопасности в транспорте.</w:t>
      </w:r>
    </w:p>
    <w:p w:rsidR="00C52DFD" w:rsidRPr="00C52DFD" w:rsidRDefault="00C52DFD" w:rsidP="00C52DFD">
      <w:pPr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</w:pP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ПЛАНИРУЕМЫЕ РЕЗУЛЬТАТЫ. 2 КЛАСС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  <w:t>У обучающегося будут сформированы: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более глубокое представление о гражданской идентичности в форме осознания «Я» как юного гражданина России,</w:t>
      </w:r>
      <w:r w:rsidR="00CD384B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Хабаровского края</w:t>
      </w: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обладателя и носителя государственного языка Российской Федерации — русского языка;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представления о связях между изучаемыми объектами и явлениями действительности (в природе и обществе);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обычаев, в том числе народов Хабаровского края, Ульчского района;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C52DFD" w:rsidRPr="00C52DFD" w:rsidRDefault="00C52DFD" w:rsidP="00C52DFD">
      <w:pPr>
        <w:widowControl w:val="0"/>
        <w:numPr>
          <w:ilvl w:val="0"/>
          <w:numId w:val="2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lastRenderedPageBreak/>
        <w:t>•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стран, а также родного Хабаровского края;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eastAsia="ru-RU"/>
        </w:rPr>
        <w:t>Регулятивные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понимать и принимать учебную задачу, сформулированную совместно с учителем;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сохранять учебную задачу урока (воспроизводить её на определённом этапе урока при выполнении задания по просьбе учителя);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выделять из темы урока известные и неизвестные знания и умения;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планировать своё высказывание (выстраивать последовательность предложений для раскрытия темы);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планировать последовательность операций на отдельных этапах урока;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 xml:space="preserve">• </w:t>
      </w: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соотносить выполнение работы с алгоритмом, составленным совместно с учителем;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контролировать и корректировать своё поведение по отношению к сверстникам в ходе совместной деятельности.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eastAsia="ru-RU"/>
        </w:rPr>
        <w:t>Познавательные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понимать и толковать условные знаки и символы, используемые в учебнике и рабочих тетрадях для передачи информации;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находить и выделять при помощи взрослых информацию, необходимую для выполнения заданий, из разных источников;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использовать схемы для выполнения заданий, в том числе схемы-аппликации, схемы-рисунки;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анализировать объекты окружающего мира, схемы, рисунки с выделением отличительных признаков;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классифицировать объекты по заданным (главным) критериям;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сравнивать объекты по заданным критериям (по эталону, на ощупь, по внешнему виду);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осуществлять синтез объектов при работе со схемами-аппликациями;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устанавливать причинно-следственные связи между явлениями;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lastRenderedPageBreak/>
        <w:t>• 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включаться в коллективное обсуждение вопросов с учителем и сверстниками;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формулировать ответы на вопросы;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договариваться и приходить к общему решению при выполнении заданий;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высказывать мотивированное суждение по теме урока (на основе своего опыта и в соответствии с возрастными нормами);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поддерживать в ходе выполнения задания доброжелательное общение друг с другом;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признавать свои ошибки, озвучивать их, соглашаться, если на ошибки указывают другие;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понимать и принимать задачу совместной работы (парной, групповой), распределять роли при выполнении заданий;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строить монологическое высказывание, владеть диалогической формой речи (с учётом возрастных особенностей, норм);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готовить небольшие сообщения, проектные задания с помощью взрослых;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составлять небольшие рассказы на заданную тему.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находить на карте Российскую Федерацию, Москву — столицу России</w:t>
      </w:r>
      <w:r w:rsidR="00CD384B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, Хабаровский край и г. Хабаровск</w:t>
      </w: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• называть субъект Российской Федерации, в котором находится село Киселёвка (Дальний Восток, Хабаровский край, </w:t>
      </w:r>
      <w:proofErr w:type="spellStart"/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Ульчский</w:t>
      </w:r>
      <w:proofErr w:type="spellEnd"/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район);</w:t>
      </w:r>
    </w:p>
    <w:p w:rsidR="00C52DFD" w:rsidRPr="00C52DFD" w:rsidRDefault="00C52DFD" w:rsidP="00CD384B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различать государственные символы России — флаг, герб, гимн;</w:t>
      </w:r>
      <w:r w:rsidR="00CD384B" w:rsidRPr="00CD384B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384B"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символы </w:t>
      </w:r>
      <w:r w:rsidR="00CD384B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Хабаровского края — флаг, герб, гимн;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приводить примеры народов России, народов родного Хабаровского края;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сравнивать город и село, городской и сельский дома;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различать объекты природы и предметы рукотворного мира;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оценивать отношение людей к окружающему миру;</w:t>
      </w:r>
    </w:p>
    <w:p w:rsidR="00C52DFD" w:rsidRPr="00C52DFD" w:rsidRDefault="00C52DFD" w:rsidP="00C52DFD">
      <w:pPr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различать объекты и явления неживой и живой природы;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находить связи в природе, между природой и человеком;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проводить наблюдения и ставить опыты;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измерять температуру воздуха, воды, тела человека;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определять объекты природы с помощью атласа-определителя;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сравнивать объекты природы, делить их на группы;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ухаживать за комнатными растениями и животными живого уголка;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находить нужную информацию в учебнике и дополнительной литературе;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соблюдать правила поведения в природе, читать и рисовать экологические знаки;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различать составные части экономики, объяснять их взаимосвязь;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прослеживать производственные цепочки, изображать их с помощью моделей;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узнавать различные строительные машины и материалы, объяснять их назначение;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различать виды транспорта;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приводить примеры учреждений культуры и образования;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определять профессии людей по фотографиям и описаниям, находить взаимосвязи между трудом людей различных профессий;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различать внешнее и внутреннее строение тела человека;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правильно строить режим дня, соблюдать правила личной гигиены;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соблюдать правила безопасного поведения на улице и в быту, на воде и в лесу;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различать основные дорожные знаки, необходимые пешеходу;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соблюдать основные правила противопожарной безопасности;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правильно вести себя при контактах с незнакомцами;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оценивать характер взаимоотношений людей в семье, в школе, в кругу сверстников;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lastRenderedPageBreak/>
        <w:t>• приводить примеры семейных традиций;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различать стороны горизонта, обозначать их на схеме;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ориентироваться на местности разными способами;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различать формы земной поверхности, сравнивать холм и гору;</w:t>
      </w:r>
    </w:p>
    <w:p w:rsidR="00C52DFD" w:rsidRPr="00C52DFD" w:rsidRDefault="00C52DFD" w:rsidP="00C52DFD">
      <w:pPr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различать водные объекты, узнавать их по описанию;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читать карту и план, правильно показывать на настенной карте;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находить и показывать на глобусе и карте мира материки и океаны;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различать физическую и политическую карты, находить и показывать на политической карте мира разные страны.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165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ПЛАНИРУЕМЫЕ РЕЗУЛЬТАТЫ. 3 КЛАСС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  <w:t>У обучающегося будут сформированы: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проявление чувства гордости за свою Родину,</w:t>
      </w:r>
      <w:r w:rsidR="00CD384B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свой край</w:t>
      </w: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в том числе через знакомство с историко-культурным наследием </w:t>
      </w:r>
      <w:r w:rsidR="00CD384B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Дальнего Востока</w:t>
      </w: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мира, в том числе Хабаровского края, Ульчского района;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3C2509" w:rsidRDefault="003C2509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</w:pP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eastAsia="ru-RU"/>
        </w:rPr>
        <w:t>Регулятивные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понимать учебную задачу, сформулированную самостоятельно и уточнённую учителем;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lastRenderedPageBreak/>
        <w:t>• сохранять учебную задачу урока (самостоятельно воспроизводить её в ходе выполнения работы на различных этапах урока);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выделять из темы урока известные и неизвестные знания и умения;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планировать своё высказывание (выстраивать последовательность предложений для раскрытия темы, приводить примеры);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планировать свои действия в течение урока;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оценивать правильность выполнения заданий, используя «Странички для самопроверки» и критерии, заданные учителем;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соотносить выполнение работы с алгоритмом и результатом;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контролировать и корректировать своё поведение с учётом установленных правил;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в сотрудничестве с учителем ставить новые учебные задачи.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eastAsia="ru-RU"/>
        </w:rPr>
        <w:t>Познавательные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выделять существенную информацию из литературы разных типов (справочной и научно-познавательной);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использовать знаково-символические средства, в том числе элементарные модели и схемы для решения учебных задач;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анализировать объекты окружающего мира, таблицы, схемы, диаграммы, рисунки с выделением отличительных признаков;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классифицировать объекты по заданным (главным) критериям;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сравнивать объекты по различным признакам;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устанавливать причинно-следственные связи между явлениями, объектами;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моделировать различные ситуации и явления природы (в том числе круговорот воды в природе, круговорот веществ).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включаться в диалог и коллективное обсуждение с учителем и сверстниками, проблем и вопросов;</w:t>
      </w:r>
    </w:p>
    <w:p w:rsidR="00C52DFD" w:rsidRPr="00C52DFD" w:rsidRDefault="00C52DFD" w:rsidP="00C52DFD">
      <w:pPr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формулировать ответы на вопросы;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договариваться и приходить к общему решению в совместной деятельности;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высказывать мотивированное, аргументированное суждение по теме урока;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проявлять стремление ладить с собеседниками, ориентироваться на позицию партнёра в общении;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признавать свои ошибки, озвучивать их;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понимать и принимать задачу совместной работы, распределять роли при выполнении заданий;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строить монологическое высказывание, владеть диалогической формой речи (с учётом возрастных особенностей, норм);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• готовить сообщения, </w:t>
      </w:r>
      <w:proofErr w:type="spellStart"/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фоторассказы</w:t>
      </w:r>
      <w:proofErr w:type="spellEnd"/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, проекты с помощью взрослых;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lastRenderedPageBreak/>
        <w:t>• составлять рассказ на заданную тему;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осуществлять взаимный контроль и оказывать в сотрудничестве необходимую взаимопомощь;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продуктивно разрешать конфликты на основе учёта интересов всех его участников.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• находить на карте </w:t>
      </w:r>
      <w:r w:rsidR="00CD384B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Хабаровский край</w:t>
      </w: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, приводить примеры достопримечательностей </w:t>
      </w:r>
      <w:r w:rsidR="00CD384B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Дальнего Востока</w:t>
      </w: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осознавать необходимость бережного отношения к памятникам истории и культуры</w:t>
      </w:r>
      <w:r w:rsidR="00CD384B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 страны и края</w:t>
      </w: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находить на карте страны — соседи России и их столицы;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определять и кратко характеризовать место человека в окружающем мире;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осознавать и раскрывать ценность природы для людей, необходимость ответственного отношения к природе;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различать внешность человека и его внутренний мир, наблюдать и описывать проявления внутреннего мира человека;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различать тела, вещества, частицы, описывать изученные вещества;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проводить наблюдения и ставить опыты, используя лабораторное оборудование;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исследовать с помощью опытов свойства воздуха, воды, состав почвы, моделировать круговорот воды в природе;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классифицировать объекты живой природы, относя их к определённым царствам и другим изученным группам;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пользоваться атласом-определителем для распознавания природных объектов;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 xml:space="preserve">• приводить примеры растений и животных из Красной книги России, </w:t>
      </w:r>
      <w:r w:rsidRPr="00C52DFD">
        <w:rPr>
          <w:rFonts w:ascii="Times New Roman" w:eastAsia="Trebuchet MS" w:hAnsi="Times New Roman" w:cs="Times New Roman"/>
          <w:sz w:val="24"/>
          <w:szCs w:val="24"/>
          <w:lang w:eastAsia="ru-RU"/>
        </w:rPr>
        <w:t>Красной книги Хабаровского края;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устанавливать связь между строением и работой различных органов и систем органов человека;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использовать знания о строении и жизнедеятельности организма человека для сохранения и укрепления своего здоровья;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оказывать первую помощь при несложных несчастных случаях;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вырабатывать правильную осанку;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выполнять правила рационального питания, закаливания, предупреждения болезней;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понимать необходимость здорового образа жизни и соблюдать соответствующие правила;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правильно вести себя при пожаре, аварии водопровода, утечке газа;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соблюдать правила безопасности на улицах и дорогах, различать дорожные знаки разных групп, следовать их указаниям;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понимать, какие места вокруг нас могут быть особенно опасны, предвидеть скрытую опасность и избегать её;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соблюдать правила безопасного поведения в природе;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понимать, что такое экологическая безопасность, соблюдать правила экологической безопасности в повседневной жизни;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раскрывать роль экономики в нашей жизни;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различать отрасли экономики, обнаруживать взаимосвязи между ними;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понимать роль денег в экономике, различать денежные единицы некоторых стран;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объяснять, что такое государственный бюджет, осознавать необходимость уплаты налогов гражданами страны;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понимать, как ведётся хозяйство семьи;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обнаруживать связи между экономикой и экологией, строить простейшие экологические прогнозы;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lastRenderedPageBreak/>
        <w:t>• 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C52DFD" w:rsidRPr="00C52DFD" w:rsidRDefault="00C52DFD" w:rsidP="00C52DFD">
      <w:pPr>
        <w:shd w:val="clear" w:color="auto" w:fill="FFFFFF"/>
        <w:tabs>
          <w:tab w:val="left" w:pos="677"/>
        </w:tabs>
        <w:spacing w:after="0" w:line="240" w:lineRule="auto"/>
        <w:ind w:right="20" w:firstLine="709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color w:val="000000"/>
          <w:sz w:val="24"/>
          <w:szCs w:val="24"/>
          <w:lang w:eastAsia="ru-RU"/>
        </w:rPr>
        <w:t>• использовать различные справочные издания, детскую литературу для поиска информации о человеке и обществе.</w:t>
      </w:r>
    </w:p>
    <w:p w:rsidR="00C52DFD" w:rsidRPr="00C52DFD" w:rsidRDefault="00C52DFD" w:rsidP="00C52DFD">
      <w:pPr>
        <w:tabs>
          <w:tab w:val="left" w:pos="677"/>
        </w:tabs>
        <w:spacing w:after="165" w:line="240" w:lineRule="auto"/>
        <w:ind w:left="340" w:right="20" w:firstLine="709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</w:pPr>
    </w:p>
    <w:p w:rsidR="00C52DFD" w:rsidRPr="00C52DFD" w:rsidRDefault="00C52DFD" w:rsidP="00C52DFD">
      <w:pPr>
        <w:tabs>
          <w:tab w:val="left" w:pos="677"/>
        </w:tabs>
        <w:spacing w:after="165" w:line="240" w:lineRule="auto"/>
        <w:ind w:right="20" w:firstLine="709"/>
        <w:jc w:val="center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ru-RU"/>
        </w:rPr>
        <w:t>ПЛАНИРУЕМЫЕ РЕЗУЛЬТАТЫ (ЛИЧНОСТНЫЕ, МЕТАПРЕДМЕТНЫЕ, ПРЕДМЕТНЫЕ) НА КОНЕЦ ОБУЧЕНИЯ В 4 КЛАССЕ</w:t>
      </w:r>
      <w:bookmarkEnd w:id="1"/>
    </w:p>
    <w:p w:rsidR="00C52DFD" w:rsidRPr="00C52DFD" w:rsidRDefault="00C52DFD" w:rsidP="00C52DFD">
      <w:pPr>
        <w:keepNext/>
        <w:keepLines/>
        <w:widowControl w:val="0"/>
        <w:overflowPunct w:val="0"/>
        <w:autoSpaceDE w:val="0"/>
        <w:autoSpaceDN w:val="0"/>
        <w:adjustRightInd w:val="0"/>
        <w:spacing w:after="128" w:line="230" w:lineRule="exact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29"/>
      <w:r w:rsidRPr="00C5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bookmarkEnd w:id="2"/>
    </w:p>
    <w:p w:rsidR="00C52DFD" w:rsidRPr="00C52DFD" w:rsidRDefault="00C52DFD" w:rsidP="00C52DFD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C52DFD">
        <w:rPr>
          <w:rFonts w:ascii="Times New Roman" w:eastAsia="Century Schoolbook" w:hAnsi="Times New Roman" w:cs="Times New Roman"/>
          <w:i/>
          <w:sz w:val="24"/>
          <w:szCs w:val="24"/>
        </w:rPr>
        <w:t>У обучающегося будут сформированы:</w:t>
      </w:r>
    </w:p>
    <w:p w:rsidR="00C52DFD" w:rsidRPr="00C52DFD" w:rsidRDefault="00C52DFD" w:rsidP="00C52DFD">
      <w:pPr>
        <w:widowControl w:val="0"/>
        <w:numPr>
          <w:ilvl w:val="0"/>
          <w:numId w:val="29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основы гражданской идентичности личности в фор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ме осознания «Я» как гражданина России,</w:t>
      </w:r>
      <w:r w:rsidR="00CD384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 Хабаровского края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 ответственно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го за сохранение её природного и культурного наследия;</w:t>
      </w:r>
    </w:p>
    <w:p w:rsidR="00C52DFD" w:rsidRPr="00C52DFD" w:rsidRDefault="00C52DFD" w:rsidP="00C52DFD">
      <w:pPr>
        <w:widowControl w:val="0"/>
        <w:numPr>
          <w:ilvl w:val="0"/>
          <w:numId w:val="29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сударственном устройстве Российской Федерации;</w:t>
      </w:r>
    </w:p>
    <w:p w:rsidR="00C52DFD" w:rsidRPr="00C52DFD" w:rsidRDefault="00C52DFD" w:rsidP="00C52DFD">
      <w:pPr>
        <w:widowControl w:val="0"/>
        <w:numPr>
          <w:ilvl w:val="0"/>
          <w:numId w:val="29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ства с достижениями страны, вкладом соотечественников в её развитие;</w:t>
      </w:r>
    </w:p>
    <w:p w:rsidR="00C52DFD" w:rsidRPr="00C52DFD" w:rsidRDefault="00C52DFD" w:rsidP="00C52DFD">
      <w:pPr>
        <w:widowControl w:val="0"/>
        <w:numPr>
          <w:ilvl w:val="0"/>
          <w:numId w:val="29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чувства сопричастности к истории Хабаровского края, к истории своего села Киселёвка Ульчского района через историю своей </w:t>
      </w:r>
      <w:r w:rsidR="00CD384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семьи и гордости за свою малую Р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одину, посредством знакомства с историей Хабаровского края;</w:t>
      </w:r>
    </w:p>
    <w:p w:rsidR="00C52DFD" w:rsidRPr="00C52DFD" w:rsidRDefault="00C52DFD" w:rsidP="00C52DFD">
      <w:pPr>
        <w:widowControl w:val="0"/>
        <w:numPr>
          <w:ilvl w:val="0"/>
          <w:numId w:val="29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осознание своей этнической принадлежности в кон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тексте принципа российской гражданственности «Един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ство в многообразии»</w:t>
      </w:r>
      <w:r w:rsidR="00CD384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, рассматривая этносы Дальнего Востока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;</w:t>
      </w:r>
    </w:p>
    <w:p w:rsidR="00C52DFD" w:rsidRPr="00C52DFD" w:rsidRDefault="00C52DFD" w:rsidP="00C52DFD">
      <w:pPr>
        <w:widowControl w:val="0"/>
        <w:numPr>
          <w:ilvl w:val="0"/>
          <w:numId w:val="29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понимание себя наследником ценностей многонаци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дие»;</w:t>
      </w:r>
    </w:p>
    <w:p w:rsidR="00C52DFD" w:rsidRPr="00C52DFD" w:rsidRDefault="00C52DFD" w:rsidP="00C52DFD">
      <w:pPr>
        <w:widowControl w:val="0"/>
        <w:numPr>
          <w:ilvl w:val="0"/>
          <w:numId w:val="29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строения и сопоставления картины мира с точки зрения астронома, географа, историка, эколога;</w:t>
      </w:r>
    </w:p>
    <w:p w:rsidR="00C52DFD" w:rsidRPr="00C52DFD" w:rsidRDefault="00C52DFD" w:rsidP="00C52DFD">
      <w:pPr>
        <w:widowControl w:val="0"/>
        <w:numPr>
          <w:ilvl w:val="0"/>
          <w:numId w:val="29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уважительное отношение к истории и культуре на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родов России и мира, к истории и культуре народов, проживающих на территории Хабаровского края, через понимание их взаимной связи и представление о необходимости исторической преем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ственности в жизни общества;</w:t>
      </w:r>
    </w:p>
    <w:p w:rsidR="00C52DFD" w:rsidRPr="00C52DFD" w:rsidRDefault="00C52DFD" w:rsidP="00C52DFD">
      <w:pPr>
        <w:widowControl w:val="0"/>
        <w:numPr>
          <w:ilvl w:val="0"/>
          <w:numId w:val="29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начальные навыки адаптации в динамично изменя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ственного участия в построении её будущего;</w:t>
      </w:r>
    </w:p>
    <w:p w:rsidR="00C52DFD" w:rsidRPr="00C52DFD" w:rsidRDefault="00C52DFD" w:rsidP="00C52DFD">
      <w:pPr>
        <w:widowControl w:val="0"/>
        <w:numPr>
          <w:ilvl w:val="0"/>
          <w:numId w:val="29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C52DFD" w:rsidRPr="00C52DFD" w:rsidRDefault="00C52DFD" w:rsidP="00C52DFD">
      <w:pPr>
        <w:widowControl w:val="0"/>
        <w:numPr>
          <w:ilvl w:val="0"/>
          <w:numId w:val="29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самостоятельность и личностная ответственность за свои поступки, сохранность объектов природы, будущее России;</w:t>
      </w:r>
    </w:p>
    <w:p w:rsidR="00C52DFD" w:rsidRPr="00C52DFD" w:rsidRDefault="00C52DFD" w:rsidP="00C52DFD">
      <w:pPr>
        <w:widowControl w:val="0"/>
        <w:numPr>
          <w:ilvl w:val="0"/>
          <w:numId w:val="29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самостоятельность и личностная ответственность за свои поступки, сохранность объектов природы Хабаровского края, села Киселёвка Ульчского района;</w:t>
      </w:r>
    </w:p>
    <w:p w:rsidR="00C52DFD" w:rsidRPr="00C52DFD" w:rsidRDefault="00C52DFD" w:rsidP="00C52DFD">
      <w:pPr>
        <w:widowControl w:val="0"/>
        <w:numPr>
          <w:ilvl w:val="0"/>
          <w:numId w:val="29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эстетические потребности, ценности и чувства через восприятие природы России и родного Хабаровского края, знакомство с культурой регионов России, развитием культуры стра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ны и Хабаровского края в различные периоды истории;</w:t>
      </w:r>
    </w:p>
    <w:p w:rsidR="00C52DFD" w:rsidRPr="00C52DFD" w:rsidRDefault="00C52DFD" w:rsidP="00C52DFD">
      <w:pPr>
        <w:widowControl w:val="0"/>
        <w:numPr>
          <w:ilvl w:val="0"/>
          <w:numId w:val="29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этические чувства, доброжелательность и эмоцио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нально-нравственная отзывчивость, понимание и сопере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живание чувствам других людей в ходе знакомства с историей Отечества, образами великих соотечественни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ков, картинами жизни людей в разные исторические пе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риоды;</w:t>
      </w:r>
    </w:p>
    <w:p w:rsidR="00C52DFD" w:rsidRPr="00C52DFD" w:rsidRDefault="00C52DFD" w:rsidP="00C52DFD">
      <w:pPr>
        <w:widowControl w:val="0"/>
        <w:numPr>
          <w:ilvl w:val="0"/>
          <w:numId w:val="29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навыки сотрудничества со взрослыми и сверстника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деятельности;</w:t>
      </w:r>
    </w:p>
    <w:p w:rsidR="00C52DFD" w:rsidRPr="00C52DFD" w:rsidRDefault="00C52DFD" w:rsidP="00C52DFD">
      <w:pPr>
        <w:widowControl w:val="0"/>
        <w:numPr>
          <w:ilvl w:val="0"/>
          <w:numId w:val="29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 на основе знаний о природном разнообразии России, Хабаровского края и зави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 xml:space="preserve">симости труда и быта людей от природных 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lastRenderedPageBreak/>
        <w:t>условий;</w:t>
      </w:r>
    </w:p>
    <w:p w:rsidR="00C52DFD" w:rsidRPr="00C52DFD" w:rsidRDefault="00C52DFD" w:rsidP="00C52DFD">
      <w:pPr>
        <w:widowControl w:val="0"/>
        <w:numPr>
          <w:ilvl w:val="0"/>
          <w:numId w:val="29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мотивация к творческому труду, работе на резуль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тат, бережное отношение к материальным и духовным ценностям на основе знакомства с природным и культур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ным достоянием России, Хабаровского края, вкладом людей многих поколе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ний в создание материальных и духовых ценностей род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ной страны и родного края.</w:t>
      </w:r>
    </w:p>
    <w:p w:rsidR="00C52DFD" w:rsidRPr="00C52DFD" w:rsidRDefault="00C52DFD" w:rsidP="00C52DFD">
      <w:pPr>
        <w:keepNext/>
        <w:keepLines/>
        <w:widowControl w:val="0"/>
        <w:overflowPunct w:val="0"/>
        <w:autoSpaceDE w:val="0"/>
        <w:autoSpaceDN w:val="0"/>
        <w:adjustRightInd w:val="0"/>
        <w:spacing w:after="166" w:line="288" w:lineRule="exact"/>
        <w:ind w:right="2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DFD" w:rsidRPr="00C52DFD" w:rsidRDefault="00C52DFD" w:rsidP="00C52DFD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360" w:lineRule="exact"/>
        <w:ind w:right="200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bookmark26"/>
      <w:r w:rsidRPr="00C5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C52DFD" w:rsidRPr="00C52DFD" w:rsidRDefault="00C52DFD" w:rsidP="00C52DFD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right="200"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2DFD">
        <w:rPr>
          <w:rFonts w:ascii="Times New Roman" w:eastAsia="Trebuchet MS" w:hAnsi="Times New Roman" w:cs="Times New Roman"/>
          <w:b/>
          <w:i/>
          <w:sz w:val="24"/>
          <w:szCs w:val="24"/>
          <w:lang w:eastAsia="ru-RU"/>
        </w:rPr>
        <w:t>Регулятивные</w:t>
      </w:r>
      <w:bookmarkEnd w:id="3"/>
    </w:p>
    <w:p w:rsidR="00C52DFD" w:rsidRPr="00C52DFD" w:rsidRDefault="00C52DFD" w:rsidP="00C52DFD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C52DFD">
        <w:rPr>
          <w:rFonts w:ascii="Times New Roman" w:eastAsia="Century Schoolbook" w:hAnsi="Times New Roman" w:cs="Times New Roman"/>
          <w:i/>
          <w:sz w:val="24"/>
          <w:szCs w:val="24"/>
        </w:rPr>
        <w:t>Обучающийся научится:</w:t>
      </w:r>
    </w:p>
    <w:p w:rsidR="00C52DFD" w:rsidRPr="00C52DFD" w:rsidRDefault="00C52DFD" w:rsidP="00C52DFD">
      <w:pPr>
        <w:widowControl w:val="0"/>
        <w:numPr>
          <w:ilvl w:val="0"/>
          <w:numId w:val="30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понимать и самостоятельно формулировать учеб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ную задачу;</w:t>
      </w:r>
    </w:p>
    <w:p w:rsidR="00C52DFD" w:rsidRPr="00C52DFD" w:rsidRDefault="00C52DFD" w:rsidP="00C52DFD">
      <w:pPr>
        <w:widowControl w:val="0"/>
        <w:numPr>
          <w:ilvl w:val="0"/>
          <w:numId w:val="30"/>
        </w:numPr>
        <w:tabs>
          <w:tab w:val="left" w:pos="67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сохранять учебную задачу в течение всего урока;</w:t>
      </w:r>
    </w:p>
    <w:p w:rsidR="00C52DFD" w:rsidRPr="00C52DFD" w:rsidRDefault="00C52DFD" w:rsidP="00C52DFD">
      <w:pPr>
        <w:widowControl w:val="0"/>
        <w:numPr>
          <w:ilvl w:val="0"/>
          <w:numId w:val="30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ставить цели изучения темы, толковать их в соот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ветствии с изучаемым материалом урока;</w:t>
      </w:r>
    </w:p>
    <w:p w:rsidR="00C52DFD" w:rsidRPr="00C52DFD" w:rsidRDefault="00C52DFD" w:rsidP="00C52DFD">
      <w:pPr>
        <w:widowControl w:val="0"/>
        <w:numPr>
          <w:ilvl w:val="0"/>
          <w:numId w:val="30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ния, определять круг неизвестного по изучаемой теме;</w:t>
      </w:r>
    </w:p>
    <w:p w:rsidR="00C52DFD" w:rsidRPr="00C52DFD" w:rsidRDefault="00C52DFD" w:rsidP="00C52DFD">
      <w:pPr>
        <w:widowControl w:val="0"/>
        <w:numPr>
          <w:ilvl w:val="0"/>
          <w:numId w:val="30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следовательность предложений для раскрытия темы, при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водить примеры, делать обобщение);</w:t>
      </w:r>
    </w:p>
    <w:p w:rsidR="00C52DFD" w:rsidRPr="00C52DFD" w:rsidRDefault="00C52DFD" w:rsidP="00C52DFD">
      <w:pPr>
        <w:widowControl w:val="0"/>
        <w:numPr>
          <w:ilvl w:val="0"/>
          <w:numId w:val="30"/>
        </w:numPr>
        <w:tabs>
          <w:tab w:val="left" w:pos="67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планировать свои действия;</w:t>
      </w:r>
    </w:p>
    <w:p w:rsidR="00C52DFD" w:rsidRPr="00C52DFD" w:rsidRDefault="00C52DFD" w:rsidP="00C52DFD">
      <w:pPr>
        <w:widowControl w:val="0"/>
        <w:numPr>
          <w:ilvl w:val="0"/>
          <w:numId w:val="30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его удовлет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ворённость/неудовлетворённость своей работой на уроке, объективно относиться к своим успехам и неуспехам;</w:t>
      </w:r>
    </w:p>
    <w:p w:rsidR="00C52DFD" w:rsidRPr="00C52DFD" w:rsidRDefault="00C52DFD" w:rsidP="00C52DFD">
      <w:pPr>
        <w:widowControl w:val="0"/>
        <w:numPr>
          <w:ilvl w:val="0"/>
          <w:numId w:val="30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самостоятельно оценивать правильность выполне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ния действия и вносить необходимые коррективы в ис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полнение как в конце действия, так и по ходу его реали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зации;</w:t>
      </w:r>
    </w:p>
    <w:p w:rsidR="00C52DFD" w:rsidRPr="00C52DFD" w:rsidRDefault="00C52DFD" w:rsidP="00C52DFD">
      <w:pPr>
        <w:widowControl w:val="0"/>
        <w:numPr>
          <w:ilvl w:val="0"/>
          <w:numId w:val="30"/>
        </w:numPr>
        <w:tabs>
          <w:tab w:val="left" w:pos="672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C52DFD" w:rsidRPr="00C52DFD" w:rsidRDefault="00C52DFD" w:rsidP="00C52DFD">
      <w:pPr>
        <w:widowControl w:val="0"/>
        <w:numPr>
          <w:ilvl w:val="0"/>
          <w:numId w:val="30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свои действия в учебном сотрудничестве;</w:t>
      </w:r>
    </w:p>
    <w:p w:rsidR="00C52DFD" w:rsidRPr="00C52DFD" w:rsidRDefault="00C52DFD" w:rsidP="00C52DFD">
      <w:pPr>
        <w:widowControl w:val="0"/>
        <w:numPr>
          <w:ilvl w:val="0"/>
          <w:numId w:val="30"/>
        </w:numPr>
        <w:tabs>
          <w:tab w:val="left" w:pos="672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C52DFD" w:rsidRPr="00C52DFD" w:rsidRDefault="00C52DFD" w:rsidP="00C52DFD">
      <w:pPr>
        <w:widowControl w:val="0"/>
        <w:numPr>
          <w:ilvl w:val="0"/>
          <w:numId w:val="30"/>
        </w:numPr>
        <w:tabs>
          <w:tab w:val="left" w:pos="677"/>
        </w:tabs>
        <w:overflowPunct w:val="0"/>
        <w:autoSpaceDE w:val="0"/>
        <w:autoSpaceDN w:val="0"/>
        <w:adjustRightInd w:val="0"/>
        <w:spacing w:after="137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использовать внешнюю и внутреннюю речь для целеполагания, планирования и регуляции своей деятель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136" w:line="190" w:lineRule="exact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4" w:name="bookmark27"/>
      <w:r w:rsidRPr="00C52D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</w:t>
      </w:r>
      <w:bookmarkEnd w:id="4"/>
    </w:p>
    <w:p w:rsidR="00C52DFD" w:rsidRPr="00C52DFD" w:rsidRDefault="00C52DFD" w:rsidP="00C52DFD">
      <w:pPr>
        <w:spacing w:after="12" w:line="240" w:lineRule="auto"/>
        <w:ind w:firstLine="709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C52DFD">
        <w:rPr>
          <w:rFonts w:ascii="Times New Roman" w:eastAsia="Century Schoolbook" w:hAnsi="Times New Roman" w:cs="Times New Roman"/>
          <w:i/>
          <w:sz w:val="24"/>
          <w:szCs w:val="24"/>
        </w:rPr>
        <w:t>Обучающийся научится:</w:t>
      </w:r>
    </w:p>
    <w:p w:rsidR="00C52DFD" w:rsidRPr="00C52DFD" w:rsidRDefault="00C52DFD" w:rsidP="00C52DFD">
      <w:pPr>
        <w:widowControl w:val="0"/>
        <w:numPr>
          <w:ilvl w:val="0"/>
          <w:numId w:val="31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понимать, толковать и организовывать свою дея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тельность в соответствии с условными знаками и симво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лами, используемыми в учебнике и других образователь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ных ресурсах для передачи информации;</w:t>
      </w:r>
    </w:p>
    <w:p w:rsidR="00C52DFD" w:rsidRPr="00C52DFD" w:rsidRDefault="00C52DFD" w:rsidP="00C52DFD">
      <w:pPr>
        <w:widowControl w:val="0"/>
        <w:numPr>
          <w:ilvl w:val="0"/>
          <w:numId w:val="31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C52DFD" w:rsidRPr="00C52DFD" w:rsidRDefault="00C52DFD" w:rsidP="00C52DFD">
      <w:pPr>
        <w:widowControl w:val="0"/>
        <w:numPr>
          <w:ilvl w:val="0"/>
          <w:numId w:val="31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текстов и литературы разных типов и видов (художественных и по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знавательных);</w:t>
      </w:r>
    </w:p>
    <w:p w:rsidR="00C52DFD" w:rsidRPr="00C52DFD" w:rsidRDefault="00C52DFD" w:rsidP="00C52DFD">
      <w:pPr>
        <w:widowControl w:val="0"/>
        <w:numPr>
          <w:ilvl w:val="0"/>
          <w:numId w:val="31"/>
        </w:numPr>
        <w:tabs>
          <w:tab w:val="left" w:pos="672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модели и схемы для решения учебных задач;</w:t>
      </w:r>
    </w:p>
    <w:p w:rsidR="00C52DFD" w:rsidRPr="00C52DFD" w:rsidRDefault="00C52DFD" w:rsidP="00C52DFD">
      <w:pPr>
        <w:widowControl w:val="0"/>
        <w:numPr>
          <w:ilvl w:val="0"/>
          <w:numId w:val="31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прочитанную информацию в виде та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блиц, схем, рисунков, моделей и пр.;</w:t>
      </w:r>
    </w:p>
    <w:p w:rsidR="00C52DFD" w:rsidRPr="00C52DFD" w:rsidRDefault="00C52DFD" w:rsidP="00C52DFD">
      <w:pPr>
        <w:widowControl w:val="0"/>
        <w:numPr>
          <w:ilvl w:val="0"/>
          <w:numId w:val="31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ственных и несущественных признаков;</w:t>
      </w:r>
    </w:p>
    <w:p w:rsidR="00C52DFD" w:rsidRPr="00C52DFD" w:rsidRDefault="00C52DFD" w:rsidP="00C52DFD">
      <w:pPr>
        <w:widowControl w:val="0"/>
        <w:numPr>
          <w:ilvl w:val="0"/>
          <w:numId w:val="31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осуществлять сравнение и классификацию по за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данным критериям;</w:t>
      </w:r>
    </w:p>
    <w:p w:rsidR="00C52DFD" w:rsidRPr="00C52DFD" w:rsidRDefault="00C52DFD" w:rsidP="00C52DFD">
      <w:pPr>
        <w:widowControl w:val="0"/>
        <w:numPr>
          <w:ilvl w:val="0"/>
          <w:numId w:val="31"/>
        </w:numPr>
        <w:tabs>
          <w:tab w:val="left" w:pos="67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C52DFD" w:rsidRPr="00C52DFD" w:rsidRDefault="00C52DFD" w:rsidP="00C52DFD">
      <w:pPr>
        <w:widowControl w:val="0"/>
        <w:numPr>
          <w:ilvl w:val="0"/>
          <w:numId w:val="31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строить рассуждения об объекте, его строении, свойствах и связях;</w:t>
      </w:r>
    </w:p>
    <w:p w:rsidR="00C52DFD" w:rsidRPr="00C52DFD" w:rsidRDefault="00C52DFD" w:rsidP="00C52DFD">
      <w:pPr>
        <w:widowControl w:val="0"/>
        <w:numPr>
          <w:ilvl w:val="0"/>
          <w:numId w:val="31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строить доказательство своей точки зрения по теме урока в соответствии с возрастными нормами;</w:t>
      </w:r>
    </w:p>
    <w:p w:rsidR="00C52DFD" w:rsidRPr="00C52DFD" w:rsidRDefault="00C52DFD" w:rsidP="00C52DFD">
      <w:pPr>
        <w:widowControl w:val="0"/>
        <w:numPr>
          <w:ilvl w:val="0"/>
          <w:numId w:val="31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проявлять творческие способности при выполнении рисунков, схем, составлении рассказов, оформлении ито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гов проектных работ и пр.;</w:t>
      </w:r>
    </w:p>
    <w:p w:rsidR="00C52DFD" w:rsidRPr="00C52DFD" w:rsidRDefault="00C52DFD" w:rsidP="00C52DFD">
      <w:pPr>
        <w:widowControl w:val="0"/>
        <w:numPr>
          <w:ilvl w:val="0"/>
          <w:numId w:val="31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C52DFD" w:rsidRPr="00C52DFD" w:rsidRDefault="00C52DFD" w:rsidP="00C52DFD">
      <w:pPr>
        <w:widowControl w:val="0"/>
        <w:numPr>
          <w:ilvl w:val="0"/>
          <w:numId w:val="31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моделировать экологические связи в природных со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обществах.</w:t>
      </w:r>
    </w:p>
    <w:p w:rsid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136" w:line="190" w:lineRule="exac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" w:name="bookmark28"/>
    </w:p>
    <w:p w:rsidR="007E0E09" w:rsidRDefault="007E0E09" w:rsidP="00C52DFD">
      <w:pPr>
        <w:widowControl w:val="0"/>
        <w:overflowPunct w:val="0"/>
        <w:autoSpaceDE w:val="0"/>
        <w:autoSpaceDN w:val="0"/>
        <w:adjustRightInd w:val="0"/>
        <w:spacing w:after="136" w:line="190" w:lineRule="exac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0E09" w:rsidRPr="00C52DFD" w:rsidRDefault="007E0E09" w:rsidP="00C52DFD">
      <w:pPr>
        <w:widowControl w:val="0"/>
        <w:overflowPunct w:val="0"/>
        <w:autoSpaceDE w:val="0"/>
        <w:autoSpaceDN w:val="0"/>
        <w:adjustRightInd w:val="0"/>
        <w:spacing w:after="136" w:line="190" w:lineRule="exac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136" w:line="190" w:lineRule="exact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Коммуникативные</w:t>
      </w:r>
      <w:bookmarkEnd w:id="5"/>
    </w:p>
    <w:p w:rsidR="00C52DFD" w:rsidRPr="00C52DFD" w:rsidRDefault="00C52DFD" w:rsidP="00C52DFD">
      <w:pPr>
        <w:spacing w:after="72" w:line="240" w:lineRule="auto"/>
        <w:ind w:firstLine="709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C52DFD">
        <w:rPr>
          <w:rFonts w:ascii="Times New Roman" w:eastAsia="Century Schoolbook" w:hAnsi="Times New Roman" w:cs="Times New Roman"/>
          <w:i/>
          <w:sz w:val="24"/>
          <w:szCs w:val="24"/>
        </w:rPr>
        <w:t>Обучающийся научится:</w:t>
      </w:r>
    </w:p>
    <w:p w:rsidR="00C52DFD" w:rsidRPr="00C52DFD" w:rsidRDefault="00C52DFD" w:rsidP="00C52DFD">
      <w:pPr>
        <w:widowControl w:val="0"/>
        <w:numPr>
          <w:ilvl w:val="0"/>
          <w:numId w:val="32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C52DFD" w:rsidRPr="00C52DFD" w:rsidRDefault="00C52DFD" w:rsidP="00C52DFD">
      <w:pPr>
        <w:widowControl w:val="0"/>
        <w:numPr>
          <w:ilvl w:val="0"/>
          <w:numId w:val="32"/>
        </w:numPr>
        <w:tabs>
          <w:tab w:val="left" w:pos="67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C52DFD" w:rsidRPr="00C52DFD" w:rsidRDefault="00C52DFD" w:rsidP="00C52DFD">
      <w:pPr>
        <w:widowControl w:val="0"/>
        <w:numPr>
          <w:ilvl w:val="0"/>
          <w:numId w:val="32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52DFD" w:rsidRPr="00C52DFD" w:rsidRDefault="00C52DFD" w:rsidP="00C52DFD">
      <w:pPr>
        <w:widowControl w:val="0"/>
        <w:numPr>
          <w:ilvl w:val="0"/>
          <w:numId w:val="32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кновения интересов;</w:t>
      </w:r>
    </w:p>
    <w:p w:rsidR="00C52DFD" w:rsidRPr="00C52DFD" w:rsidRDefault="00C52DFD" w:rsidP="00C52DFD">
      <w:pPr>
        <w:widowControl w:val="0"/>
        <w:numPr>
          <w:ilvl w:val="0"/>
          <w:numId w:val="32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 в устной и письменной форме;</w:t>
      </w:r>
    </w:p>
    <w:p w:rsidR="00C52DFD" w:rsidRPr="00C52DFD" w:rsidRDefault="00C52DFD" w:rsidP="00C52DFD">
      <w:pPr>
        <w:widowControl w:val="0"/>
        <w:numPr>
          <w:ilvl w:val="0"/>
          <w:numId w:val="32"/>
        </w:numPr>
        <w:tabs>
          <w:tab w:val="left" w:pos="6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аргументировать свою позицию;</w:t>
      </w:r>
    </w:p>
    <w:p w:rsidR="00C52DFD" w:rsidRPr="00C52DFD" w:rsidRDefault="00C52DFD" w:rsidP="00C52DFD">
      <w:pPr>
        <w:widowControl w:val="0"/>
        <w:numPr>
          <w:ilvl w:val="0"/>
          <w:numId w:val="32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понимать различные позиции других людей, отлич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ные от собственной, и ориентироваться на позицию партнёра в общении;</w:t>
      </w:r>
    </w:p>
    <w:p w:rsidR="00C52DFD" w:rsidRPr="00C52DFD" w:rsidRDefault="00C52DFD" w:rsidP="00C52DFD">
      <w:pPr>
        <w:widowControl w:val="0"/>
        <w:numPr>
          <w:ilvl w:val="0"/>
          <w:numId w:val="32"/>
        </w:numPr>
        <w:tabs>
          <w:tab w:val="left" w:pos="67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C52DFD" w:rsidRPr="00C52DFD" w:rsidRDefault="00C52DFD" w:rsidP="00C52DFD">
      <w:pPr>
        <w:widowControl w:val="0"/>
        <w:numPr>
          <w:ilvl w:val="0"/>
          <w:numId w:val="32"/>
        </w:numPr>
        <w:tabs>
          <w:tab w:val="left" w:pos="658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«прости», «спасибо» и др.;</w:t>
      </w:r>
    </w:p>
    <w:p w:rsidR="00C52DFD" w:rsidRPr="00C52DFD" w:rsidRDefault="00C52DFD" w:rsidP="00C52DFD">
      <w:pPr>
        <w:widowControl w:val="0"/>
        <w:numPr>
          <w:ilvl w:val="0"/>
          <w:numId w:val="32"/>
        </w:numPr>
        <w:tabs>
          <w:tab w:val="left" w:pos="672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C52DFD" w:rsidRPr="00C52DFD" w:rsidRDefault="00C52DFD" w:rsidP="00C52DFD">
      <w:pPr>
        <w:widowControl w:val="0"/>
        <w:numPr>
          <w:ilvl w:val="0"/>
          <w:numId w:val="32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алогической формой речи (с учётом возрастных особенно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стей, норм);</w:t>
      </w:r>
    </w:p>
    <w:p w:rsidR="00C52DFD" w:rsidRPr="00C52DFD" w:rsidRDefault="00C52DFD" w:rsidP="00C52DFD">
      <w:pPr>
        <w:widowControl w:val="0"/>
        <w:numPr>
          <w:ilvl w:val="0"/>
          <w:numId w:val="32"/>
        </w:numPr>
        <w:tabs>
          <w:tab w:val="left" w:pos="67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готовить сообщения, выполнять проекты по теме;</w:t>
      </w:r>
    </w:p>
    <w:p w:rsidR="00C52DFD" w:rsidRPr="00C52DFD" w:rsidRDefault="00C52DFD" w:rsidP="00C52DFD">
      <w:pPr>
        <w:widowControl w:val="0"/>
        <w:numPr>
          <w:ilvl w:val="0"/>
          <w:numId w:val="32"/>
        </w:numPr>
        <w:tabs>
          <w:tab w:val="left" w:pos="67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составлять рассказ на заданную тему;</w:t>
      </w:r>
    </w:p>
    <w:p w:rsidR="00C52DFD" w:rsidRPr="00C52DFD" w:rsidRDefault="00C52DFD" w:rsidP="00C52DFD">
      <w:pPr>
        <w:widowControl w:val="0"/>
        <w:numPr>
          <w:ilvl w:val="0"/>
          <w:numId w:val="32"/>
        </w:numPr>
        <w:tabs>
          <w:tab w:val="left" w:pos="672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трудничестве необходимую взаимопомощь;</w:t>
      </w:r>
    </w:p>
    <w:p w:rsidR="00C52DFD" w:rsidRPr="00C52DFD" w:rsidRDefault="00C52DFD" w:rsidP="00C52DFD">
      <w:pPr>
        <w:widowControl w:val="0"/>
        <w:numPr>
          <w:ilvl w:val="0"/>
          <w:numId w:val="32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учёта интересов и позиций всех его участников;</w:t>
      </w:r>
    </w:p>
    <w:p w:rsidR="00C52DFD" w:rsidRPr="00C52DFD" w:rsidRDefault="00C52DFD" w:rsidP="00C52DFD">
      <w:pPr>
        <w:widowControl w:val="0"/>
        <w:numPr>
          <w:ilvl w:val="0"/>
          <w:numId w:val="32"/>
        </w:numPr>
        <w:tabs>
          <w:tab w:val="left" w:pos="672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строить понятные для партнёра высказывания, учи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тывающие, что он знает и видит, а что нет;</w:t>
      </w:r>
    </w:p>
    <w:p w:rsidR="00C52DFD" w:rsidRPr="00C52DFD" w:rsidRDefault="00C52DFD" w:rsidP="00C52DFD">
      <w:pPr>
        <w:widowControl w:val="0"/>
        <w:numPr>
          <w:ilvl w:val="0"/>
          <w:numId w:val="32"/>
        </w:numPr>
        <w:tabs>
          <w:tab w:val="left" w:pos="67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:rsidR="00C52DFD" w:rsidRPr="00C52DFD" w:rsidRDefault="00C52DFD" w:rsidP="00C52DFD">
      <w:pPr>
        <w:widowControl w:val="0"/>
        <w:numPr>
          <w:ilvl w:val="0"/>
          <w:numId w:val="32"/>
        </w:numPr>
        <w:tabs>
          <w:tab w:val="left" w:pos="682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ния различных коммуникативных задач;</w:t>
      </w:r>
    </w:p>
    <w:p w:rsidR="00C52DFD" w:rsidRPr="00C52DFD" w:rsidRDefault="00C52DFD" w:rsidP="00C52DFD">
      <w:pPr>
        <w:widowControl w:val="0"/>
        <w:numPr>
          <w:ilvl w:val="0"/>
          <w:numId w:val="32"/>
        </w:numPr>
        <w:tabs>
          <w:tab w:val="left" w:pos="677"/>
        </w:tabs>
        <w:overflowPunct w:val="0"/>
        <w:autoSpaceDE w:val="0"/>
        <w:autoSpaceDN w:val="0"/>
        <w:adjustRightInd w:val="0"/>
        <w:spacing w:after="165" w:line="240" w:lineRule="auto"/>
        <w:ind w:right="20" w:firstLine="70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достаточно точно, последовательно и полно переда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вать информацию, необходимую партнёру.</w:t>
      </w:r>
    </w:p>
    <w:p w:rsidR="00C52DFD" w:rsidRPr="00C52DFD" w:rsidRDefault="00C52DFD" w:rsidP="00C52DFD">
      <w:pPr>
        <w:keepNext/>
        <w:keepLines/>
        <w:widowControl w:val="0"/>
        <w:overflowPunct w:val="0"/>
        <w:autoSpaceDE w:val="0"/>
        <w:autoSpaceDN w:val="0"/>
        <w:adjustRightInd w:val="0"/>
        <w:spacing w:after="68" w:line="240" w:lineRule="auto"/>
        <w:ind w:right="20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bookmark25"/>
      <w:r w:rsidRPr="00C5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bookmarkEnd w:id="6"/>
    </w:p>
    <w:p w:rsidR="00C52DFD" w:rsidRPr="00C52DFD" w:rsidRDefault="00C52DFD" w:rsidP="00C52DFD">
      <w:pPr>
        <w:spacing w:after="60" w:line="240" w:lineRule="auto"/>
        <w:ind w:firstLine="709"/>
        <w:jc w:val="both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C52DFD">
        <w:rPr>
          <w:rFonts w:ascii="Times New Roman" w:eastAsia="Century Schoolbook" w:hAnsi="Times New Roman" w:cs="Times New Roman"/>
          <w:i/>
          <w:sz w:val="24"/>
          <w:szCs w:val="24"/>
        </w:rPr>
        <w:t>Обучающийся научится: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97"/>
        </w:tabs>
        <w:overflowPunct w:val="0"/>
        <w:autoSpaceDE w:val="0"/>
        <w:autoSpaceDN w:val="0"/>
        <w:adjustRightInd w:val="0"/>
        <w:spacing w:after="0" w:line="240" w:lineRule="auto"/>
        <w:ind w:left="20"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97"/>
        </w:tabs>
        <w:overflowPunct w:val="0"/>
        <w:autoSpaceDE w:val="0"/>
        <w:autoSpaceDN w:val="0"/>
        <w:adjustRightInd w:val="0"/>
        <w:spacing w:after="0" w:line="240" w:lineRule="auto"/>
        <w:ind w:left="20"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понимать роль Хабаровского края в истории России, рассказывать о национальных свершениях, открытиях, победах, вызывающих чувство гордости за свой родной край;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97"/>
        </w:tabs>
        <w:overflowPunct w:val="0"/>
        <w:autoSpaceDE w:val="0"/>
        <w:autoSpaceDN w:val="0"/>
        <w:adjustRightInd w:val="0"/>
        <w:spacing w:after="0" w:line="240" w:lineRule="auto"/>
        <w:ind w:left="20"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находить и показывать на карте России государ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ственную границу, субъекты Российской Федерации, свой регион -Хабаровский край, его главный город – город Хабаровск, другие города современной России, узнавать по фотографиям и описывать достопри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мечательности регионов и городов России, узнавать по фотографиям и описывать достопри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мечательности Хабаровского края;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92"/>
        </w:tabs>
        <w:overflowPunct w:val="0"/>
        <w:autoSpaceDE w:val="0"/>
        <w:autoSpaceDN w:val="0"/>
        <w:adjustRightInd w:val="0"/>
        <w:spacing w:after="0" w:line="240" w:lineRule="auto"/>
        <w:ind w:left="20"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называть элементы государственного устройства России, объяснять их роль в жизни страны;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97"/>
        </w:tabs>
        <w:overflowPunct w:val="0"/>
        <w:autoSpaceDE w:val="0"/>
        <w:autoSpaceDN w:val="0"/>
        <w:adjustRightInd w:val="0"/>
        <w:spacing w:after="0" w:line="240" w:lineRule="auto"/>
        <w:ind w:left="20"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называть имя действующего Президента Россий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ской Федерации и его полномочия как главы государства;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97"/>
        </w:tabs>
        <w:overflowPunct w:val="0"/>
        <w:autoSpaceDE w:val="0"/>
        <w:autoSpaceDN w:val="0"/>
        <w:adjustRightInd w:val="0"/>
        <w:spacing w:after="0" w:line="240" w:lineRule="auto"/>
        <w:ind w:left="20"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понимать, в чём различия между государствен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ным устройством современной России и государствен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ным устройством нашей страны в другие периоды её истории;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97"/>
        </w:tabs>
        <w:overflowPunct w:val="0"/>
        <w:autoSpaceDE w:val="0"/>
        <w:autoSpaceDN w:val="0"/>
        <w:adjustRightInd w:val="0"/>
        <w:spacing w:after="0" w:line="240" w:lineRule="auto"/>
        <w:ind w:left="20"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объяснять, что такое права человека, как законы страны и самый главный из них — Конституция Россий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ской Федерации — защищают наши права, приводить конкретные примеры прав ребёнка;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702"/>
        </w:tabs>
        <w:overflowPunct w:val="0"/>
        <w:autoSpaceDE w:val="0"/>
        <w:autoSpaceDN w:val="0"/>
        <w:adjustRightInd w:val="0"/>
        <w:spacing w:after="0" w:line="240" w:lineRule="auto"/>
        <w:ind w:left="20"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раскрывать значение государственных символов России, находить их среди 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государственных символов других стран;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702"/>
        </w:tabs>
        <w:overflowPunct w:val="0"/>
        <w:autoSpaceDE w:val="0"/>
        <w:autoSpaceDN w:val="0"/>
        <w:adjustRightInd w:val="0"/>
        <w:spacing w:after="0" w:line="240" w:lineRule="auto"/>
        <w:ind w:left="20"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раскрывать значение символов Хабаровского края, Ульчского района, находить их среди других символов;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97"/>
        </w:tabs>
        <w:overflowPunct w:val="0"/>
        <w:autoSpaceDE w:val="0"/>
        <w:autoSpaceDN w:val="0"/>
        <w:adjustRightInd w:val="0"/>
        <w:spacing w:after="0" w:line="240" w:lineRule="auto"/>
        <w:ind w:left="20"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97"/>
        </w:tabs>
        <w:overflowPunct w:val="0"/>
        <w:autoSpaceDE w:val="0"/>
        <w:autoSpaceDN w:val="0"/>
        <w:adjustRightInd w:val="0"/>
        <w:spacing w:after="0" w:line="240" w:lineRule="auto"/>
        <w:ind w:left="20"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называть дату образования Хабаровского края;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702"/>
        </w:tabs>
        <w:overflowPunct w:val="0"/>
        <w:autoSpaceDE w:val="0"/>
        <w:autoSpaceDN w:val="0"/>
        <w:adjustRightInd w:val="0"/>
        <w:spacing w:after="0" w:line="240" w:lineRule="auto"/>
        <w:ind w:left="20"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рассказывать о мире с точки зрения астронома, ге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ографа, историка, эколога;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97"/>
        </w:tabs>
        <w:overflowPunct w:val="0"/>
        <w:autoSpaceDE w:val="0"/>
        <w:autoSpaceDN w:val="0"/>
        <w:adjustRightInd w:val="0"/>
        <w:spacing w:after="0" w:line="240" w:lineRule="auto"/>
        <w:ind w:left="20"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проводить несложные астрономические наблюде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1"/>
        </w:tabs>
        <w:overflowPunct w:val="0"/>
        <w:autoSpaceDE w:val="0"/>
        <w:autoSpaceDN w:val="0"/>
        <w:adjustRightInd w:val="0"/>
        <w:spacing w:after="0" w:line="240" w:lineRule="auto"/>
        <w:ind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изготавливать модели планет и созвездий;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использовать глобус и карту мира для получения информации о Земле;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82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анализировать экологические проблемы планеты и предлагать способы их решения;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приводить примеры объектов Всемирного наследия и животных из международной Красной книги;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приводить примеры объектов наследия Хабаровского края и животных, занесённых в Красную книгу Хабаровского края;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находить и показывать на физической карте Рос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сии различные географические объекты, на карте природ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ных зон России основные природные зоны;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находить и показывать на физической карте России свой регион – Хабаровский край, его столицу – город Хабаровск;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2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зоны, определять природную зону Хабаровского края;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приводить примеры растений и животных разных природных зон, в том числе внесённых в Красную книгу России;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приводить примеры растений и животных природной зоны Хабаровского края, в том числе внесённых в Красную книгу Хабаровского края;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2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выявлять экологические связи в разных природных зонах, изображать эти связи с помощью моделей;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оценивать деятельность людей в природной зоне Хабаровского края, раскрывать возникающие</w:t>
      </w:r>
      <w:r w:rsidR="007E0E0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экологические проблемы и способы их решения, приводить примеры заповедников и заказников Хабаровского края;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1"/>
        </w:tabs>
        <w:overflowPunct w:val="0"/>
        <w:autoSpaceDE w:val="0"/>
        <w:autoSpaceDN w:val="0"/>
        <w:adjustRightInd w:val="0"/>
        <w:spacing w:after="0" w:line="240" w:lineRule="auto"/>
        <w:ind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давать краткую характеристику Хабаровского края;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82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различать и описывать изученные природные объ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екты Хабаровского края, пользоваться атласом-определителем для распознавания (определения) объектов неживой и живой природы;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давать краткую характеристику природных сооб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ществ Хабаровского края;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выявлять экологические связи в природных сооб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ществах, изображать эти связи с помощью моделей;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оценивать своё поведение в природе, правильно ве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сти себя в разных природных сообществах;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6"/>
        </w:tabs>
        <w:overflowPunct w:val="0"/>
        <w:autoSpaceDE w:val="0"/>
        <w:autoSpaceDN w:val="0"/>
        <w:adjustRightInd w:val="0"/>
        <w:spacing w:after="0" w:line="240" w:lineRule="auto"/>
        <w:ind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рассказывать об охране природы в своём </w:t>
      </w:r>
      <w:proofErr w:type="gramStart"/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Хабаровского</w:t>
      </w:r>
      <w:proofErr w:type="gramEnd"/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 крае;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82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различать отрасли растениеводства и животновод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ства, представленные в экономике своего Хабаровского края;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приводить примеры исторических источников, раз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личать и сравнивать источники информации о прошлом;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2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соотносить дату исторического события с веком, на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ходить место события на «ленте времени»;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1"/>
        </w:tabs>
        <w:overflowPunct w:val="0"/>
        <w:autoSpaceDE w:val="0"/>
        <w:autoSpaceDN w:val="0"/>
        <w:adjustRightInd w:val="0"/>
        <w:spacing w:after="0" w:line="240" w:lineRule="auto"/>
        <w:ind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читать историческую карту;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тым сооружениям прошлого, сохранившимся до наших дней;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с помощью глобуса рассказывать, как человек от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крывал планету Земля;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описывать некоторые выдающиеся достижения и изобретения людей прошлого по 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lastRenderedPageBreak/>
        <w:t>иллюстрациям, вы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сказывать суждения об их значении в истории челове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чества;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показывать на карте границы, территорию, столи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цу, другие города России в разные периоды истории, ме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ста некоторых важных исторических событий;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82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рассказывать по исторической карте, иллюстраци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ям учебника об изученных событиях истории России;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2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соотносить даты и события, определять последова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тельность и значение некоторых важных событий в исто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рии России;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составлять исторические портреты выдающихся людей прошлого, высказывать суждения о них;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описывать облик Москвы и Санкт-Петербурга в раз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ные века, узнавать их достопримечательности;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7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называть и описывать некоторые выдающиеся па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мятники истории и культуры России;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2"/>
        </w:tabs>
        <w:overflowPunct w:val="0"/>
        <w:autoSpaceDE w:val="0"/>
        <w:autoSpaceDN w:val="0"/>
        <w:adjustRightInd w:val="0"/>
        <w:spacing w:after="0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находить в домашнем архиве исторические свиде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тельства;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6"/>
        </w:tabs>
        <w:overflowPunct w:val="0"/>
        <w:autoSpaceDE w:val="0"/>
        <w:autoSpaceDN w:val="0"/>
        <w:adjustRightInd w:val="0"/>
        <w:spacing w:after="0" w:line="240" w:lineRule="auto"/>
        <w:ind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раскрывать связь современной России с её историей;</w:t>
      </w:r>
    </w:p>
    <w:p w:rsidR="00C52DFD" w:rsidRPr="00C52DFD" w:rsidRDefault="00C52DFD" w:rsidP="00C52DFD">
      <w:pPr>
        <w:widowControl w:val="0"/>
        <w:numPr>
          <w:ilvl w:val="0"/>
          <w:numId w:val="33"/>
        </w:numPr>
        <w:tabs>
          <w:tab w:val="left" w:pos="677"/>
        </w:tabs>
        <w:overflowPunct w:val="0"/>
        <w:autoSpaceDE w:val="0"/>
        <w:autoSpaceDN w:val="0"/>
        <w:adjustRightInd w:val="0"/>
        <w:spacing w:after="301" w:line="240" w:lineRule="auto"/>
        <w:ind w:right="20" w:firstLine="689"/>
        <w:jc w:val="both"/>
        <w:textAlignment w:val="baseline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использовать дополнительную литературу, Интер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нет для получения информации и подготовки собствен</w:t>
      </w:r>
      <w:r w:rsidRPr="00C52D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ных сообщений о природе Земли, России и родного Хабаровского края, о жизни общества в прошлом и настоящем.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DFD" w:rsidRPr="00C52DFD" w:rsidRDefault="00C52DFD" w:rsidP="00BD6A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C5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Тематическое планирование</w:t>
      </w:r>
    </w:p>
    <w:p w:rsidR="00C52DFD" w:rsidRPr="00C52DFD" w:rsidRDefault="00C52DFD" w:rsidP="00BD6AB8">
      <w:pPr>
        <w:keepNext/>
        <w:keepLines/>
        <w:spacing w:after="296" w:line="240" w:lineRule="auto"/>
        <w:ind w:left="840" w:firstLine="709"/>
        <w:jc w:val="center"/>
        <w:outlineLvl w:val="8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bookmark18"/>
      <w:r w:rsidRPr="00C52DFD">
        <w:rPr>
          <w:rFonts w:ascii="Times New Roman" w:eastAsia="Calibri" w:hAnsi="Times New Roman" w:cs="Times New Roman"/>
          <w:b/>
          <w:sz w:val="24"/>
          <w:szCs w:val="24"/>
        </w:rPr>
        <w:t>СОДЕРЖАНИЕ КУРСА (270 ч)</w:t>
      </w:r>
      <w:bookmarkEnd w:id="7"/>
    </w:p>
    <w:p w:rsidR="00C52DFD" w:rsidRPr="00C52DFD" w:rsidRDefault="00C52DFD" w:rsidP="00C52DFD">
      <w:pPr>
        <w:spacing w:after="65" w:line="240" w:lineRule="auto"/>
        <w:ind w:firstLine="709"/>
        <w:jc w:val="both"/>
        <w:rPr>
          <w:rFonts w:ascii="Times New Roman" w:eastAsia="Segoe UI" w:hAnsi="Times New Roman" w:cs="Times New Roman"/>
          <w:sz w:val="24"/>
          <w:szCs w:val="24"/>
        </w:rPr>
      </w:pPr>
      <w:bookmarkStart w:id="8" w:name="bookmark19"/>
      <w:r w:rsidRPr="00C52DFD">
        <w:rPr>
          <w:rFonts w:ascii="Times New Roman" w:eastAsia="Segoe UI" w:hAnsi="Times New Roman" w:cs="Times New Roman"/>
          <w:sz w:val="24"/>
          <w:szCs w:val="24"/>
        </w:rPr>
        <w:t>ЧЕЛОВЕК И ПРИРОДА</w:t>
      </w:r>
      <w:bookmarkEnd w:id="8"/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мир, его многообразие. Способы и средства познания окружающего мира. Признаки предметов (цвет, фор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сравнительные размеры и др.). Представление о времени и его течении. Прошлое, настоящее и будущее. Последователь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дней недели, времён года, месяцев.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ком. Природные объекты и предметы, созданные человеком. Неживая и живая природа. Явления природы. Примеры при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 явлений: смена времён года, снегопад, листопад, пере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лёты птиц, смена времени суток, рассвет, закат, ветер, дождь, гроза. Разнообразие звуков в окружающем мире; причина воз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никновения и способ распространения звуков. Радуга — укра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окружающего мира, цвета радуги, причины возникно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вения радуги.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в окружающем мире: между неживой и живой приро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дой, между растениями и животными, между человеком и при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родой. Изображение связей с помощью моделей.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— это то, из чего состоят все природные объек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ществами, жидкостями, газами.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 и планеты. Солнце — ближайшая к нам звезда, ис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 света и тепла для всего живого на Земле. Земля — пла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нета, общее представление о форме и размерах Земли. Луна —спутник Земли. Освоение человеком космоса; достижения нашей страны в космических исследованиях.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 как модель Земли. Географическая карта и план. Ма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терики и океаны, их названия, расположение на глобусе и кар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те. Холодные и жаркие районы Земли, особенности их приро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ды. Важнейшие природные объекты своей страны, района. Ориентирование на местности. Компас.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наблюдений.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Измерение температуры воздуха с помощью термометра. Предсказа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погоды и его значение в жизни людей.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богатства, их разнообразие (океан, море, река, озе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ро, пруд); использование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человеком. Водные богатства родно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края (названия, краткая характеристика на основе наблюде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ний).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камней, его разнообразие и красота.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 её состав, значение для живой природы и хозяй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жизни человека. Охрана почвы.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их разнообразие. Водоросли, мхи, папоротники, хвойные и цветковые растения. Части растения (корень, сте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бель, лист, цветок, плод, семя). Условия, необходимые для жиз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растения (свет, тепло, воздух, вода). Особенности дыхания и питания растений. Размножение и развитие растений. Де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ревья, кустарники, травы. Дикорастущие и культурные расте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Роль растений в природе и жизни людей, бережное отно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человека к растениям. Растения родного края, названия и краткая характеристика на основе наблюдений.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их разнообразие, значение в природе и жизни лю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дей; съедобные и несъедобные грибы. Правила сбора грибов, бережное отношение к ним.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Насекомые, рыбы, птицы, зве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ри, их различия. Земноводные, пресмыкающиеся и другие группы животных (по выбору). Условия, необходимые для жиз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животных (воздух, вода, тепло, пища). Особенности пита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разных животных (растительноядные, насекомоядные, хищные, всеядные), цепи питания. Размножение и развитие животных (на примере насекомых, рыб, земноводных, пресмы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кающихся, птиц, зверей). Дикие и домашние животные. Роль животных в природе и жизни людей, бережное отношение че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 к животным. Животные родного края, названия, крат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характеристика на основе наблюдений.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 Круговорот веществ. Природное сообщество и взаимосвязи в нём: растения — пища и укрытие для животных; животные —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распространители плодов и семян растений. Влияние челове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на природные сообщества. Природные сообщества родного Хабаровского края (2—3 примера на основе наблюдений).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человека. Положительное и отрицательное влияние деятель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человека на природу (в том числе на примере окружаю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местности). Экологические проблемы и способы их решения. Правила поведения в природе. Охрана природных бо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представители растений и животных Красной книги. По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сильное участие в охране природы. Личная ответственность каждого человека за сохранность природы.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Всемирное природное наследие. Бережное отношение к при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родному наследию человечества — долг всего общества и каж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дого человека.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Красная книга. Международные экологиче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организации (2—3 примера). Международные экологиче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дни, их значение, участие детей в их проведении.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353" w:line="240" w:lineRule="auto"/>
        <w:ind w:left="20" w:right="2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организма. Гигиена систем органов. Измерение темпе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ношение к людям с ограниченными возможностями здоровья.</w:t>
      </w:r>
    </w:p>
    <w:p w:rsidR="00BD6AB8" w:rsidRDefault="00BD6AB8" w:rsidP="00C52DFD">
      <w:pPr>
        <w:spacing w:after="61" w:line="240" w:lineRule="auto"/>
        <w:ind w:firstLine="709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bookmarkStart w:id="9" w:name="bookmark21"/>
    </w:p>
    <w:p w:rsidR="007E0E09" w:rsidRDefault="007E0E09" w:rsidP="00C52DFD">
      <w:pPr>
        <w:spacing w:after="61" w:line="240" w:lineRule="auto"/>
        <w:ind w:firstLine="709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</w:p>
    <w:p w:rsidR="007E0E09" w:rsidRDefault="007E0E09" w:rsidP="00C52DFD">
      <w:pPr>
        <w:spacing w:after="61" w:line="240" w:lineRule="auto"/>
        <w:ind w:firstLine="709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</w:p>
    <w:p w:rsidR="00C52DFD" w:rsidRPr="00C52DFD" w:rsidRDefault="00C52DFD" w:rsidP="00C52DFD">
      <w:pPr>
        <w:spacing w:after="61" w:line="240" w:lineRule="auto"/>
        <w:ind w:firstLine="709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C52DFD">
        <w:rPr>
          <w:rFonts w:ascii="Times New Roman" w:eastAsia="Segoe UI" w:hAnsi="Times New Roman" w:cs="Times New Roman"/>
          <w:b/>
          <w:sz w:val="24"/>
          <w:szCs w:val="24"/>
        </w:rPr>
        <w:lastRenderedPageBreak/>
        <w:t>ЧЕЛОВЕК И ОБЩЕСТВО</w:t>
      </w:r>
      <w:bookmarkEnd w:id="9"/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— совокупность людей, которые объединены об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Культура общения с представителями разных националь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ностей, социальных групп: проявление уважения, взаимопомо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щи, умения прислушиваться к чужому мнению. Внутренний мир человека, общее представление о человеческих свойствах и качествах.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самое близкое окружение человека. Имена, отче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фамилии членов семьи. Взаимоотношения в семье и вза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имопомощь членов семьи. Оказание посильной помощи взрос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лым. Забота о детях, престарелых, больных — долг каждого человека. Семейные традиции. Родословная. Составление схе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родословного древа, истории семьи.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 семьи. Предметы домашнего обихода, их разно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образие. Вещи как хранители семейной памяти. Бережное от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ношение к вещам. Путь воды от природных источников </w:t>
      </w:r>
      <w:proofErr w:type="spellStart"/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дожилища</w:t>
      </w:r>
      <w:proofErr w:type="spellEnd"/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способы экономии воды в быту. Общее пред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о способах выработки электроэнергии и доставке её потребителям. Бытовые электроприборы, их роль в жизни современного человека. Способы экономии электроэнергии в быту. Одежда в прошлом и теперь. Зависимость типа одеж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от погодных условий, национальных традиций и назначе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(деловая, спортивная, рабочая, домашняя и др.).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школьник. Правила поведения в школе, на уро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Обращение к учителю. Роль учителя в духовно-нравствен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развитии и воспитании личности школьника. Классный, школьный коллектив, совместная учёба, игры, отдых. Режим дня школьника, составление режима дня.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общественных местах. Внимание к сверстникам, одно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классникам, плохо владеющим русским языком, помощь им в ориентации в учебной среде и окружающей обстановке.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её составные части (промышленность, сельское хозяйство, строительство, транспорт, торговля) и связи между ними. Товары и услуги. Роль денег в экономике. Государствен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семейный бюджет. Экологические последствия хозяй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деятельности людей. Простейшие экологические прогнозы. Построение безопасной экономики — одна из важ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нейших задач общества.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какого общественно значимая ценность. Профессии людей. Личная ответственность человека за результаты своего труда и профес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сиональное мастерство.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Наземный, воздушный и водный транспорт. Транспорт го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 или села. Общественный транспорт. Правила пользования транспортом. Общее представление об истории развития транс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порта, в том числе об истории появления и усовершенствова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велосипеда. Устройство велосипеда, разнообразие совре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менных моделей (прогулочный, гоночный, детский трёхколёсный и др.).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компьютера в современной жизни. Средства связи: почта, телеграф, телефон, электронная почта. Средства массо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информации: радио, телевидение, пресса, Интернет. Из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бирательность при пользовании средствами массовой инфор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 в целях сохранения духовно-нравственного здоровья.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— Россия, Российская Федерация. Ценност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ституция — Основной закон Российской Федерации. Права ребёнка.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обще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беды, День России, День защиты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детей, День народного един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День Конституции. Оформление плаката или стенной га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зеты к общественному празднику.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— столица России. Достопримечательности Моск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вы: Кремль, Красная площадь, Большой театр и др. Характе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ристика отдельных исторических событий, связанных с Моск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(основание Москвы, строительство Кремля и др.). Герб Москвы. Расположение Москвы на карте.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C52D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Медный всадник, раз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водные мосты через Неву и др.). Города Золотого кольца Рос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(по выбору).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край — частица России. Родной город (село), реги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 (область, край, республика): название, основные достопри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мечательности; музеи, театры, спортивные комплексы и пр. Особенности труда людей родного края, их профессии. Назва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разных народов, проживающих в данной местности, их обычаи, характерные особенности быта. Важные сведения из истории родного края.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— наука о прошлом людей. Исторические источ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ники. Счёт лет в истории. Историческая карта.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Отечества. Наиболее важные и яркие события об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щественной и культурной жизни страны в разные исторические периоды: Древняя Русь, Московское государство, Россий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ственность каждого человека за сохранность историко-культур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наследия своего края.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мира. Общее представление о многообра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 стран и народов на Земле. Знакомство с несколькими стра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нами: название, расположение на политической карте, столи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ца, главные достопримечательности.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об эпохах в истории человечества: первобыт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история, история Древнего мира, история Средних веков, история Нового времени, история Новейшего времени. Памят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истории и культуры — свидетели различных эпох в исто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человечества.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Всемирное культурное наследие. Бережное отношение к культурному наследию человечества — долг всего общества и каждого человека.</w:t>
      </w:r>
    </w:p>
    <w:p w:rsidR="00BD6AB8" w:rsidRDefault="00BD6AB8" w:rsidP="00C52DFD">
      <w:pPr>
        <w:spacing w:after="1" w:line="240" w:lineRule="auto"/>
        <w:ind w:firstLine="709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</w:p>
    <w:p w:rsidR="00C52DFD" w:rsidRPr="00C52DFD" w:rsidRDefault="00C52DFD" w:rsidP="00C52DFD">
      <w:pPr>
        <w:spacing w:after="1" w:line="240" w:lineRule="auto"/>
        <w:ind w:firstLine="709"/>
        <w:jc w:val="both"/>
        <w:rPr>
          <w:rFonts w:ascii="Times New Roman" w:eastAsia="Segoe UI" w:hAnsi="Times New Roman" w:cs="Times New Roman"/>
          <w:b/>
          <w:sz w:val="24"/>
          <w:szCs w:val="24"/>
        </w:rPr>
      </w:pPr>
      <w:r w:rsidRPr="00C52DFD">
        <w:rPr>
          <w:rFonts w:ascii="Times New Roman" w:eastAsia="Segoe UI" w:hAnsi="Times New Roman" w:cs="Times New Roman"/>
          <w:b/>
          <w:sz w:val="24"/>
          <w:szCs w:val="24"/>
        </w:rPr>
        <w:t>ПРАВИЛА БЕЗОПАСНОЙ ЖИЗНИ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 Личная от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ветственность каждого человека за сохранение и укрепление своего здоровья.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школьника, чередование труда и отдыха в режи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дня; личная гигиена. Физическая культура, закаливание, игры на воздухе как условие сохранения и укрепления здоровья.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экстренной помощи. Первая помощь при лёгких травмах (ушиб, порез, ожог), обмораживании, перегреве.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школы, правила безопасного поведения на дорогах, основные дорожные знаки. Правила безопасности при использовании транспортных средств, в том числе при езде на велосипеде.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противопожарной безопасности, основные прави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обращения с газом, электричеством и электроприборами, водой. Правила безопасности при использовании компьютера, мобильного телефона. Опасные места в квартире, доме и его окрестностях (балкон, подоконник, лифт, стройплощадка, пу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стырь и т. д.). Правила безопасности при контактах с незнако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мыми людьми.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природе, в том числе в лесу, на воде. Правила безопасности при обращении с кош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и собакой. Экологическая безопасность. Бытовой фильтр для очистки воды, его устройство и использование.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Забота о здоровье и безопасности окружающих людей —нравственный долг каждого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человека.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DFD" w:rsidRPr="00C52DFD" w:rsidRDefault="00C52DFD" w:rsidP="00C52DFD">
      <w:pPr>
        <w:keepNext/>
        <w:keepLines/>
        <w:widowControl w:val="0"/>
        <w:overflowPunct w:val="0"/>
        <w:autoSpaceDE w:val="0"/>
        <w:autoSpaceDN w:val="0"/>
        <w:adjustRightInd w:val="0"/>
        <w:spacing w:before="100" w:beforeAutospacing="1"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DFD" w:rsidRPr="00C52DFD" w:rsidRDefault="00C52DFD" w:rsidP="00C52DFD">
      <w:pPr>
        <w:keepNext/>
        <w:keepLines/>
        <w:widowControl w:val="0"/>
        <w:overflowPunct w:val="0"/>
        <w:autoSpaceDE w:val="0"/>
        <w:autoSpaceDN w:val="0"/>
        <w:adjustRightInd w:val="0"/>
        <w:spacing w:before="100" w:beforeAutospacing="1"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мир. УМК «Школа России», А.А. Плешаков.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1 класс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481"/>
        <w:gridCol w:w="7199"/>
        <w:gridCol w:w="2741"/>
      </w:tblGrid>
      <w:tr w:rsidR="00CD384B" w:rsidRPr="00C52DFD" w:rsidTr="007E0E09">
        <w:tc>
          <w:tcPr>
            <w:tcW w:w="231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4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6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D384B" w:rsidRPr="00C52DFD" w:rsidTr="007E0E09">
        <w:tc>
          <w:tcPr>
            <w:tcW w:w="231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4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spacing w:after="0" w:line="240" w:lineRule="auto"/>
              <w:ind w:left="316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52DFD">
              <w:rPr>
                <w:rFonts w:ascii="Times New Roman" w:eastAsia="Century Schoolbook" w:hAnsi="Times New Roman" w:cs="Times New Roman"/>
                <w:sz w:val="24"/>
                <w:szCs w:val="24"/>
              </w:rPr>
              <w:t>Задавайте вопросы!</w:t>
            </w:r>
          </w:p>
        </w:tc>
        <w:tc>
          <w:tcPr>
            <w:tcW w:w="1316" w:type="pct"/>
          </w:tcPr>
          <w:p w:rsidR="00CD384B" w:rsidRPr="00C52DFD" w:rsidRDefault="00CD384B" w:rsidP="00C52DFD">
            <w:pPr>
              <w:spacing w:after="0" w:line="240" w:lineRule="auto"/>
              <w:ind w:left="480" w:firstLine="709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52DFD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    1ч</w:t>
            </w:r>
          </w:p>
        </w:tc>
      </w:tr>
      <w:tr w:rsidR="00CD384B" w:rsidRPr="00C52DFD" w:rsidTr="007E0E09">
        <w:tc>
          <w:tcPr>
            <w:tcW w:w="231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4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6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«Что и кто?» </w:t>
            </w:r>
          </w:p>
        </w:tc>
        <w:tc>
          <w:tcPr>
            <w:tcW w:w="1316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</w:t>
            </w:r>
          </w:p>
        </w:tc>
      </w:tr>
      <w:tr w:rsidR="00CD384B" w:rsidRPr="00C52DFD" w:rsidTr="007E0E09">
        <w:tc>
          <w:tcPr>
            <w:tcW w:w="231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4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6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«Как, откуда и куда?» </w:t>
            </w:r>
          </w:p>
        </w:tc>
        <w:tc>
          <w:tcPr>
            <w:tcW w:w="1316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</w:t>
            </w:r>
          </w:p>
        </w:tc>
      </w:tr>
      <w:tr w:rsidR="00CD384B" w:rsidRPr="00C52DFD" w:rsidTr="007E0E09">
        <w:tc>
          <w:tcPr>
            <w:tcW w:w="231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4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«Где и когда?» </w:t>
            </w:r>
          </w:p>
        </w:tc>
        <w:tc>
          <w:tcPr>
            <w:tcW w:w="1316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</w:t>
            </w:r>
          </w:p>
        </w:tc>
      </w:tr>
      <w:tr w:rsidR="00CD384B" w:rsidRPr="00C52DFD" w:rsidTr="007E0E09">
        <w:tc>
          <w:tcPr>
            <w:tcW w:w="231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4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6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«Почему и зачем?» </w:t>
            </w:r>
          </w:p>
        </w:tc>
        <w:tc>
          <w:tcPr>
            <w:tcW w:w="1316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22ч</w:t>
            </w:r>
          </w:p>
        </w:tc>
      </w:tr>
      <w:tr w:rsidR="00CD384B" w:rsidRPr="00C52DFD" w:rsidTr="007E0E09">
        <w:tc>
          <w:tcPr>
            <w:tcW w:w="231" w:type="pct"/>
            <w:tcBorders>
              <w:right w:val="single" w:sz="4" w:space="0" w:color="auto"/>
            </w:tcBorders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pct"/>
            <w:tcBorders>
              <w:left w:val="single" w:sz="4" w:space="0" w:color="auto"/>
            </w:tcBorders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ч</w:t>
            </w:r>
          </w:p>
        </w:tc>
      </w:tr>
    </w:tbl>
    <w:p w:rsidR="00CD384B" w:rsidRDefault="00CD384B" w:rsidP="007E0E0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GoBack"/>
      <w:bookmarkEnd w:id="10"/>
    </w:p>
    <w:p w:rsidR="00CD384B" w:rsidRDefault="00CD384B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2 класс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482"/>
        <w:gridCol w:w="7207"/>
        <w:gridCol w:w="2732"/>
      </w:tblGrid>
      <w:tr w:rsidR="00CD384B" w:rsidRPr="00C52DFD" w:rsidTr="007E0E09">
        <w:tc>
          <w:tcPr>
            <w:tcW w:w="231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8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D384B" w:rsidRPr="00C52DFD" w:rsidTr="007E0E09">
        <w:tc>
          <w:tcPr>
            <w:tcW w:w="231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8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«Где мы живём» </w:t>
            </w: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CD384B" w:rsidRPr="00C52DFD" w:rsidTr="007E0E09">
        <w:tc>
          <w:tcPr>
            <w:tcW w:w="231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8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9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«Природа» </w:t>
            </w: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</w:t>
            </w:r>
          </w:p>
        </w:tc>
      </w:tr>
      <w:tr w:rsidR="00CD384B" w:rsidRPr="00C52DFD" w:rsidTr="007E0E09">
        <w:tc>
          <w:tcPr>
            <w:tcW w:w="231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8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9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«Жизнь города и села»  </w:t>
            </w: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</w:t>
            </w:r>
          </w:p>
        </w:tc>
      </w:tr>
      <w:tr w:rsidR="00CD384B" w:rsidRPr="00C52DFD" w:rsidTr="007E0E09">
        <w:tc>
          <w:tcPr>
            <w:tcW w:w="231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8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9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«Здоровье и безопасность» </w:t>
            </w: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</w:t>
            </w:r>
          </w:p>
        </w:tc>
      </w:tr>
      <w:tr w:rsidR="00CD384B" w:rsidRPr="00C52DFD" w:rsidTr="007E0E09">
        <w:tc>
          <w:tcPr>
            <w:tcW w:w="231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8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9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«Общение» </w:t>
            </w: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</w:tc>
      </w:tr>
      <w:tr w:rsidR="00CD384B" w:rsidRPr="00C52DFD" w:rsidTr="007E0E09">
        <w:tc>
          <w:tcPr>
            <w:tcW w:w="231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8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«Путешествия»  </w:t>
            </w: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</w:t>
            </w:r>
          </w:p>
        </w:tc>
      </w:tr>
      <w:tr w:rsidR="00CD384B" w:rsidRPr="00C52DFD" w:rsidTr="007E0E09">
        <w:tc>
          <w:tcPr>
            <w:tcW w:w="231" w:type="pct"/>
            <w:tcBorders>
              <w:right w:val="single" w:sz="4" w:space="0" w:color="auto"/>
            </w:tcBorders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8" w:type="pct"/>
            <w:tcBorders>
              <w:left w:val="single" w:sz="4" w:space="0" w:color="auto"/>
            </w:tcBorders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</w:t>
            </w:r>
          </w:p>
        </w:tc>
      </w:tr>
    </w:tbl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3 класс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471"/>
        <w:gridCol w:w="7218"/>
        <w:gridCol w:w="2732"/>
      </w:tblGrid>
      <w:tr w:rsidR="00CD384B" w:rsidRPr="00C52DFD" w:rsidTr="007E0E09">
        <w:tc>
          <w:tcPr>
            <w:tcW w:w="226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3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D384B" w:rsidRPr="00C52DFD" w:rsidTr="007E0E09">
        <w:tc>
          <w:tcPr>
            <w:tcW w:w="226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3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«Как устроен мир»  </w:t>
            </w: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</w:tr>
      <w:tr w:rsidR="00CD384B" w:rsidRPr="00C52DFD" w:rsidTr="007E0E09">
        <w:tc>
          <w:tcPr>
            <w:tcW w:w="226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3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«Эта удивительная природа» </w:t>
            </w: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</w:t>
            </w:r>
          </w:p>
        </w:tc>
      </w:tr>
      <w:tr w:rsidR="00CD384B" w:rsidRPr="00C52DFD" w:rsidTr="007E0E09">
        <w:tc>
          <w:tcPr>
            <w:tcW w:w="226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3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«Мы и наше здоровье» </w:t>
            </w: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</w:t>
            </w:r>
          </w:p>
        </w:tc>
      </w:tr>
      <w:tr w:rsidR="00CD384B" w:rsidRPr="00C52DFD" w:rsidTr="007E0E09">
        <w:tc>
          <w:tcPr>
            <w:tcW w:w="226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3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«Наша безопасность» </w:t>
            </w: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</w:tc>
      </w:tr>
      <w:tr w:rsidR="00CD384B" w:rsidRPr="00C52DFD" w:rsidTr="007E0E09">
        <w:tc>
          <w:tcPr>
            <w:tcW w:w="226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3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«Чему учит экономика» </w:t>
            </w: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</w:t>
            </w:r>
          </w:p>
        </w:tc>
      </w:tr>
      <w:tr w:rsidR="00CD384B" w:rsidRPr="00C52DFD" w:rsidTr="007E0E09">
        <w:tc>
          <w:tcPr>
            <w:tcW w:w="226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3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«Путешествие по городам и странам» </w:t>
            </w: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</w:t>
            </w:r>
          </w:p>
        </w:tc>
      </w:tr>
      <w:tr w:rsidR="00CD384B" w:rsidRPr="00C52DFD" w:rsidTr="007E0E09">
        <w:tc>
          <w:tcPr>
            <w:tcW w:w="226" w:type="pct"/>
            <w:tcBorders>
              <w:right w:val="single" w:sz="4" w:space="0" w:color="auto"/>
            </w:tcBorders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single" w:sz="4" w:space="0" w:color="auto"/>
            </w:tcBorders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</w:t>
            </w:r>
          </w:p>
        </w:tc>
      </w:tr>
    </w:tbl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4 класс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505"/>
        <w:gridCol w:w="7184"/>
        <w:gridCol w:w="2732"/>
      </w:tblGrid>
      <w:tr w:rsidR="00CD384B" w:rsidRPr="00C52DFD" w:rsidTr="007E0E09">
        <w:tc>
          <w:tcPr>
            <w:tcW w:w="242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47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D384B" w:rsidRPr="00C52DFD" w:rsidTr="007E0E09">
        <w:tc>
          <w:tcPr>
            <w:tcW w:w="242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7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7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«Земля и человечество» </w:t>
            </w: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</w:t>
            </w:r>
          </w:p>
        </w:tc>
      </w:tr>
      <w:tr w:rsidR="00CD384B" w:rsidRPr="00C52DFD" w:rsidTr="007E0E09">
        <w:tc>
          <w:tcPr>
            <w:tcW w:w="242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7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7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«Природа России» </w:t>
            </w: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</w:t>
            </w:r>
          </w:p>
        </w:tc>
      </w:tr>
      <w:tr w:rsidR="00CD384B" w:rsidRPr="00C52DFD" w:rsidTr="007E0E09">
        <w:tc>
          <w:tcPr>
            <w:tcW w:w="242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7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7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«Родной край — часть большой страны»  </w:t>
            </w: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</w:t>
            </w:r>
          </w:p>
        </w:tc>
      </w:tr>
      <w:tr w:rsidR="00CD384B" w:rsidRPr="00C52DFD" w:rsidTr="007E0E09">
        <w:tc>
          <w:tcPr>
            <w:tcW w:w="242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7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7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«Страницы всемирной истории»  </w:t>
            </w: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</w:tr>
      <w:tr w:rsidR="00CD384B" w:rsidRPr="00C52DFD" w:rsidTr="007E0E09">
        <w:tc>
          <w:tcPr>
            <w:tcW w:w="242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7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7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«Страницы истории России» </w:t>
            </w: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</w:t>
            </w:r>
          </w:p>
        </w:tc>
      </w:tr>
      <w:tr w:rsidR="00CD384B" w:rsidRPr="00C52DFD" w:rsidTr="007E0E09">
        <w:tc>
          <w:tcPr>
            <w:tcW w:w="242" w:type="pct"/>
            <w:tcBorders>
              <w:righ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7" w:type="pct"/>
            <w:tcBorders>
              <w:left w:val="single" w:sz="4" w:space="0" w:color="auto"/>
            </w:tcBorders>
          </w:tcPr>
          <w:p w:rsidR="00CD384B" w:rsidRPr="00C52DFD" w:rsidRDefault="00CD384B" w:rsidP="00CD38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7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«Современная Россия» </w:t>
            </w: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</w:p>
        </w:tc>
      </w:tr>
      <w:tr w:rsidR="00CD384B" w:rsidRPr="00C52DFD" w:rsidTr="007E0E09">
        <w:tc>
          <w:tcPr>
            <w:tcW w:w="242" w:type="pct"/>
            <w:tcBorders>
              <w:right w:val="single" w:sz="4" w:space="0" w:color="auto"/>
            </w:tcBorders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7" w:type="pct"/>
            <w:tcBorders>
              <w:left w:val="single" w:sz="4" w:space="0" w:color="auto"/>
            </w:tcBorders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</w:tcPr>
          <w:p w:rsidR="00CD384B" w:rsidRPr="00C52DFD" w:rsidRDefault="00CD384B" w:rsidP="00C52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</w:t>
            </w:r>
          </w:p>
        </w:tc>
      </w:tr>
    </w:tbl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C5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Материально-техническое обеспечение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процесса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Программа обеспечивается учебно-методическим комплек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том для 1–4 классов, который включает учебники в двух частях и тетради с печатной основой в двух частях по каждому классу, </w:t>
      </w:r>
      <w:r w:rsidRPr="00C52DFD">
        <w:rPr>
          <w:rFonts w:ascii="Times New Roman" w:eastAsia="Times New Roman" w:hAnsi="Times New Roman" w:cs="Times New Roman"/>
          <w:sz w:val="24"/>
          <w:szCs w:val="24"/>
        </w:rPr>
        <w:t>тетрадями тестовых заданий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для 1,2, 3, 4 классов, методическими рекомендациями для учителя.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 xml:space="preserve">Учебники и тетради с печатной основой для учащихся 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Calibri" w:hAnsi="Times New Roman" w:cs="Times New Roman"/>
          <w:color w:val="1A171B"/>
          <w:sz w:val="24"/>
          <w:szCs w:val="24"/>
        </w:rPr>
        <w:t>(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Изд.: Москва, Просвещение)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Плешаков А.А. Окружающий мир. Учебник для 1 класса. В 2-х частях. 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Плешаков А.А. Окружающий мир. 1 класс. Рабочие тетради № 1 и № 2. 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Плешаков А.А. Окружающий мир. Учебник для 2 класса. В 2-х частях. 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Плешаков А.А. Окружающий мир. 2 класс. Рабочие тетради № 1 и № 2. 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Плешаков А.А. Окружающий мир. Учебник для 3 класса. В 2-х частях. 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Плешаков А.А. Окружающий мир. 3 класс. Рабочие те</w:t>
      </w:r>
      <w:r w:rsidR="00B43A4B">
        <w:rPr>
          <w:rFonts w:ascii="Times New Roman" w:eastAsia="Times New Roman" w:hAnsi="Times New Roman" w:cs="Times New Roman"/>
          <w:color w:val="1A171B"/>
          <w:sz w:val="24"/>
          <w:szCs w:val="24"/>
        </w:rPr>
        <w:t>тради № 1 и № 2.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Плешаков А.А. Окружающий мир. Учебник д</w:t>
      </w:r>
      <w:r w:rsidR="00B43A4B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ля 4 класса. В 2-х частях. 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Плешаков А.А. Окружающий мир. 4 класс. </w:t>
      </w:r>
      <w:r w:rsidR="00B43A4B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Рабочие тетради № 1 и № 2. 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</w:t>
      </w:r>
      <w:r w:rsidRPr="00C52D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Плешаков А.А., </w:t>
      </w:r>
      <w:proofErr w:type="spellStart"/>
      <w:r w:rsidRPr="00C52D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</w:t>
      </w:r>
      <w:proofErr w:type="spellEnd"/>
      <w:r w:rsidRPr="00C52D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Н.Н., Назарова </w:t>
      </w:r>
      <w:proofErr w:type="spellStart"/>
      <w:r w:rsidRPr="00C52D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З.Д.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Окруж</w:t>
      </w:r>
      <w:r w:rsidR="00B43A4B">
        <w:rPr>
          <w:rFonts w:ascii="Times New Roman" w:eastAsia="Times New Roman" w:hAnsi="Times New Roman" w:cs="Times New Roman"/>
          <w:color w:val="1A171B"/>
          <w:sz w:val="24"/>
          <w:szCs w:val="24"/>
        </w:rPr>
        <w:t>ающий</w:t>
      </w:r>
      <w:proofErr w:type="spellEnd"/>
      <w:r w:rsidR="00B43A4B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мир. 1 класс. Тесты. 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</w:t>
      </w:r>
      <w:r w:rsidRPr="00C52D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Плешаков А.А., </w:t>
      </w:r>
      <w:proofErr w:type="spellStart"/>
      <w:r w:rsidRPr="00C52D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</w:t>
      </w:r>
      <w:proofErr w:type="spellEnd"/>
      <w:r w:rsidRPr="00C52D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Н.Н., Назарова </w:t>
      </w:r>
      <w:proofErr w:type="spellStart"/>
      <w:r w:rsidRPr="00C52D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З.Д.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Окруж</w:t>
      </w:r>
      <w:r w:rsidR="00B43A4B">
        <w:rPr>
          <w:rFonts w:ascii="Times New Roman" w:eastAsia="Times New Roman" w:hAnsi="Times New Roman" w:cs="Times New Roman"/>
          <w:color w:val="1A171B"/>
          <w:sz w:val="24"/>
          <w:szCs w:val="24"/>
        </w:rPr>
        <w:t>ающий</w:t>
      </w:r>
      <w:proofErr w:type="spellEnd"/>
      <w:r w:rsidR="00B43A4B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мир. 2 класс. Тесты. 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</w:t>
      </w:r>
      <w:r w:rsidRPr="00C52D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Плешаков А.А., </w:t>
      </w:r>
      <w:proofErr w:type="spellStart"/>
      <w:r w:rsidRPr="00C52D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</w:t>
      </w:r>
      <w:proofErr w:type="spellEnd"/>
      <w:r w:rsidRPr="00C52D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Н.Н., Назарова </w:t>
      </w:r>
      <w:proofErr w:type="spellStart"/>
      <w:r w:rsidRPr="00C52D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З.Д.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Окруж</w:t>
      </w:r>
      <w:r w:rsidR="00B43A4B">
        <w:rPr>
          <w:rFonts w:ascii="Times New Roman" w:eastAsia="Times New Roman" w:hAnsi="Times New Roman" w:cs="Times New Roman"/>
          <w:color w:val="1A171B"/>
          <w:sz w:val="24"/>
          <w:szCs w:val="24"/>
        </w:rPr>
        <w:t>ающий</w:t>
      </w:r>
      <w:proofErr w:type="spellEnd"/>
      <w:r w:rsidR="00B43A4B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мир. 3 класс. Тесты. 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</w:t>
      </w:r>
      <w:r w:rsidRPr="00C52D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Плешаков А.А., </w:t>
      </w:r>
      <w:proofErr w:type="spellStart"/>
      <w:r w:rsidRPr="00C52D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</w:t>
      </w:r>
      <w:proofErr w:type="spellEnd"/>
      <w:r w:rsidRPr="00C52D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Н.Н., Назарова </w:t>
      </w:r>
      <w:proofErr w:type="spellStart"/>
      <w:r w:rsidRPr="00C52D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З.Д.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Окруж</w:t>
      </w:r>
      <w:r w:rsidR="00B43A4B">
        <w:rPr>
          <w:rFonts w:ascii="Times New Roman" w:eastAsia="Times New Roman" w:hAnsi="Times New Roman" w:cs="Times New Roman"/>
          <w:color w:val="1A171B"/>
          <w:sz w:val="24"/>
          <w:szCs w:val="24"/>
        </w:rPr>
        <w:t>ающий</w:t>
      </w:r>
      <w:proofErr w:type="spellEnd"/>
      <w:r w:rsidR="00B43A4B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мир. 4 класс. Тесты. 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71B"/>
          <w:sz w:val="24"/>
          <w:szCs w:val="24"/>
        </w:rPr>
      </w:pP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Для учителя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Плешаков А.А. Методические рекоменда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ции к учебнику «Окружающий мир» для 1 класса. – 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Плешаков А.А. Методические рекоменда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ции к учебнику «Окружающий мир» для 2 класса. – 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Плешаков А.А. Методические рекоменда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ции к учебнику «Окружающий мир» для 3 класса. –</w:t>
      </w:r>
      <w:r w:rsidR="00B43A4B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 </w:t>
      </w:r>
      <w:r w:rsidRPr="00C52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Плешаков А.А. Методические рекоменда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 xml:space="preserve">ции к учебнику «Окружающий мир» для 4 класса. 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 А.Окружающий мир. Рабочие программы. Предметная линия учебников системы</w:t>
      </w:r>
      <w:r w:rsidR="00B4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"Школа России". 1-4 классы,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</w:rPr>
        <w:t>Печатные и другие пособия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– таблицы (строение растения, организм человека, стадии развития животных и др.);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– плакаты (природные сообщества болота, озера, леса, луга, ландшафтные картины Арктики, тундры, степи, пустыни, расте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ний и животных материков, репродукции картин художников, от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ражающих общественные явления, исторические события и др.);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– портреты выдающихся людей России (политических дея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телей, военачальников, царей, писателей, художников, поэтов, композиторов, изобретателей и др.);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– географические (физическую карту полушарий, карту Рос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сии, природных зон) и исторические настенные карты, атлас ге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ографических и исторических карт; адаптированную карту звёзд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ного неба (по возможности); иллюстративные материалы (альбо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мы, комплекты открыток);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– рельефные модели равнины, холма, оврага;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– модели дорожных знаков, транспортных средств, часов;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– модель торса человека с внутренними органами;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– муляжи грибов, фруктов и овощей;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– коллекции минералов, горных пород, полезных ископае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мых, почв;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– гербарии дикорастущих и культурных растений, наборы се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мян, плодов;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– предметы старинного быта, одежды, элементы националь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ных узоров (народов родного края);</w:t>
      </w:r>
    </w:p>
    <w:p w:rsidR="00C52DFD" w:rsidRPr="00C52DFD" w:rsidRDefault="00C52DFD" w:rsidP="00C52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>– живые объекты (комнатные растения, животные живого уголка).</w:t>
      </w: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52DFD" w:rsidRPr="00C52DFD" w:rsidRDefault="00C52DFD" w:rsidP="00C52D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96336" w:rsidRDefault="00596336"/>
    <w:sectPr w:rsidR="00596336" w:rsidSect="004844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1DB6B8A"/>
    <w:multiLevelType w:val="multilevel"/>
    <w:tmpl w:val="9D2AC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22316"/>
    <w:multiLevelType w:val="hybridMultilevel"/>
    <w:tmpl w:val="540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CC7E60"/>
    <w:multiLevelType w:val="multilevel"/>
    <w:tmpl w:val="119CD33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36EB1"/>
    <w:multiLevelType w:val="hybridMultilevel"/>
    <w:tmpl w:val="E2DEDAE0"/>
    <w:lvl w:ilvl="0" w:tplc="C9CC39F6">
      <w:start w:val="1"/>
      <w:numFmt w:val="upperRoman"/>
      <w:lvlText w:val="%1."/>
      <w:lvlJc w:val="left"/>
      <w:pPr>
        <w:ind w:left="35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5">
    <w:nsid w:val="1E513746"/>
    <w:multiLevelType w:val="hybridMultilevel"/>
    <w:tmpl w:val="4B545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2938D1"/>
    <w:multiLevelType w:val="hybridMultilevel"/>
    <w:tmpl w:val="C6147098"/>
    <w:lvl w:ilvl="0" w:tplc="56BE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F4748"/>
    <w:multiLevelType w:val="hybridMultilevel"/>
    <w:tmpl w:val="48EE3AD4"/>
    <w:lvl w:ilvl="0" w:tplc="D40EA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90A8A"/>
    <w:multiLevelType w:val="hybridMultilevel"/>
    <w:tmpl w:val="90F23198"/>
    <w:lvl w:ilvl="0" w:tplc="E2C08D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5C3627"/>
    <w:multiLevelType w:val="hybridMultilevel"/>
    <w:tmpl w:val="33EE8B3C"/>
    <w:lvl w:ilvl="0" w:tplc="1B2239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B3E8D"/>
    <w:multiLevelType w:val="multilevel"/>
    <w:tmpl w:val="F202E49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F7707C"/>
    <w:multiLevelType w:val="hybridMultilevel"/>
    <w:tmpl w:val="249A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14F81"/>
    <w:multiLevelType w:val="multilevel"/>
    <w:tmpl w:val="B5DA0C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9616A4"/>
    <w:multiLevelType w:val="hybridMultilevel"/>
    <w:tmpl w:val="217878D0"/>
    <w:lvl w:ilvl="0" w:tplc="A41C4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47E37"/>
    <w:multiLevelType w:val="multilevel"/>
    <w:tmpl w:val="B1826DB2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C62416"/>
    <w:multiLevelType w:val="hybridMultilevel"/>
    <w:tmpl w:val="7068ACE4"/>
    <w:lvl w:ilvl="0" w:tplc="041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7">
    <w:nsid w:val="41006568"/>
    <w:multiLevelType w:val="hybridMultilevel"/>
    <w:tmpl w:val="2F9820C4"/>
    <w:lvl w:ilvl="0" w:tplc="16C27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92FD4"/>
    <w:multiLevelType w:val="hybridMultilevel"/>
    <w:tmpl w:val="987E87C8"/>
    <w:lvl w:ilvl="0" w:tplc="528E6F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806BED"/>
    <w:multiLevelType w:val="multilevel"/>
    <w:tmpl w:val="7716FF8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5C31CC"/>
    <w:multiLevelType w:val="hybridMultilevel"/>
    <w:tmpl w:val="448E6944"/>
    <w:lvl w:ilvl="0" w:tplc="33A844AE">
      <w:start w:val="1"/>
      <w:numFmt w:val="upperRoman"/>
      <w:lvlText w:val="%1."/>
      <w:lvlJc w:val="left"/>
      <w:pPr>
        <w:ind w:left="35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4" w:hanging="360"/>
      </w:pPr>
    </w:lvl>
    <w:lvl w:ilvl="2" w:tplc="0419001B" w:tentative="1">
      <w:start w:val="1"/>
      <w:numFmt w:val="lowerRoman"/>
      <w:lvlText w:val="%3."/>
      <w:lvlJc w:val="right"/>
      <w:pPr>
        <w:ind w:left="4594" w:hanging="180"/>
      </w:pPr>
    </w:lvl>
    <w:lvl w:ilvl="3" w:tplc="0419000F" w:tentative="1">
      <w:start w:val="1"/>
      <w:numFmt w:val="decimal"/>
      <w:lvlText w:val="%4."/>
      <w:lvlJc w:val="left"/>
      <w:pPr>
        <w:ind w:left="5314" w:hanging="360"/>
      </w:pPr>
    </w:lvl>
    <w:lvl w:ilvl="4" w:tplc="04190019" w:tentative="1">
      <w:start w:val="1"/>
      <w:numFmt w:val="lowerLetter"/>
      <w:lvlText w:val="%5."/>
      <w:lvlJc w:val="left"/>
      <w:pPr>
        <w:ind w:left="6034" w:hanging="360"/>
      </w:pPr>
    </w:lvl>
    <w:lvl w:ilvl="5" w:tplc="0419001B" w:tentative="1">
      <w:start w:val="1"/>
      <w:numFmt w:val="lowerRoman"/>
      <w:lvlText w:val="%6."/>
      <w:lvlJc w:val="right"/>
      <w:pPr>
        <w:ind w:left="6754" w:hanging="180"/>
      </w:pPr>
    </w:lvl>
    <w:lvl w:ilvl="6" w:tplc="0419000F" w:tentative="1">
      <w:start w:val="1"/>
      <w:numFmt w:val="decimal"/>
      <w:lvlText w:val="%7."/>
      <w:lvlJc w:val="left"/>
      <w:pPr>
        <w:ind w:left="7474" w:hanging="360"/>
      </w:pPr>
    </w:lvl>
    <w:lvl w:ilvl="7" w:tplc="04190019" w:tentative="1">
      <w:start w:val="1"/>
      <w:numFmt w:val="lowerLetter"/>
      <w:lvlText w:val="%8."/>
      <w:lvlJc w:val="left"/>
      <w:pPr>
        <w:ind w:left="8194" w:hanging="360"/>
      </w:pPr>
    </w:lvl>
    <w:lvl w:ilvl="8" w:tplc="0419001B" w:tentative="1">
      <w:start w:val="1"/>
      <w:numFmt w:val="lowerRoman"/>
      <w:lvlText w:val="%9."/>
      <w:lvlJc w:val="right"/>
      <w:pPr>
        <w:ind w:left="8914" w:hanging="180"/>
      </w:pPr>
    </w:lvl>
  </w:abstractNum>
  <w:abstractNum w:abstractNumId="21">
    <w:nsid w:val="55766108"/>
    <w:multiLevelType w:val="hybridMultilevel"/>
    <w:tmpl w:val="4C9EB77A"/>
    <w:lvl w:ilvl="0" w:tplc="03B4826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800E1"/>
    <w:multiLevelType w:val="hybridMultilevel"/>
    <w:tmpl w:val="E920F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E87FD8"/>
    <w:multiLevelType w:val="hybridMultilevel"/>
    <w:tmpl w:val="B6C071D4"/>
    <w:lvl w:ilvl="0" w:tplc="7048F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4741A0"/>
    <w:multiLevelType w:val="multilevel"/>
    <w:tmpl w:val="B5DA0C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AD5B4C"/>
    <w:multiLevelType w:val="multilevel"/>
    <w:tmpl w:val="969459EA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71B67"/>
    <w:multiLevelType w:val="hybridMultilevel"/>
    <w:tmpl w:val="FE92C33C"/>
    <w:lvl w:ilvl="0" w:tplc="8D56A45C">
      <w:start w:val="1"/>
      <w:numFmt w:val="upperRoman"/>
      <w:lvlText w:val="%1."/>
      <w:lvlJc w:val="left"/>
      <w:pPr>
        <w:ind w:left="42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27">
    <w:nsid w:val="67EA4168"/>
    <w:multiLevelType w:val="multilevel"/>
    <w:tmpl w:val="EF56499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401FEF"/>
    <w:multiLevelType w:val="hybridMultilevel"/>
    <w:tmpl w:val="8704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6671C"/>
    <w:multiLevelType w:val="multilevel"/>
    <w:tmpl w:val="E7B2191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5C1C7D"/>
    <w:multiLevelType w:val="hybridMultilevel"/>
    <w:tmpl w:val="C1EAD5AE"/>
    <w:lvl w:ilvl="0" w:tplc="B49C6D1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7D381DC4"/>
    <w:multiLevelType w:val="hybridMultilevel"/>
    <w:tmpl w:val="5F9A1836"/>
    <w:lvl w:ilvl="0" w:tplc="949A446C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0"/>
  </w:num>
  <w:num w:numId="3">
    <w:abstractNumId w:val="26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8"/>
  </w:num>
  <w:num w:numId="9">
    <w:abstractNumId w:val="5"/>
  </w:num>
  <w:num w:numId="10">
    <w:abstractNumId w:val="17"/>
  </w:num>
  <w:num w:numId="11">
    <w:abstractNumId w:val="6"/>
  </w:num>
  <w:num w:numId="12">
    <w:abstractNumId w:val="18"/>
  </w:num>
  <w:num w:numId="13">
    <w:abstractNumId w:val="10"/>
  </w:num>
  <w:num w:numId="14">
    <w:abstractNumId w:val="30"/>
  </w:num>
  <w:num w:numId="15">
    <w:abstractNumId w:val="31"/>
  </w:num>
  <w:num w:numId="16">
    <w:abstractNumId w:val="4"/>
  </w:num>
  <w:num w:numId="17">
    <w:abstractNumId w:val="9"/>
  </w:num>
  <w:num w:numId="18">
    <w:abstractNumId w:val="1"/>
  </w:num>
  <w:num w:numId="19">
    <w:abstractNumId w:val="23"/>
  </w:num>
  <w:num w:numId="20">
    <w:abstractNumId w:val="13"/>
  </w:num>
  <w:num w:numId="21">
    <w:abstractNumId w:val="22"/>
  </w:num>
  <w:num w:numId="22">
    <w:abstractNumId w:val="12"/>
  </w:num>
  <w:num w:numId="23">
    <w:abstractNumId w:val="24"/>
  </w:num>
  <w:num w:numId="24">
    <w:abstractNumId w:val="15"/>
  </w:num>
  <w:num w:numId="25">
    <w:abstractNumId w:val="25"/>
  </w:num>
  <w:num w:numId="26">
    <w:abstractNumId w:val="28"/>
  </w:num>
  <w:num w:numId="27">
    <w:abstractNumId w:val="16"/>
  </w:num>
  <w:num w:numId="28">
    <w:abstractNumId w:val="2"/>
  </w:num>
  <w:num w:numId="29">
    <w:abstractNumId w:val="27"/>
  </w:num>
  <w:num w:numId="30">
    <w:abstractNumId w:val="3"/>
  </w:num>
  <w:num w:numId="31">
    <w:abstractNumId w:val="19"/>
  </w:num>
  <w:num w:numId="32">
    <w:abstractNumId w:val="1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DFD"/>
    <w:rsid w:val="00312B57"/>
    <w:rsid w:val="003C2509"/>
    <w:rsid w:val="0048441E"/>
    <w:rsid w:val="00513A9D"/>
    <w:rsid w:val="00596336"/>
    <w:rsid w:val="00652B07"/>
    <w:rsid w:val="006A0332"/>
    <w:rsid w:val="007E0E09"/>
    <w:rsid w:val="008950C5"/>
    <w:rsid w:val="00B43A4B"/>
    <w:rsid w:val="00BD6AB8"/>
    <w:rsid w:val="00C52DFD"/>
    <w:rsid w:val="00C91B2D"/>
    <w:rsid w:val="00C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F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52DF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DFD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DFD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C52DFD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C52DFD"/>
  </w:style>
  <w:style w:type="paragraph" w:customStyle="1" w:styleId="11">
    <w:name w:val="Заголовок 11"/>
    <w:basedOn w:val="a"/>
    <w:next w:val="a"/>
    <w:uiPriority w:val="9"/>
    <w:qFormat/>
    <w:rsid w:val="00C52DFD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360" w:lineRule="auto"/>
      <w:ind w:firstLine="709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C52DFD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360" w:lineRule="auto"/>
      <w:ind w:firstLine="709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52DFD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360" w:lineRule="auto"/>
      <w:ind w:firstLine="709"/>
      <w:textAlignment w:val="baseline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52DFD"/>
  </w:style>
  <w:style w:type="character" w:customStyle="1" w:styleId="10">
    <w:name w:val="Заголовок 1 Знак"/>
    <w:basedOn w:val="a0"/>
    <w:link w:val="1"/>
    <w:uiPriority w:val="9"/>
    <w:rsid w:val="00C52D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DF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DFD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paragraph" w:styleId="a5">
    <w:name w:val="Normal (Web)"/>
    <w:basedOn w:val="a"/>
    <w:rsid w:val="00C5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Заголовок 3+"/>
    <w:basedOn w:val="a"/>
    <w:rsid w:val="00C52DF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+ Полужирный"/>
    <w:basedOn w:val="a0"/>
    <w:rsid w:val="00C52DFD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styleId="a7">
    <w:name w:val="List Paragraph"/>
    <w:basedOn w:val="a"/>
    <w:uiPriority w:val="34"/>
    <w:qFormat/>
    <w:rsid w:val="00C52DFD"/>
    <w:pPr>
      <w:widowControl w:val="0"/>
      <w:overflowPunct w:val="0"/>
      <w:autoSpaceDE w:val="0"/>
      <w:autoSpaceDN w:val="0"/>
      <w:adjustRightInd w:val="0"/>
      <w:spacing w:after="0" w:line="360" w:lineRule="auto"/>
      <w:ind w:left="720" w:firstLine="709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12">
    <w:name w:val="1-12 с отступом"/>
    <w:basedOn w:val="a"/>
    <w:rsid w:val="00C52DFD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8"/>
    <w:uiPriority w:val="59"/>
    <w:rsid w:val="00C52D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95pt0pt">
    <w:name w:val="Основной текст (6) + 9;5 pt;Не курсив;Интервал 0 pt"/>
    <w:basedOn w:val="a0"/>
    <w:rsid w:val="00C52DFD"/>
    <w:rPr>
      <w:rFonts w:ascii="Lucida Sans Unicode" w:eastAsia="Lucida Sans Unicode" w:hAnsi="Lucida Sans Unicode" w:cs="Lucida Sans Unicode"/>
      <w:i/>
      <w:iCs/>
      <w:spacing w:val="0"/>
      <w:sz w:val="19"/>
      <w:szCs w:val="19"/>
      <w:shd w:val="clear" w:color="auto" w:fill="FFFFFF"/>
    </w:rPr>
  </w:style>
  <w:style w:type="character" w:customStyle="1" w:styleId="712">
    <w:name w:val="Основной текст (7)12"/>
    <w:basedOn w:val="a0"/>
    <w:uiPriority w:val="99"/>
    <w:rsid w:val="00C52DFD"/>
    <w:rPr>
      <w:rFonts w:ascii="Bookman Old Style" w:hAnsi="Bookman Old Style" w:cs="Bookman Old Style"/>
      <w:b/>
      <w:bCs/>
      <w:noProof/>
      <w:sz w:val="19"/>
      <w:szCs w:val="19"/>
      <w:shd w:val="clear" w:color="auto" w:fill="FFFFFF"/>
    </w:rPr>
  </w:style>
  <w:style w:type="character" w:customStyle="1" w:styleId="711">
    <w:name w:val="Основной текст (7)11"/>
    <w:basedOn w:val="a0"/>
    <w:uiPriority w:val="99"/>
    <w:rsid w:val="00C52DFD"/>
    <w:rPr>
      <w:rFonts w:ascii="Bookman Old Style" w:hAnsi="Bookman Old Style" w:cs="Bookman Old Style"/>
      <w:b/>
      <w:bCs/>
      <w:noProof/>
      <w:sz w:val="19"/>
      <w:szCs w:val="19"/>
      <w:shd w:val="clear" w:color="auto" w:fill="FFFFFF"/>
    </w:rPr>
  </w:style>
  <w:style w:type="character" w:customStyle="1" w:styleId="710">
    <w:name w:val="Основной текст (7)10"/>
    <w:basedOn w:val="a0"/>
    <w:uiPriority w:val="99"/>
    <w:rsid w:val="00C52DFD"/>
    <w:rPr>
      <w:rFonts w:ascii="Bookman Old Style" w:hAnsi="Bookman Old Style" w:cs="Bookman Old Style"/>
      <w:b/>
      <w:bCs/>
      <w:noProof/>
      <w:sz w:val="19"/>
      <w:szCs w:val="19"/>
      <w:shd w:val="clear" w:color="auto" w:fill="FFFFFF"/>
    </w:rPr>
  </w:style>
  <w:style w:type="character" w:customStyle="1" w:styleId="79">
    <w:name w:val="Основной текст (7)9"/>
    <w:basedOn w:val="a0"/>
    <w:uiPriority w:val="99"/>
    <w:rsid w:val="00C52DFD"/>
    <w:rPr>
      <w:rFonts w:ascii="Bookman Old Style" w:hAnsi="Bookman Old Style" w:cs="Bookman Old Style"/>
      <w:b/>
      <w:bCs/>
      <w:noProof/>
      <w:sz w:val="19"/>
      <w:szCs w:val="19"/>
      <w:shd w:val="clear" w:color="auto" w:fill="FFFFFF"/>
    </w:rPr>
  </w:style>
  <w:style w:type="character" w:customStyle="1" w:styleId="78">
    <w:name w:val="Основной текст (7)8"/>
    <w:basedOn w:val="a0"/>
    <w:uiPriority w:val="99"/>
    <w:rsid w:val="00C52DFD"/>
    <w:rPr>
      <w:rFonts w:ascii="Bookman Old Style" w:hAnsi="Bookman Old Style" w:cs="Bookman Old Style"/>
      <w:b/>
      <w:bCs/>
      <w:noProof/>
      <w:sz w:val="19"/>
      <w:szCs w:val="19"/>
      <w:shd w:val="clear" w:color="auto" w:fill="FFFFFF"/>
    </w:rPr>
  </w:style>
  <w:style w:type="character" w:customStyle="1" w:styleId="7">
    <w:name w:val="Основной текст (7)"/>
    <w:basedOn w:val="a0"/>
    <w:uiPriority w:val="99"/>
    <w:rsid w:val="00C52DFD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86">
    <w:name w:val="Основной текст (8)6"/>
    <w:basedOn w:val="a0"/>
    <w:uiPriority w:val="99"/>
    <w:rsid w:val="00C52DFD"/>
    <w:rPr>
      <w:rFonts w:ascii="Century Schoolbook" w:hAnsi="Century Schoolbook" w:cs="Century Schoolbook"/>
      <w:b/>
      <w:bCs/>
      <w:noProof/>
      <w:sz w:val="20"/>
      <w:szCs w:val="20"/>
      <w:shd w:val="clear" w:color="auto" w:fill="FFFFFF"/>
    </w:rPr>
  </w:style>
  <w:style w:type="paragraph" w:customStyle="1" w:styleId="14">
    <w:name w:val="Схема документа1"/>
    <w:basedOn w:val="a"/>
    <w:next w:val="a9"/>
    <w:link w:val="aa"/>
    <w:uiPriority w:val="99"/>
    <w:semiHidden/>
    <w:unhideWhenUsed/>
    <w:rsid w:val="00C5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14"/>
    <w:uiPriority w:val="99"/>
    <w:semiHidden/>
    <w:rsid w:val="00C52DF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52DFD"/>
    <w:rPr>
      <w:color w:val="0000FF"/>
      <w:u w:val="single"/>
    </w:rPr>
  </w:style>
  <w:style w:type="character" w:styleId="ac">
    <w:name w:val="Strong"/>
    <w:basedOn w:val="a0"/>
    <w:qFormat/>
    <w:rsid w:val="00C52DFD"/>
    <w:rPr>
      <w:b/>
      <w:bCs/>
    </w:rPr>
  </w:style>
  <w:style w:type="character" w:customStyle="1" w:styleId="FontStyle95">
    <w:name w:val="Font Style95"/>
    <w:basedOn w:val="a0"/>
    <w:rsid w:val="00C52DFD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rsid w:val="00C52DFD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52D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C52D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C52DFD"/>
    <w:rPr>
      <w:rFonts w:ascii="Times New Roman" w:hAnsi="Times New Roman" w:cs="Times New Roman"/>
      <w:b/>
      <w:bCs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C52DFD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52D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0">
    <w:name w:val="Основной текст (10)_"/>
    <w:basedOn w:val="a0"/>
    <w:rsid w:val="00C52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"/>
    <w:basedOn w:val="100"/>
    <w:rsid w:val="00C52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2">
    <w:name w:val="Основной текст (10) + Полужирный"/>
    <w:basedOn w:val="100"/>
    <w:rsid w:val="00C52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0">
    <w:name w:val="Заголовок №7_"/>
    <w:basedOn w:val="a0"/>
    <w:rsid w:val="00C52DFD"/>
    <w:rPr>
      <w:b w:val="0"/>
      <w:bCs w:val="0"/>
      <w:i w:val="0"/>
      <w:iCs w:val="0"/>
      <w:smallCaps w:val="0"/>
      <w:strike w:val="0"/>
      <w:spacing w:val="70"/>
      <w:sz w:val="36"/>
      <w:szCs w:val="36"/>
    </w:rPr>
  </w:style>
  <w:style w:type="character" w:customStyle="1" w:styleId="71">
    <w:name w:val="Заголовок №7"/>
    <w:basedOn w:val="70"/>
    <w:rsid w:val="00C52DFD"/>
    <w:rPr>
      <w:b w:val="0"/>
      <w:bCs w:val="0"/>
      <w:i w:val="0"/>
      <w:iCs w:val="0"/>
      <w:smallCaps w:val="0"/>
      <w:strike w:val="0"/>
      <w:spacing w:val="70"/>
      <w:sz w:val="36"/>
      <w:szCs w:val="36"/>
    </w:rPr>
  </w:style>
  <w:style w:type="character" w:customStyle="1" w:styleId="af">
    <w:name w:val="Основной текст_"/>
    <w:basedOn w:val="a0"/>
    <w:link w:val="96"/>
    <w:rsid w:val="00C52DFD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03">
    <w:name w:val="Заголовок №10_"/>
    <w:basedOn w:val="a0"/>
    <w:link w:val="104"/>
    <w:rsid w:val="00C52DFD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52DFD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51">
    <w:name w:val="Основной текст51"/>
    <w:basedOn w:val="af"/>
    <w:rsid w:val="00C52DFD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52">
    <w:name w:val="Основной текст52"/>
    <w:basedOn w:val="af"/>
    <w:rsid w:val="00C52DFD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96">
    <w:name w:val="Основной текст96"/>
    <w:basedOn w:val="a"/>
    <w:link w:val="af"/>
    <w:rsid w:val="00C52DFD"/>
    <w:pPr>
      <w:shd w:val="clear" w:color="auto" w:fill="FFFFFF"/>
      <w:spacing w:after="0" w:line="0" w:lineRule="atLeast"/>
      <w:ind w:hanging="56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04">
    <w:name w:val="Заголовок №10"/>
    <w:basedOn w:val="a"/>
    <w:link w:val="103"/>
    <w:rsid w:val="00C52DFD"/>
    <w:pPr>
      <w:shd w:val="clear" w:color="auto" w:fill="FFFFFF"/>
      <w:spacing w:before="120" w:after="120" w:line="240" w:lineRule="exact"/>
      <w:ind w:hanging="240"/>
    </w:pPr>
    <w:rPr>
      <w:rFonts w:ascii="Segoe UI" w:eastAsia="Segoe UI" w:hAnsi="Segoe UI" w:cs="Segoe UI"/>
      <w:sz w:val="21"/>
      <w:szCs w:val="21"/>
    </w:rPr>
  </w:style>
  <w:style w:type="paragraph" w:customStyle="1" w:styleId="150">
    <w:name w:val="Основной текст (15)"/>
    <w:basedOn w:val="a"/>
    <w:link w:val="15"/>
    <w:rsid w:val="00C52DFD"/>
    <w:pPr>
      <w:shd w:val="clear" w:color="auto" w:fill="FFFFFF"/>
      <w:spacing w:after="0" w:line="216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33">
    <w:name w:val="Основной текст (3)"/>
    <w:basedOn w:val="a0"/>
    <w:rsid w:val="00C52DFD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8pt">
    <w:name w:val="Заголовок №10 + 8 pt"/>
    <w:basedOn w:val="103"/>
    <w:rsid w:val="00C52DFD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C52DFD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54">
    <w:name w:val="Основной текст54"/>
    <w:basedOn w:val="af"/>
    <w:rsid w:val="00C52DF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C52DFD"/>
    <w:pPr>
      <w:shd w:val="clear" w:color="auto" w:fill="FFFFFF"/>
      <w:spacing w:after="0" w:line="173" w:lineRule="exact"/>
    </w:pPr>
    <w:rPr>
      <w:rFonts w:ascii="Segoe UI" w:eastAsia="Segoe UI" w:hAnsi="Segoe UI" w:cs="Segoe UI"/>
      <w:sz w:val="16"/>
      <w:szCs w:val="16"/>
    </w:rPr>
  </w:style>
  <w:style w:type="character" w:customStyle="1" w:styleId="56">
    <w:name w:val="Основной текст56"/>
    <w:basedOn w:val="af"/>
    <w:rsid w:val="00C52DF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8">
    <w:name w:val="Основной текст58"/>
    <w:basedOn w:val="af"/>
    <w:rsid w:val="00C52DF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rsid w:val="00C52DF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Заголовок №4"/>
    <w:basedOn w:val="4"/>
    <w:rsid w:val="00C52DF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4">
    <w:name w:val="Основной текст3"/>
    <w:basedOn w:val="a"/>
    <w:rsid w:val="00C52DFD"/>
    <w:pPr>
      <w:shd w:val="clear" w:color="auto" w:fill="FFFFFF"/>
      <w:spacing w:after="4620" w:line="0" w:lineRule="atLeast"/>
      <w:ind w:hanging="500"/>
      <w:jc w:val="both"/>
    </w:pPr>
    <w:rPr>
      <w:rFonts w:ascii="Century Schoolbook" w:eastAsia="Century Schoolbook" w:hAnsi="Century Schoolbook" w:cs="Century Schoolbook"/>
      <w:color w:val="000000"/>
      <w:sz w:val="20"/>
      <w:szCs w:val="20"/>
      <w:lang w:eastAsia="ru-RU"/>
    </w:rPr>
  </w:style>
  <w:style w:type="character" w:customStyle="1" w:styleId="72">
    <w:name w:val="Основной текст (7)_"/>
    <w:basedOn w:val="a0"/>
    <w:rsid w:val="00C52DF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95pt">
    <w:name w:val="Заголовок №4 + 9;5 pt"/>
    <w:basedOn w:val="4"/>
    <w:rsid w:val="00C52DF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Сноска (2) + Полужирный"/>
    <w:basedOn w:val="a0"/>
    <w:rsid w:val="00C52DF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6"/>
      <w:szCs w:val="16"/>
    </w:rPr>
  </w:style>
  <w:style w:type="paragraph" w:customStyle="1" w:styleId="c4">
    <w:name w:val="c4"/>
    <w:basedOn w:val="a"/>
    <w:rsid w:val="00C5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Заголовок №9_"/>
    <w:basedOn w:val="a0"/>
    <w:link w:val="90"/>
    <w:rsid w:val="00C52DFD"/>
    <w:rPr>
      <w:sz w:val="28"/>
      <w:szCs w:val="28"/>
      <w:shd w:val="clear" w:color="auto" w:fill="FFFFFF"/>
    </w:rPr>
  </w:style>
  <w:style w:type="paragraph" w:customStyle="1" w:styleId="90">
    <w:name w:val="Заголовок №9"/>
    <w:basedOn w:val="a"/>
    <w:link w:val="9"/>
    <w:rsid w:val="00C52DFD"/>
    <w:pPr>
      <w:shd w:val="clear" w:color="auto" w:fill="FFFFFF"/>
      <w:spacing w:after="180" w:line="0" w:lineRule="atLeast"/>
      <w:outlineLvl w:val="8"/>
    </w:pPr>
    <w:rPr>
      <w:sz w:val="28"/>
      <w:szCs w:val="28"/>
    </w:rPr>
  </w:style>
  <w:style w:type="character" w:customStyle="1" w:styleId="110">
    <w:name w:val="Заголовок 1 Знак1"/>
    <w:basedOn w:val="a0"/>
    <w:uiPriority w:val="9"/>
    <w:rsid w:val="00C52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C52D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C52D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8">
    <w:name w:val="Table Grid"/>
    <w:basedOn w:val="a1"/>
    <w:uiPriority w:val="39"/>
    <w:rsid w:val="00C5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16"/>
    <w:uiPriority w:val="99"/>
    <w:semiHidden/>
    <w:unhideWhenUsed/>
    <w:rsid w:val="00C52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6">
    <w:name w:val="Схема документа Знак1"/>
    <w:basedOn w:val="a0"/>
    <w:link w:val="a9"/>
    <w:uiPriority w:val="99"/>
    <w:semiHidden/>
    <w:rsid w:val="00C52DFD"/>
    <w:rPr>
      <w:rFonts w:ascii="Segoe UI" w:hAnsi="Segoe UI" w:cs="Segoe UI"/>
      <w:sz w:val="16"/>
      <w:szCs w:val="16"/>
    </w:rPr>
  </w:style>
  <w:style w:type="paragraph" w:customStyle="1" w:styleId="ConsPlusTitle">
    <w:name w:val="ConsPlusTitle"/>
    <w:uiPriority w:val="99"/>
    <w:rsid w:val="00B43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464DD-0889-4BBF-8B97-1652F0A8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11130</Words>
  <Characters>63442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Сокол</dc:creator>
  <cp:keywords/>
  <dc:description/>
  <cp:lastModifiedBy>В.А</cp:lastModifiedBy>
  <cp:revision>11</cp:revision>
  <dcterms:created xsi:type="dcterms:W3CDTF">2019-09-22T02:59:00Z</dcterms:created>
  <dcterms:modified xsi:type="dcterms:W3CDTF">2020-09-07T02:09:00Z</dcterms:modified>
</cp:coreProperties>
</file>