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3" w:rsidRPr="000903FF" w:rsidRDefault="00CF27D3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CB" w:rsidRPr="000903FF" w:rsidRDefault="000833CB" w:rsidP="00FC2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CB" w:rsidRPr="000903FF" w:rsidRDefault="000833CB" w:rsidP="00FC2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исёлевка</w:t>
      </w:r>
      <w:proofErr w:type="spellEnd"/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</w: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4FAD" w:rsidRDefault="00E54FAD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4FAD" w:rsidRDefault="00E54FAD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4FAD" w:rsidRDefault="00E54FAD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4FAD" w:rsidRDefault="00E54FAD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4FAD" w:rsidRPr="000903FF" w:rsidRDefault="00E54FAD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41394F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5.95pt;margin-top:5.2pt;width:595.65pt;height:150.35pt;z-index:251656704;mso-width-relative:margin;mso-height-relative:margin" stroked="f">
            <v:textbox style="mso-next-textbox:#_x0000_s1031">
              <w:txbxContent>
                <w:p w:rsidR="000833CB" w:rsidRDefault="000833CB" w:rsidP="000833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833CB" w:rsidRDefault="000833CB" w:rsidP="000833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833CB" w:rsidRPr="007549B4" w:rsidRDefault="000833CB" w:rsidP="000833C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549B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РАБОЧАЯ ПРОГРАММА</w:t>
                  </w:r>
                </w:p>
                <w:p w:rsidR="00C41FC4" w:rsidRDefault="00C41FC4" w:rsidP="000833C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кружка </w:t>
                  </w:r>
                  <w:r w:rsidR="0019575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по </w:t>
                  </w:r>
                  <w:r w:rsidR="000833C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английскому языку</w:t>
                  </w:r>
                </w:p>
                <w:p w:rsidR="00C41FC4" w:rsidRDefault="00C41FC4" w:rsidP="000833C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«Занимательный английский»</w:t>
                  </w:r>
                </w:p>
                <w:p w:rsidR="000833CB" w:rsidRPr="007549B4" w:rsidRDefault="00C41FC4" w:rsidP="000833C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для 3-4</w:t>
                  </w:r>
                  <w:r w:rsidR="000833C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классов</w:t>
                  </w:r>
                </w:p>
                <w:p w:rsidR="000833CB" w:rsidRPr="007549B4" w:rsidRDefault="000833CB" w:rsidP="000833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0833CB" w:rsidRPr="007549B4" w:rsidRDefault="000833CB" w:rsidP="000833CB">
                  <w:pPr>
                    <w:suppressLineNumbers/>
                    <w:spacing w:after="0" w:line="36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549B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срок реализации программы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:</w:t>
                  </w:r>
                  <w:r w:rsidRPr="007549B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6-2021</w:t>
                  </w:r>
                  <w:r w:rsidRPr="007549B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ы</w:t>
                  </w:r>
                </w:p>
                <w:p w:rsidR="000833CB" w:rsidRPr="007549B4" w:rsidRDefault="000833CB" w:rsidP="000833CB">
                  <w:pPr>
                    <w:suppressLineNumbers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0833CB" w:rsidRPr="002B6DCF" w:rsidRDefault="000833CB" w:rsidP="000833C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32" type="#_x0000_t202" style="position:absolute;margin-left:-115.8pt;margin-top:5.2pt;width:331.95pt;height:145.2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0833CB" w:rsidRPr="00C9552C" w:rsidRDefault="000833CB" w:rsidP="000833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33CB" w:rsidRPr="00C9552C" w:rsidRDefault="000833CB" w:rsidP="000833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41394F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-137.55pt;margin-top:12.4pt;width:3.55pt;height:182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30">
              <w:txbxContent>
                <w:p w:rsidR="000833CB" w:rsidRPr="008805B3" w:rsidRDefault="000833CB" w:rsidP="008805B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составила:                               </w: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учитель</w: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английского языка </w: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Жаргалова</w:t>
      </w:r>
      <w:proofErr w:type="spellEnd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    </w:t>
      </w: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CB" w:rsidRPr="000903FF" w:rsidRDefault="000833CB" w:rsidP="0008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иселёвка</w:t>
      </w:r>
      <w:proofErr w:type="spellEnd"/>
    </w:p>
    <w:p w:rsidR="00120A3C" w:rsidRPr="000903FF" w:rsidRDefault="000833CB" w:rsidP="00FC2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54FA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09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532343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кружковой 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="00532343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по английскому языку «Занимательный английский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для учащихся 3–4-х классов школ</w:t>
      </w:r>
      <w:r w:rsidR="00532343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рассчитана на год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 имеет научно-познавательную (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общеинтеллектуальную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направленность.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532343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2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«Занимательный а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нглий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общей коммуникативной культуры, формирование коммуникативной компетенции и развитие интереса к изучению английского языка.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Воспитательный аспект</w:t>
      </w:r>
    </w:p>
    <w:p w:rsidR="00120A3C" w:rsidRPr="000903FF" w:rsidRDefault="00120A3C" w:rsidP="00090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толерантности и уважения к другой культуре,</w:t>
      </w:r>
    </w:p>
    <w:p w:rsidR="00120A3C" w:rsidRPr="000903FF" w:rsidRDefault="00120A3C" w:rsidP="00BD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общечеловеческим ценностям;</w:t>
      </w:r>
    </w:p>
    <w:p w:rsidR="00120A3C" w:rsidRPr="000903FF" w:rsidRDefault="00120A3C" w:rsidP="000903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120A3C" w:rsidRPr="000903FF" w:rsidRDefault="00120A3C" w:rsidP="000903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праздников;</w:t>
      </w:r>
    </w:p>
    <w:p w:rsidR="00120A3C" w:rsidRPr="000903FF" w:rsidRDefault="00120A3C" w:rsidP="000903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навыки самостоятельной работы по дальнейшему овладению английским языком и культурой.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Развивающий аспект</w:t>
      </w:r>
    </w:p>
    <w:p w:rsidR="00120A3C" w:rsidRPr="000903FF" w:rsidRDefault="00120A3C" w:rsidP="000903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детей об английском языке как средстве общения, учить младших школьников узнавать новое через звучащие и письменные тексты;</w:t>
      </w:r>
    </w:p>
    <w:p w:rsidR="00120A3C" w:rsidRPr="000903FF" w:rsidRDefault="00120A3C" w:rsidP="000903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лингвистический кругозор младших школьников;</w:t>
      </w:r>
    </w:p>
    <w:p w:rsidR="00120A3C" w:rsidRPr="000903FF" w:rsidRDefault="00120A3C" w:rsidP="000903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коммуникативную адаптацию младших школьников для преодоления в дальнейшем психологического барьера и использования английского языка как средства общения;</w:t>
      </w:r>
    </w:p>
    <w:p w:rsidR="00120A3C" w:rsidRPr="000903FF" w:rsidRDefault="00120A3C" w:rsidP="000903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сферу детей посредством участия их в пост</w:t>
      </w:r>
      <w:r w:rsidR="00D90163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ановках спектаклей, играх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A3C" w:rsidRPr="000903FF" w:rsidRDefault="00120A3C" w:rsidP="000903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дальнейшему овладению английским языком и культурой</w:t>
      </w:r>
      <w:r w:rsidR="00D90163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англоязычных стран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A3C" w:rsidRPr="000903FF" w:rsidRDefault="00120A3C" w:rsidP="000903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120A3C" w:rsidRPr="000903FF" w:rsidRDefault="00120A3C" w:rsidP="000903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120A3C" w:rsidRPr="000903FF" w:rsidRDefault="00120A3C" w:rsidP="000903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технику речи, артикуляцию, интонацию;</w:t>
      </w:r>
    </w:p>
    <w:p w:rsidR="00120A3C" w:rsidRPr="000903FF" w:rsidRDefault="00120A3C" w:rsidP="000903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личностные качества учащихся, память, внимание и мышление в моделируемых ситуациях общения.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Познавательный аспект</w:t>
      </w:r>
    </w:p>
    <w:p w:rsidR="00120A3C" w:rsidRPr="000903FF" w:rsidRDefault="00120A3C" w:rsidP="00090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способности младших школьников, формировать умение работать с компонентами УМК и в группе с другими учащимися;</w:t>
      </w:r>
    </w:p>
    <w:p w:rsidR="00120A3C" w:rsidRPr="000903FF" w:rsidRDefault="00120A3C" w:rsidP="00090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к организации своей учебной деятельности;</w:t>
      </w:r>
    </w:p>
    <w:p w:rsidR="00120A3C" w:rsidRPr="000903FF" w:rsidRDefault="00120A3C" w:rsidP="000903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культурой стран изучаемого языка (музыка, история, литература, традиции, праздники и т.д.);</w:t>
      </w:r>
    </w:p>
    <w:p w:rsidR="00120A3C" w:rsidRPr="000903FF" w:rsidRDefault="00120A3C" w:rsidP="000903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 и осознанию ими английского языка как инструмента познания мира и средства общения;</w:t>
      </w:r>
    </w:p>
    <w:p w:rsidR="00120A3C" w:rsidRPr="000903FF" w:rsidRDefault="00120A3C" w:rsidP="000903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менталитетом других народов в сравнении с родной культурой;</w:t>
      </w:r>
    </w:p>
    <w:p w:rsidR="00120A3C" w:rsidRPr="000903FF" w:rsidRDefault="00120A3C" w:rsidP="000903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некоторые универсальные лингвистические понятия, наблюдаемые в русском и английском языках;</w:t>
      </w:r>
    </w:p>
    <w:p w:rsidR="00120A3C" w:rsidRPr="000903FF" w:rsidRDefault="00120A3C" w:rsidP="000903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удовлетворению личных познавательных интересов;</w:t>
      </w:r>
    </w:p>
    <w:p w:rsidR="00120A3C" w:rsidRPr="000903FF" w:rsidRDefault="00120A3C" w:rsidP="000903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усвоению элементарных лингвистических представлений, доступных младшим школьникам и необходимых для овладения устной и письменной речью на английском языке; сформировать некоторые универсальные лингвистические понятия (звук, буква, слово, предложение, части речи, интонация и т.п.), наблюдаемые в русском и английском языках.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 и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вариативной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532343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кружковой деятельности «Занимательный английский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этапа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позволяют увеличить воспитательную и информативную ценность раннего обучения английскому языку, проявляясь в более раннем вхождении ребенка в общечеловеческую культуру через общение на новом для него языке.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РЕАЛИЗАЦИИ ПРОГРАММЫ</w:t>
      </w:r>
    </w:p>
    <w:p w:rsidR="00FC2C45" w:rsidRPr="000903FF" w:rsidRDefault="00FC2C45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I.«Добро пожаловать в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Буквляндию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на уроках английского языка игра обеспечивает высокую эффективность любой деятельности и вместе с тем способствует гармоничному развитию личности.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II.«Мир игр, песен и стихов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бучающиеся в игровой форме овладевают основными видами речевой деятельности – говорением,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знакомятся с английскими звуками, получают первые представления об англоязычных странах и их культуре.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III.«Англоговорящий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занятиях учащиеся получают дополнительную информацию о традициях, обычаях, праздниках англоязычных стран. Большое внимание уделяется обсуждению особенностей национального характера, что способствует воспитанию в учениках терпимости и тактичности как при общении с представителями другой культуры, так и между собой.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младших школьников на занятиях основывается на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принципах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занимательность;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научность;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сознательность и активность;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доступность;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теории с практикой;</w:t>
      </w:r>
    </w:p>
    <w:p w:rsidR="00120A3C" w:rsidRPr="000903FF" w:rsidRDefault="00120A3C" w:rsidP="000903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к учащимся.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«Английский клуб»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различных формах, отличных от классно – урочных: игры, праздники, викторины, инсценировки и т.д.</w:t>
      </w:r>
      <w:proofErr w:type="gramEnd"/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занятие состоит из двух частей –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и создавая условия для успешной деятельности каждого ребенка.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</w:t>
      </w:r>
      <w:r w:rsidR="00587337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плане дополнительного образования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587337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8–10 лет, реализуется за 1 год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 группе – не менее 15 человек. Набор детей в группу – свободный.</w:t>
      </w:r>
    </w:p>
    <w:p w:rsidR="00120A3C" w:rsidRPr="000903FF" w:rsidRDefault="00D90163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4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в неделю по 1 часу (всего 136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p w:rsidR="00120A3C" w:rsidRPr="000903FF" w:rsidRDefault="00D90163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часов отводится на презентацию проектов, выступлениям на концертах, проведение праздников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Виды деятельности (игровая, познавательная, художественная, эстетическая):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литературно-художественная деятельность;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 стихов;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 исполнение песен;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120A3C" w:rsidRPr="000903FF" w:rsidRDefault="00120A3C" w:rsidP="000903F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на концентрацию внимания, развитие воображения.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и результативность данной внеурочной деятельности зависит от соблюдения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участия и желание проявить себя;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индивидуальной, групповой и коллективной деятельности;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инициативы детей с направляющей ролью учителя;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 и новизна содержания, форм и методов работы;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всех проводимых мероприятий;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 организация и тщательная подготовка всех запланированных мероприятий;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использование методов педагогического стимулирования активности учащихся;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гласность, открытость, привлечение детей с разными способностями и уровнем овладения английским языком;</w:t>
      </w:r>
    </w:p>
    <w:p w:rsidR="00120A3C" w:rsidRPr="000903FF" w:rsidRDefault="00120A3C" w:rsidP="000903F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и учащихся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к подготовке и проведению мероприятий с учащимися более младшего возраста.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  <w:r w:rsidR="0019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20A3C" w:rsidRPr="000903FF" w:rsidRDefault="00120A3C" w:rsidP="000903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общения;</w:t>
      </w:r>
    </w:p>
    <w:p w:rsidR="00120A3C" w:rsidRPr="000903FF" w:rsidRDefault="00120A3C" w:rsidP="000903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120A3C" w:rsidRPr="000903FF" w:rsidRDefault="00120A3C" w:rsidP="000903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сверстников;</w:t>
      </w:r>
    </w:p>
    <w:p w:rsidR="00120A3C" w:rsidRPr="000903FF" w:rsidRDefault="00120A3C" w:rsidP="000903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изучению английского языка;</w:t>
      </w:r>
    </w:p>
    <w:p w:rsidR="00120A3C" w:rsidRPr="000903FF" w:rsidRDefault="00120A3C" w:rsidP="000903F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в собственные силы.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20A3C" w:rsidRPr="000903FF" w:rsidRDefault="00120A3C" w:rsidP="000903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формулирование цели деятельности с помощью учителя;</w:t>
      </w:r>
    </w:p>
    <w:p w:rsidR="00120A3C" w:rsidRPr="000903FF" w:rsidRDefault="00120A3C" w:rsidP="000903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по предложенному учителем плану.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20A3C" w:rsidRPr="000903FF" w:rsidRDefault="00120A3C" w:rsidP="000903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познавательной цели;</w:t>
      </w:r>
    </w:p>
    <w:p w:rsidR="00120A3C" w:rsidRPr="000903FF" w:rsidRDefault="00120A3C" w:rsidP="000903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проблемы;</w:t>
      </w:r>
    </w:p>
    <w:p w:rsidR="00120A3C" w:rsidRPr="000903FF" w:rsidRDefault="00120A3C" w:rsidP="000903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характера;</w:t>
      </w:r>
    </w:p>
    <w:p w:rsidR="00120A3C" w:rsidRPr="000903FF" w:rsidRDefault="00120A3C" w:rsidP="000903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словарями, справочниками;</w:t>
      </w:r>
    </w:p>
    <w:p w:rsidR="00120A3C" w:rsidRPr="000903FF" w:rsidRDefault="00120A3C" w:rsidP="000903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информации;</w:t>
      </w:r>
    </w:p>
    <w:p w:rsidR="00120A3C" w:rsidRPr="000903FF" w:rsidRDefault="00120A3C" w:rsidP="000903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преобразовывать и представлять информацию.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0903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20A3C" w:rsidRPr="000903FF" w:rsidRDefault="00120A3C" w:rsidP="000903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20A3C" w:rsidRPr="000903FF" w:rsidRDefault="00120A3C" w:rsidP="000903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адекватные языковые и речевые средства для успешного решения элементарной коммуникативной задачи;</w:t>
      </w:r>
    </w:p>
    <w:p w:rsidR="00120A3C" w:rsidRPr="000903FF" w:rsidRDefault="00120A3C" w:rsidP="000903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мысли;</w:t>
      </w:r>
    </w:p>
    <w:p w:rsidR="00120A3C" w:rsidRPr="000903FF" w:rsidRDefault="00120A3C" w:rsidP="000903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120A3C" w:rsidRPr="000903FF" w:rsidRDefault="00120A3C" w:rsidP="000903F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сотрудничестве с другими.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коммуникативной сфере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иностранным языком как средством общения)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Ученик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– ответ) и диалог-побуждение к действию;</w:t>
      </w:r>
    </w:p>
    <w:p w:rsidR="00120A3C" w:rsidRPr="000903FF" w:rsidRDefault="00120A3C" w:rsidP="000903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элементарном уровне описывать предмет, картинку, персонаж;</w:t>
      </w:r>
    </w:p>
    <w:p w:rsidR="00120A3C" w:rsidRPr="000903FF" w:rsidRDefault="00120A3C" w:rsidP="000903F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элементарном уровне рассказывать о себе, семье, друге.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0903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120A3C" w:rsidRPr="000903FF" w:rsidRDefault="00120A3C" w:rsidP="000903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</w:p>
    <w:p w:rsidR="00120A3C" w:rsidRPr="000903FF" w:rsidRDefault="00120A3C" w:rsidP="000903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краткую характеристику персонажа;</w:t>
      </w:r>
    </w:p>
    <w:p w:rsidR="00120A3C" w:rsidRPr="000903FF" w:rsidRDefault="00120A3C" w:rsidP="000903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прочитанного текста.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A3C" w:rsidRPr="000903FF" w:rsidRDefault="00120A3C" w:rsidP="00090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120A3C" w:rsidRPr="000903FF" w:rsidRDefault="00120A3C" w:rsidP="00090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20A3C" w:rsidRPr="000903FF" w:rsidRDefault="00120A3C" w:rsidP="00090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120A3C" w:rsidRPr="000903FF" w:rsidRDefault="00120A3C" w:rsidP="00090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120A3C" w:rsidRPr="000903FF" w:rsidRDefault="00120A3C" w:rsidP="00090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120A3C" w:rsidRPr="000903FF" w:rsidRDefault="00120A3C" w:rsidP="00090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0903F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120A3C" w:rsidRPr="000903FF" w:rsidRDefault="00120A3C" w:rsidP="000903F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письма;</w:t>
      </w:r>
    </w:p>
    <w:p w:rsidR="00120A3C" w:rsidRPr="000903FF" w:rsidRDefault="00120A3C" w:rsidP="000903F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120A3C" w:rsidRPr="000903FF" w:rsidRDefault="00120A3C" w:rsidP="000903F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поздравление с праздником и короткое личное письмо.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0903F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120A3C" w:rsidRPr="000903FF" w:rsidRDefault="00120A3C" w:rsidP="000903F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простую анкету;</w:t>
      </w:r>
    </w:p>
    <w:p w:rsidR="00120A3C" w:rsidRPr="000903FF" w:rsidRDefault="00120A3C" w:rsidP="000903F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120A3C" w:rsidRPr="000903FF" w:rsidRDefault="00120A3C" w:rsidP="000903F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конверт (с опорой на образец);</w:t>
      </w:r>
    </w:p>
    <w:p w:rsidR="00120A3C" w:rsidRPr="000903FF" w:rsidRDefault="00120A3C" w:rsidP="000903F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 образцу подписи к рисункам/фотографиям.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средствами)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120A3C" w:rsidRPr="000903FF" w:rsidRDefault="00120A3C" w:rsidP="000903F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слов);</w:t>
      </w:r>
    </w:p>
    <w:p w:rsidR="00120A3C" w:rsidRPr="000903FF" w:rsidRDefault="00120A3C" w:rsidP="000903F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сравнивать (в объеме содержания курса) такие языковые единицы, как звук, буква, слово;</w:t>
      </w:r>
    </w:p>
    <w:p w:rsidR="00120A3C" w:rsidRPr="000903FF" w:rsidRDefault="00120A3C" w:rsidP="000903F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чтения и орфографии, изученные в курсе начальной школы;</w:t>
      </w:r>
    </w:p>
    <w:p w:rsidR="00120A3C" w:rsidRPr="000903FF" w:rsidRDefault="00120A3C" w:rsidP="000903F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3C" w:rsidRPr="000903FF" w:rsidRDefault="00120A3C" w:rsidP="000903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120A3C" w:rsidRPr="000903FF" w:rsidRDefault="00120A3C" w:rsidP="000903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120A3C" w:rsidRPr="000903FF" w:rsidRDefault="00120A3C" w:rsidP="000903F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написание слова по словарю учебника.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 произносить и различать на слух все звуки английского языка; соблюдать нормы произношения звуков;</w:t>
      </w:r>
    </w:p>
    <w:p w:rsidR="00120A3C" w:rsidRPr="000903FF" w:rsidRDefault="00120A3C" w:rsidP="000903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изолированных словах и фразах;</w:t>
      </w:r>
    </w:p>
    <w:p w:rsidR="00120A3C" w:rsidRPr="000903FF" w:rsidRDefault="00120A3C" w:rsidP="000903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120A3C" w:rsidRPr="000903FF" w:rsidRDefault="00120A3C" w:rsidP="000903F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3C" w:rsidRPr="000903FF" w:rsidRDefault="00120A3C" w:rsidP="000903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случаи использования связующего «r» и соблюдать их в речи;</w:t>
      </w:r>
    </w:p>
    <w:p w:rsidR="00120A3C" w:rsidRPr="000903FF" w:rsidRDefault="00120A3C" w:rsidP="000903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интонацию перечисления;</w:t>
      </w:r>
    </w:p>
    <w:p w:rsidR="00120A3C" w:rsidRPr="000903FF" w:rsidRDefault="00120A3C" w:rsidP="000903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120A3C" w:rsidRPr="000903FF" w:rsidRDefault="00120A3C" w:rsidP="000903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изучаемые слова по транскрипции;</w:t>
      </w:r>
    </w:p>
    <w:p w:rsidR="00120A3C" w:rsidRPr="000903FF" w:rsidRDefault="00120A3C" w:rsidP="000903F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120A3C" w:rsidRPr="000903FF" w:rsidRDefault="00120A3C" w:rsidP="000903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3C" w:rsidRPr="000903FF" w:rsidRDefault="00120A3C" w:rsidP="000903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120A3C" w:rsidRPr="000903FF" w:rsidRDefault="00120A3C" w:rsidP="000903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A3C" w:rsidRPr="000903FF" w:rsidRDefault="00120A3C" w:rsidP="000903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120A3C" w:rsidRPr="000903FF" w:rsidRDefault="00120A3C" w:rsidP="000903F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FutureSimple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модальные глаголы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сложносочиненные предложения с союзами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It’scold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interesting.);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предложениясконструкцией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в речи неопределенными местоимениями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производными (некоторые случаи употребления);</w:t>
      </w: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выражать свое отношение к действию при помощи модальных глаголов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haveto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today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tomorrow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never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often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slowly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quickly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20A3C" w:rsidRPr="000903FF" w:rsidRDefault="00120A3C" w:rsidP="000903F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PresentProgressive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глагольные конструкции типа: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likereading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tobegoingto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I’dlike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страны изучаемого языка по-английски;</w:t>
      </w:r>
    </w:p>
    <w:p w:rsidR="00120A3C" w:rsidRPr="000903FF" w:rsidRDefault="00120A3C" w:rsidP="000903F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120A3C" w:rsidRPr="000903FF" w:rsidRDefault="00120A3C" w:rsidP="000903F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3C" w:rsidRPr="000903FF" w:rsidRDefault="00120A3C" w:rsidP="000903F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столицы стран изучаемого языка по-английски;</w:t>
      </w:r>
    </w:p>
    <w:p w:rsidR="00120A3C" w:rsidRPr="000903FF" w:rsidRDefault="00120A3C" w:rsidP="000903F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некоторых достопримечательностях стран изучаемого языка;</w:t>
      </w:r>
    </w:p>
    <w:p w:rsidR="00120A3C" w:rsidRPr="000903FF" w:rsidRDefault="00120A3C" w:rsidP="000903F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120A3C" w:rsidRPr="000903FF" w:rsidRDefault="00120A3C" w:rsidP="000903F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120A3C" w:rsidRPr="000903FF" w:rsidRDefault="00120A3C" w:rsidP="000903F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20A3C" w:rsidRPr="000903FF" w:rsidRDefault="00120A3C" w:rsidP="000903F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русского языка (прогнозировать содержание текста по заголовку, иллюстрациям и др.);</w:t>
      </w:r>
    </w:p>
    <w:p w:rsidR="00120A3C" w:rsidRPr="000903FF" w:rsidRDefault="00120A3C" w:rsidP="000903F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120A3C" w:rsidRPr="000903FF" w:rsidRDefault="00120A3C" w:rsidP="000903F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ценностно-ориентационной сфере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английский язык как средство выражения мыслей, чувств, эмоций;</w:t>
      </w:r>
    </w:p>
    <w:p w:rsidR="00120A3C" w:rsidRPr="000903FF" w:rsidRDefault="00120A3C" w:rsidP="000903F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средствами выражения чувств и эмоций на английском языке;</w:t>
      </w:r>
    </w:p>
    <w:p w:rsidR="00120A3C" w:rsidRPr="000903FF" w:rsidRDefault="00120A3C" w:rsidP="000903F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в трудовой сфере</w:t>
      </w:r>
    </w:p>
    <w:p w:rsidR="00120A3C" w:rsidRPr="000903FF" w:rsidRDefault="00655CE2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120A3C" w:rsidRPr="000903FF" w:rsidRDefault="00120A3C" w:rsidP="000903F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намеченному плану в своем учебном труде.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знать:</w:t>
      </w:r>
    </w:p>
    <w:p w:rsidR="00120A3C" w:rsidRPr="000903FF" w:rsidRDefault="00120A3C" w:rsidP="000903F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алфавит, буквы, основные словосочетания, звуки английского языка;</w:t>
      </w:r>
    </w:p>
    <w:p w:rsidR="00120A3C" w:rsidRPr="000903FF" w:rsidRDefault="00120A3C" w:rsidP="000903F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чтения и орфографии английского языка;</w:t>
      </w:r>
    </w:p>
    <w:p w:rsidR="00120A3C" w:rsidRPr="000903FF" w:rsidRDefault="00120A3C" w:rsidP="000903F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интонации основных типов предложений;</w:t>
      </w:r>
    </w:p>
    <w:p w:rsidR="00120A3C" w:rsidRPr="000903FF" w:rsidRDefault="00120A3C" w:rsidP="000903F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 изучаемого языка, их столиц;</w:t>
      </w:r>
    </w:p>
    <w:p w:rsidR="00120A3C" w:rsidRPr="000903FF" w:rsidRDefault="00120A3C" w:rsidP="000903F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персонажей английских детских литературных произведений;</w:t>
      </w:r>
    </w:p>
    <w:p w:rsidR="00120A3C" w:rsidRPr="000903FF" w:rsidRDefault="00120A3C" w:rsidP="000903F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рифмованные произведения детского фольклора, доступные по форме и содержанию, в т.ч. сказки «Деревенская и городская мыши», «Игрушечный солдатик» и «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уметь: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(Кто?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Где?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Когда?) и отвечать на них;</w:t>
      </w:r>
      <w:proofErr w:type="gramEnd"/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описания предмета, картинки (о природе, о школе) по образцу;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себя, понимать основное содержание доступных по объёму текстов, построенных на изученном языковом материале, пользуясь, в случае необходимости, двуязычным словарём;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на английском языке, выписывать из него и (или) вставлять в него пропущенные слова в соответствии с контекстом и учебной задачей;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краткое поздравление (с днем рождения, с Новым годом) с опорой на образец;</w:t>
      </w:r>
    </w:p>
    <w:p w:rsidR="00120A3C" w:rsidRPr="000903FF" w:rsidRDefault="00120A3C" w:rsidP="000903F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индивидуальный словарь.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использовать приобретенные знания и коммуникативные умения в практической деятельности и повседневной жизни</w:t>
      </w:r>
    </w:p>
    <w:p w:rsidR="00120A3C" w:rsidRPr="000903FF" w:rsidRDefault="00120A3C" w:rsidP="000903F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устного общения с носителями английского языка в доступных младшим школьникам пределах;</w:t>
      </w:r>
    </w:p>
    <w:p w:rsidR="00120A3C" w:rsidRPr="000903FF" w:rsidRDefault="00120A3C" w:rsidP="000903F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дружелюбного отношения к представителям других стран;</w:t>
      </w:r>
    </w:p>
    <w:p w:rsidR="00120A3C" w:rsidRPr="000903FF" w:rsidRDefault="00120A3C" w:rsidP="000903F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преодоления психологических барьеров в использовании английского языка как средства общения;</w:t>
      </w:r>
    </w:p>
    <w:p w:rsidR="00120A3C" w:rsidRPr="000903FF" w:rsidRDefault="00120A3C" w:rsidP="000903F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с детским зарубежным фольклором и доступными образцами художественной литературы на английском языке;</w:t>
      </w:r>
    </w:p>
    <w:p w:rsidR="00120A3C" w:rsidRPr="000903FF" w:rsidRDefault="00120A3C" w:rsidP="000903F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глубокого осознания некоторых особенностей родного языка.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ОСЛЕЖИВАНИЯ И ОЦЕНИВАНИЯ РЕЗУЛЬТАТОВ ОБУЧЕНИЯ</w:t>
      </w:r>
    </w:p>
    <w:p w:rsidR="00120A3C" w:rsidRPr="000903FF" w:rsidRDefault="00120A3C" w:rsidP="000903F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Portfolio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письменные и устные задания в учебнике, обобщающие изученный материал.</w:t>
      </w:r>
    </w:p>
    <w:p w:rsidR="00120A3C" w:rsidRPr="000903FF" w:rsidRDefault="00120A3C" w:rsidP="000903F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loveEnglish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раздел в рабочей тетради на закрепление изученного языкового материала и всех видов речевой деятельности.</w:t>
      </w:r>
    </w:p>
    <w:p w:rsidR="00120A3C" w:rsidRPr="000903FF" w:rsidRDefault="00120A3C" w:rsidP="000903F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задания в учебнике, направленные на самооценку и самоконтроль знаний материала модуля.</w:t>
      </w:r>
    </w:p>
    <w:p w:rsidR="00120A3C" w:rsidRPr="000903FF" w:rsidRDefault="00120A3C" w:rsidP="000903F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ProgressCheck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ModularTest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ExitTest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тесты из сборника контрольных заданий.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тестов</w:t>
      </w:r>
    </w:p>
    <w:p w:rsidR="00120A3C" w:rsidRPr="000903FF" w:rsidRDefault="00120A3C" w:rsidP="000903F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80–100% –высокий уровень освоения программы;</w:t>
      </w:r>
    </w:p>
    <w:p w:rsidR="00120A3C" w:rsidRPr="000903FF" w:rsidRDefault="00120A3C" w:rsidP="000903F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60–80% –уровень выше среднего;</w:t>
      </w:r>
    </w:p>
    <w:p w:rsidR="00120A3C" w:rsidRPr="000903FF" w:rsidRDefault="00120A3C" w:rsidP="000903F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50–60% –средний уровень;</w:t>
      </w:r>
    </w:p>
    <w:p w:rsidR="00120A3C" w:rsidRPr="000903FF" w:rsidRDefault="00120A3C" w:rsidP="000903F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120A3C" w:rsidP="000903F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30–50% –уровень ниже среднего;</w:t>
      </w:r>
    </w:p>
    <w:p w:rsidR="00120A3C" w:rsidRPr="000903FF" w:rsidRDefault="00120A3C" w:rsidP="000903F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30% –низкий уровень.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</w:t>
      </w:r>
      <w:r w:rsidR="00587337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КРУЖКОВОЙ ДЕЯТЕДЬНОСТИ «ЗАНИМАТЕЛЬНЫЙ АНГЛИЙСКИЙ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 ПОЖАЛОВАТЬ В БУКВЛЯНДИЮ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Фонемы, близкие к фонемам родного языка (РЯ) по артикуляции и акустическим свойствам: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], [ f ], [ g ], [ t ], [ d ], [ l ] и т.д.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Фонемы, которые кажутся в силу наличия общих свойств одинаковыми с фонемами РЯ, но отличающиеся от них существенными признаками: [æ],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 ], [ j: ], [ i ], [o:], [ Λ ], [ ə:], и др.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Фонемы, не имеющие артикуляционных и акустических аналогов в родном языке: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 ], [ h ], [ ŋ], [ r ], [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 [ θ ] и др.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Долгие и краткие гласные.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фонетической транскрипции.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буквы. Правильное написание букв. Строчные и прописные. Гласные и согласные. Алфавит.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Фонетические игры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Рыбы. Пчёлы. Любопытный кролик. Горы. Колокольчик.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Thankyou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Эхо. Научи куклу. Соедини линии. Хлопни в ладошки. Испорченный телефон. Комары и осы. </w:t>
      </w:r>
      <w:proofErr w:type="spellStart"/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Foreignspeakers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Strangesounds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Слышу – не слышу. Верно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верно.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с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алфавитом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утаница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Анаграммы. Не ошибись. Кто больше. Вспомни буквы. Найди букву. Найди пару. Угадай букву. Охота на буквы. Магазин игрушек.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Фонетические сказки. Стихотворения.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 определения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результативности: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чтецов, знатоков знаков транскрипции, иллюстраторов английских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стихотворений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ИГР, ПЕСЕН И СТИХОВ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Речевой и языковой материал по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темам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емья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дом. День рождения. Подарки. Животные. Игрушки. Каникулы.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Приветствия и прощание. Знакомство. Простейшие сведения о себе (возраст, из какой страны родом.) Некоторые страны. Языки мира. Англоговорящие страны. Значение английского языка. Великобритания на карте, флаг Великобритании. Имена английских девочек и мальчиков. Рассказ о своей семье или семье своего друга. Выражение отношения к друзьям и близким. Вопрос «Как дела?» и ответ на него. Счёт до 10. Названия игрушек, животных. Обучающиеся рассказывают, какие у них есть игрушки/животные, в каком количестве;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 Любимые игрушки английских и американских детей.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игры и занятия российских детей и детей Великобритании и США. Отношение к разным играм и занятиям.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материал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Личные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Притяжательные местоимения: 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his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Глаголысвязки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am, is, are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who, how old, what, where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have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hasgot,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1-10,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can.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существительных. Прилагательные. Глаголы.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it</w:t>
      </w:r>
      <w:proofErr w:type="gram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артикль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they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определения результативности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участие в итоговом мероприятии (конкурс знатоков английских слов; конкурс рисунков, выполненных на занятиях по данной тем; игровые конкурсы или разработка собственной игры).</w:t>
      </w:r>
      <w:proofErr w:type="gramEnd"/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устные задания в учебнике, обобщающие изученный материал.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IloveEnglish: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тетради на закрепление изученного языкового материала и всех видов речевой деятельности.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NowIknow: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учебнике, направленные на самооценку и самоконтроль знаний материала модуля.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ProgressCheck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ModularTest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ExitTest: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сборника контрольных заданий.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АНГЛОГОВОРЯЩИЙ МИР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и языковой материал по темам:</w:t>
      </w:r>
    </w:p>
    <w:p w:rsidR="006F6084" w:rsidRPr="000903FF" w:rsidRDefault="006F6084" w:rsidP="006F6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Вводный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риветствие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прощание с использованием типичных фраз английского речевого этикета, школа, учебные предметы, школьные принадлежности.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Школьные дни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Школа, числительные 11–20, школьные предметы, школы Британии.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Семья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семьи, известные картины.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Любимая еда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Еда, любимая еда англичан.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Любимые игрушки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Игрушки, предметы мебели, популярные сказки.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Пушистые друзья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Животные, части тела.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6. Мой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омнаты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доме, предметы мебели, дома Британии.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 Выходной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парке, хобби, веселые соревнования в США.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 День за днем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Повседневные дела, дни недели, время, свободное время.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Грамматический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оличественныечислительные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11-20. Повелительное наклонение. Притяжательные местоимения. Множественное число и притяжательный падеж существительных. Указательные местоимения. Неопределенные местоимения. Речевой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thereis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thereare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PresentSimple.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does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них.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PresentContinuous.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PresentSimple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PresentContinuous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 определения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результативности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итоговых мероприятиях (конкурс плакатов и открыток; конкурс знатоков английских слов; конкурс рисунков, выполненных на занятиях по данной теме; игровые конкурсы или разработка собственной игры).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устные задания в учебнике, обобщающие изученный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IloveEnglish: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тетради на закрепление изученного языкового материала и всех видов речевой деятельности.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NowIknow: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учебнике, направленные на самооценку и самоконтроль знаний материала модуля.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ProgressCheck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ModularTest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ExitTest: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сборника контрольных заданий.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.Моя </w:t>
      </w:r>
      <w:proofErr w:type="spell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proofErr w:type="spell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семьи, их имена, возраст, внешность, друзья, школы в России.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.Рабочий </w:t>
      </w:r>
      <w:proofErr w:type="spell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аспорядок</w:t>
      </w:r>
      <w:proofErr w:type="spell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профессии, повседневные занятия.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.Еда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окупки в магазинах, основные продукты питания, любимая еда.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12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.В </w:t>
      </w:r>
      <w:proofErr w:type="spell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зоопарке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ыходные</w:t>
      </w:r>
      <w:proofErr w:type="spell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дни, животные, любимое животное (описание), любимые занятия, игрушки, правила поведения.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13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.Праздники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емейные праздники, поздравления, выходные дня.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14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.Сказки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казки, рассказы, стихотворения, произведения детского фольклора на изучаемом языке.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15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.Памятные </w:t>
      </w:r>
      <w:proofErr w:type="spell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ыходные</w:t>
      </w:r>
      <w:proofErr w:type="spell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дни, увлечения, друзья, совместные занятия, достопримечательности Британии.</w:t>
      </w:r>
    </w:p>
    <w:p w:rsidR="00120A3C" w:rsidRPr="000903FF" w:rsidRDefault="006F6084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16</w:t>
      </w:r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</w:t>
      </w:r>
      <w:proofErr w:type="gramStart"/>
      <w:r w:rsidR="00120A3C"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аникулы</w:t>
      </w:r>
      <w:proofErr w:type="spellEnd"/>
      <w:r w:rsidR="00120A3C"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планы на каникулы, достопримечательности США и России.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Грамматический материал: Количественные числительные до 100.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Порядковые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Present Continuous. 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Present Simple 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Present Continuous.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PastSimple.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неправильные глаголы. Предлоги места. Исчисляемые и неисчисляемые существительные. Степени сравнения прилагательных. Модальные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«must»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«may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слов в вопросительном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предложении.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FutureSimple</w:t>
      </w:r>
      <w:proofErr w:type="gram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«tobegoingto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 определения 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результативности</w:t>
      </w:r>
      <w:proofErr w:type="gram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итоговых мероприятиях (конкурс плакатов и открыток; конкурс знатоков английских слов; конкурс рисунков, выполненных на занятиях по данной теме; игровые конкурсы или разработка собственной игры, викторины, презентации по темам).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устные задания в учебнике, обобщающие изученный материал.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IloveEnglish: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тетради на закрепление изученного языкового материала и всех видов речевой деятельности.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NowIknow: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учебнике, направленные на самооценку и самоконтроль знаний материала модуля.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ProgressCheck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ModularTest</w:t>
      </w:r>
      <w:proofErr w:type="spellEnd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ExitTest:</w:t>
      </w: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сборника контрольных заданий.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ТЕМАТИЧЕСКОЕ ПЛАНИРОВАНИЕ</w:t>
      </w: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2686"/>
        <w:gridCol w:w="1541"/>
        <w:gridCol w:w="1572"/>
        <w:gridCol w:w="1625"/>
        <w:gridCol w:w="1650"/>
      </w:tblGrid>
      <w:tr w:rsidR="00120A3C" w:rsidRPr="000903FF" w:rsidTr="00195759">
        <w:tc>
          <w:tcPr>
            <w:tcW w:w="555" w:type="dxa"/>
            <w:vMerge w:val="restart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35" w:type="dxa"/>
            <w:gridSpan w:val="4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0A3C" w:rsidRPr="000903FF" w:rsidTr="00195759">
        <w:tc>
          <w:tcPr>
            <w:tcW w:w="0" w:type="auto"/>
            <w:vMerge/>
            <w:hideMark/>
          </w:tcPr>
          <w:p w:rsidR="00120A3C" w:rsidRPr="000903FF" w:rsidRDefault="00120A3C" w:rsidP="0012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0A3C" w:rsidRPr="000903FF" w:rsidRDefault="00120A3C" w:rsidP="0012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четверть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и звуки английского алфавита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Буквосочетания. Правила чтения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рождения. Подарки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Просмотр видеофильма. Викторина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0903FF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A3C"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четверть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еда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игрушки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Пушистые друзья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2639"/>
        <w:gridCol w:w="1559"/>
        <w:gridCol w:w="1586"/>
        <w:gridCol w:w="1632"/>
        <w:gridCol w:w="1658"/>
      </w:tblGrid>
      <w:tr w:rsidR="00120A3C" w:rsidRPr="000903FF" w:rsidTr="00195759">
        <w:tc>
          <w:tcPr>
            <w:tcW w:w="555" w:type="dxa"/>
            <w:vMerge w:val="restart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35" w:type="dxa"/>
            <w:gridSpan w:val="4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0A3C" w:rsidRPr="000903FF" w:rsidTr="00195759">
        <w:tc>
          <w:tcPr>
            <w:tcW w:w="0" w:type="auto"/>
            <w:vMerge/>
            <w:hideMark/>
          </w:tcPr>
          <w:p w:rsidR="00120A3C" w:rsidRPr="000903FF" w:rsidRDefault="00120A3C" w:rsidP="0012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0A3C" w:rsidRPr="000903FF" w:rsidRDefault="00120A3C" w:rsidP="0012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0903FF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0A3C"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четверть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0903FF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0A3C"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четверть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Памятные дни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10140" w:type="dxa"/>
            <w:gridSpan w:val="6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показ школьной пьесы родителям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A3C" w:rsidRPr="000903FF" w:rsidTr="00195759">
        <w:tc>
          <w:tcPr>
            <w:tcW w:w="55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hideMark/>
          </w:tcPr>
          <w:p w:rsidR="00120A3C" w:rsidRPr="000903FF" w:rsidRDefault="00120A3C" w:rsidP="00120A3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6.УЧЕБНО-МЕТОДИЧЕСКОЕ И МАТЕРИАЛЬНО-ТЕХНИЧЕСКОЕ ОБЕСПЕЧЕНИЕ ОБРАЗОВАТЕЛЬНОГО ПРОЦЕССА</w:t>
      </w: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линия УМК</w:t>
      </w:r>
    </w:p>
    <w:p w:rsidR="000903FF" w:rsidRPr="000903FF" w:rsidRDefault="000903FF" w:rsidP="000903FF">
      <w:pPr>
        <w:numPr>
          <w:ilvl w:val="0"/>
          <w:numId w:val="47"/>
        </w:numPr>
        <w:ind w:left="256" w:hanging="256"/>
        <w:contextualSpacing/>
        <w:rPr>
          <w:rFonts w:ascii="Times New Roman" w:hAnsi="Times New Roman" w:cs="Times New Roman"/>
          <w:sz w:val="24"/>
          <w:szCs w:val="24"/>
        </w:rPr>
      </w:pPr>
      <w:r w:rsidRPr="000903FF">
        <w:rPr>
          <w:rFonts w:ascii="Times New Roman" w:hAnsi="Times New Roman" w:cs="Times New Roman"/>
          <w:b/>
          <w:sz w:val="24"/>
          <w:szCs w:val="24"/>
        </w:rPr>
        <w:t xml:space="preserve">Английский язык: 3 класс: </w:t>
      </w:r>
      <w:r w:rsidRPr="000903FF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организаций: в 2 частях /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 и др.–  М.: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-Граф: </w:t>
      </w:r>
      <w:proofErr w:type="spellStart"/>
      <w:r w:rsidRPr="000903FF">
        <w:rPr>
          <w:rFonts w:ascii="Times New Roman" w:hAnsi="Times New Roman" w:cs="Times New Roman"/>
          <w:sz w:val="24"/>
          <w:szCs w:val="24"/>
          <w:lang w:val="en-US"/>
        </w:rPr>
        <w:t>PearsonEducationalLimited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>, 2014. –  (</w:t>
      </w:r>
      <w:r w:rsidRPr="000903FF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0903FF">
        <w:rPr>
          <w:rFonts w:ascii="Times New Roman" w:hAnsi="Times New Roman" w:cs="Times New Roman"/>
          <w:sz w:val="24"/>
          <w:szCs w:val="24"/>
        </w:rPr>
        <w:t>) + CD.</w:t>
      </w:r>
    </w:p>
    <w:p w:rsidR="000903FF" w:rsidRPr="000903FF" w:rsidRDefault="000903FF" w:rsidP="000903FF">
      <w:pPr>
        <w:numPr>
          <w:ilvl w:val="0"/>
          <w:numId w:val="47"/>
        </w:numPr>
        <w:ind w:left="256" w:hanging="256"/>
        <w:contextualSpacing/>
        <w:rPr>
          <w:rFonts w:ascii="Times New Roman" w:hAnsi="Times New Roman" w:cs="Times New Roman"/>
          <w:sz w:val="24"/>
          <w:szCs w:val="24"/>
        </w:rPr>
      </w:pPr>
      <w:r w:rsidRPr="000903FF">
        <w:rPr>
          <w:rFonts w:ascii="Times New Roman" w:hAnsi="Times New Roman" w:cs="Times New Roman"/>
          <w:b/>
          <w:sz w:val="24"/>
          <w:szCs w:val="24"/>
        </w:rPr>
        <w:t xml:space="preserve">Английский язык: 4 класс: </w:t>
      </w:r>
      <w:r w:rsidRPr="000903FF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организаций: в 2 частях /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 и др.–  М.: </w:t>
      </w:r>
      <w:proofErr w:type="spellStart"/>
      <w:r w:rsidRPr="000903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 xml:space="preserve">-Граф: </w:t>
      </w:r>
      <w:proofErr w:type="spellStart"/>
      <w:r w:rsidRPr="000903FF">
        <w:rPr>
          <w:rFonts w:ascii="Times New Roman" w:hAnsi="Times New Roman" w:cs="Times New Roman"/>
          <w:sz w:val="24"/>
          <w:szCs w:val="24"/>
          <w:lang w:val="en-US"/>
        </w:rPr>
        <w:t>PearsonEducationalLimited</w:t>
      </w:r>
      <w:proofErr w:type="spellEnd"/>
      <w:r w:rsidRPr="000903FF">
        <w:rPr>
          <w:rFonts w:ascii="Times New Roman" w:hAnsi="Times New Roman" w:cs="Times New Roman"/>
          <w:sz w:val="24"/>
          <w:szCs w:val="24"/>
        </w:rPr>
        <w:t>, 2014. –  (</w:t>
      </w:r>
      <w:r w:rsidRPr="000903FF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0903FF">
        <w:rPr>
          <w:rFonts w:ascii="Times New Roman" w:hAnsi="Times New Roman" w:cs="Times New Roman"/>
          <w:sz w:val="24"/>
          <w:szCs w:val="24"/>
        </w:rPr>
        <w:t>) + CD.</w:t>
      </w:r>
    </w:p>
    <w:p w:rsidR="000903FF" w:rsidRPr="000903FF" w:rsidRDefault="000903FF" w:rsidP="00120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помощь авторов</w:t>
      </w:r>
    </w:p>
    <w:p w:rsidR="00120A3C" w:rsidRPr="000903FF" w:rsidRDefault="00120A3C" w:rsidP="000903F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Апальков. Английский язык. Предметная линия учебников «Английский в фокусе 2-4». Пособие для учителей общеобразовательных учреждений. М., Просвещение, 2012.</w:t>
      </w:r>
    </w:p>
    <w:p w:rsidR="00120A3C" w:rsidRPr="000903FF" w:rsidRDefault="00120A3C" w:rsidP="000903FF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Быкова, Дж. Дули, М.Д. Поспелова, В. Эванс. Английский в фокусе: книги для учителя к учебникам для 2-4 классов. М.,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ExpressPublishing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–Просвещение, 2012.</w:t>
      </w:r>
    </w:p>
    <w:p w:rsidR="00120A3C" w:rsidRPr="000903FF" w:rsidRDefault="00120A3C" w:rsidP="000903F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детей и родителей</w:t>
      </w:r>
    </w:p>
    <w:p w:rsidR="00120A3C" w:rsidRPr="000903FF" w:rsidRDefault="00120A3C" w:rsidP="000903FF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учебникам для 2–4-го классов с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аудиокурсом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самостоятельных занятий дома (ABBY </w:t>
      </w:r>
      <w:proofErr w:type="spellStart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Lingvo</w:t>
      </w:r>
      <w:proofErr w:type="spellEnd"/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информационно-техническое обеспечение</w:t>
      </w:r>
    </w:p>
    <w:p w:rsidR="00120A3C" w:rsidRPr="000903FF" w:rsidRDefault="00120A3C" w:rsidP="00120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</w:t>
      </w:r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www.prosv.ru/umk/spotlight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http://www.fun4child.ru/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http://skazka.bombina.com/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http://www.ourkids.ru/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http://kids.dnschool.ru/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http://englishforme.ucoz.ru/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http://www.englishclub-spb.ru/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http://elf-english.ru/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http://english-online.ucoz.ru/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http://www.free-books.org/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http://www.a-zcenter.ru/tales/</w:t>
        </w:r>
      </w:hyperlink>
    </w:p>
    <w:p w:rsidR="00120A3C" w:rsidRPr="000903FF" w:rsidRDefault="00120A3C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www.prosv.ru/umk/spotlight</w:t>
      </w:r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http://www.abc-english-grammar.com/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www.bbc.com</w:t>
        </w:r>
      </w:hyperlink>
      <w:hyperlink r:id="rId24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http://www.obr.1c.ru/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http://english.language. </w:t>
        </w:r>
        <w:proofErr w:type="spellStart"/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20A3C" w:rsidRPr="000903FF" w:rsidRDefault="0041394F" w:rsidP="000903F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120A3C" w:rsidRPr="0009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http://festival.1september.ru/articles/subjects/9</w:t>
        </w:r>
      </w:hyperlink>
    </w:p>
    <w:p w:rsidR="00483E07" w:rsidRPr="00120A3C" w:rsidRDefault="00483E07" w:rsidP="0012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E07" w:rsidRPr="00120A3C" w:rsidSect="00120A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4F" w:rsidRDefault="0041394F" w:rsidP="00120A3C">
      <w:pPr>
        <w:spacing w:after="0" w:line="240" w:lineRule="auto"/>
      </w:pPr>
      <w:r>
        <w:separator/>
      </w:r>
    </w:p>
  </w:endnote>
  <w:endnote w:type="continuationSeparator" w:id="0">
    <w:p w:rsidR="0041394F" w:rsidRDefault="0041394F" w:rsidP="0012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4F" w:rsidRDefault="0041394F" w:rsidP="00120A3C">
      <w:pPr>
        <w:spacing w:after="0" w:line="240" w:lineRule="auto"/>
      </w:pPr>
      <w:r>
        <w:separator/>
      </w:r>
    </w:p>
  </w:footnote>
  <w:footnote w:type="continuationSeparator" w:id="0">
    <w:p w:rsidR="0041394F" w:rsidRDefault="0041394F" w:rsidP="0012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123"/>
    <w:multiLevelType w:val="multilevel"/>
    <w:tmpl w:val="4D0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B4E"/>
    <w:multiLevelType w:val="multilevel"/>
    <w:tmpl w:val="5E0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5572"/>
    <w:multiLevelType w:val="multilevel"/>
    <w:tmpl w:val="768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A5CAB"/>
    <w:multiLevelType w:val="multilevel"/>
    <w:tmpl w:val="AD3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77BE9"/>
    <w:multiLevelType w:val="multilevel"/>
    <w:tmpl w:val="D79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E74F9"/>
    <w:multiLevelType w:val="multilevel"/>
    <w:tmpl w:val="A5B8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14B48"/>
    <w:multiLevelType w:val="multilevel"/>
    <w:tmpl w:val="B74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A5937"/>
    <w:multiLevelType w:val="multilevel"/>
    <w:tmpl w:val="936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A0BD9"/>
    <w:multiLevelType w:val="multilevel"/>
    <w:tmpl w:val="6F2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B2C7C"/>
    <w:multiLevelType w:val="multilevel"/>
    <w:tmpl w:val="8B5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86CA4"/>
    <w:multiLevelType w:val="multilevel"/>
    <w:tmpl w:val="4B0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172F"/>
    <w:multiLevelType w:val="multilevel"/>
    <w:tmpl w:val="395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A5350"/>
    <w:multiLevelType w:val="multilevel"/>
    <w:tmpl w:val="C9F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D6382"/>
    <w:multiLevelType w:val="multilevel"/>
    <w:tmpl w:val="677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E6B46"/>
    <w:multiLevelType w:val="multilevel"/>
    <w:tmpl w:val="3DC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C7144"/>
    <w:multiLevelType w:val="multilevel"/>
    <w:tmpl w:val="261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D72F7"/>
    <w:multiLevelType w:val="multilevel"/>
    <w:tmpl w:val="7F8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F7E4D"/>
    <w:multiLevelType w:val="multilevel"/>
    <w:tmpl w:val="3F38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50726"/>
    <w:multiLevelType w:val="multilevel"/>
    <w:tmpl w:val="C57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4280D"/>
    <w:multiLevelType w:val="multilevel"/>
    <w:tmpl w:val="54F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27BAB"/>
    <w:multiLevelType w:val="multilevel"/>
    <w:tmpl w:val="614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F39E6"/>
    <w:multiLevelType w:val="multilevel"/>
    <w:tmpl w:val="BFF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24E61"/>
    <w:multiLevelType w:val="multilevel"/>
    <w:tmpl w:val="295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44258"/>
    <w:multiLevelType w:val="multilevel"/>
    <w:tmpl w:val="C65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46AD9"/>
    <w:multiLevelType w:val="multilevel"/>
    <w:tmpl w:val="A98E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502C1"/>
    <w:multiLevelType w:val="multilevel"/>
    <w:tmpl w:val="897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E02E3"/>
    <w:multiLevelType w:val="multilevel"/>
    <w:tmpl w:val="D24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12851"/>
    <w:multiLevelType w:val="multilevel"/>
    <w:tmpl w:val="D804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94647"/>
    <w:multiLevelType w:val="multilevel"/>
    <w:tmpl w:val="ABA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27BF2"/>
    <w:multiLevelType w:val="multilevel"/>
    <w:tmpl w:val="7B56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4EB"/>
    <w:multiLevelType w:val="multilevel"/>
    <w:tmpl w:val="AB1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B7BCF"/>
    <w:multiLevelType w:val="multilevel"/>
    <w:tmpl w:val="257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C7187"/>
    <w:multiLevelType w:val="multilevel"/>
    <w:tmpl w:val="2F5A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51784"/>
    <w:multiLevelType w:val="multilevel"/>
    <w:tmpl w:val="CC58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66A04"/>
    <w:multiLevelType w:val="multilevel"/>
    <w:tmpl w:val="BD4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C06EA"/>
    <w:multiLevelType w:val="multilevel"/>
    <w:tmpl w:val="FB0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1D1886"/>
    <w:multiLevelType w:val="multilevel"/>
    <w:tmpl w:val="EB7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7E0300"/>
    <w:multiLevelType w:val="multilevel"/>
    <w:tmpl w:val="A4F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620498"/>
    <w:multiLevelType w:val="multilevel"/>
    <w:tmpl w:val="CB1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54838"/>
    <w:multiLevelType w:val="multilevel"/>
    <w:tmpl w:val="B7F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55BB4"/>
    <w:multiLevelType w:val="multilevel"/>
    <w:tmpl w:val="806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F95F3C"/>
    <w:multiLevelType w:val="multilevel"/>
    <w:tmpl w:val="BD1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852D3"/>
    <w:multiLevelType w:val="multilevel"/>
    <w:tmpl w:val="605A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A4B5F"/>
    <w:multiLevelType w:val="multilevel"/>
    <w:tmpl w:val="610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F64ED"/>
    <w:multiLevelType w:val="multilevel"/>
    <w:tmpl w:val="360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A1AB5"/>
    <w:multiLevelType w:val="multilevel"/>
    <w:tmpl w:val="9D8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0"/>
  </w:num>
  <w:num w:numId="9">
    <w:abstractNumId w:val="13"/>
  </w:num>
  <w:num w:numId="10">
    <w:abstractNumId w:val="3"/>
  </w:num>
  <w:num w:numId="11">
    <w:abstractNumId w:val="16"/>
  </w:num>
  <w:num w:numId="12">
    <w:abstractNumId w:val="4"/>
  </w:num>
  <w:num w:numId="13">
    <w:abstractNumId w:val="8"/>
  </w:num>
  <w:num w:numId="14">
    <w:abstractNumId w:val="5"/>
  </w:num>
  <w:num w:numId="15">
    <w:abstractNumId w:val="44"/>
  </w:num>
  <w:num w:numId="16">
    <w:abstractNumId w:val="1"/>
  </w:num>
  <w:num w:numId="17">
    <w:abstractNumId w:val="33"/>
  </w:num>
  <w:num w:numId="18">
    <w:abstractNumId w:val="12"/>
  </w:num>
  <w:num w:numId="19">
    <w:abstractNumId w:val="43"/>
  </w:num>
  <w:num w:numId="20">
    <w:abstractNumId w:val="2"/>
  </w:num>
  <w:num w:numId="21">
    <w:abstractNumId w:val="39"/>
  </w:num>
  <w:num w:numId="22">
    <w:abstractNumId w:val="22"/>
  </w:num>
  <w:num w:numId="23">
    <w:abstractNumId w:val="0"/>
  </w:num>
  <w:num w:numId="24">
    <w:abstractNumId w:val="11"/>
  </w:num>
  <w:num w:numId="25">
    <w:abstractNumId w:val="46"/>
  </w:num>
  <w:num w:numId="26">
    <w:abstractNumId w:val="10"/>
  </w:num>
  <w:num w:numId="27">
    <w:abstractNumId w:val="31"/>
  </w:num>
  <w:num w:numId="28">
    <w:abstractNumId w:val="35"/>
  </w:num>
  <w:num w:numId="29">
    <w:abstractNumId w:val="18"/>
  </w:num>
  <w:num w:numId="30">
    <w:abstractNumId w:val="29"/>
  </w:num>
  <w:num w:numId="31">
    <w:abstractNumId w:val="30"/>
  </w:num>
  <w:num w:numId="32">
    <w:abstractNumId w:val="37"/>
  </w:num>
  <w:num w:numId="33">
    <w:abstractNumId w:val="17"/>
  </w:num>
  <w:num w:numId="34">
    <w:abstractNumId w:val="34"/>
  </w:num>
  <w:num w:numId="35">
    <w:abstractNumId w:val="45"/>
  </w:num>
  <w:num w:numId="36">
    <w:abstractNumId w:val="26"/>
  </w:num>
  <w:num w:numId="37">
    <w:abstractNumId w:val="41"/>
  </w:num>
  <w:num w:numId="38">
    <w:abstractNumId w:val="36"/>
  </w:num>
  <w:num w:numId="39">
    <w:abstractNumId w:val="27"/>
  </w:num>
  <w:num w:numId="40">
    <w:abstractNumId w:val="6"/>
  </w:num>
  <w:num w:numId="41">
    <w:abstractNumId w:val="42"/>
  </w:num>
  <w:num w:numId="42">
    <w:abstractNumId w:val="20"/>
  </w:num>
  <w:num w:numId="43">
    <w:abstractNumId w:val="14"/>
  </w:num>
  <w:num w:numId="44">
    <w:abstractNumId w:val="15"/>
  </w:num>
  <w:num w:numId="45">
    <w:abstractNumId w:val="38"/>
  </w:num>
  <w:num w:numId="46">
    <w:abstractNumId w:val="19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61F"/>
    <w:rsid w:val="000833CB"/>
    <w:rsid w:val="000903FF"/>
    <w:rsid w:val="00120A3C"/>
    <w:rsid w:val="001432FD"/>
    <w:rsid w:val="00195759"/>
    <w:rsid w:val="00221D94"/>
    <w:rsid w:val="002575AA"/>
    <w:rsid w:val="00292A93"/>
    <w:rsid w:val="00353FC2"/>
    <w:rsid w:val="003F6B8B"/>
    <w:rsid w:val="003F6F10"/>
    <w:rsid w:val="0041394F"/>
    <w:rsid w:val="00483E07"/>
    <w:rsid w:val="004A7F57"/>
    <w:rsid w:val="004D1AAD"/>
    <w:rsid w:val="00532343"/>
    <w:rsid w:val="00587337"/>
    <w:rsid w:val="005C49FA"/>
    <w:rsid w:val="00655CE2"/>
    <w:rsid w:val="006F6084"/>
    <w:rsid w:val="00700096"/>
    <w:rsid w:val="0086361F"/>
    <w:rsid w:val="008805B3"/>
    <w:rsid w:val="00896559"/>
    <w:rsid w:val="009757E2"/>
    <w:rsid w:val="00980024"/>
    <w:rsid w:val="00A04DB5"/>
    <w:rsid w:val="00B9074D"/>
    <w:rsid w:val="00BD3D88"/>
    <w:rsid w:val="00C3615A"/>
    <w:rsid w:val="00C41FC4"/>
    <w:rsid w:val="00CF27D3"/>
    <w:rsid w:val="00D90163"/>
    <w:rsid w:val="00E54FAD"/>
    <w:rsid w:val="00E84CF8"/>
    <w:rsid w:val="00F462A7"/>
    <w:rsid w:val="00F820F7"/>
    <w:rsid w:val="00FC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F10"/>
    <w:rPr>
      <w:b/>
      <w:bCs/>
    </w:rPr>
  </w:style>
  <w:style w:type="character" w:styleId="a6">
    <w:name w:val="Emphasis"/>
    <w:basedOn w:val="a0"/>
    <w:uiPriority w:val="20"/>
    <w:qFormat/>
    <w:rsid w:val="00120A3C"/>
    <w:rPr>
      <w:i/>
      <w:iCs/>
    </w:rPr>
  </w:style>
  <w:style w:type="paragraph" w:customStyle="1" w:styleId="a40">
    <w:name w:val="a4"/>
    <w:basedOn w:val="a"/>
    <w:rsid w:val="0012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0A3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A3C"/>
  </w:style>
  <w:style w:type="paragraph" w:styleId="aa">
    <w:name w:val="footer"/>
    <w:basedOn w:val="a"/>
    <w:link w:val="ab"/>
    <w:uiPriority w:val="99"/>
    <w:unhideWhenUsed/>
    <w:rsid w:val="0012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A3C"/>
  </w:style>
  <w:style w:type="paragraph" w:styleId="ac">
    <w:name w:val="Balloon Text"/>
    <w:basedOn w:val="a"/>
    <w:link w:val="ad"/>
    <w:uiPriority w:val="99"/>
    <w:semiHidden/>
    <w:unhideWhenUsed/>
    <w:rsid w:val="0008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kids.dnschool.ru%2F&amp;sa=D&amp;sntz=1&amp;usg=AFQjCNFUzuKaJjlY6N89b-bZjfqlZhlUpQ" TargetMode="External"/><Relationship Id="rId18" Type="http://schemas.openxmlformats.org/officeDocument/2006/relationships/hyperlink" Target="http://www.google.com/url?q=http%3A%2F%2Fwww.free-books.org%2F&amp;sa=D&amp;sntz=1&amp;usg=AFQjCNFiu8CkwqG6_XbRmd_RtnrZyG4d4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bc-english-gramma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www.ourkids.ru%2FEnglish%2FPoems%2FBartoEnglish.shtml&amp;sa=D&amp;sntz=1&amp;usg=AFQjCNEs5GGh_K5nvHENCbacpIqQZH02rA" TargetMode="External"/><Relationship Id="rId17" Type="http://schemas.openxmlformats.org/officeDocument/2006/relationships/hyperlink" Target="http://www.google.com/url?q=http%3A%2F%2Fenglish-online.ucoz.ru%2F&amp;sa=D&amp;sntz=1&amp;usg=AFQjCNEoXbJsJY7PDRXS1SAw7J5Pk6eSVg" TargetMode="External"/><Relationship Id="rId25" Type="http://schemas.openxmlformats.org/officeDocument/2006/relationships/hyperlink" Target="http://festival.1september.ru/articles/subjects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elf-english.ru%2F&amp;sa=D&amp;sntz=1&amp;usg=AFQjCNE94ilNQ5qUkq9O1ThDm1GbY_WInQ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skazka.bombina.com%2F&amp;sa=D&amp;sntz=1&amp;usg=AFQjCNGbVuLhJK0xu6rsmzcGFPXBqF6IxA" TargetMode="External"/><Relationship Id="rId24" Type="http://schemas.openxmlformats.org/officeDocument/2006/relationships/hyperlink" Target="http://www.obr.1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www.englishclub-spb.ru%2F&amp;sa=D&amp;sntz=1&amp;usg=AFQjCNFQFA3hCoQ5b_17G_Lv7-P-YQ52rw" TargetMode="External"/><Relationship Id="rId23" Type="http://schemas.openxmlformats.org/officeDocument/2006/relationships/hyperlink" Target="http://www.bbc.com/" TargetMode="External"/><Relationship Id="rId10" Type="http://schemas.openxmlformats.org/officeDocument/2006/relationships/hyperlink" Target="http://www.google.com/url?q=http%3A%2F%2Fwww.fun4child.ru%2F&amp;sa=D&amp;sntz=1&amp;usg=AFQjCNEDG7Z39MhkPHR6_enyqlIUTawNjQ" TargetMode="External"/><Relationship Id="rId19" Type="http://schemas.openxmlformats.org/officeDocument/2006/relationships/hyperlink" Target="http://nsportal.ru/nachalnaya-shkola/inostrannyi-yazyk/2014/06/30/rabochaya-programma-vneurochnoy-deyatelnosti-p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umk/spotlight" TargetMode="External"/><Relationship Id="rId14" Type="http://schemas.openxmlformats.org/officeDocument/2006/relationships/hyperlink" Target="http://www.google.com/url?q=http%3A%2F%2Fenglishforme.ucoz.ru%2F&amp;sa=D&amp;sntz=1&amp;usg=AFQjCNHSItDnfvVZFlwqtpfVryBlgqAP4Q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E9AC-DA79-4F7B-AE2D-12C0A751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Стяжкина</dc:creator>
  <cp:keywords/>
  <dc:description/>
  <cp:lastModifiedBy>Asus</cp:lastModifiedBy>
  <cp:revision>3</cp:revision>
  <dcterms:created xsi:type="dcterms:W3CDTF">2017-08-25T06:34:00Z</dcterms:created>
  <dcterms:modified xsi:type="dcterms:W3CDTF">2021-07-21T09:34:00Z</dcterms:modified>
</cp:coreProperties>
</file>