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word/theme/themeOverride15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drawings/drawing6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drawings/drawing4.xml" ContentType="application/vnd.openxmlformats-officedocument.drawingml.chartshapes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drawings/drawing2.xml" ContentType="application/vnd.openxmlformats-officedocument.drawingml.chartshapes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46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24.xml" ContentType="application/vnd.openxmlformats-officedocument.drawingml.chart+xml"/>
  <Override PartName="/word/charts/chart35.xml" ContentType="application/vnd.openxmlformats-officedocument.drawingml.chart+xml"/>
  <Override PartName="/word/charts/chart44.xml" ContentType="application/vnd.openxmlformats-officedocument.drawingml.chart+xml"/>
  <Override PartName="/word/charts/chart53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22.xml" ContentType="application/vnd.openxmlformats-officedocument.drawingml.chart+xml"/>
  <Override PartName="/word/charts/chart31.xml" ContentType="application/vnd.openxmlformats-officedocument.drawingml.chart+xml"/>
  <Override PartName="/word/theme/themeOverride8.xml" ContentType="application/vnd.openxmlformats-officedocument.themeOverride+xml"/>
  <Override PartName="/word/charts/chart33.xml" ContentType="application/vnd.openxmlformats-officedocument.drawingml.chart+xml"/>
  <Override PartName="/word/charts/chart42.xml" ContentType="application/vnd.openxmlformats-officedocument.drawingml.chart+xml"/>
  <Override PartName="/word/charts/chart51.xml" ContentType="application/vnd.openxmlformats-officedocument.drawingml.chart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20.xml" ContentType="application/vnd.openxmlformats-officedocument.drawingml.chart+xml"/>
  <Override PartName="/word/theme/themeOverride6.xml" ContentType="application/vnd.openxmlformats-officedocument.themeOverride+xml"/>
  <Override PartName="/word/charts/chart40.xml" ContentType="application/vnd.openxmlformats-officedocument.drawingml.chart+xml"/>
  <Override PartName="/word/theme/themeOverride18.xml" ContentType="application/vnd.openxmlformats-officedocument.themeOverride+xml"/>
  <Default Extension="png" ContentType="image/png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  <Default Extension="jpeg" ContentType="image/jpeg"/>
  <Override PartName="/word/theme/themeOverride12.xml" ContentType="application/vnd.openxmlformats-officedocument.themeOverride+xml"/>
  <Override PartName="/word/charts/chart49.xml" ContentType="application/vnd.openxmlformats-officedocument.drawingml.chart+xml"/>
  <Override PartName="/word/numbering.xml" ContentType="application/vnd.openxmlformats-officedocument.wordprocessingml.numbering+xml"/>
  <Override PartName="/word/charts/chart8.xml" ContentType="application/vnd.openxmlformats-officedocument.drawingml.chart+xml"/>
  <Override PartName="/word/drawings/drawing3.xml" ContentType="application/vnd.openxmlformats-officedocument.drawingml.chartshapes+xml"/>
  <Override PartName="/word/charts/chart29.xml" ContentType="application/vnd.openxmlformats-officedocument.drawingml.chart+xml"/>
  <Override PartName="/word/theme/themeOverride10.xml" ContentType="application/vnd.openxmlformats-officedocument.themeOverride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drawings/drawing1.xml" ContentType="application/vnd.openxmlformats-officedocument.drawingml.chartshapes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5.xml" ContentType="application/vnd.openxmlformats-officedocument.drawingml.chart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43.xml" ContentType="application/vnd.openxmlformats-officedocument.drawingml.chart+xml"/>
  <Override PartName="/word/charts/chart52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14.xml" ContentType="application/vnd.openxmlformats-officedocument.drawingml.chart+xml"/>
  <Override PartName="/word/charts/chart23.xml" ContentType="application/vnd.openxmlformats-officedocument.drawingml.chart+xml"/>
  <Override PartName="/word/charts/chart32.xml" ContentType="application/vnd.openxmlformats-officedocument.drawingml.chart+xml"/>
  <Override PartName="/word/theme/themeOverride9.xml" ContentType="application/vnd.openxmlformats-officedocument.themeOverride+xml"/>
  <Override PartName="/word/charts/chart41.xml" ContentType="application/vnd.openxmlformats-officedocument.drawingml.chart+xml"/>
  <Override PartName="/word/charts/chart50.xml" ContentType="application/vnd.openxmlformats-officedocument.drawingml.chart+xml"/>
  <Override PartName="/word/theme/themeOverride1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2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theme/themeOverride7.xml" ContentType="application/vnd.openxmlformats-officedocument.themeOverride+xml"/>
  <Override PartName="/word/theme/themeOverride1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9C" w:rsidRPr="00A52E9C" w:rsidRDefault="00A52E9C" w:rsidP="00A52E9C">
      <w:pPr>
        <w:jc w:val="center"/>
        <w:rPr>
          <w:color w:val="7030A0"/>
          <w:sz w:val="28"/>
          <w:szCs w:val="28"/>
        </w:rPr>
      </w:pPr>
      <w:r w:rsidRPr="00A52E9C">
        <w:rPr>
          <w:color w:val="7030A0"/>
          <w:sz w:val="28"/>
          <w:szCs w:val="28"/>
        </w:rPr>
        <w:t>Результаты психолого-педагогического мониторинга.</w:t>
      </w:r>
    </w:p>
    <w:p w:rsidR="00A52E9C" w:rsidRPr="00A52E9C" w:rsidRDefault="00A52E9C" w:rsidP="00A52E9C">
      <w:pPr>
        <w:pStyle w:val="a3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A52E9C" w:rsidRPr="00F246D7" w:rsidRDefault="00A52E9C" w:rsidP="00A52E9C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46D7">
        <w:rPr>
          <w:rFonts w:ascii="Times New Roman" w:eastAsia="Times New Roman" w:hAnsi="Times New Roman"/>
          <w:b/>
          <w:sz w:val="24"/>
          <w:szCs w:val="24"/>
        </w:rPr>
        <w:t>2016-2017 уч</w:t>
      </w:r>
      <w:r>
        <w:rPr>
          <w:rFonts w:ascii="Times New Roman" w:eastAsia="Times New Roman" w:hAnsi="Times New Roman"/>
          <w:b/>
          <w:sz w:val="24"/>
          <w:szCs w:val="24"/>
        </w:rPr>
        <w:t>ебный</w:t>
      </w:r>
      <w:r w:rsidRPr="00F246D7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</w:p>
    <w:p w:rsidR="00A52E9C" w:rsidRPr="00A52E9C" w:rsidRDefault="00A52E9C" w:rsidP="001F185D">
      <w:pPr>
        <w:pStyle w:val="a3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1F185D" w:rsidRPr="00F246D7" w:rsidRDefault="001F185D" w:rsidP="001F185D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46D7">
        <w:rPr>
          <w:rFonts w:ascii="Times New Roman" w:eastAsia="Times New Roman" w:hAnsi="Times New Roman"/>
          <w:b/>
          <w:sz w:val="24"/>
          <w:szCs w:val="24"/>
        </w:rPr>
        <w:t xml:space="preserve">Диагностика УУД. 1 класс. Оценка уровня школьной мотивации (Н. </w:t>
      </w:r>
      <w:proofErr w:type="spellStart"/>
      <w:r w:rsidRPr="00F246D7">
        <w:rPr>
          <w:rFonts w:ascii="Times New Roman" w:eastAsia="Times New Roman" w:hAnsi="Times New Roman"/>
          <w:b/>
          <w:sz w:val="24"/>
          <w:szCs w:val="24"/>
        </w:rPr>
        <w:t>Лусканова</w:t>
      </w:r>
      <w:proofErr w:type="spellEnd"/>
      <w:r w:rsidRPr="00F246D7">
        <w:rPr>
          <w:rFonts w:ascii="Times New Roman" w:eastAsia="Times New Roman" w:hAnsi="Times New Roman"/>
          <w:b/>
          <w:sz w:val="24"/>
          <w:szCs w:val="24"/>
        </w:rPr>
        <w:t>).</w:t>
      </w:r>
    </w:p>
    <w:p w:rsidR="001F185D" w:rsidRPr="00F246D7" w:rsidRDefault="001F185D" w:rsidP="00A52E9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246D7">
        <w:rPr>
          <w:rFonts w:ascii="Times New Roman" w:eastAsia="Times New Roman" w:hAnsi="Times New Roman"/>
          <w:iCs/>
          <w:sz w:val="24"/>
          <w:szCs w:val="24"/>
        </w:rPr>
        <w:t>Цель:</w:t>
      </w:r>
      <w:r w:rsidRPr="00F246D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F246D7">
        <w:rPr>
          <w:rFonts w:ascii="Times New Roman" w:eastAsia="Times New Roman" w:hAnsi="Times New Roman"/>
          <w:sz w:val="24"/>
          <w:szCs w:val="24"/>
        </w:rPr>
        <w:t>анкета предназначена для выявления мотивационных предпочтений в учебной деятельности.</w:t>
      </w:r>
    </w:p>
    <w:p w:rsidR="001F185D" w:rsidRPr="00F246D7" w:rsidRDefault="001F185D" w:rsidP="00A52E9C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F246D7">
        <w:rPr>
          <w:rFonts w:ascii="Times New Roman" w:eastAsia="Times New Roman" w:hAnsi="Times New Roman"/>
          <w:color w:val="000000"/>
          <w:sz w:val="24"/>
          <w:szCs w:val="24"/>
        </w:rPr>
        <w:t xml:space="preserve">Оцениваемые УУД:  действие </w:t>
      </w:r>
      <w:proofErr w:type="spellStart"/>
      <w:r w:rsidRPr="00F246D7">
        <w:rPr>
          <w:rFonts w:ascii="Times New Roman" w:eastAsia="Times New Roman" w:hAnsi="Times New Roman"/>
          <w:color w:val="000000"/>
          <w:sz w:val="24"/>
          <w:szCs w:val="24"/>
        </w:rPr>
        <w:t>смыслообразования</w:t>
      </w:r>
      <w:proofErr w:type="spellEnd"/>
      <w:r w:rsidRPr="00F246D7">
        <w:rPr>
          <w:rFonts w:ascii="Times New Roman" w:eastAsia="Times New Roman" w:hAnsi="Times New Roman"/>
          <w:color w:val="000000"/>
          <w:sz w:val="24"/>
          <w:szCs w:val="24"/>
        </w:rPr>
        <w:t>, направленное на установление смы</w:t>
      </w:r>
      <w:r w:rsidRPr="00F246D7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246D7">
        <w:rPr>
          <w:rFonts w:ascii="Times New Roman" w:eastAsia="Times New Roman" w:hAnsi="Times New Roman"/>
          <w:color w:val="000000"/>
          <w:sz w:val="24"/>
          <w:szCs w:val="24"/>
        </w:rPr>
        <w:t>ла учебной деятельности для учащегося.</w:t>
      </w:r>
      <w:proofErr w:type="gramEnd"/>
    </w:p>
    <w:p w:rsidR="001F185D" w:rsidRPr="00F246D7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246D7">
        <w:rPr>
          <w:rFonts w:ascii="Times New Roman" w:eastAsia="Times New Roman" w:hAnsi="Times New Roman"/>
          <w:b/>
          <w:sz w:val="24"/>
          <w:szCs w:val="24"/>
        </w:rPr>
        <w:t xml:space="preserve">1 класс. 2016-2017 </w:t>
      </w:r>
      <w:proofErr w:type="spellStart"/>
      <w:r w:rsidRPr="00F246D7">
        <w:rPr>
          <w:rFonts w:ascii="Times New Roman" w:eastAsia="Times New Roman" w:hAnsi="Times New Roman"/>
          <w:b/>
          <w:sz w:val="24"/>
          <w:szCs w:val="24"/>
        </w:rPr>
        <w:t>уч</w:t>
      </w:r>
      <w:proofErr w:type="spellEnd"/>
      <w:r w:rsidRPr="00F246D7">
        <w:rPr>
          <w:rFonts w:ascii="Times New Roman" w:eastAsia="Times New Roman" w:hAnsi="Times New Roman"/>
          <w:b/>
          <w:sz w:val="24"/>
          <w:szCs w:val="24"/>
        </w:rPr>
        <w:t>. год (ноябрь).</w:t>
      </w:r>
    </w:p>
    <w:tbl>
      <w:tblPr>
        <w:tblStyle w:val="af"/>
        <w:tblW w:w="0" w:type="auto"/>
        <w:tblLook w:val="04A0"/>
      </w:tblPr>
      <w:tblGrid>
        <w:gridCol w:w="516"/>
        <w:gridCol w:w="1931"/>
        <w:gridCol w:w="561"/>
        <w:gridCol w:w="561"/>
        <w:gridCol w:w="561"/>
        <w:gridCol w:w="561"/>
        <w:gridCol w:w="561"/>
        <w:gridCol w:w="561"/>
        <w:gridCol w:w="561"/>
        <w:gridCol w:w="562"/>
        <w:gridCol w:w="562"/>
        <w:gridCol w:w="599"/>
        <w:gridCol w:w="713"/>
        <w:gridCol w:w="1327"/>
      </w:tblGrid>
      <w:tr w:rsidR="001F185D" w:rsidRPr="00F246D7" w:rsidTr="00A52E9C">
        <w:trPr>
          <w:trHeight w:val="304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Уровни школьной мотивации</w:t>
            </w:r>
          </w:p>
        </w:tc>
      </w:tr>
      <w:tr w:rsidR="001F185D" w:rsidRPr="00F246D7" w:rsidTr="00A52E9C">
        <w:trPr>
          <w:trHeight w:val="304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Вотинева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17б.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1F185D" w:rsidRPr="00F246D7" w:rsidTr="00A52E9C">
        <w:trPr>
          <w:trHeight w:val="318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Димова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11б.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низкая</w:t>
            </w:r>
          </w:p>
        </w:tc>
      </w:tr>
      <w:tr w:rsidR="001F185D" w:rsidRPr="00F246D7" w:rsidTr="00A52E9C">
        <w:trPr>
          <w:trHeight w:val="304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Дюкова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17б.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1F185D" w:rsidRPr="00F246D7" w:rsidTr="00A52E9C">
        <w:trPr>
          <w:trHeight w:val="304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Дякина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17б.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1F185D" w:rsidRPr="00F246D7" w:rsidTr="00A52E9C">
        <w:trPr>
          <w:trHeight w:val="304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Дякин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13б.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низкая</w:t>
            </w:r>
          </w:p>
        </w:tc>
      </w:tr>
      <w:tr w:rsidR="001F185D" w:rsidRPr="00F246D7" w:rsidTr="00A52E9C">
        <w:trPr>
          <w:trHeight w:val="304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Зайкин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11б.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низкая</w:t>
            </w:r>
          </w:p>
        </w:tc>
      </w:tr>
      <w:tr w:rsidR="001F185D" w:rsidRPr="00F246D7" w:rsidTr="00A52E9C">
        <w:trPr>
          <w:trHeight w:val="318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Иноземцев Ф.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18б.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1F185D" w:rsidRPr="00F246D7" w:rsidTr="00A52E9C">
        <w:trPr>
          <w:trHeight w:val="318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Казанцева Н.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17б.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1F185D" w:rsidRPr="00F246D7" w:rsidTr="00A52E9C">
        <w:trPr>
          <w:trHeight w:val="318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Клушина А.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16б.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1F185D" w:rsidRPr="00F246D7" w:rsidTr="00A52E9C">
        <w:trPr>
          <w:trHeight w:val="318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Коваленко Д.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18б.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1F185D" w:rsidRPr="00F246D7" w:rsidTr="00A52E9C">
        <w:trPr>
          <w:trHeight w:val="318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Костенко С.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11б.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низкая</w:t>
            </w:r>
          </w:p>
        </w:tc>
      </w:tr>
      <w:tr w:rsidR="001F185D" w:rsidRPr="00F246D7" w:rsidTr="00A52E9C">
        <w:trPr>
          <w:trHeight w:val="318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Осинова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З.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18б.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1F185D" w:rsidRPr="00F246D7" w:rsidTr="00A52E9C">
        <w:trPr>
          <w:trHeight w:val="318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Рыжков Т.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17б.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</w:tbl>
    <w:p w:rsidR="001F185D" w:rsidRPr="00A52E9C" w:rsidRDefault="001F185D" w:rsidP="001F185D">
      <w:pPr>
        <w:pStyle w:val="a3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f"/>
        <w:tblpPr w:leftFromText="180" w:rightFromText="180" w:vertAnchor="text" w:horzAnchor="margin" w:tblpXSpec="center" w:tblpY="10"/>
        <w:tblW w:w="5000" w:type="pct"/>
        <w:tblLook w:val="04A0"/>
      </w:tblPr>
      <w:tblGrid>
        <w:gridCol w:w="2514"/>
        <w:gridCol w:w="7623"/>
      </w:tblGrid>
      <w:tr w:rsidR="001F185D" w:rsidRPr="00F246D7" w:rsidTr="00A52E9C">
        <w:trPr>
          <w:trHeight w:val="1884"/>
        </w:trPr>
        <w:tc>
          <w:tcPr>
            <w:tcW w:w="1240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Вотинева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Дюкова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Дякина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Иноземцев Ф.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Казанцева Н.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Коваленко Д.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Рыжков Т.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Осинова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З.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Клушина А.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9 чел.  69% уч-ся</w:t>
            </w:r>
          </w:p>
        </w:tc>
        <w:tc>
          <w:tcPr>
            <w:tcW w:w="3760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15 – 19 баллов –  средняя школьная мотивация. Положительное отн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 xml:space="preserve">шение к школе, но школа привлекает больше </w:t>
            </w:r>
            <w:proofErr w:type="spellStart"/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внеучебными</w:t>
            </w:r>
            <w:proofErr w:type="spellEnd"/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 xml:space="preserve"> сторонами. Такие дети достаточно благополучно чувствуют себя в школе, однако чаще ходят в школу, чтобы общаться с друзьями, с учителем. Им  нр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виться ощущать себя учениками, иметь красивый портфель, ручки, те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ради. Познавательные мотивы у таких детей сформированы в меньшей степени и учебный процесс их мало привлекает.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85D" w:rsidRPr="00F246D7" w:rsidTr="00A52E9C">
        <w:trPr>
          <w:trHeight w:val="899"/>
        </w:trPr>
        <w:tc>
          <w:tcPr>
            <w:tcW w:w="1240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Димова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Дякин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Зайкин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Костенко С.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 xml:space="preserve">  4 чел. 31% уч-ся</w:t>
            </w:r>
          </w:p>
        </w:tc>
        <w:tc>
          <w:tcPr>
            <w:tcW w:w="3760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10 – 14 баллов – низкая школьная мотивация. Подобные школьники посещают школу неохотно, предпочитают пропускать занятия. На ур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</w:t>
            </w:r>
          </w:p>
        </w:tc>
      </w:tr>
    </w:tbl>
    <w:p w:rsidR="001F185D" w:rsidRPr="00A52E9C" w:rsidRDefault="001F185D" w:rsidP="001F185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74295</wp:posOffset>
            </wp:positionV>
            <wp:extent cx="4377690" cy="1440180"/>
            <wp:effectExtent l="19050" t="0" r="22860" b="7620"/>
            <wp:wrapTight wrapText="bothSides">
              <wp:wrapPolygon edited="0">
                <wp:start x="-94" y="0"/>
                <wp:lineTo x="-94" y="21714"/>
                <wp:lineTo x="21713" y="21714"/>
                <wp:lineTo x="21713" y="0"/>
                <wp:lineTo x="-94" y="0"/>
              </wp:wrapPolygon>
            </wp:wrapTight>
            <wp:docPr id="17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246D7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1 класс. 2016-2017 </w:t>
      </w:r>
      <w:proofErr w:type="spellStart"/>
      <w:r w:rsidRPr="00F246D7">
        <w:rPr>
          <w:rFonts w:ascii="Times New Roman" w:eastAsia="Times New Roman" w:hAnsi="Times New Roman"/>
          <w:b/>
          <w:sz w:val="24"/>
          <w:szCs w:val="24"/>
        </w:rPr>
        <w:t>уч</w:t>
      </w:r>
      <w:proofErr w:type="spellEnd"/>
      <w:r w:rsidRPr="00F246D7">
        <w:rPr>
          <w:rFonts w:ascii="Times New Roman" w:eastAsia="Times New Roman" w:hAnsi="Times New Roman"/>
          <w:b/>
          <w:sz w:val="24"/>
          <w:szCs w:val="24"/>
        </w:rPr>
        <w:t>. год (апрель).</w:t>
      </w:r>
    </w:p>
    <w:tbl>
      <w:tblPr>
        <w:tblStyle w:val="af"/>
        <w:tblW w:w="0" w:type="auto"/>
        <w:tblLook w:val="04A0"/>
      </w:tblPr>
      <w:tblGrid>
        <w:gridCol w:w="517"/>
        <w:gridCol w:w="1928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  <w:gridCol w:w="598"/>
        <w:gridCol w:w="713"/>
        <w:gridCol w:w="1348"/>
      </w:tblGrid>
      <w:tr w:rsidR="001F185D" w:rsidRPr="00F246D7" w:rsidTr="00A52E9C">
        <w:trPr>
          <w:trHeight w:val="304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Уровни школьной мотивации</w:t>
            </w:r>
          </w:p>
        </w:tc>
      </w:tr>
      <w:tr w:rsidR="001F185D" w:rsidRPr="00F246D7" w:rsidTr="00A52E9C">
        <w:trPr>
          <w:trHeight w:val="304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Вотинева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19б.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</w:p>
        </w:tc>
      </w:tr>
      <w:tr w:rsidR="001F185D" w:rsidRPr="00F246D7" w:rsidTr="00A52E9C">
        <w:trPr>
          <w:trHeight w:val="318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Димова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14б.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низкая</w:t>
            </w:r>
          </w:p>
        </w:tc>
      </w:tr>
      <w:tr w:rsidR="001F185D" w:rsidRPr="00F246D7" w:rsidTr="00A52E9C">
        <w:trPr>
          <w:trHeight w:val="304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Дюкова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17б.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</w:p>
        </w:tc>
      </w:tr>
      <w:tr w:rsidR="001F185D" w:rsidRPr="00F246D7" w:rsidTr="00A52E9C">
        <w:trPr>
          <w:trHeight w:val="304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Дякина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18б.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</w:p>
        </w:tc>
      </w:tr>
      <w:tr w:rsidR="001F185D" w:rsidRPr="00F246D7" w:rsidTr="00A52E9C">
        <w:trPr>
          <w:trHeight w:val="304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Дякин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16б.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</w:p>
        </w:tc>
      </w:tr>
      <w:tr w:rsidR="001F185D" w:rsidRPr="00F246D7" w:rsidTr="00A52E9C">
        <w:trPr>
          <w:trHeight w:val="304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Зайкин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15б.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</w:p>
        </w:tc>
      </w:tr>
      <w:tr w:rsidR="001F185D" w:rsidRPr="00F246D7" w:rsidTr="00A52E9C">
        <w:trPr>
          <w:trHeight w:val="318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Иноземцев Ф.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9б.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негативная</w:t>
            </w:r>
          </w:p>
        </w:tc>
      </w:tr>
      <w:tr w:rsidR="001F185D" w:rsidRPr="00F246D7" w:rsidTr="00A52E9C">
        <w:trPr>
          <w:trHeight w:val="318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Казанцева Н.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15б.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</w:p>
        </w:tc>
      </w:tr>
      <w:tr w:rsidR="001F185D" w:rsidRPr="00F246D7" w:rsidTr="00A52E9C">
        <w:trPr>
          <w:trHeight w:val="318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Клушина А.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18б.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</w:p>
        </w:tc>
      </w:tr>
      <w:tr w:rsidR="001F185D" w:rsidRPr="00F246D7" w:rsidTr="00A52E9C">
        <w:trPr>
          <w:trHeight w:val="318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Коваленко Д.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21б.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хорошая</w:t>
            </w:r>
          </w:p>
        </w:tc>
      </w:tr>
      <w:tr w:rsidR="001F185D" w:rsidRPr="00F246D7" w:rsidTr="00A52E9C">
        <w:trPr>
          <w:trHeight w:val="318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Костенко С.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18б.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</w:p>
        </w:tc>
      </w:tr>
      <w:tr w:rsidR="001F185D" w:rsidRPr="00F246D7" w:rsidTr="00A52E9C">
        <w:trPr>
          <w:trHeight w:val="318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Осинова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З.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21б.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хорошая</w:t>
            </w:r>
          </w:p>
        </w:tc>
      </w:tr>
    </w:tbl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pPr w:leftFromText="180" w:rightFromText="180" w:vertAnchor="text" w:horzAnchor="margin" w:tblpY="10"/>
        <w:tblW w:w="5000" w:type="pct"/>
        <w:tblLook w:val="04A0"/>
      </w:tblPr>
      <w:tblGrid>
        <w:gridCol w:w="2358"/>
        <w:gridCol w:w="7779"/>
      </w:tblGrid>
      <w:tr w:rsidR="001F185D" w:rsidRPr="00F246D7" w:rsidTr="00A52E9C">
        <w:trPr>
          <w:trHeight w:val="1124"/>
        </w:trPr>
        <w:tc>
          <w:tcPr>
            <w:tcW w:w="1163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Коваленко Д.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Осинова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З.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 xml:space="preserve">           2 чел. 17%</w:t>
            </w:r>
          </w:p>
        </w:tc>
        <w:tc>
          <w:tcPr>
            <w:tcW w:w="3837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 20 – 24 балла – хорошая школьная мотивация.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Подобные показатели имеют большинство учащихся начальных классов, успешно справляющихся с учебной деятельностью. Такой уровень мот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вации является средней нормой.</w:t>
            </w:r>
          </w:p>
        </w:tc>
      </w:tr>
      <w:tr w:rsidR="001F185D" w:rsidRPr="00F246D7" w:rsidTr="00A52E9C">
        <w:trPr>
          <w:trHeight w:val="2535"/>
        </w:trPr>
        <w:tc>
          <w:tcPr>
            <w:tcW w:w="1163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Вотинева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Дюкова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Дякина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Дякин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Зайкин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Казанцева Н.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Клушина А.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Костенко С.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 xml:space="preserve">          8 чел. 67%</w:t>
            </w:r>
          </w:p>
        </w:tc>
        <w:tc>
          <w:tcPr>
            <w:tcW w:w="3837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15 – 19 баллов –  средняя школьная мотивация. Положительное отнош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 xml:space="preserve">ние к школе, но школа привлекает больше </w:t>
            </w:r>
            <w:proofErr w:type="spellStart"/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внеучебными</w:t>
            </w:r>
            <w:proofErr w:type="spellEnd"/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 xml:space="preserve"> сторонами. Т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кие дети достаточно благополучно чувствуют себя в школе, однако чаще ходят в школу, чтобы общаться с друзьями, с учителем. Им  нравиться ощущать себя учениками, иметь красивый портфель, ручки, тетради. П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знавательные мотивы у таких детей сформированы в меньшей степени и учебный процесс их мало привлекает</w:t>
            </w:r>
          </w:p>
        </w:tc>
      </w:tr>
      <w:tr w:rsidR="001F185D" w:rsidRPr="00F246D7" w:rsidTr="00A52E9C">
        <w:trPr>
          <w:trHeight w:val="1410"/>
        </w:trPr>
        <w:tc>
          <w:tcPr>
            <w:tcW w:w="1163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Димова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 xml:space="preserve">           1 чел. 8%</w:t>
            </w:r>
          </w:p>
        </w:tc>
        <w:tc>
          <w:tcPr>
            <w:tcW w:w="3837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10 – 14 баллов – низкая школьная мотивация. Подобные школьники п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сещают школу неохотно, предпочитают пропускать занятия. На уроках часто занимаются посторонними делами, играми. Испытывают серье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ные затруднения в учебной деятельности. Находятся в состоянии неу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тойчивой адаптации к школе</w:t>
            </w:r>
          </w:p>
        </w:tc>
      </w:tr>
      <w:tr w:rsidR="001F185D" w:rsidRPr="00F246D7" w:rsidTr="00A52E9C">
        <w:trPr>
          <w:trHeight w:val="1884"/>
        </w:trPr>
        <w:tc>
          <w:tcPr>
            <w:tcW w:w="1163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Иноземцев Ф.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 xml:space="preserve">           1 чел. 8%</w:t>
            </w:r>
          </w:p>
        </w:tc>
        <w:tc>
          <w:tcPr>
            <w:tcW w:w="3837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 xml:space="preserve">Ниже 10 баллов – негативное отношение к школе, </w:t>
            </w:r>
            <w:proofErr w:type="gramStart"/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школьная</w:t>
            </w:r>
            <w:proofErr w:type="gramEnd"/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дезадапт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 xml:space="preserve">. Такие дети испытывают серьезные трудности в школе: они не справляются с учебой, </w:t>
            </w:r>
            <w:proofErr w:type="gramStart"/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испытывают проблемы</w:t>
            </w:r>
            <w:proofErr w:type="gramEnd"/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 xml:space="preserve"> в общении с одноклассн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ками, во  взаимоотношениях с учителем. Школа нередко воспринимается ими как враждебная   среда, пребывание которой для них невыносимо. Ученики могут проявлять  агрессивные реакции, отказываться выпо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нять те или иные задания, следовать тем или  иным нормам и правилам. Часто у подобных школьников отмечаются нарушения    нервно-психического здоровья.</w:t>
            </w:r>
          </w:p>
        </w:tc>
      </w:tr>
    </w:tbl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569E" w:rsidRDefault="001F185D" w:rsidP="001F185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-43815</wp:posOffset>
            </wp:positionV>
            <wp:extent cx="6938010" cy="1419225"/>
            <wp:effectExtent l="19050" t="0" r="15240" b="0"/>
            <wp:wrapTight wrapText="bothSides">
              <wp:wrapPolygon edited="0">
                <wp:start x="-59" y="0"/>
                <wp:lineTo x="-59" y="21455"/>
                <wp:lineTo x="21647" y="21455"/>
                <wp:lineTo x="21647" y="0"/>
                <wp:lineTo x="-59" y="0"/>
              </wp:wrapPolygon>
            </wp:wrapTight>
            <wp:docPr id="18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5B569E" w:rsidRDefault="001F185D" w:rsidP="005B569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246D7">
        <w:rPr>
          <w:rFonts w:ascii="Times New Roman" w:hAnsi="Times New Roman"/>
          <w:b/>
          <w:bCs/>
          <w:sz w:val="24"/>
          <w:szCs w:val="24"/>
        </w:rPr>
        <w:t xml:space="preserve">Анализ формирования </w:t>
      </w:r>
      <w:proofErr w:type="gramStart"/>
      <w:r w:rsidRPr="00F246D7">
        <w:rPr>
          <w:rFonts w:ascii="Times New Roman" w:hAnsi="Times New Roman"/>
          <w:b/>
          <w:bCs/>
          <w:sz w:val="24"/>
          <w:szCs w:val="24"/>
        </w:rPr>
        <w:t>личностных</w:t>
      </w:r>
      <w:proofErr w:type="gramEnd"/>
      <w:r w:rsidRPr="00F246D7">
        <w:rPr>
          <w:rFonts w:ascii="Times New Roman" w:hAnsi="Times New Roman"/>
          <w:b/>
          <w:bCs/>
          <w:sz w:val="24"/>
          <w:szCs w:val="24"/>
        </w:rPr>
        <w:t xml:space="preserve"> УУД в начальной школе. </w:t>
      </w:r>
    </w:p>
    <w:p w:rsidR="001F185D" w:rsidRPr="00F246D7" w:rsidRDefault="001F185D" w:rsidP="005B569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246D7">
        <w:rPr>
          <w:rFonts w:ascii="Times New Roman" w:hAnsi="Times New Roman"/>
          <w:b/>
          <w:bCs/>
          <w:sz w:val="24"/>
          <w:szCs w:val="24"/>
        </w:rPr>
        <w:t xml:space="preserve">Анкета по оценке уровня школьной мотивации (Н. </w:t>
      </w:r>
      <w:proofErr w:type="spellStart"/>
      <w:r w:rsidRPr="00F246D7">
        <w:rPr>
          <w:rFonts w:ascii="Times New Roman" w:hAnsi="Times New Roman"/>
          <w:b/>
          <w:bCs/>
          <w:sz w:val="24"/>
          <w:szCs w:val="24"/>
        </w:rPr>
        <w:t>Лусканова</w:t>
      </w:r>
      <w:proofErr w:type="spellEnd"/>
      <w:r w:rsidRPr="00F246D7">
        <w:rPr>
          <w:rFonts w:ascii="Times New Roman" w:hAnsi="Times New Roman"/>
          <w:b/>
          <w:bCs/>
          <w:sz w:val="24"/>
          <w:szCs w:val="24"/>
        </w:rPr>
        <w:t>).</w:t>
      </w:r>
      <w:r w:rsidR="005B56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46D7">
        <w:rPr>
          <w:rFonts w:ascii="Times New Roman" w:hAnsi="Times New Roman"/>
          <w:b/>
          <w:bCs/>
          <w:sz w:val="24"/>
          <w:szCs w:val="24"/>
        </w:rPr>
        <w:t>1 класс.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101600</wp:posOffset>
            </wp:positionV>
            <wp:extent cx="5928360" cy="2171700"/>
            <wp:effectExtent l="19050" t="0" r="15240" b="0"/>
            <wp:wrapTight wrapText="bothSides">
              <wp:wrapPolygon edited="0">
                <wp:start x="-69" y="0"/>
                <wp:lineTo x="-69" y="21600"/>
                <wp:lineTo x="21656" y="21600"/>
                <wp:lineTo x="21656" y="0"/>
                <wp:lineTo x="-69" y="0"/>
              </wp:wrapPolygon>
            </wp:wrapTight>
            <wp:docPr id="181" name="Диаграмма 1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1F185D" w:rsidRPr="00F246D7" w:rsidRDefault="001F185D" w:rsidP="001F185D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t xml:space="preserve">Проведённая диагностика показала </w:t>
      </w:r>
      <w:r w:rsidRPr="00F246D7">
        <w:rPr>
          <w:rFonts w:ascii="Times New Roman" w:eastAsia="Times New Roman" w:hAnsi="Times New Roman"/>
          <w:sz w:val="24"/>
          <w:szCs w:val="24"/>
        </w:rPr>
        <w:t>мотивационны</w:t>
      </w:r>
      <w:r w:rsidR="00F24439">
        <w:rPr>
          <w:rFonts w:ascii="Times New Roman" w:eastAsia="Times New Roman" w:hAnsi="Times New Roman"/>
          <w:sz w:val="24"/>
          <w:szCs w:val="24"/>
        </w:rPr>
        <w:t>е</w:t>
      </w:r>
      <w:r w:rsidRPr="00F246D7">
        <w:rPr>
          <w:rFonts w:ascii="Times New Roman" w:eastAsia="Times New Roman" w:hAnsi="Times New Roman"/>
          <w:sz w:val="24"/>
          <w:szCs w:val="24"/>
        </w:rPr>
        <w:t xml:space="preserve"> предпочтени</w:t>
      </w:r>
      <w:r w:rsidR="00F24439">
        <w:rPr>
          <w:rFonts w:ascii="Times New Roman" w:eastAsia="Times New Roman" w:hAnsi="Times New Roman"/>
          <w:sz w:val="24"/>
          <w:szCs w:val="24"/>
        </w:rPr>
        <w:t>я</w:t>
      </w:r>
      <w:r w:rsidRPr="00F246D7">
        <w:rPr>
          <w:rFonts w:ascii="Times New Roman" w:eastAsia="Times New Roman" w:hAnsi="Times New Roman"/>
          <w:sz w:val="24"/>
          <w:szCs w:val="24"/>
        </w:rPr>
        <w:t xml:space="preserve"> в учебной деятельн</w:t>
      </w:r>
      <w:r w:rsidRPr="00F246D7">
        <w:rPr>
          <w:rFonts w:ascii="Times New Roman" w:eastAsia="Times New Roman" w:hAnsi="Times New Roman"/>
          <w:sz w:val="24"/>
          <w:szCs w:val="24"/>
        </w:rPr>
        <w:t>о</w:t>
      </w:r>
      <w:r w:rsidRPr="00F246D7">
        <w:rPr>
          <w:rFonts w:ascii="Times New Roman" w:eastAsia="Times New Roman" w:hAnsi="Times New Roman"/>
          <w:sz w:val="24"/>
          <w:szCs w:val="24"/>
        </w:rPr>
        <w:t xml:space="preserve">сти учащихся </w:t>
      </w:r>
      <w:r w:rsidRPr="00F246D7">
        <w:rPr>
          <w:rFonts w:ascii="Times New Roman" w:hAnsi="Times New Roman"/>
          <w:sz w:val="24"/>
          <w:szCs w:val="24"/>
        </w:rPr>
        <w:t>1 класса. К концу года хорошая мотивация</w:t>
      </w:r>
      <w:r w:rsidRPr="00F246D7">
        <w:rPr>
          <w:rFonts w:ascii="Times New Roman" w:eastAsia="Times New Roman" w:hAnsi="Times New Roman"/>
          <w:sz w:val="24"/>
          <w:szCs w:val="24"/>
        </w:rPr>
        <w:t xml:space="preserve"> </w:t>
      </w:r>
      <w:r w:rsidRPr="00F246D7">
        <w:rPr>
          <w:rFonts w:ascii="Times New Roman" w:hAnsi="Times New Roman"/>
          <w:sz w:val="24"/>
          <w:szCs w:val="24"/>
        </w:rPr>
        <w:t>у 17%</w:t>
      </w:r>
      <w:r w:rsidR="00F24439">
        <w:rPr>
          <w:rFonts w:ascii="Times New Roman" w:hAnsi="Times New Roman"/>
          <w:sz w:val="24"/>
          <w:szCs w:val="24"/>
        </w:rPr>
        <w:t xml:space="preserve"> </w:t>
      </w:r>
      <w:r w:rsidRPr="00F246D7">
        <w:rPr>
          <w:rFonts w:ascii="Times New Roman" w:hAnsi="Times New Roman"/>
          <w:sz w:val="24"/>
          <w:szCs w:val="24"/>
        </w:rPr>
        <w:t xml:space="preserve">(2 чел.) учащихся, </w:t>
      </w:r>
      <w:r w:rsidRPr="00F246D7">
        <w:rPr>
          <w:rFonts w:ascii="Times New Roman" w:eastAsia="Times New Roman" w:hAnsi="Times New Roman"/>
          <w:sz w:val="24"/>
          <w:szCs w:val="24"/>
        </w:rPr>
        <w:t>успе</w:t>
      </w:r>
      <w:r w:rsidRPr="00F246D7">
        <w:rPr>
          <w:rFonts w:ascii="Times New Roman" w:eastAsia="Times New Roman" w:hAnsi="Times New Roman"/>
          <w:sz w:val="24"/>
          <w:szCs w:val="24"/>
        </w:rPr>
        <w:t>ш</w:t>
      </w:r>
      <w:r w:rsidRPr="00F246D7">
        <w:rPr>
          <w:rFonts w:ascii="Times New Roman" w:eastAsia="Times New Roman" w:hAnsi="Times New Roman"/>
          <w:sz w:val="24"/>
          <w:szCs w:val="24"/>
        </w:rPr>
        <w:t>но справляющихся с учебной деятельностью.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246D7">
        <w:rPr>
          <w:rFonts w:ascii="Times New Roman" w:eastAsia="Times New Roman" w:hAnsi="Times New Roman"/>
          <w:sz w:val="24"/>
          <w:szCs w:val="24"/>
        </w:rPr>
        <w:t>Учащихся со средней мотивацией в начале года было 69%</w:t>
      </w:r>
      <w:r w:rsidR="00F244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246D7">
        <w:rPr>
          <w:rFonts w:ascii="Times New Roman" w:eastAsia="Times New Roman" w:hAnsi="Times New Roman"/>
          <w:sz w:val="24"/>
          <w:szCs w:val="24"/>
        </w:rPr>
        <w:t>(9 чел.), в конце года 67%</w:t>
      </w:r>
      <w:r w:rsidR="00F244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246D7">
        <w:rPr>
          <w:rFonts w:ascii="Times New Roman" w:eastAsia="Times New Roman" w:hAnsi="Times New Roman"/>
          <w:sz w:val="24"/>
          <w:szCs w:val="24"/>
        </w:rPr>
        <w:t xml:space="preserve">(8 чел.). </w:t>
      </w:r>
      <w:r w:rsidR="00F24439">
        <w:rPr>
          <w:rFonts w:ascii="Times New Roman" w:eastAsia="Times New Roman" w:hAnsi="Times New Roman"/>
          <w:sz w:val="24"/>
          <w:szCs w:val="24"/>
        </w:rPr>
        <w:t>У детей п</w:t>
      </w:r>
      <w:r w:rsidRPr="00F246D7">
        <w:rPr>
          <w:rFonts w:ascii="Times New Roman" w:eastAsia="Times New Roman" w:hAnsi="Times New Roman"/>
          <w:sz w:val="24"/>
          <w:szCs w:val="24"/>
        </w:rPr>
        <w:t xml:space="preserve">оложительное отношение к школе, но школа привлекает больше </w:t>
      </w:r>
      <w:proofErr w:type="spellStart"/>
      <w:r w:rsidRPr="00F246D7">
        <w:rPr>
          <w:rFonts w:ascii="Times New Roman" w:eastAsia="Times New Roman" w:hAnsi="Times New Roman"/>
          <w:sz w:val="24"/>
          <w:szCs w:val="24"/>
        </w:rPr>
        <w:t>внеучебными</w:t>
      </w:r>
      <w:proofErr w:type="spellEnd"/>
      <w:r w:rsidRPr="00F246D7">
        <w:rPr>
          <w:rFonts w:ascii="Times New Roman" w:eastAsia="Times New Roman" w:hAnsi="Times New Roman"/>
          <w:sz w:val="24"/>
          <w:szCs w:val="24"/>
        </w:rPr>
        <w:t xml:space="preserve"> сторонами. Такие дети достаточно благополучно чу</w:t>
      </w:r>
      <w:r w:rsidRPr="00F246D7">
        <w:rPr>
          <w:rFonts w:ascii="Times New Roman" w:eastAsia="Times New Roman" w:hAnsi="Times New Roman"/>
          <w:sz w:val="24"/>
          <w:szCs w:val="24"/>
        </w:rPr>
        <w:t>в</w:t>
      </w:r>
      <w:r w:rsidRPr="00F246D7">
        <w:rPr>
          <w:rFonts w:ascii="Times New Roman" w:eastAsia="Times New Roman" w:hAnsi="Times New Roman"/>
          <w:sz w:val="24"/>
          <w:szCs w:val="24"/>
        </w:rPr>
        <w:t>ствуют себя в школе, однако чаще ходят в школу, чтобы общаться с друзьями, с учителем. Им нравится ощущать себя учениками, иметь красивый портфель, ручки, тетради. Познав</w:t>
      </w:r>
      <w:r w:rsidRPr="00F246D7">
        <w:rPr>
          <w:rFonts w:ascii="Times New Roman" w:eastAsia="Times New Roman" w:hAnsi="Times New Roman"/>
          <w:sz w:val="24"/>
          <w:szCs w:val="24"/>
        </w:rPr>
        <w:t>а</w:t>
      </w:r>
      <w:r w:rsidRPr="00F246D7">
        <w:rPr>
          <w:rFonts w:ascii="Times New Roman" w:eastAsia="Times New Roman" w:hAnsi="Times New Roman"/>
          <w:sz w:val="24"/>
          <w:szCs w:val="24"/>
        </w:rPr>
        <w:t xml:space="preserve">тельные мотивы у таких детей сформированы в меньшей степени и учебный процесс их мало привлекает. </w:t>
      </w:r>
    </w:p>
    <w:p w:rsidR="001F185D" w:rsidRPr="00F246D7" w:rsidRDefault="001F185D" w:rsidP="00C96B7E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246D7">
        <w:rPr>
          <w:rFonts w:ascii="Times New Roman" w:eastAsia="Times New Roman" w:hAnsi="Times New Roman"/>
          <w:sz w:val="24"/>
          <w:szCs w:val="24"/>
        </w:rPr>
        <w:t xml:space="preserve">За год </w:t>
      </w:r>
      <w:r w:rsidR="00C96B7E">
        <w:rPr>
          <w:rFonts w:ascii="Times New Roman" w:eastAsia="Times New Roman" w:hAnsi="Times New Roman"/>
          <w:sz w:val="24"/>
          <w:szCs w:val="24"/>
        </w:rPr>
        <w:t>уменьши</w:t>
      </w:r>
      <w:r w:rsidRPr="00F246D7">
        <w:rPr>
          <w:rFonts w:ascii="Times New Roman" w:eastAsia="Times New Roman" w:hAnsi="Times New Roman"/>
          <w:sz w:val="24"/>
          <w:szCs w:val="24"/>
        </w:rPr>
        <w:t>лось количество учащихся с низкой мотивацией – в начале 31%</w:t>
      </w:r>
      <w:r w:rsidR="00C96B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246D7">
        <w:rPr>
          <w:rFonts w:ascii="Times New Roman" w:eastAsia="Times New Roman" w:hAnsi="Times New Roman"/>
          <w:sz w:val="24"/>
          <w:szCs w:val="24"/>
        </w:rPr>
        <w:t>(4 чел.</w:t>
      </w:r>
      <w:r w:rsidR="00C96B7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46D7">
        <w:rPr>
          <w:rFonts w:ascii="Times New Roman" w:eastAsia="Times New Roman" w:hAnsi="Times New Roman"/>
          <w:sz w:val="24"/>
          <w:szCs w:val="24"/>
        </w:rPr>
        <w:t>Димова</w:t>
      </w:r>
      <w:proofErr w:type="spellEnd"/>
      <w:r w:rsidRPr="00F246D7">
        <w:rPr>
          <w:rFonts w:ascii="Times New Roman" w:eastAsia="Times New Roman" w:hAnsi="Times New Roman"/>
          <w:sz w:val="24"/>
          <w:szCs w:val="24"/>
        </w:rPr>
        <w:t xml:space="preserve"> С., </w:t>
      </w:r>
      <w:proofErr w:type="spellStart"/>
      <w:r w:rsidRPr="00F246D7">
        <w:rPr>
          <w:rFonts w:ascii="Times New Roman" w:eastAsia="Times New Roman" w:hAnsi="Times New Roman"/>
          <w:sz w:val="24"/>
          <w:szCs w:val="24"/>
        </w:rPr>
        <w:t>Дякин</w:t>
      </w:r>
      <w:proofErr w:type="spellEnd"/>
      <w:r w:rsidRPr="00F246D7">
        <w:rPr>
          <w:rFonts w:ascii="Times New Roman" w:eastAsia="Times New Roman" w:hAnsi="Times New Roman"/>
          <w:sz w:val="24"/>
          <w:szCs w:val="24"/>
        </w:rPr>
        <w:t xml:space="preserve"> В.,</w:t>
      </w:r>
      <w:r w:rsidR="00C96B7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46D7">
        <w:rPr>
          <w:rFonts w:ascii="Times New Roman" w:eastAsia="Times New Roman" w:hAnsi="Times New Roman"/>
          <w:sz w:val="24"/>
          <w:szCs w:val="24"/>
        </w:rPr>
        <w:t>Зайкин</w:t>
      </w:r>
      <w:proofErr w:type="spellEnd"/>
      <w:r w:rsidRPr="00F246D7">
        <w:rPr>
          <w:rFonts w:ascii="Times New Roman" w:eastAsia="Times New Roman" w:hAnsi="Times New Roman"/>
          <w:sz w:val="24"/>
          <w:szCs w:val="24"/>
        </w:rPr>
        <w:t xml:space="preserve"> Д., Костенко С.), в конце года 8%</w:t>
      </w:r>
      <w:r w:rsidR="00C96B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246D7">
        <w:rPr>
          <w:rFonts w:ascii="Times New Roman" w:eastAsia="Times New Roman" w:hAnsi="Times New Roman"/>
          <w:sz w:val="24"/>
          <w:szCs w:val="24"/>
        </w:rPr>
        <w:t xml:space="preserve">(1 чел. </w:t>
      </w:r>
      <w:proofErr w:type="spellStart"/>
      <w:r w:rsidRPr="00F246D7">
        <w:rPr>
          <w:rFonts w:ascii="Times New Roman" w:eastAsia="Times New Roman" w:hAnsi="Times New Roman"/>
          <w:sz w:val="24"/>
          <w:szCs w:val="24"/>
        </w:rPr>
        <w:t>Димова</w:t>
      </w:r>
      <w:proofErr w:type="spellEnd"/>
      <w:r w:rsidRPr="00F246D7">
        <w:rPr>
          <w:rFonts w:ascii="Times New Roman" w:eastAsia="Times New Roman" w:hAnsi="Times New Roman"/>
          <w:sz w:val="24"/>
          <w:szCs w:val="24"/>
        </w:rPr>
        <w:t xml:space="preserve"> С.). Подобные школьники посещают школу неохотно, предпочитают пропускать занятия. На уроках часто з</w:t>
      </w:r>
      <w:r w:rsidRPr="00F246D7">
        <w:rPr>
          <w:rFonts w:ascii="Times New Roman" w:eastAsia="Times New Roman" w:hAnsi="Times New Roman"/>
          <w:sz w:val="24"/>
          <w:szCs w:val="24"/>
        </w:rPr>
        <w:t>а</w:t>
      </w:r>
      <w:r w:rsidRPr="00F246D7">
        <w:rPr>
          <w:rFonts w:ascii="Times New Roman" w:eastAsia="Times New Roman" w:hAnsi="Times New Roman"/>
          <w:sz w:val="24"/>
          <w:szCs w:val="24"/>
        </w:rPr>
        <w:t>нимаются посторонними делами, играми. Испытывают серьезные затруднения в учебной де</w:t>
      </w:r>
      <w:r w:rsidRPr="00F246D7">
        <w:rPr>
          <w:rFonts w:ascii="Times New Roman" w:eastAsia="Times New Roman" w:hAnsi="Times New Roman"/>
          <w:sz w:val="24"/>
          <w:szCs w:val="24"/>
        </w:rPr>
        <w:t>я</w:t>
      </w:r>
      <w:r w:rsidRPr="00F246D7">
        <w:rPr>
          <w:rFonts w:ascii="Times New Roman" w:eastAsia="Times New Roman" w:hAnsi="Times New Roman"/>
          <w:sz w:val="24"/>
          <w:szCs w:val="24"/>
        </w:rPr>
        <w:t>тельности. Находятся в состоянии неустойчивой адаптации к школе.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246D7">
        <w:rPr>
          <w:rFonts w:ascii="Times New Roman" w:hAnsi="Times New Roman"/>
          <w:sz w:val="24"/>
          <w:szCs w:val="24"/>
        </w:rPr>
        <w:t>К концу года у 8% уч</w:t>
      </w:r>
      <w:r w:rsidRPr="00F246D7">
        <w:rPr>
          <w:rFonts w:ascii="Times New Roman" w:hAnsi="Times New Roman"/>
          <w:sz w:val="24"/>
          <w:szCs w:val="24"/>
        </w:rPr>
        <w:t>а</w:t>
      </w:r>
      <w:r w:rsidRPr="00F246D7">
        <w:rPr>
          <w:rFonts w:ascii="Times New Roman" w:hAnsi="Times New Roman"/>
          <w:sz w:val="24"/>
          <w:szCs w:val="24"/>
        </w:rPr>
        <w:t xml:space="preserve">щихся (1 чел. Иноземцев Ф.) выявилось </w:t>
      </w:r>
      <w:r w:rsidRPr="00F246D7">
        <w:rPr>
          <w:rFonts w:ascii="Times New Roman" w:eastAsia="Times New Roman" w:hAnsi="Times New Roman"/>
          <w:sz w:val="24"/>
          <w:szCs w:val="24"/>
        </w:rPr>
        <w:t xml:space="preserve">негативное отношение к школе, </w:t>
      </w:r>
      <w:proofErr w:type="gramStart"/>
      <w:r w:rsidRPr="00F246D7">
        <w:rPr>
          <w:rFonts w:ascii="Times New Roman" w:eastAsia="Times New Roman" w:hAnsi="Times New Roman"/>
          <w:sz w:val="24"/>
          <w:szCs w:val="24"/>
        </w:rPr>
        <w:t>школьная</w:t>
      </w:r>
      <w:proofErr w:type="gramEnd"/>
      <w:r w:rsidRPr="00F246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46D7">
        <w:rPr>
          <w:rFonts w:ascii="Times New Roman" w:eastAsia="Times New Roman" w:hAnsi="Times New Roman"/>
          <w:sz w:val="24"/>
          <w:szCs w:val="24"/>
        </w:rPr>
        <w:t>дезадапт</w:t>
      </w:r>
      <w:r w:rsidRPr="00F246D7">
        <w:rPr>
          <w:rFonts w:ascii="Times New Roman" w:eastAsia="Times New Roman" w:hAnsi="Times New Roman"/>
          <w:sz w:val="24"/>
          <w:szCs w:val="24"/>
        </w:rPr>
        <w:t>а</w:t>
      </w:r>
      <w:r w:rsidRPr="00F246D7">
        <w:rPr>
          <w:rFonts w:ascii="Times New Roman" w:eastAsia="Times New Roman" w:hAnsi="Times New Roman"/>
          <w:sz w:val="24"/>
          <w:szCs w:val="24"/>
        </w:rPr>
        <w:t>ция</w:t>
      </w:r>
      <w:proofErr w:type="spellEnd"/>
      <w:r w:rsidRPr="00F246D7">
        <w:rPr>
          <w:rFonts w:ascii="Times New Roman" w:eastAsia="Times New Roman" w:hAnsi="Times New Roman"/>
          <w:sz w:val="24"/>
          <w:szCs w:val="24"/>
        </w:rPr>
        <w:t xml:space="preserve">. Такие дети испытывают серьезные трудности в школе: они не справляются с учебой, </w:t>
      </w:r>
      <w:proofErr w:type="gramStart"/>
      <w:r w:rsidRPr="00F246D7">
        <w:rPr>
          <w:rFonts w:ascii="Times New Roman" w:eastAsia="Times New Roman" w:hAnsi="Times New Roman"/>
          <w:sz w:val="24"/>
          <w:szCs w:val="24"/>
        </w:rPr>
        <w:t>и</w:t>
      </w:r>
      <w:r w:rsidRPr="00F246D7">
        <w:rPr>
          <w:rFonts w:ascii="Times New Roman" w:eastAsia="Times New Roman" w:hAnsi="Times New Roman"/>
          <w:sz w:val="24"/>
          <w:szCs w:val="24"/>
        </w:rPr>
        <w:t>с</w:t>
      </w:r>
      <w:r w:rsidRPr="00F246D7">
        <w:rPr>
          <w:rFonts w:ascii="Times New Roman" w:eastAsia="Times New Roman" w:hAnsi="Times New Roman"/>
          <w:sz w:val="24"/>
          <w:szCs w:val="24"/>
        </w:rPr>
        <w:t>пытывают проблемы</w:t>
      </w:r>
      <w:proofErr w:type="gramEnd"/>
      <w:r w:rsidRPr="00F246D7">
        <w:rPr>
          <w:rFonts w:ascii="Times New Roman" w:eastAsia="Times New Roman" w:hAnsi="Times New Roman"/>
          <w:sz w:val="24"/>
          <w:szCs w:val="24"/>
        </w:rPr>
        <w:t xml:space="preserve"> в общении с одноклассниками, во  взаимоотношениях с учителем. Школа нередко воспринимается ими как враждебная   среда, пребывание которой для них невыносимо. Ученики могут проявлять  агрессивные реакции, отказываться выполнять те или иные задания, следовать тем или  иным нормам и правилам. Часто у подобных школьников отмечаются нар</w:t>
      </w:r>
      <w:r w:rsidRPr="00F246D7">
        <w:rPr>
          <w:rFonts w:ascii="Times New Roman" w:eastAsia="Times New Roman" w:hAnsi="Times New Roman"/>
          <w:sz w:val="24"/>
          <w:szCs w:val="24"/>
        </w:rPr>
        <w:t>у</w:t>
      </w:r>
      <w:r w:rsidRPr="00F246D7">
        <w:rPr>
          <w:rFonts w:ascii="Times New Roman" w:eastAsia="Times New Roman" w:hAnsi="Times New Roman"/>
          <w:sz w:val="24"/>
          <w:szCs w:val="24"/>
        </w:rPr>
        <w:t>шения    нервно-психического здоровья.</w:t>
      </w:r>
    </w:p>
    <w:p w:rsidR="001F185D" w:rsidRDefault="001F185D" w:rsidP="001F185D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1F185D" w:rsidRPr="003B2F74" w:rsidRDefault="001F185D" w:rsidP="001F18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2F74">
        <w:rPr>
          <w:rFonts w:ascii="Times New Roman" w:hAnsi="Times New Roman"/>
          <w:b/>
          <w:sz w:val="28"/>
          <w:szCs w:val="28"/>
        </w:rPr>
        <w:t>Методика «Что такое хорошо и что такое плохо».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t>Цель: выявить нравственные представления учеников.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46D7">
        <w:rPr>
          <w:rFonts w:ascii="Times New Roman" w:hAnsi="Times New Roman"/>
          <w:bCs/>
          <w:sz w:val="24"/>
          <w:szCs w:val="24"/>
        </w:rPr>
        <w:t>Оцениваемые УУД:</w:t>
      </w:r>
      <w:r w:rsidRPr="00F246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246D7">
        <w:rPr>
          <w:rFonts w:ascii="Times New Roman" w:hAnsi="Times New Roman"/>
          <w:sz w:val="24"/>
          <w:szCs w:val="24"/>
        </w:rPr>
        <w:t>выделение морального содержания действий и ситуаций.</w:t>
      </w:r>
      <w:proofErr w:type="gramEnd"/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bCs/>
          <w:sz w:val="24"/>
          <w:szCs w:val="24"/>
        </w:rPr>
        <w:t>Форма (ситуация оценивания)</w:t>
      </w:r>
      <w:r w:rsidRPr="00F246D7">
        <w:rPr>
          <w:rFonts w:ascii="Times New Roman" w:hAnsi="Times New Roman"/>
          <w:i/>
          <w:iCs/>
          <w:sz w:val="24"/>
          <w:szCs w:val="24"/>
        </w:rPr>
        <w:t xml:space="preserve"> –</w:t>
      </w:r>
      <w:r w:rsidRPr="00F246D7">
        <w:rPr>
          <w:rFonts w:ascii="Times New Roman" w:hAnsi="Times New Roman"/>
          <w:sz w:val="24"/>
          <w:szCs w:val="24"/>
        </w:rPr>
        <w:t xml:space="preserve"> фронтальное анкетирование</w:t>
      </w:r>
    </w:p>
    <w:p w:rsidR="001F185D" w:rsidRPr="00F246D7" w:rsidRDefault="001F185D" w:rsidP="001F185D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246D7">
        <w:rPr>
          <w:rFonts w:ascii="Times New Roman" w:eastAsia="Times New Roman" w:hAnsi="Times New Roman"/>
          <w:b/>
          <w:sz w:val="24"/>
          <w:szCs w:val="24"/>
        </w:rPr>
        <w:t xml:space="preserve">1 класс. 2016-2017 </w:t>
      </w:r>
      <w:proofErr w:type="spellStart"/>
      <w:r w:rsidRPr="00F246D7">
        <w:rPr>
          <w:rFonts w:ascii="Times New Roman" w:eastAsia="Times New Roman" w:hAnsi="Times New Roman"/>
          <w:b/>
          <w:sz w:val="24"/>
          <w:szCs w:val="24"/>
        </w:rPr>
        <w:t>уч</w:t>
      </w:r>
      <w:proofErr w:type="spellEnd"/>
      <w:r w:rsidRPr="00F246D7">
        <w:rPr>
          <w:rFonts w:ascii="Times New Roman" w:eastAsia="Times New Roman" w:hAnsi="Times New Roman"/>
          <w:b/>
          <w:sz w:val="24"/>
          <w:szCs w:val="24"/>
        </w:rPr>
        <w:t>. год (ноябрь).</w:t>
      </w:r>
    </w:p>
    <w:tbl>
      <w:tblPr>
        <w:tblStyle w:val="af"/>
        <w:tblW w:w="5000" w:type="pct"/>
        <w:tblLook w:val="04A0"/>
      </w:tblPr>
      <w:tblGrid>
        <w:gridCol w:w="552"/>
        <w:gridCol w:w="2200"/>
        <w:gridCol w:w="651"/>
        <w:gridCol w:w="651"/>
        <w:gridCol w:w="651"/>
        <w:gridCol w:w="651"/>
        <w:gridCol w:w="651"/>
        <w:gridCol w:w="651"/>
        <w:gridCol w:w="651"/>
        <w:gridCol w:w="651"/>
        <w:gridCol w:w="764"/>
        <w:gridCol w:w="1413"/>
      </w:tblGrid>
      <w:tr w:rsidR="001F185D" w:rsidRPr="00F246D7" w:rsidTr="004972EE">
        <w:trPr>
          <w:trHeight w:val="70"/>
        </w:trPr>
        <w:tc>
          <w:tcPr>
            <w:tcW w:w="273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85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70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Уровни </w:t>
            </w:r>
          </w:p>
        </w:tc>
      </w:tr>
      <w:tr w:rsidR="001F185D" w:rsidRPr="00F246D7" w:rsidTr="004972EE">
        <w:trPr>
          <w:trHeight w:val="70"/>
        </w:trPr>
        <w:tc>
          <w:tcPr>
            <w:tcW w:w="273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85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Вотинева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16б.</w:t>
            </w:r>
          </w:p>
        </w:tc>
        <w:tc>
          <w:tcPr>
            <w:tcW w:w="70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1F185D" w:rsidRPr="00F246D7" w:rsidTr="004972EE">
        <w:trPr>
          <w:trHeight w:val="70"/>
        </w:trPr>
        <w:tc>
          <w:tcPr>
            <w:tcW w:w="273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5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Димова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16б.</w:t>
            </w:r>
          </w:p>
        </w:tc>
        <w:tc>
          <w:tcPr>
            <w:tcW w:w="70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1F185D" w:rsidRPr="00F246D7" w:rsidTr="004972EE">
        <w:trPr>
          <w:trHeight w:val="70"/>
        </w:trPr>
        <w:tc>
          <w:tcPr>
            <w:tcW w:w="273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5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Дюкова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16б.</w:t>
            </w:r>
          </w:p>
        </w:tc>
        <w:tc>
          <w:tcPr>
            <w:tcW w:w="70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1F185D" w:rsidRPr="00F246D7" w:rsidTr="004972EE">
        <w:trPr>
          <w:trHeight w:val="70"/>
        </w:trPr>
        <w:tc>
          <w:tcPr>
            <w:tcW w:w="273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85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Дякина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16б.</w:t>
            </w:r>
          </w:p>
        </w:tc>
        <w:tc>
          <w:tcPr>
            <w:tcW w:w="70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1F185D" w:rsidRPr="00F246D7" w:rsidTr="004972EE">
        <w:trPr>
          <w:trHeight w:val="70"/>
        </w:trPr>
        <w:tc>
          <w:tcPr>
            <w:tcW w:w="273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85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Дякин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8б.</w:t>
            </w:r>
          </w:p>
        </w:tc>
        <w:tc>
          <w:tcPr>
            <w:tcW w:w="70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1F185D" w:rsidRPr="00F246D7" w:rsidTr="004972EE">
        <w:trPr>
          <w:trHeight w:val="70"/>
        </w:trPr>
        <w:tc>
          <w:tcPr>
            <w:tcW w:w="273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85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Зайкин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16б.</w:t>
            </w:r>
          </w:p>
        </w:tc>
        <w:tc>
          <w:tcPr>
            <w:tcW w:w="70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1F185D" w:rsidRPr="00F246D7" w:rsidTr="004972EE">
        <w:trPr>
          <w:trHeight w:val="70"/>
        </w:trPr>
        <w:tc>
          <w:tcPr>
            <w:tcW w:w="273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85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Иноземцев Ф.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8б.</w:t>
            </w:r>
          </w:p>
        </w:tc>
        <w:tc>
          <w:tcPr>
            <w:tcW w:w="70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1F185D" w:rsidRPr="00F246D7" w:rsidTr="004972EE">
        <w:trPr>
          <w:trHeight w:val="70"/>
        </w:trPr>
        <w:tc>
          <w:tcPr>
            <w:tcW w:w="273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85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Казанцева Н.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16б.</w:t>
            </w:r>
          </w:p>
        </w:tc>
        <w:tc>
          <w:tcPr>
            <w:tcW w:w="70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1F185D" w:rsidRPr="00F246D7" w:rsidTr="004972EE">
        <w:trPr>
          <w:trHeight w:val="70"/>
        </w:trPr>
        <w:tc>
          <w:tcPr>
            <w:tcW w:w="273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85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Клушина А.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15б.</w:t>
            </w:r>
          </w:p>
        </w:tc>
        <w:tc>
          <w:tcPr>
            <w:tcW w:w="70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1F185D" w:rsidRPr="00F246D7" w:rsidTr="004972EE">
        <w:trPr>
          <w:trHeight w:val="70"/>
        </w:trPr>
        <w:tc>
          <w:tcPr>
            <w:tcW w:w="273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85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Коваленко Д.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14б.</w:t>
            </w:r>
          </w:p>
        </w:tc>
        <w:tc>
          <w:tcPr>
            <w:tcW w:w="70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1F185D" w:rsidRPr="00F246D7" w:rsidTr="004972EE">
        <w:trPr>
          <w:trHeight w:val="70"/>
        </w:trPr>
        <w:tc>
          <w:tcPr>
            <w:tcW w:w="273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85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Костенко С.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12б.</w:t>
            </w:r>
          </w:p>
        </w:tc>
        <w:tc>
          <w:tcPr>
            <w:tcW w:w="70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1F185D" w:rsidRPr="00F246D7" w:rsidTr="004972EE">
        <w:trPr>
          <w:trHeight w:val="70"/>
        </w:trPr>
        <w:tc>
          <w:tcPr>
            <w:tcW w:w="273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85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Осинова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З.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14б.</w:t>
            </w:r>
          </w:p>
        </w:tc>
        <w:tc>
          <w:tcPr>
            <w:tcW w:w="70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1F185D" w:rsidRPr="00F246D7" w:rsidTr="004972EE">
        <w:trPr>
          <w:trHeight w:val="70"/>
        </w:trPr>
        <w:tc>
          <w:tcPr>
            <w:tcW w:w="273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85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Рыжков Т.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11б.</w:t>
            </w:r>
          </w:p>
        </w:tc>
        <w:tc>
          <w:tcPr>
            <w:tcW w:w="701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</w:tbl>
    <w:tbl>
      <w:tblPr>
        <w:tblStyle w:val="af"/>
        <w:tblpPr w:leftFromText="180" w:rightFromText="180" w:vertAnchor="text" w:horzAnchor="margin" w:tblpY="379"/>
        <w:tblW w:w="5000" w:type="pct"/>
        <w:tblLook w:val="04A0"/>
      </w:tblPr>
      <w:tblGrid>
        <w:gridCol w:w="3061"/>
        <w:gridCol w:w="7076"/>
      </w:tblGrid>
      <w:tr w:rsidR="001F185D" w:rsidRPr="00F246D7" w:rsidTr="003B2F74">
        <w:trPr>
          <w:trHeight w:val="1973"/>
        </w:trPr>
        <w:tc>
          <w:tcPr>
            <w:tcW w:w="1510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Вотинева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Димова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Дюкова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Дякина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Зайкин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Казанцева Н.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Клушина А.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Коваленко Д.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Костенко С.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Осинова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З.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46D7">
              <w:rPr>
                <w:rFonts w:ascii="Times New Roman" w:hAnsi="Times New Roman"/>
                <w:sz w:val="24"/>
                <w:szCs w:val="24"/>
              </w:rPr>
              <w:t xml:space="preserve">  10 чел. 77% уч-ся</w:t>
            </w:r>
          </w:p>
        </w:tc>
        <w:tc>
          <w:tcPr>
            <w:tcW w:w="3490" w:type="pct"/>
          </w:tcPr>
          <w:p w:rsidR="001F185D" w:rsidRPr="00F246D7" w:rsidRDefault="001F185D" w:rsidP="003B2F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 уровень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F246D7">
              <w:rPr>
                <w:rFonts w:ascii="Times New Roman" w:eastAsia="Times New Roman" w:hAnsi="Times New Roman"/>
                <w:bCs/>
                <w:sz w:val="24"/>
                <w:szCs w:val="24"/>
              </w:rPr>
              <w:t>12-16 баллов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): такие дети отличаются налич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ем высоких познавательных мотивов, стремлением ориентация на интересы и потребности других людей, направленность их личн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сти – на себя или на потребности других. Часто наблюдается о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каз от собственных интересов в пользу интересов других, ну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дающихся в помощи. Они очень четко следуют всем указаниям учителя, добросовестны и ответственны, сильно переживают, е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ли получают неудовлетворительные оценки или замечания пед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 xml:space="preserve">гога. Стремятся совершать нравственные поступки и побуждают других. Пытаются принимать решения </w:t>
            </w:r>
            <w:proofErr w:type="gramStart"/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согласно</w:t>
            </w:r>
            <w:proofErr w:type="gramEnd"/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 xml:space="preserve"> нравственных норм.</w:t>
            </w:r>
          </w:p>
        </w:tc>
      </w:tr>
      <w:tr w:rsidR="001F185D" w:rsidRPr="00F246D7" w:rsidTr="003B2F74">
        <w:trPr>
          <w:trHeight w:val="1973"/>
        </w:trPr>
        <w:tc>
          <w:tcPr>
            <w:tcW w:w="1510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Дякин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Иноземцев Ф.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Рыжков Т.</w:t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 чел. 33% уч-ся</w:t>
            </w:r>
          </w:p>
        </w:tc>
        <w:tc>
          <w:tcPr>
            <w:tcW w:w="3490" w:type="pct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bCs/>
                <w:sz w:val="24"/>
                <w:szCs w:val="24"/>
              </w:rPr>
              <w:t>     Средний    уровень (6-11 баллов):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     такие дети достаточно бл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гополучно чувствуют себя в школе, однако они чаще всего стр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 xml:space="preserve">мятся к реализации собственных интересов с учетом интересов других. Для них характерно стремление к </w:t>
            </w:r>
            <w:proofErr w:type="gramStart"/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межличностной</w:t>
            </w:r>
            <w:proofErr w:type="gramEnd"/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формности</w:t>
            </w:r>
            <w:proofErr w:type="spellEnd"/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 xml:space="preserve"> и сохранению хороших отношений. Познавательные мотивы у таких детей сформированы в меньшей степени. Пыт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ются совершать поступки на основе нравственных норм, знают нравственные качества школьников.</w:t>
            </w:r>
          </w:p>
        </w:tc>
      </w:tr>
    </w:tbl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77890" cy="2049780"/>
            <wp:effectExtent l="19050" t="0" r="22860" b="7620"/>
            <wp:docPr id="18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246D7">
        <w:rPr>
          <w:rFonts w:ascii="Times New Roman" w:eastAsia="Times New Roman" w:hAnsi="Times New Roman"/>
          <w:b/>
          <w:sz w:val="24"/>
          <w:szCs w:val="24"/>
        </w:rPr>
        <w:t xml:space="preserve">1 класс. 2016-2017 </w:t>
      </w:r>
      <w:proofErr w:type="spellStart"/>
      <w:r w:rsidRPr="00F246D7">
        <w:rPr>
          <w:rFonts w:ascii="Times New Roman" w:eastAsia="Times New Roman" w:hAnsi="Times New Roman"/>
          <w:b/>
          <w:sz w:val="24"/>
          <w:szCs w:val="24"/>
        </w:rPr>
        <w:t>уч</w:t>
      </w:r>
      <w:proofErr w:type="spellEnd"/>
      <w:r w:rsidRPr="00F246D7">
        <w:rPr>
          <w:rFonts w:ascii="Times New Roman" w:eastAsia="Times New Roman" w:hAnsi="Times New Roman"/>
          <w:b/>
          <w:sz w:val="24"/>
          <w:szCs w:val="24"/>
        </w:rPr>
        <w:t>. год (апрель).</w:t>
      </w:r>
    </w:p>
    <w:tbl>
      <w:tblPr>
        <w:tblStyle w:val="af"/>
        <w:tblW w:w="0" w:type="auto"/>
        <w:tblLook w:val="04A0"/>
      </w:tblPr>
      <w:tblGrid>
        <w:gridCol w:w="517"/>
        <w:gridCol w:w="2054"/>
        <w:gridCol w:w="607"/>
        <w:gridCol w:w="607"/>
        <w:gridCol w:w="607"/>
        <w:gridCol w:w="607"/>
        <w:gridCol w:w="607"/>
        <w:gridCol w:w="607"/>
        <w:gridCol w:w="607"/>
        <w:gridCol w:w="608"/>
        <w:gridCol w:w="713"/>
        <w:gridCol w:w="1327"/>
      </w:tblGrid>
      <w:tr w:rsidR="001F185D" w:rsidRPr="00F246D7" w:rsidTr="00A52E9C">
        <w:trPr>
          <w:trHeight w:val="304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Уровни </w:t>
            </w:r>
          </w:p>
        </w:tc>
      </w:tr>
      <w:tr w:rsidR="001F185D" w:rsidRPr="00F246D7" w:rsidTr="00A52E9C">
        <w:trPr>
          <w:trHeight w:val="304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Вотинева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16б.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</w:tr>
      <w:tr w:rsidR="001F185D" w:rsidRPr="00F246D7" w:rsidTr="00A52E9C">
        <w:trPr>
          <w:trHeight w:val="318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Димова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16б.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</w:tr>
      <w:tr w:rsidR="001F185D" w:rsidRPr="00F246D7" w:rsidTr="00A52E9C">
        <w:trPr>
          <w:trHeight w:val="304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Дюкова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14б.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</w:tr>
      <w:tr w:rsidR="001F185D" w:rsidRPr="00F246D7" w:rsidTr="00A52E9C">
        <w:trPr>
          <w:trHeight w:val="304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Дякина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15б.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</w:tr>
      <w:tr w:rsidR="001F185D" w:rsidRPr="00F246D7" w:rsidTr="00A52E9C">
        <w:trPr>
          <w:trHeight w:val="304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Дякин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5б.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1F185D" w:rsidRPr="00F246D7" w:rsidTr="00A52E9C">
        <w:trPr>
          <w:trHeight w:val="304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Зайкин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13б.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</w:tr>
      <w:tr w:rsidR="001F185D" w:rsidRPr="00F246D7" w:rsidTr="00A52E9C">
        <w:trPr>
          <w:trHeight w:val="318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Иноземцев Ф.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9б.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   </w:t>
            </w:r>
          </w:p>
        </w:tc>
      </w:tr>
      <w:tr w:rsidR="001F185D" w:rsidRPr="00F246D7" w:rsidTr="00A52E9C">
        <w:trPr>
          <w:trHeight w:val="318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Казанцева Н.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12б.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</w:tr>
      <w:tr w:rsidR="001F185D" w:rsidRPr="00F246D7" w:rsidTr="00A52E9C">
        <w:trPr>
          <w:trHeight w:val="318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Клушина А.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9б.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   </w:t>
            </w:r>
          </w:p>
        </w:tc>
      </w:tr>
      <w:tr w:rsidR="001F185D" w:rsidRPr="00F246D7" w:rsidTr="00A52E9C">
        <w:trPr>
          <w:trHeight w:val="318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Коваленко Д.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12б.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</w:t>
            </w:r>
          </w:p>
        </w:tc>
      </w:tr>
      <w:tr w:rsidR="001F185D" w:rsidRPr="00F246D7" w:rsidTr="00A52E9C">
        <w:trPr>
          <w:trHeight w:val="318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Костенко С.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10б.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   </w:t>
            </w:r>
          </w:p>
        </w:tc>
      </w:tr>
      <w:tr w:rsidR="001F185D" w:rsidRPr="00F246D7" w:rsidTr="00A52E9C">
        <w:trPr>
          <w:trHeight w:val="20"/>
        </w:trPr>
        <w:tc>
          <w:tcPr>
            <w:tcW w:w="51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5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Осинова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З.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   </w:t>
            </w:r>
          </w:p>
        </w:tc>
      </w:tr>
    </w:tbl>
    <w:tbl>
      <w:tblPr>
        <w:tblStyle w:val="af"/>
        <w:tblpPr w:leftFromText="180" w:rightFromText="180" w:vertAnchor="text" w:horzAnchor="margin" w:tblpY="3999"/>
        <w:tblW w:w="0" w:type="auto"/>
        <w:tblLook w:val="04A0"/>
      </w:tblPr>
      <w:tblGrid>
        <w:gridCol w:w="3042"/>
        <w:gridCol w:w="7095"/>
      </w:tblGrid>
      <w:tr w:rsidR="001F185D" w:rsidRPr="00F246D7" w:rsidTr="00C95D51">
        <w:trPr>
          <w:trHeight w:val="270"/>
        </w:trPr>
        <w:tc>
          <w:tcPr>
            <w:tcW w:w="3042" w:type="dxa"/>
          </w:tcPr>
          <w:p w:rsidR="001F185D" w:rsidRPr="00F246D7" w:rsidRDefault="001F185D" w:rsidP="00C95D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1.Вотинева Н.</w:t>
            </w:r>
          </w:p>
          <w:p w:rsidR="001F185D" w:rsidRPr="00F246D7" w:rsidRDefault="001F185D" w:rsidP="00C95D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2.Димова С.</w:t>
            </w:r>
          </w:p>
          <w:p w:rsidR="001F185D" w:rsidRPr="00F246D7" w:rsidRDefault="001F185D" w:rsidP="00C95D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3.Дюкова Ю.</w:t>
            </w:r>
          </w:p>
          <w:p w:rsidR="001F185D" w:rsidRPr="00F246D7" w:rsidRDefault="001F185D" w:rsidP="00C95D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4.Дякина Д.</w:t>
            </w:r>
          </w:p>
          <w:p w:rsidR="001F185D" w:rsidRPr="00F246D7" w:rsidRDefault="001F185D" w:rsidP="00C95D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5.Зайкин Д.</w:t>
            </w:r>
          </w:p>
          <w:p w:rsidR="001F185D" w:rsidRPr="00F246D7" w:rsidRDefault="001F185D" w:rsidP="00C95D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6.Казанцева Н.</w:t>
            </w:r>
          </w:p>
          <w:p w:rsidR="001F185D" w:rsidRPr="00F246D7" w:rsidRDefault="001F185D" w:rsidP="00C95D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7.Коваленко Д.</w:t>
            </w:r>
          </w:p>
          <w:p w:rsidR="001F185D" w:rsidRPr="00F246D7" w:rsidRDefault="001F185D" w:rsidP="00C95D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85D" w:rsidRPr="00F246D7" w:rsidRDefault="001F185D" w:rsidP="00C95D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 xml:space="preserve">         7чел. 58% уч-ся</w:t>
            </w:r>
          </w:p>
          <w:p w:rsidR="001F185D" w:rsidRPr="00F246D7" w:rsidRDefault="001F185D" w:rsidP="00C95D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</w:tcPr>
          <w:p w:rsidR="001F185D" w:rsidRPr="00F246D7" w:rsidRDefault="001F185D" w:rsidP="00C95D5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bCs/>
                <w:sz w:val="24"/>
                <w:szCs w:val="24"/>
              </w:rPr>
              <w:t>Высокий уровень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F246D7">
              <w:rPr>
                <w:rFonts w:ascii="Times New Roman" w:eastAsia="Times New Roman" w:hAnsi="Times New Roman"/>
                <w:bCs/>
                <w:sz w:val="24"/>
                <w:szCs w:val="24"/>
              </w:rPr>
              <w:t>12-16 баллов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): такие дети отличаются наличием высоких познавательных мотивов, стремлением ориентация на интересы и потребности других людей, направленность их личн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сти – на себя или на потребности других. Часто наблюдается отказ от собственных интересов в пользу интересов других, нужда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щихся в помощи. Они очень четко следуют всем указаниям уч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теля, добросовестны и ответственны, сильно переживают, если получают неудовлетворительные оценки или замечания педагога. Стремятся совершать нравственные поступки и побуждают др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 xml:space="preserve">гих. Пытаются принимать решения </w:t>
            </w:r>
            <w:proofErr w:type="gramStart"/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согласно</w:t>
            </w:r>
            <w:proofErr w:type="gramEnd"/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 xml:space="preserve"> нравственных норм.</w:t>
            </w:r>
          </w:p>
        </w:tc>
      </w:tr>
      <w:tr w:rsidR="001F185D" w:rsidRPr="00F246D7" w:rsidTr="00C95D51">
        <w:trPr>
          <w:trHeight w:val="1973"/>
        </w:trPr>
        <w:tc>
          <w:tcPr>
            <w:tcW w:w="3042" w:type="dxa"/>
          </w:tcPr>
          <w:p w:rsidR="001F185D" w:rsidRPr="00F246D7" w:rsidRDefault="001F185D" w:rsidP="00C95D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1.Иноземцев Ф.</w:t>
            </w:r>
          </w:p>
          <w:p w:rsidR="001F185D" w:rsidRPr="00F246D7" w:rsidRDefault="001F185D" w:rsidP="00C95D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2.Клушина А.</w:t>
            </w:r>
          </w:p>
          <w:p w:rsidR="001F185D" w:rsidRPr="00F246D7" w:rsidRDefault="001F185D" w:rsidP="00C95D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3.Костенко С.</w:t>
            </w:r>
          </w:p>
          <w:p w:rsidR="001F185D" w:rsidRPr="00F246D7" w:rsidRDefault="001F185D" w:rsidP="00C95D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 xml:space="preserve">            4.Осинова З.</w:t>
            </w:r>
          </w:p>
          <w:p w:rsidR="001F185D" w:rsidRPr="00F246D7" w:rsidRDefault="001F185D" w:rsidP="00C95D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85D" w:rsidRPr="00F246D7" w:rsidRDefault="001F185D" w:rsidP="00C95D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85D" w:rsidRPr="00F246D7" w:rsidRDefault="001F185D" w:rsidP="00C95D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4чел. 33% уч-ся</w:t>
            </w:r>
          </w:p>
        </w:tc>
        <w:tc>
          <w:tcPr>
            <w:tcW w:w="7095" w:type="dxa"/>
          </w:tcPr>
          <w:p w:rsidR="001F185D" w:rsidRPr="00F246D7" w:rsidRDefault="001F185D" w:rsidP="00C95D5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    уровень (6-11 баллов):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     такие дети достаточно благ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получно чувствуют себя в школе, однако они чаще всего стремя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ся к реализации собственных интересов с учетом интересов др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 xml:space="preserve">гих. Для них характерно стремление к </w:t>
            </w:r>
            <w:proofErr w:type="gramStart"/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межличностной</w:t>
            </w:r>
            <w:proofErr w:type="gramEnd"/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конфор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ности</w:t>
            </w:r>
            <w:proofErr w:type="spellEnd"/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 xml:space="preserve"> и сохранению хороших отношений. Познавательные мот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вы у таких детей сформированы в меньшей степени. Пытаются совершать поступки на основе нравственных норм, знают нравс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венные качества школьников.</w:t>
            </w:r>
          </w:p>
        </w:tc>
      </w:tr>
      <w:tr w:rsidR="001F185D" w:rsidRPr="00F246D7" w:rsidTr="00C95D51">
        <w:trPr>
          <w:trHeight w:val="1739"/>
        </w:trPr>
        <w:tc>
          <w:tcPr>
            <w:tcW w:w="3042" w:type="dxa"/>
          </w:tcPr>
          <w:p w:rsidR="001F185D" w:rsidRPr="00F246D7" w:rsidRDefault="001F185D" w:rsidP="00C95D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1.Дякин В.</w:t>
            </w:r>
          </w:p>
          <w:p w:rsidR="001F185D" w:rsidRPr="00F246D7" w:rsidRDefault="001F185D" w:rsidP="00C95D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85D" w:rsidRPr="00F246D7" w:rsidRDefault="001F185D" w:rsidP="00C95D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246D7">
              <w:rPr>
                <w:rFonts w:ascii="Times New Roman" w:hAnsi="Times New Roman"/>
                <w:sz w:val="24"/>
                <w:szCs w:val="24"/>
              </w:rPr>
              <w:t>1чел. 9%</w:t>
            </w:r>
          </w:p>
        </w:tc>
        <w:tc>
          <w:tcPr>
            <w:tcW w:w="7095" w:type="dxa"/>
          </w:tcPr>
          <w:p w:rsidR="001F185D" w:rsidRPr="00F246D7" w:rsidRDefault="001F185D" w:rsidP="00C95D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 Низкий уровень (0-5 баллов): школьники посещают школу н</w:t>
            </w:r>
            <w:r w:rsidRPr="00F246D7">
              <w:rPr>
                <w:rFonts w:ascii="Times New Roman" w:hAnsi="Times New Roman"/>
                <w:sz w:val="24"/>
                <w:szCs w:val="24"/>
              </w:rPr>
              <w:t>е</w:t>
            </w:r>
            <w:r w:rsidRPr="00F246D7">
              <w:rPr>
                <w:rFonts w:ascii="Times New Roman" w:hAnsi="Times New Roman"/>
                <w:sz w:val="24"/>
                <w:szCs w:val="24"/>
              </w:rPr>
              <w:t>охотно, стремятся к реализации собственных интересов без уч</w:t>
            </w:r>
            <w:r w:rsidRPr="00F246D7">
              <w:rPr>
                <w:rFonts w:ascii="Times New Roman" w:hAnsi="Times New Roman"/>
                <w:sz w:val="24"/>
                <w:szCs w:val="24"/>
              </w:rPr>
              <w:t>е</w:t>
            </w:r>
            <w:r w:rsidRPr="00F246D7">
              <w:rPr>
                <w:rFonts w:ascii="Times New Roman" w:hAnsi="Times New Roman"/>
                <w:sz w:val="24"/>
                <w:szCs w:val="24"/>
              </w:rPr>
              <w:t xml:space="preserve">та  интересов других, предпочитают уходить от ответственности, нравственные нормы усваивают с </w:t>
            </w:r>
            <w:proofErr w:type="gramStart"/>
            <w:r w:rsidRPr="00F246D7">
              <w:rPr>
                <w:rFonts w:ascii="Times New Roman" w:hAnsi="Times New Roman"/>
                <w:sz w:val="24"/>
                <w:szCs w:val="24"/>
              </w:rPr>
              <w:t>трудом</w:t>
            </w:r>
            <w:proofErr w:type="gram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и  отсутствует желание следовать им испытывают проблемы в общении с одноклассник</w:t>
            </w:r>
            <w:r w:rsidRPr="00F246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246D7">
              <w:rPr>
                <w:rFonts w:ascii="Times New Roman" w:hAnsi="Times New Roman"/>
                <w:sz w:val="24"/>
                <w:szCs w:val="24"/>
              </w:rPr>
              <w:t>ми,   взаимоотношениях с учителем.</w:t>
            </w:r>
          </w:p>
        </w:tc>
      </w:tr>
    </w:tbl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65405</wp:posOffset>
            </wp:positionV>
            <wp:extent cx="5848350" cy="2145030"/>
            <wp:effectExtent l="57150" t="19050" r="38100" b="7620"/>
            <wp:wrapTight wrapText="bothSides">
              <wp:wrapPolygon edited="0">
                <wp:start x="-211" y="-192"/>
                <wp:lineTo x="-141" y="21677"/>
                <wp:lineTo x="21741" y="21677"/>
                <wp:lineTo x="21741" y="2877"/>
                <wp:lineTo x="21670" y="0"/>
                <wp:lineTo x="21670" y="-192"/>
                <wp:lineTo x="-211" y="-192"/>
              </wp:wrapPolygon>
            </wp:wrapTight>
            <wp:docPr id="18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5D51" w:rsidRDefault="00C95D51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5D51" w:rsidRDefault="00C95D51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5D51" w:rsidRDefault="00C95D51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5D51" w:rsidRDefault="00C95D51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5D51" w:rsidRDefault="00C95D51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5D51" w:rsidRPr="00F246D7" w:rsidRDefault="00C95D51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Pr="00D61B97" w:rsidRDefault="001F185D" w:rsidP="00C95D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61B97">
        <w:rPr>
          <w:rFonts w:ascii="Times New Roman" w:hAnsi="Times New Roman"/>
          <w:b/>
          <w:bCs/>
          <w:sz w:val="24"/>
          <w:szCs w:val="24"/>
        </w:rPr>
        <w:lastRenderedPageBreak/>
        <w:t xml:space="preserve">Анализ формирования </w:t>
      </w:r>
      <w:proofErr w:type="gramStart"/>
      <w:r w:rsidRPr="00D61B97">
        <w:rPr>
          <w:rFonts w:ascii="Times New Roman" w:hAnsi="Times New Roman"/>
          <w:b/>
          <w:bCs/>
          <w:sz w:val="24"/>
          <w:szCs w:val="24"/>
        </w:rPr>
        <w:t>личностных</w:t>
      </w:r>
      <w:proofErr w:type="gramEnd"/>
      <w:r w:rsidRPr="00D61B97">
        <w:rPr>
          <w:rFonts w:ascii="Times New Roman" w:hAnsi="Times New Roman"/>
          <w:b/>
          <w:bCs/>
          <w:sz w:val="24"/>
          <w:szCs w:val="24"/>
        </w:rPr>
        <w:t xml:space="preserve"> УУД в начальной школе. </w:t>
      </w:r>
      <w:r w:rsidRPr="00D61B97">
        <w:rPr>
          <w:rFonts w:ascii="Times New Roman" w:hAnsi="Times New Roman"/>
          <w:b/>
          <w:sz w:val="24"/>
          <w:szCs w:val="24"/>
        </w:rPr>
        <w:br/>
      </w:r>
      <w:r w:rsidRPr="00D61B97">
        <w:rPr>
          <w:rFonts w:ascii="Times New Roman" w:hAnsi="Times New Roman"/>
          <w:b/>
          <w:bCs/>
          <w:sz w:val="24"/>
          <w:szCs w:val="24"/>
        </w:rPr>
        <w:t xml:space="preserve"> Методика «Что такое хорошо и что такое плохо». 1 класс.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77890" cy="2049780"/>
            <wp:effectExtent l="19050" t="0" r="22860" b="7620"/>
            <wp:docPr id="18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185D" w:rsidRPr="00F246D7" w:rsidRDefault="001F185D" w:rsidP="001F185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46D7">
        <w:rPr>
          <w:rFonts w:ascii="Times New Roman" w:hAnsi="Times New Roman"/>
          <w:sz w:val="24"/>
          <w:szCs w:val="24"/>
        </w:rPr>
        <w:t xml:space="preserve">В данной методике </w:t>
      </w:r>
      <w:r w:rsidRPr="00F246D7">
        <w:rPr>
          <w:rFonts w:ascii="Times New Roman" w:hAnsi="Times New Roman"/>
          <w:bCs/>
          <w:sz w:val="24"/>
          <w:szCs w:val="24"/>
        </w:rPr>
        <w:t>оцениваемые УУД:</w:t>
      </w:r>
      <w:r w:rsidRPr="00F246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246D7">
        <w:rPr>
          <w:rFonts w:ascii="Times New Roman" w:hAnsi="Times New Roman"/>
          <w:sz w:val="24"/>
          <w:szCs w:val="24"/>
        </w:rPr>
        <w:t>выделение морального содержания действий и ситуаций.</w:t>
      </w:r>
      <w:proofErr w:type="gramEnd"/>
      <w:r w:rsidRPr="00F246D7">
        <w:rPr>
          <w:rFonts w:ascii="Times New Roman" w:hAnsi="Times New Roman"/>
          <w:sz w:val="24"/>
          <w:szCs w:val="24"/>
        </w:rPr>
        <w:t xml:space="preserve"> К концу года снизилось количество учащихся с высоким уровнем нравственных представлений</w:t>
      </w:r>
      <w:r w:rsidR="00C95D51">
        <w:rPr>
          <w:rFonts w:ascii="Times New Roman" w:hAnsi="Times New Roman"/>
          <w:sz w:val="24"/>
          <w:szCs w:val="24"/>
        </w:rPr>
        <w:t xml:space="preserve"> </w:t>
      </w:r>
      <w:r w:rsidRPr="00F246D7">
        <w:rPr>
          <w:rFonts w:ascii="Times New Roman" w:hAnsi="Times New Roman"/>
          <w:sz w:val="24"/>
          <w:szCs w:val="24"/>
        </w:rPr>
        <w:t>- 77% (10 чел.) в начале, 58%</w:t>
      </w:r>
      <w:r w:rsidR="00C95D51">
        <w:rPr>
          <w:rFonts w:ascii="Times New Roman" w:hAnsi="Times New Roman"/>
          <w:sz w:val="24"/>
          <w:szCs w:val="24"/>
        </w:rPr>
        <w:t xml:space="preserve"> </w:t>
      </w:r>
      <w:r w:rsidRPr="00F246D7">
        <w:rPr>
          <w:rFonts w:ascii="Times New Roman" w:hAnsi="Times New Roman"/>
          <w:sz w:val="24"/>
          <w:szCs w:val="24"/>
        </w:rPr>
        <w:t>(7 чел.) в конце года.</w:t>
      </w:r>
      <w:r w:rsidRPr="00F246D7">
        <w:rPr>
          <w:rFonts w:ascii="Times New Roman" w:eastAsia="Times New Roman" w:hAnsi="Times New Roman"/>
          <w:sz w:val="24"/>
          <w:szCs w:val="24"/>
        </w:rPr>
        <w:t xml:space="preserve"> Такие дети отличаются нал</w:t>
      </w:r>
      <w:r w:rsidRPr="00F246D7">
        <w:rPr>
          <w:rFonts w:ascii="Times New Roman" w:eastAsia="Times New Roman" w:hAnsi="Times New Roman"/>
          <w:sz w:val="24"/>
          <w:szCs w:val="24"/>
        </w:rPr>
        <w:t>и</w:t>
      </w:r>
      <w:r w:rsidRPr="00F246D7">
        <w:rPr>
          <w:rFonts w:ascii="Times New Roman" w:eastAsia="Times New Roman" w:hAnsi="Times New Roman"/>
          <w:sz w:val="24"/>
          <w:szCs w:val="24"/>
        </w:rPr>
        <w:t>чием высоких познавательных мотивов, стремлением ориентация на интересы и потребности других людей, направленность их личности – на себя или на потребности других. Часто набл</w:t>
      </w:r>
      <w:r w:rsidRPr="00F246D7">
        <w:rPr>
          <w:rFonts w:ascii="Times New Roman" w:eastAsia="Times New Roman" w:hAnsi="Times New Roman"/>
          <w:sz w:val="24"/>
          <w:szCs w:val="24"/>
        </w:rPr>
        <w:t>ю</w:t>
      </w:r>
      <w:r w:rsidRPr="00F246D7">
        <w:rPr>
          <w:rFonts w:ascii="Times New Roman" w:eastAsia="Times New Roman" w:hAnsi="Times New Roman"/>
          <w:sz w:val="24"/>
          <w:szCs w:val="24"/>
        </w:rPr>
        <w:t>дается отказ от собственных интересов в пользу интересов других, нуждающихся в помощи. Они очень четко следуют всем указаниям учителя, добросовестны и ответственны, сильно п</w:t>
      </w:r>
      <w:r w:rsidRPr="00F246D7">
        <w:rPr>
          <w:rFonts w:ascii="Times New Roman" w:eastAsia="Times New Roman" w:hAnsi="Times New Roman"/>
          <w:sz w:val="24"/>
          <w:szCs w:val="24"/>
        </w:rPr>
        <w:t>е</w:t>
      </w:r>
      <w:r w:rsidRPr="00F246D7">
        <w:rPr>
          <w:rFonts w:ascii="Times New Roman" w:eastAsia="Times New Roman" w:hAnsi="Times New Roman"/>
          <w:sz w:val="24"/>
          <w:szCs w:val="24"/>
        </w:rPr>
        <w:t xml:space="preserve">реживают, если получают неудовлетворительные оценки или замечания педагога. Стремятся совершать нравственные поступки и побуждают других. Пытаются принимать решения </w:t>
      </w:r>
      <w:proofErr w:type="gramStart"/>
      <w:r w:rsidRPr="00F246D7">
        <w:rPr>
          <w:rFonts w:ascii="Times New Roman" w:eastAsia="Times New Roman" w:hAnsi="Times New Roman"/>
          <w:sz w:val="24"/>
          <w:szCs w:val="24"/>
        </w:rPr>
        <w:t>согла</w:t>
      </w:r>
      <w:r w:rsidRPr="00F246D7">
        <w:rPr>
          <w:rFonts w:ascii="Times New Roman" w:eastAsia="Times New Roman" w:hAnsi="Times New Roman"/>
          <w:sz w:val="24"/>
          <w:szCs w:val="24"/>
        </w:rPr>
        <w:t>с</w:t>
      </w:r>
      <w:r w:rsidRPr="00F246D7">
        <w:rPr>
          <w:rFonts w:ascii="Times New Roman" w:eastAsia="Times New Roman" w:hAnsi="Times New Roman"/>
          <w:sz w:val="24"/>
          <w:szCs w:val="24"/>
        </w:rPr>
        <w:t>но</w:t>
      </w:r>
      <w:proofErr w:type="gramEnd"/>
      <w:r w:rsidRPr="00F246D7">
        <w:rPr>
          <w:rFonts w:ascii="Times New Roman" w:eastAsia="Times New Roman" w:hAnsi="Times New Roman"/>
          <w:sz w:val="24"/>
          <w:szCs w:val="24"/>
        </w:rPr>
        <w:t xml:space="preserve"> нравственных норм.</w:t>
      </w:r>
    </w:p>
    <w:p w:rsidR="001F185D" w:rsidRPr="00F246D7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tab/>
        <w:t>Учащиеся со средним уровнем нравственных представлений, как на начало года, так и на конец года 33%.</w:t>
      </w:r>
      <w:r w:rsidRPr="00F246D7">
        <w:rPr>
          <w:rFonts w:ascii="Times New Roman" w:eastAsia="Times New Roman" w:hAnsi="Times New Roman"/>
          <w:sz w:val="24"/>
          <w:szCs w:val="24"/>
        </w:rPr>
        <w:t xml:space="preserve"> Такие дети достаточно благополучно чувствуют себя в школе, однако они ч</w:t>
      </w:r>
      <w:r w:rsidRPr="00F246D7">
        <w:rPr>
          <w:rFonts w:ascii="Times New Roman" w:eastAsia="Times New Roman" w:hAnsi="Times New Roman"/>
          <w:sz w:val="24"/>
          <w:szCs w:val="24"/>
        </w:rPr>
        <w:t>а</w:t>
      </w:r>
      <w:r w:rsidRPr="00F246D7">
        <w:rPr>
          <w:rFonts w:ascii="Times New Roman" w:eastAsia="Times New Roman" w:hAnsi="Times New Roman"/>
          <w:sz w:val="24"/>
          <w:szCs w:val="24"/>
        </w:rPr>
        <w:t xml:space="preserve">ще всего стремятся к реализации собственных интересов с учетом интересов других. Для них характерно стремление к </w:t>
      </w:r>
      <w:proofErr w:type="gramStart"/>
      <w:r w:rsidRPr="00F246D7">
        <w:rPr>
          <w:rFonts w:ascii="Times New Roman" w:eastAsia="Times New Roman" w:hAnsi="Times New Roman"/>
          <w:sz w:val="24"/>
          <w:szCs w:val="24"/>
        </w:rPr>
        <w:t>межличностной</w:t>
      </w:r>
      <w:proofErr w:type="gramEnd"/>
      <w:r w:rsidRPr="00F246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46D7">
        <w:rPr>
          <w:rFonts w:ascii="Times New Roman" w:eastAsia="Times New Roman" w:hAnsi="Times New Roman"/>
          <w:sz w:val="24"/>
          <w:szCs w:val="24"/>
        </w:rPr>
        <w:t>конформности</w:t>
      </w:r>
      <w:proofErr w:type="spellEnd"/>
      <w:r w:rsidRPr="00F246D7">
        <w:rPr>
          <w:rFonts w:ascii="Times New Roman" w:eastAsia="Times New Roman" w:hAnsi="Times New Roman"/>
          <w:sz w:val="24"/>
          <w:szCs w:val="24"/>
        </w:rPr>
        <w:t xml:space="preserve"> и сохранению хороших отношений. Познавательные мотивы у таких детей сформированы в меньшей степени. Пытаются совершать поступки на основе нравственных норм, знают нравственные качества школьников.</w:t>
      </w:r>
    </w:p>
    <w:p w:rsidR="001F185D" w:rsidRPr="00F246D7" w:rsidRDefault="001F185D" w:rsidP="001F185D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246D7">
        <w:rPr>
          <w:rFonts w:ascii="Times New Roman" w:eastAsia="Times New Roman" w:hAnsi="Times New Roman"/>
          <w:sz w:val="24"/>
          <w:szCs w:val="24"/>
        </w:rPr>
        <w:t xml:space="preserve">Но на конец года появился 1 учащийся (9%- </w:t>
      </w:r>
      <w:proofErr w:type="spellStart"/>
      <w:r w:rsidRPr="00F246D7">
        <w:rPr>
          <w:rFonts w:ascii="Times New Roman" w:eastAsia="Times New Roman" w:hAnsi="Times New Roman"/>
          <w:sz w:val="24"/>
          <w:szCs w:val="24"/>
        </w:rPr>
        <w:t>Дякин</w:t>
      </w:r>
      <w:proofErr w:type="spellEnd"/>
      <w:r w:rsidRPr="00F246D7">
        <w:rPr>
          <w:rFonts w:ascii="Times New Roman" w:eastAsia="Times New Roman" w:hAnsi="Times New Roman"/>
          <w:sz w:val="24"/>
          <w:szCs w:val="24"/>
        </w:rPr>
        <w:t xml:space="preserve"> В.) с низким </w:t>
      </w:r>
      <w:r w:rsidRPr="00F246D7">
        <w:rPr>
          <w:rFonts w:ascii="Times New Roman" w:hAnsi="Times New Roman"/>
          <w:sz w:val="24"/>
          <w:szCs w:val="24"/>
        </w:rPr>
        <w:t>уровнем нравственных представлений. Такие школьники посещают школу неохотно, стремятся к реализации собс</w:t>
      </w:r>
      <w:r w:rsidRPr="00F246D7">
        <w:rPr>
          <w:rFonts w:ascii="Times New Roman" w:hAnsi="Times New Roman"/>
          <w:sz w:val="24"/>
          <w:szCs w:val="24"/>
        </w:rPr>
        <w:t>т</w:t>
      </w:r>
      <w:r w:rsidRPr="00F246D7">
        <w:rPr>
          <w:rFonts w:ascii="Times New Roman" w:hAnsi="Times New Roman"/>
          <w:sz w:val="24"/>
          <w:szCs w:val="24"/>
        </w:rPr>
        <w:t xml:space="preserve">венных интересов без учета  интересов других, предпочитают уходить от ответственности, нравственные нормы усваивают с </w:t>
      </w:r>
      <w:proofErr w:type="gramStart"/>
      <w:r w:rsidRPr="00F246D7">
        <w:rPr>
          <w:rFonts w:ascii="Times New Roman" w:hAnsi="Times New Roman"/>
          <w:sz w:val="24"/>
          <w:szCs w:val="24"/>
        </w:rPr>
        <w:t>трудом</w:t>
      </w:r>
      <w:proofErr w:type="gramEnd"/>
      <w:r w:rsidRPr="00F246D7">
        <w:rPr>
          <w:rFonts w:ascii="Times New Roman" w:hAnsi="Times New Roman"/>
          <w:sz w:val="24"/>
          <w:szCs w:val="24"/>
        </w:rPr>
        <w:t xml:space="preserve"> и  отсутствует желание следовать им испытывают проблемы в общении с одноклассниками,   взаимоотношениях с учителем.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Pr="00004544" w:rsidRDefault="001F185D" w:rsidP="001F185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F185D" w:rsidRPr="00004544" w:rsidRDefault="001F185D" w:rsidP="001F18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4544">
        <w:rPr>
          <w:rFonts w:ascii="Times New Roman" w:hAnsi="Times New Roman"/>
          <w:b/>
          <w:sz w:val="28"/>
          <w:szCs w:val="28"/>
        </w:rPr>
        <w:t>Методика «Лесенка».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iCs/>
          <w:sz w:val="24"/>
          <w:szCs w:val="24"/>
        </w:rPr>
        <w:t>Цель</w:t>
      </w:r>
      <w:r w:rsidRPr="00F246D7">
        <w:rPr>
          <w:rFonts w:ascii="Times New Roman" w:hAnsi="Times New Roman"/>
          <w:sz w:val="24"/>
          <w:szCs w:val="24"/>
        </w:rPr>
        <w:t>: выявление уровня развития самооценки.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46D7">
        <w:rPr>
          <w:rFonts w:ascii="Times New Roman" w:hAnsi="Times New Roman"/>
          <w:i/>
          <w:iCs/>
          <w:sz w:val="24"/>
          <w:szCs w:val="24"/>
        </w:rPr>
        <w:t>Оцениваемые</w:t>
      </w:r>
      <w:proofErr w:type="gramEnd"/>
      <w:r w:rsidRPr="00F246D7">
        <w:rPr>
          <w:rFonts w:ascii="Times New Roman" w:hAnsi="Times New Roman"/>
          <w:i/>
          <w:iCs/>
          <w:sz w:val="24"/>
          <w:szCs w:val="24"/>
        </w:rPr>
        <w:t xml:space="preserve"> УУД</w:t>
      </w:r>
      <w:r w:rsidRPr="00F246D7">
        <w:rPr>
          <w:rFonts w:ascii="Times New Roman" w:hAnsi="Times New Roman"/>
          <w:sz w:val="24"/>
          <w:szCs w:val="24"/>
        </w:rPr>
        <w:t>: личностные УУД, самоопределение.</w:t>
      </w:r>
    </w:p>
    <w:p w:rsidR="001F185D" w:rsidRPr="00F246D7" w:rsidRDefault="001F185D" w:rsidP="001F185D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46D7">
        <w:rPr>
          <w:rFonts w:ascii="Times New Roman" w:eastAsia="Times New Roman" w:hAnsi="Times New Roman"/>
          <w:color w:val="000000"/>
          <w:sz w:val="24"/>
          <w:szCs w:val="24"/>
        </w:rPr>
        <w:t>Форма (ситуация оценивания): фронтальный письменный опрос.</w:t>
      </w:r>
    </w:p>
    <w:p w:rsidR="001F185D" w:rsidRPr="00F246D7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1F185D" w:rsidRPr="00D61B97" w:rsidRDefault="001F185D" w:rsidP="001F185D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61B97">
        <w:rPr>
          <w:rFonts w:ascii="Times New Roman" w:eastAsia="Times New Roman" w:hAnsi="Times New Roman"/>
          <w:b/>
          <w:sz w:val="24"/>
          <w:szCs w:val="24"/>
        </w:rPr>
        <w:t xml:space="preserve">1 класс. 2016-2017 </w:t>
      </w:r>
      <w:proofErr w:type="spellStart"/>
      <w:r w:rsidRPr="00D61B97">
        <w:rPr>
          <w:rFonts w:ascii="Times New Roman" w:eastAsia="Times New Roman" w:hAnsi="Times New Roman"/>
          <w:b/>
          <w:sz w:val="24"/>
          <w:szCs w:val="24"/>
        </w:rPr>
        <w:t>уч</w:t>
      </w:r>
      <w:proofErr w:type="spellEnd"/>
      <w:r w:rsidRPr="00D61B97">
        <w:rPr>
          <w:rFonts w:ascii="Times New Roman" w:eastAsia="Times New Roman" w:hAnsi="Times New Roman"/>
          <w:b/>
          <w:sz w:val="24"/>
          <w:szCs w:val="24"/>
        </w:rPr>
        <w:t>. год (ноябрь).</w:t>
      </w:r>
    </w:p>
    <w:tbl>
      <w:tblPr>
        <w:tblStyle w:val="af"/>
        <w:tblW w:w="0" w:type="auto"/>
        <w:tblLook w:val="04A0"/>
      </w:tblPr>
      <w:tblGrid>
        <w:gridCol w:w="660"/>
        <w:gridCol w:w="3337"/>
        <w:gridCol w:w="2045"/>
        <w:gridCol w:w="2045"/>
        <w:gridCol w:w="2050"/>
      </w:tblGrid>
      <w:tr w:rsidR="001F185D" w:rsidRPr="00F246D7" w:rsidTr="00A52E9C">
        <w:tc>
          <w:tcPr>
            <w:tcW w:w="675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9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1-3 ступени – низкая сам</w:t>
            </w:r>
            <w:r w:rsidRPr="00F246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246D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4-7 ступени – адекватная сам</w:t>
            </w:r>
            <w:r w:rsidRPr="00F246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246D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8-10 ступени – завышенная с</w:t>
            </w:r>
            <w:r w:rsidRPr="00F246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246D7">
              <w:rPr>
                <w:rFonts w:ascii="Times New Roman" w:hAnsi="Times New Roman"/>
                <w:sz w:val="24"/>
                <w:szCs w:val="24"/>
              </w:rPr>
              <w:t>мооценка</w:t>
            </w:r>
          </w:p>
        </w:tc>
      </w:tr>
      <w:tr w:rsidR="001F185D" w:rsidRPr="00F246D7" w:rsidTr="00A52E9C">
        <w:tc>
          <w:tcPr>
            <w:tcW w:w="675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9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Вотинева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46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Я У</w:t>
            </w:r>
          </w:p>
        </w:tc>
      </w:tr>
      <w:tr w:rsidR="001F185D" w:rsidRPr="00F246D7" w:rsidTr="00A52E9C">
        <w:tc>
          <w:tcPr>
            <w:tcW w:w="675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9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Димова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Pr="00F246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Я</w:t>
            </w:r>
          </w:p>
        </w:tc>
      </w:tr>
      <w:tr w:rsidR="001F185D" w:rsidRPr="00F246D7" w:rsidTr="00A52E9C">
        <w:tc>
          <w:tcPr>
            <w:tcW w:w="675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9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Дюкова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Pr="00F246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Я</w:t>
            </w:r>
          </w:p>
        </w:tc>
      </w:tr>
      <w:tr w:rsidR="001F185D" w:rsidRPr="00F246D7" w:rsidTr="00A52E9C">
        <w:tc>
          <w:tcPr>
            <w:tcW w:w="675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9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Дякина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46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Я</w:t>
            </w:r>
          </w:p>
        </w:tc>
      </w:tr>
      <w:tr w:rsidR="001F185D" w:rsidRPr="00F246D7" w:rsidTr="00A52E9C">
        <w:tc>
          <w:tcPr>
            <w:tcW w:w="675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9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Дякин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46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46D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Я</w:t>
            </w:r>
          </w:p>
        </w:tc>
      </w:tr>
      <w:tr w:rsidR="001F185D" w:rsidRPr="00F246D7" w:rsidTr="00A52E9C">
        <w:tc>
          <w:tcPr>
            <w:tcW w:w="675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9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Зайкин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Pr="00F246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Я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85D" w:rsidRPr="00F246D7" w:rsidTr="00A52E9C">
        <w:tc>
          <w:tcPr>
            <w:tcW w:w="675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9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Иноземцев Ф.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46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Я</w:t>
            </w:r>
          </w:p>
        </w:tc>
      </w:tr>
      <w:tr w:rsidR="001F185D" w:rsidRPr="00F246D7" w:rsidTr="00A52E9C">
        <w:tc>
          <w:tcPr>
            <w:tcW w:w="675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9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Казанцева Н.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Pr="00F246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1F185D" w:rsidRPr="00F246D7" w:rsidTr="00A52E9C">
        <w:tc>
          <w:tcPr>
            <w:tcW w:w="675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9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Клушина А.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46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1F185D" w:rsidRPr="00F246D7" w:rsidTr="00A52E9C">
        <w:tc>
          <w:tcPr>
            <w:tcW w:w="675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9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Коваленко Д.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Pr="00F246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Я</w:t>
            </w:r>
          </w:p>
        </w:tc>
      </w:tr>
      <w:tr w:rsidR="001F185D" w:rsidRPr="00F246D7" w:rsidTr="00A52E9C">
        <w:tc>
          <w:tcPr>
            <w:tcW w:w="675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9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Костенко С.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46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1F185D" w:rsidRPr="00F246D7" w:rsidTr="00A52E9C">
        <w:tc>
          <w:tcPr>
            <w:tcW w:w="675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9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Осинова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З.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46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Я У</w:t>
            </w:r>
          </w:p>
        </w:tc>
      </w:tr>
      <w:tr w:rsidR="001F185D" w:rsidRPr="00F246D7" w:rsidTr="00A52E9C">
        <w:tc>
          <w:tcPr>
            <w:tcW w:w="675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49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Рыжков Т.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46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Я</w:t>
            </w:r>
          </w:p>
        </w:tc>
      </w:tr>
    </w:tbl>
    <w:p w:rsidR="001F185D" w:rsidRPr="00794B94" w:rsidRDefault="001F185D" w:rsidP="001F18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94B94">
        <w:rPr>
          <w:rFonts w:ascii="Times New Roman" w:hAnsi="Times New Roman"/>
          <w:b/>
          <w:sz w:val="24"/>
          <w:szCs w:val="24"/>
        </w:rPr>
        <w:t>Я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t xml:space="preserve">1-3 ступени – </w:t>
      </w:r>
      <w:proofErr w:type="gramStart"/>
      <w:r w:rsidRPr="00F246D7">
        <w:rPr>
          <w:rFonts w:ascii="Times New Roman" w:hAnsi="Times New Roman"/>
          <w:sz w:val="24"/>
          <w:szCs w:val="24"/>
        </w:rPr>
        <w:t>низкая</w:t>
      </w:r>
      <w:proofErr w:type="gramEnd"/>
      <w:r w:rsidRPr="00F246D7">
        <w:rPr>
          <w:rFonts w:ascii="Times New Roman" w:hAnsi="Times New Roman"/>
          <w:sz w:val="24"/>
          <w:szCs w:val="24"/>
        </w:rPr>
        <w:t xml:space="preserve"> самооценка-1 чел. 8%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t xml:space="preserve">4-7 ступени – </w:t>
      </w:r>
      <w:proofErr w:type="gramStart"/>
      <w:r w:rsidRPr="00F246D7">
        <w:rPr>
          <w:rFonts w:ascii="Times New Roman" w:hAnsi="Times New Roman"/>
          <w:sz w:val="24"/>
          <w:szCs w:val="24"/>
        </w:rPr>
        <w:t>адекватная</w:t>
      </w:r>
      <w:proofErr w:type="gramEnd"/>
      <w:r w:rsidRPr="00F246D7">
        <w:rPr>
          <w:rFonts w:ascii="Times New Roman" w:hAnsi="Times New Roman"/>
          <w:sz w:val="24"/>
          <w:szCs w:val="24"/>
        </w:rPr>
        <w:t xml:space="preserve"> самооценка-1 чел. 8%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t>8-10 ступени – завышенная самооценка  - 11 чел. 86%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86545" cy="1516952"/>
            <wp:effectExtent l="19050" t="0" r="23455" b="7048"/>
            <wp:docPr id="18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185D" w:rsidRPr="00794B94" w:rsidRDefault="001F185D" w:rsidP="001F18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94B94">
        <w:rPr>
          <w:rFonts w:ascii="Times New Roman" w:hAnsi="Times New Roman"/>
          <w:b/>
          <w:sz w:val="24"/>
          <w:szCs w:val="24"/>
        </w:rPr>
        <w:t>Родители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t xml:space="preserve">1-3 ступени – </w:t>
      </w:r>
      <w:proofErr w:type="gramStart"/>
      <w:r w:rsidRPr="00F246D7">
        <w:rPr>
          <w:rFonts w:ascii="Times New Roman" w:hAnsi="Times New Roman"/>
          <w:sz w:val="24"/>
          <w:szCs w:val="24"/>
        </w:rPr>
        <w:t>низкая</w:t>
      </w:r>
      <w:proofErr w:type="gramEnd"/>
      <w:r w:rsidRPr="00F246D7">
        <w:rPr>
          <w:rFonts w:ascii="Times New Roman" w:hAnsi="Times New Roman"/>
          <w:sz w:val="24"/>
          <w:szCs w:val="24"/>
        </w:rPr>
        <w:t xml:space="preserve"> самооценка-3 чел.  23%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t xml:space="preserve">4-7 ступени – </w:t>
      </w:r>
      <w:proofErr w:type="gramStart"/>
      <w:r w:rsidRPr="00F246D7">
        <w:rPr>
          <w:rFonts w:ascii="Times New Roman" w:hAnsi="Times New Roman"/>
          <w:sz w:val="24"/>
          <w:szCs w:val="24"/>
        </w:rPr>
        <w:t>адекватная</w:t>
      </w:r>
      <w:proofErr w:type="gramEnd"/>
      <w:r w:rsidRPr="00F246D7">
        <w:rPr>
          <w:rFonts w:ascii="Times New Roman" w:hAnsi="Times New Roman"/>
          <w:sz w:val="24"/>
          <w:szCs w:val="24"/>
        </w:rPr>
        <w:t xml:space="preserve"> самооценка-2 чел. 15%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t>8-10 ступени – завышенная самооценка  - 8 чел. 62%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34115" cy="1464097"/>
            <wp:effectExtent l="19050" t="0" r="13985" b="2753"/>
            <wp:docPr id="18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185D" w:rsidRPr="00794B94" w:rsidRDefault="001F185D" w:rsidP="001F18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94B94">
        <w:rPr>
          <w:rFonts w:ascii="Times New Roman" w:hAnsi="Times New Roman"/>
          <w:b/>
          <w:sz w:val="24"/>
          <w:szCs w:val="24"/>
        </w:rPr>
        <w:t>Учитель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t xml:space="preserve">1-3 ступени – </w:t>
      </w:r>
      <w:proofErr w:type="gramStart"/>
      <w:r w:rsidRPr="00F246D7">
        <w:rPr>
          <w:rFonts w:ascii="Times New Roman" w:hAnsi="Times New Roman"/>
          <w:sz w:val="24"/>
          <w:szCs w:val="24"/>
        </w:rPr>
        <w:t>низкая</w:t>
      </w:r>
      <w:proofErr w:type="gramEnd"/>
      <w:r w:rsidRPr="00F246D7">
        <w:rPr>
          <w:rFonts w:ascii="Times New Roman" w:hAnsi="Times New Roman"/>
          <w:sz w:val="24"/>
          <w:szCs w:val="24"/>
        </w:rPr>
        <w:t xml:space="preserve"> самооценка-2 чел.  15%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t xml:space="preserve">4-7 ступени – </w:t>
      </w:r>
      <w:proofErr w:type="gramStart"/>
      <w:r w:rsidRPr="00F246D7">
        <w:rPr>
          <w:rFonts w:ascii="Times New Roman" w:hAnsi="Times New Roman"/>
          <w:sz w:val="24"/>
          <w:szCs w:val="24"/>
        </w:rPr>
        <w:t>адекватная</w:t>
      </w:r>
      <w:proofErr w:type="gramEnd"/>
      <w:r w:rsidRPr="00F246D7">
        <w:rPr>
          <w:rFonts w:ascii="Times New Roman" w:hAnsi="Times New Roman"/>
          <w:sz w:val="24"/>
          <w:szCs w:val="24"/>
        </w:rPr>
        <w:t xml:space="preserve"> самооценка-5 чел. 38%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t>8-10 ступени – завышенная самооценка  - 6 чел.  47%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19960" cy="1458812"/>
            <wp:effectExtent l="19050" t="0" r="28190" b="8038"/>
            <wp:docPr id="18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F185D" w:rsidRPr="00D61B97" w:rsidRDefault="001F185D" w:rsidP="001F18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F185D" w:rsidRPr="00D61B97" w:rsidRDefault="001F185D" w:rsidP="001F18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1B97">
        <w:rPr>
          <w:rFonts w:ascii="Times New Roman" w:eastAsia="Times New Roman" w:hAnsi="Times New Roman"/>
          <w:b/>
          <w:sz w:val="24"/>
          <w:szCs w:val="24"/>
        </w:rPr>
        <w:t xml:space="preserve">1 класс. 2016-2017 </w:t>
      </w:r>
      <w:proofErr w:type="spellStart"/>
      <w:r w:rsidRPr="00D61B97">
        <w:rPr>
          <w:rFonts w:ascii="Times New Roman" w:eastAsia="Times New Roman" w:hAnsi="Times New Roman"/>
          <w:b/>
          <w:sz w:val="24"/>
          <w:szCs w:val="24"/>
        </w:rPr>
        <w:t>уч</w:t>
      </w:r>
      <w:proofErr w:type="spellEnd"/>
      <w:r w:rsidRPr="00D61B97">
        <w:rPr>
          <w:rFonts w:ascii="Times New Roman" w:eastAsia="Times New Roman" w:hAnsi="Times New Roman"/>
          <w:b/>
          <w:sz w:val="24"/>
          <w:szCs w:val="24"/>
        </w:rPr>
        <w:t>. год (апрель).</w:t>
      </w:r>
    </w:p>
    <w:tbl>
      <w:tblPr>
        <w:tblStyle w:val="af"/>
        <w:tblW w:w="0" w:type="auto"/>
        <w:tblLook w:val="04A0"/>
      </w:tblPr>
      <w:tblGrid>
        <w:gridCol w:w="660"/>
        <w:gridCol w:w="3337"/>
        <w:gridCol w:w="2045"/>
        <w:gridCol w:w="2045"/>
        <w:gridCol w:w="2050"/>
      </w:tblGrid>
      <w:tr w:rsidR="001F185D" w:rsidRPr="00F246D7" w:rsidTr="00A52E9C">
        <w:tc>
          <w:tcPr>
            <w:tcW w:w="675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9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1-3 ступени – низкая сам</w:t>
            </w:r>
            <w:r w:rsidRPr="00F246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246D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4-7 ступени – адекватная сам</w:t>
            </w:r>
            <w:r w:rsidRPr="00F246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246D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8-10 ступени – завышенная с</w:t>
            </w:r>
            <w:r w:rsidRPr="00F246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246D7">
              <w:rPr>
                <w:rFonts w:ascii="Times New Roman" w:hAnsi="Times New Roman"/>
                <w:sz w:val="24"/>
                <w:szCs w:val="24"/>
              </w:rPr>
              <w:t>мооценка</w:t>
            </w:r>
          </w:p>
        </w:tc>
      </w:tr>
      <w:tr w:rsidR="001F185D" w:rsidRPr="00F246D7" w:rsidTr="00A52E9C">
        <w:tc>
          <w:tcPr>
            <w:tcW w:w="675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9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Вотинева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ЯУР</w:t>
            </w:r>
          </w:p>
        </w:tc>
      </w:tr>
      <w:tr w:rsidR="001F185D" w:rsidRPr="00F246D7" w:rsidTr="00A52E9C">
        <w:tc>
          <w:tcPr>
            <w:tcW w:w="675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9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Димова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ЯР</w:t>
            </w:r>
          </w:p>
        </w:tc>
      </w:tr>
      <w:tr w:rsidR="001F185D" w:rsidRPr="00F246D7" w:rsidTr="00A52E9C">
        <w:tc>
          <w:tcPr>
            <w:tcW w:w="675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9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Дюкова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ЯУР</w:t>
            </w:r>
          </w:p>
        </w:tc>
      </w:tr>
      <w:tr w:rsidR="001F185D" w:rsidRPr="00F246D7" w:rsidTr="00A52E9C">
        <w:tc>
          <w:tcPr>
            <w:tcW w:w="675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9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Дякина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ЯР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1F185D" w:rsidRPr="00F246D7" w:rsidTr="00A52E9C">
        <w:tc>
          <w:tcPr>
            <w:tcW w:w="675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9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Дякин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УР</w:t>
            </w:r>
          </w:p>
        </w:tc>
      </w:tr>
      <w:tr w:rsidR="001F185D" w:rsidRPr="00F246D7" w:rsidTr="00A52E9C">
        <w:tc>
          <w:tcPr>
            <w:tcW w:w="675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9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Зайкин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УР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85D" w:rsidRPr="00F246D7" w:rsidTr="00A52E9C">
        <w:tc>
          <w:tcPr>
            <w:tcW w:w="675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9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Иноземцев Ф.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46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1F185D" w:rsidRPr="00F246D7" w:rsidTr="00A52E9C">
        <w:tc>
          <w:tcPr>
            <w:tcW w:w="675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9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Казанцева Н.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46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УЯ</w:t>
            </w:r>
          </w:p>
        </w:tc>
      </w:tr>
      <w:tr w:rsidR="001F185D" w:rsidRPr="00F246D7" w:rsidTr="00A52E9C">
        <w:tc>
          <w:tcPr>
            <w:tcW w:w="675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9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Клушина А.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ЯУР</w:t>
            </w:r>
          </w:p>
        </w:tc>
      </w:tr>
      <w:tr w:rsidR="001F185D" w:rsidRPr="00F246D7" w:rsidTr="00A52E9C">
        <w:tc>
          <w:tcPr>
            <w:tcW w:w="675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9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Коваленко Д.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УР</w:t>
            </w:r>
          </w:p>
        </w:tc>
      </w:tr>
      <w:tr w:rsidR="001F185D" w:rsidRPr="00F246D7" w:rsidTr="00A52E9C">
        <w:tc>
          <w:tcPr>
            <w:tcW w:w="675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9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Костенко С.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ЯУР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85D" w:rsidRPr="00F246D7" w:rsidTr="00A52E9C">
        <w:tc>
          <w:tcPr>
            <w:tcW w:w="675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9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Осинова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З.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ЯУ</w:t>
            </w: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46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Pr="00794B94" w:rsidRDefault="001F185D" w:rsidP="001F18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94B94">
        <w:rPr>
          <w:rFonts w:ascii="Times New Roman" w:hAnsi="Times New Roman"/>
          <w:b/>
          <w:sz w:val="24"/>
          <w:szCs w:val="24"/>
        </w:rPr>
        <w:t>Я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t xml:space="preserve">1-3 ступени – </w:t>
      </w:r>
      <w:proofErr w:type="gramStart"/>
      <w:r w:rsidRPr="00F246D7">
        <w:rPr>
          <w:rFonts w:ascii="Times New Roman" w:hAnsi="Times New Roman"/>
          <w:sz w:val="24"/>
          <w:szCs w:val="24"/>
        </w:rPr>
        <w:t>низкая</w:t>
      </w:r>
      <w:proofErr w:type="gramEnd"/>
      <w:r w:rsidRPr="00F246D7">
        <w:rPr>
          <w:rFonts w:ascii="Times New Roman" w:hAnsi="Times New Roman"/>
          <w:sz w:val="24"/>
          <w:szCs w:val="24"/>
        </w:rPr>
        <w:t xml:space="preserve"> самооценка-3 чел. 25%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t xml:space="preserve">4-7 ступени – </w:t>
      </w:r>
      <w:proofErr w:type="gramStart"/>
      <w:r w:rsidRPr="00F246D7">
        <w:rPr>
          <w:rFonts w:ascii="Times New Roman" w:hAnsi="Times New Roman"/>
          <w:sz w:val="24"/>
          <w:szCs w:val="24"/>
        </w:rPr>
        <w:t>адекватная</w:t>
      </w:r>
      <w:proofErr w:type="gramEnd"/>
      <w:r w:rsidRPr="00F246D7">
        <w:rPr>
          <w:rFonts w:ascii="Times New Roman" w:hAnsi="Times New Roman"/>
          <w:sz w:val="24"/>
          <w:szCs w:val="24"/>
        </w:rPr>
        <w:t xml:space="preserve"> самооценка-3 чел. 25%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t>8-10 ступени – завышенная самооценка  - 6 чел. 50%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86545" cy="1516952"/>
            <wp:effectExtent l="19050" t="0" r="23455" b="7048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F185D" w:rsidRPr="00794B94" w:rsidRDefault="001F185D" w:rsidP="001F18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94B94">
        <w:rPr>
          <w:rFonts w:ascii="Times New Roman" w:hAnsi="Times New Roman"/>
          <w:b/>
          <w:sz w:val="24"/>
          <w:szCs w:val="24"/>
        </w:rPr>
        <w:t>Родители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t xml:space="preserve">1-3 ступени – </w:t>
      </w:r>
      <w:proofErr w:type="gramStart"/>
      <w:r w:rsidRPr="00F246D7">
        <w:rPr>
          <w:rFonts w:ascii="Times New Roman" w:hAnsi="Times New Roman"/>
          <w:sz w:val="24"/>
          <w:szCs w:val="24"/>
        </w:rPr>
        <w:t>низкая</w:t>
      </w:r>
      <w:proofErr w:type="gramEnd"/>
      <w:r w:rsidRPr="00F246D7">
        <w:rPr>
          <w:rFonts w:ascii="Times New Roman" w:hAnsi="Times New Roman"/>
          <w:sz w:val="24"/>
          <w:szCs w:val="24"/>
        </w:rPr>
        <w:t xml:space="preserve"> самооценка-2 чел.  17%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t xml:space="preserve">4-7 ступени – </w:t>
      </w:r>
      <w:proofErr w:type="gramStart"/>
      <w:r w:rsidRPr="00F246D7">
        <w:rPr>
          <w:rFonts w:ascii="Times New Roman" w:hAnsi="Times New Roman"/>
          <w:sz w:val="24"/>
          <w:szCs w:val="24"/>
        </w:rPr>
        <w:t>адекватная</w:t>
      </w:r>
      <w:proofErr w:type="gramEnd"/>
      <w:r w:rsidRPr="00F246D7">
        <w:rPr>
          <w:rFonts w:ascii="Times New Roman" w:hAnsi="Times New Roman"/>
          <w:sz w:val="24"/>
          <w:szCs w:val="24"/>
        </w:rPr>
        <w:t xml:space="preserve"> самооценка-3 чел. 25%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t>8-10 ступени – завышенная самооценка  - 7 чел. 58%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34115" cy="1464097"/>
            <wp:effectExtent l="19050" t="0" r="13985" b="2753"/>
            <wp:docPr id="18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F185D" w:rsidRPr="00794B94" w:rsidRDefault="001F185D" w:rsidP="001F18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94B94">
        <w:rPr>
          <w:rFonts w:ascii="Times New Roman" w:hAnsi="Times New Roman"/>
          <w:b/>
          <w:sz w:val="24"/>
          <w:szCs w:val="24"/>
        </w:rPr>
        <w:t>Учитель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t xml:space="preserve">1-3 ступени – </w:t>
      </w:r>
      <w:proofErr w:type="gramStart"/>
      <w:r w:rsidRPr="00F246D7">
        <w:rPr>
          <w:rFonts w:ascii="Times New Roman" w:hAnsi="Times New Roman"/>
          <w:sz w:val="24"/>
          <w:szCs w:val="24"/>
        </w:rPr>
        <w:t>низкая</w:t>
      </w:r>
      <w:proofErr w:type="gramEnd"/>
      <w:r w:rsidRPr="00F246D7">
        <w:rPr>
          <w:rFonts w:ascii="Times New Roman" w:hAnsi="Times New Roman"/>
          <w:sz w:val="24"/>
          <w:szCs w:val="24"/>
        </w:rPr>
        <w:t xml:space="preserve"> самооценка-4 чел.  33%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t xml:space="preserve">4-7 ступени – </w:t>
      </w:r>
      <w:proofErr w:type="gramStart"/>
      <w:r w:rsidRPr="00F246D7">
        <w:rPr>
          <w:rFonts w:ascii="Times New Roman" w:hAnsi="Times New Roman"/>
          <w:sz w:val="24"/>
          <w:szCs w:val="24"/>
        </w:rPr>
        <w:t>адекватная</w:t>
      </w:r>
      <w:proofErr w:type="gramEnd"/>
      <w:r w:rsidRPr="00F246D7">
        <w:rPr>
          <w:rFonts w:ascii="Times New Roman" w:hAnsi="Times New Roman"/>
          <w:sz w:val="24"/>
          <w:szCs w:val="24"/>
        </w:rPr>
        <w:t xml:space="preserve"> самооценка-1 чел. 9%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t>8-10 ступени – завышенная самооценка  - 7 чел. 58%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19960" cy="1458812"/>
            <wp:effectExtent l="19050" t="0" r="28190" b="8038"/>
            <wp:docPr id="18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4B94" w:rsidRDefault="00794B94" w:rsidP="001F18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F185D" w:rsidRPr="00D61B97" w:rsidRDefault="001F185D" w:rsidP="001F18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61B97">
        <w:rPr>
          <w:rFonts w:ascii="Times New Roman" w:hAnsi="Times New Roman"/>
          <w:b/>
          <w:sz w:val="24"/>
          <w:szCs w:val="24"/>
        </w:rPr>
        <w:lastRenderedPageBreak/>
        <w:t xml:space="preserve">Анализ формирования </w:t>
      </w:r>
      <w:proofErr w:type="gramStart"/>
      <w:r w:rsidRPr="00D61B97">
        <w:rPr>
          <w:rFonts w:ascii="Times New Roman" w:hAnsi="Times New Roman"/>
          <w:b/>
          <w:sz w:val="24"/>
          <w:szCs w:val="24"/>
        </w:rPr>
        <w:t>личностных</w:t>
      </w:r>
      <w:proofErr w:type="gramEnd"/>
      <w:r w:rsidRPr="00D61B97">
        <w:rPr>
          <w:rFonts w:ascii="Times New Roman" w:hAnsi="Times New Roman"/>
          <w:b/>
          <w:sz w:val="24"/>
          <w:szCs w:val="24"/>
        </w:rPr>
        <w:t xml:space="preserve"> УУД в начальной школе.</w:t>
      </w:r>
    </w:p>
    <w:p w:rsidR="001F185D" w:rsidRPr="00D61B97" w:rsidRDefault="001F185D" w:rsidP="001F18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61B97">
        <w:rPr>
          <w:rFonts w:ascii="Times New Roman" w:hAnsi="Times New Roman"/>
          <w:b/>
          <w:sz w:val="24"/>
          <w:szCs w:val="24"/>
        </w:rPr>
        <w:t>Методика «Лесенка».1 класс.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Ind w:w="-459" w:type="dxa"/>
        <w:tblLook w:val="04A0"/>
      </w:tblPr>
      <w:tblGrid>
        <w:gridCol w:w="5012"/>
        <w:gridCol w:w="5584"/>
      </w:tblGrid>
      <w:tr w:rsidR="001F185D" w:rsidRPr="00F246D7" w:rsidTr="00A52E9C">
        <w:tc>
          <w:tcPr>
            <w:tcW w:w="5387" w:type="dxa"/>
          </w:tcPr>
          <w:p w:rsidR="001F185D" w:rsidRPr="00794B94" w:rsidRDefault="001F185D" w:rsidP="00A52E9C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B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класс. 2016-2017 </w:t>
            </w:r>
            <w:proofErr w:type="spellStart"/>
            <w:r w:rsidRPr="00794B94">
              <w:rPr>
                <w:rFonts w:ascii="Times New Roman" w:eastAsia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794B94">
              <w:rPr>
                <w:rFonts w:ascii="Times New Roman" w:eastAsia="Times New Roman" w:hAnsi="Times New Roman"/>
                <w:b/>
                <w:sz w:val="24"/>
                <w:szCs w:val="24"/>
              </w:rPr>
              <w:t>. год (ноябрь).</w:t>
            </w:r>
          </w:p>
        </w:tc>
        <w:tc>
          <w:tcPr>
            <w:tcW w:w="5493" w:type="dxa"/>
          </w:tcPr>
          <w:p w:rsidR="001F185D" w:rsidRPr="00794B94" w:rsidRDefault="001F185D" w:rsidP="00794B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4B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класс. 2016-2017 </w:t>
            </w:r>
            <w:proofErr w:type="spellStart"/>
            <w:r w:rsidRPr="00794B94">
              <w:rPr>
                <w:rFonts w:ascii="Times New Roman" w:eastAsia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794B94">
              <w:rPr>
                <w:rFonts w:ascii="Times New Roman" w:eastAsia="Times New Roman" w:hAnsi="Times New Roman"/>
                <w:b/>
                <w:sz w:val="24"/>
                <w:szCs w:val="24"/>
              </w:rPr>
              <w:t>. год (апрель)</w:t>
            </w:r>
          </w:p>
        </w:tc>
      </w:tr>
      <w:tr w:rsidR="001F185D" w:rsidRPr="00F246D7" w:rsidTr="00A52E9C">
        <w:tc>
          <w:tcPr>
            <w:tcW w:w="538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97530" cy="1623060"/>
                  <wp:effectExtent l="19050" t="0" r="26670" b="0"/>
                  <wp:docPr id="190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347345</wp:posOffset>
                  </wp:positionV>
                  <wp:extent cx="3013710" cy="1623060"/>
                  <wp:effectExtent l="19050" t="0" r="15240" b="0"/>
                  <wp:wrapTight wrapText="bothSides">
                    <wp:wrapPolygon edited="0">
                      <wp:start x="-137" y="0"/>
                      <wp:lineTo x="-137" y="21549"/>
                      <wp:lineTo x="21709" y="21549"/>
                      <wp:lineTo x="21709" y="0"/>
                      <wp:lineTo x="-137" y="0"/>
                    </wp:wrapPolygon>
                  </wp:wrapTight>
                  <wp:docPr id="17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anchor>
              </w:drawing>
            </w:r>
          </w:p>
        </w:tc>
      </w:tr>
      <w:tr w:rsidR="001F185D" w:rsidRPr="00F246D7" w:rsidTr="00A52E9C">
        <w:tc>
          <w:tcPr>
            <w:tcW w:w="5387" w:type="dxa"/>
          </w:tcPr>
          <w:p w:rsidR="001F185D" w:rsidRPr="00212C07" w:rsidRDefault="001F185D" w:rsidP="00A52E9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54680" cy="1638300"/>
                  <wp:effectExtent l="19050" t="0" r="26670" b="0"/>
                  <wp:docPr id="21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235585</wp:posOffset>
                  </wp:positionV>
                  <wp:extent cx="3535680" cy="1508760"/>
                  <wp:effectExtent l="19050" t="0" r="26670" b="0"/>
                  <wp:wrapTight wrapText="bothSides">
                    <wp:wrapPolygon edited="0">
                      <wp:start x="-116" y="0"/>
                      <wp:lineTo x="-116" y="21545"/>
                      <wp:lineTo x="21763" y="21545"/>
                      <wp:lineTo x="21763" y="0"/>
                      <wp:lineTo x="-116" y="0"/>
                    </wp:wrapPolygon>
                  </wp:wrapTight>
                  <wp:docPr id="22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anchor>
              </w:drawing>
            </w:r>
          </w:p>
        </w:tc>
      </w:tr>
      <w:tr w:rsidR="001F185D" w:rsidRPr="00F246D7" w:rsidTr="00A52E9C">
        <w:tc>
          <w:tcPr>
            <w:tcW w:w="5387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36570" cy="1508760"/>
                  <wp:effectExtent l="19050" t="0" r="11430" b="0"/>
                  <wp:docPr id="23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89960" cy="1470660"/>
                  <wp:effectExtent l="19050" t="0" r="15240" b="0"/>
                  <wp:docPr id="2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85D" w:rsidRPr="00F246D7" w:rsidRDefault="001F185D" w:rsidP="001F185D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t>Проведённая диагностика показывает, что к концу 1 класса число  учащихся с адеква</w:t>
      </w:r>
      <w:r w:rsidRPr="00F246D7">
        <w:rPr>
          <w:rFonts w:ascii="Times New Roman" w:hAnsi="Times New Roman"/>
          <w:sz w:val="24"/>
          <w:szCs w:val="24"/>
        </w:rPr>
        <w:t>т</w:t>
      </w:r>
      <w:r w:rsidRPr="00F246D7">
        <w:rPr>
          <w:rFonts w:ascii="Times New Roman" w:hAnsi="Times New Roman"/>
          <w:sz w:val="24"/>
          <w:szCs w:val="24"/>
        </w:rPr>
        <w:t>ной самооценкой увеличилось, у них</w:t>
      </w:r>
      <w:r w:rsidRPr="00F246D7">
        <w:rPr>
          <w:rFonts w:ascii="Times New Roman" w:eastAsia="Times New Roman" w:hAnsi="Times New Roman"/>
          <w:sz w:val="24"/>
          <w:szCs w:val="24"/>
        </w:rPr>
        <w:t xml:space="preserve"> адекватное представление о себе как личности и своих способностях, осознание способов поддержания своей самооценки.</w:t>
      </w:r>
    </w:p>
    <w:p w:rsidR="001F185D" w:rsidRPr="00F246D7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F246D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F246D7">
        <w:rPr>
          <w:rFonts w:ascii="Times New Roman" w:eastAsia="Times New Roman" w:hAnsi="Times New Roman"/>
          <w:sz w:val="24"/>
          <w:szCs w:val="24"/>
        </w:rPr>
        <w:t>Учащи</w:t>
      </w:r>
      <w:r>
        <w:rPr>
          <w:rFonts w:ascii="Times New Roman" w:eastAsia="Times New Roman" w:hAnsi="Times New Roman"/>
          <w:sz w:val="24"/>
          <w:szCs w:val="24"/>
        </w:rPr>
        <w:t>х</w:t>
      </w:r>
      <w:r w:rsidRPr="00F246D7">
        <w:rPr>
          <w:rFonts w:ascii="Times New Roman" w:eastAsia="Times New Roman" w:hAnsi="Times New Roman"/>
          <w:sz w:val="24"/>
          <w:szCs w:val="24"/>
        </w:rPr>
        <w:t>ся с завышенной самооценкой стало меньше. Но увеличилось количество уч</w:t>
      </w:r>
      <w:r w:rsidRPr="00F246D7">
        <w:rPr>
          <w:rFonts w:ascii="Times New Roman" w:eastAsia="Times New Roman" w:hAnsi="Times New Roman"/>
          <w:sz w:val="24"/>
          <w:szCs w:val="24"/>
        </w:rPr>
        <w:t>а</w:t>
      </w:r>
      <w:r w:rsidRPr="00F246D7">
        <w:rPr>
          <w:rFonts w:ascii="Times New Roman" w:eastAsia="Times New Roman" w:hAnsi="Times New Roman"/>
          <w:sz w:val="24"/>
          <w:szCs w:val="24"/>
        </w:rPr>
        <w:t>щихся с низкой самооценкой, которые не умеют адекватно оценить свои способности.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t>Рефлексивная самооценка определяет особенности мотивации учащихся, в том числе соотн</w:t>
      </w:r>
      <w:r w:rsidRPr="00F246D7">
        <w:rPr>
          <w:rFonts w:ascii="Times New Roman" w:hAnsi="Times New Roman"/>
          <w:sz w:val="24"/>
          <w:szCs w:val="24"/>
        </w:rPr>
        <w:t>о</w:t>
      </w:r>
      <w:r w:rsidRPr="00F246D7">
        <w:rPr>
          <w:rFonts w:ascii="Times New Roman" w:hAnsi="Times New Roman"/>
          <w:sz w:val="24"/>
          <w:szCs w:val="24"/>
        </w:rPr>
        <w:t xml:space="preserve">шение мотивации достижений и избегания неудач. 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Pr="00243244" w:rsidRDefault="001F185D" w:rsidP="001F18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3244">
        <w:rPr>
          <w:rFonts w:ascii="Times New Roman" w:hAnsi="Times New Roman"/>
          <w:b/>
          <w:sz w:val="28"/>
          <w:szCs w:val="28"/>
        </w:rPr>
        <w:t>Методика «Рукавички».</w:t>
      </w:r>
    </w:p>
    <w:p w:rsidR="001F185D" w:rsidRPr="00243244" w:rsidRDefault="001F185D" w:rsidP="001F185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t>Оцениваемые УУД: коммуникативные действия по согласованию усилий  в процессе организ</w:t>
      </w:r>
      <w:r w:rsidRPr="00F246D7">
        <w:rPr>
          <w:rFonts w:ascii="Times New Roman" w:hAnsi="Times New Roman"/>
          <w:sz w:val="24"/>
          <w:szCs w:val="24"/>
        </w:rPr>
        <w:t>а</w:t>
      </w:r>
      <w:r w:rsidRPr="00F246D7">
        <w:rPr>
          <w:rFonts w:ascii="Times New Roman" w:hAnsi="Times New Roman"/>
          <w:sz w:val="24"/>
          <w:szCs w:val="24"/>
        </w:rPr>
        <w:t>ции и осуществления сотрудничества (кооперация)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t>Возраст: начальная ступень (6,5 – 7 лет)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t>Форма (ситуация оценивания): работа учащихся в классе парами.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lastRenderedPageBreak/>
        <w:t>Метод оценивания: наблюдение за взаимодействием и анализ результата.</w:t>
      </w:r>
    </w:p>
    <w:p w:rsidR="001F185D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Pr="00D61B97" w:rsidRDefault="001F185D" w:rsidP="001F185D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61B97">
        <w:rPr>
          <w:rFonts w:ascii="Times New Roman" w:eastAsia="Times New Roman" w:hAnsi="Times New Roman"/>
          <w:b/>
          <w:sz w:val="24"/>
          <w:szCs w:val="24"/>
        </w:rPr>
        <w:t xml:space="preserve">1 класс. 2016-2017 </w:t>
      </w:r>
      <w:proofErr w:type="spellStart"/>
      <w:r w:rsidRPr="00D61B97">
        <w:rPr>
          <w:rFonts w:ascii="Times New Roman" w:eastAsia="Times New Roman" w:hAnsi="Times New Roman"/>
          <w:b/>
          <w:sz w:val="24"/>
          <w:szCs w:val="24"/>
        </w:rPr>
        <w:t>уч</w:t>
      </w:r>
      <w:proofErr w:type="spellEnd"/>
      <w:r w:rsidRPr="00D61B97">
        <w:rPr>
          <w:rFonts w:ascii="Times New Roman" w:eastAsia="Times New Roman" w:hAnsi="Times New Roman"/>
          <w:b/>
          <w:sz w:val="24"/>
          <w:szCs w:val="24"/>
        </w:rPr>
        <w:t>. год (ноябрь).</w:t>
      </w:r>
    </w:p>
    <w:tbl>
      <w:tblPr>
        <w:tblStyle w:val="af"/>
        <w:tblW w:w="5087" w:type="pct"/>
        <w:tblInd w:w="-176" w:type="dxa"/>
        <w:tblLayout w:type="fixed"/>
        <w:tblLook w:val="04A0"/>
      </w:tblPr>
      <w:tblGrid>
        <w:gridCol w:w="530"/>
        <w:gridCol w:w="1200"/>
        <w:gridCol w:w="1464"/>
        <w:gridCol w:w="1506"/>
        <w:gridCol w:w="1512"/>
        <w:gridCol w:w="1161"/>
        <w:gridCol w:w="1830"/>
        <w:gridCol w:w="1110"/>
      </w:tblGrid>
      <w:tr w:rsidR="001F185D" w:rsidRPr="00E219CB" w:rsidTr="00091C92">
        <w:trPr>
          <w:trHeight w:val="321"/>
        </w:trPr>
        <w:tc>
          <w:tcPr>
            <w:tcW w:w="257" w:type="pct"/>
            <w:vMerge w:val="restar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№</w:t>
            </w:r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п</w:t>
            </w:r>
            <w:r w:rsidRPr="00E219CB">
              <w:rPr>
                <w:rFonts w:ascii="Times New Roman" w:hAnsi="Times New Roman"/>
              </w:rPr>
              <w:t>а</w:t>
            </w:r>
            <w:r w:rsidRPr="00E219CB">
              <w:rPr>
                <w:rFonts w:ascii="Times New Roman" w:hAnsi="Times New Roman"/>
              </w:rPr>
              <w:t>ры</w:t>
            </w:r>
          </w:p>
        </w:tc>
        <w:tc>
          <w:tcPr>
            <w:tcW w:w="582" w:type="pct"/>
            <w:vMerge w:val="restar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Фамилия имя</w:t>
            </w:r>
          </w:p>
        </w:tc>
        <w:tc>
          <w:tcPr>
            <w:tcW w:w="3623" w:type="pct"/>
            <w:gridSpan w:val="5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Критерии оценивания</w:t>
            </w:r>
          </w:p>
        </w:tc>
        <w:tc>
          <w:tcPr>
            <w:tcW w:w="539" w:type="pct"/>
            <w:vMerge w:val="restar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Показат</w:t>
            </w:r>
            <w:r w:rsidRPr="00E219CB">
              <w:rPr>
                <w:rFonts w:ascii="Times New Roman" w:hAnsi="Times New Roman"/>
              </w:rPr>
              <w:t>е</w:t>
            </w:r>
            <w:r w:rsidRPr="00E219CB">
              <w:rPr>
                <w:rFonts w:ascii="Times New Roman" w:hAnsi="Times New Roman"/>
              </w:rPr>
              <w:t>ли уровня выполн</w:t>
            </w:r>
            <w:r w:rsidRPr="00E219CB">
              <w:rPr>
                <w:rFonts w:ascii="Times New Roman" w:hAnsi="Times New Roman"/>
              </w:rPr>
              <w:t>е</w:t>
            </w:r>
            <w:r w:rsidRPr="00E219CB">
              <w:rPr>
                <w:rFonts w:ascii="Times New Roman" w:hAnsi="Times New Roman"/>
              </w:rPr>
              <w:t>ния зад</w:t>
            </w:r>
            <w:r w:rsidRPr="00E219CB">
              <w:rPr>
                <w:rFonts w:ascii="Times New Roman" w:hAnsi="Times New Roman"/>
              </w:rPr>
              <w:t>а</w:t>
            </w:r>
            <w:r w:rsidRPr="00E219CB">
              <w:rPr>
                <w:rFonts w:ascii="Times New Roman" w:hAnsi="Times New Roman"/>
              </w:rPr>
              <w:t>ния</w:t>
            </w:r>
          </w:p>
        </w:tc>
      </w:tr>
      <w:tr w:rsidR="001F185D" w:rsidRPr="00E219CB" w:rsidTr="00091C92">
        <w:trPr>
          <w:trHeight w:val="173"/>
        </w:trPr>
        <w:tc>
          <w:tcPr>
            <w:tcW w:w="257" w:type="pct"/>
            <w:vMerge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Продукти</w:t>
            </w:r>
            <w:r w:rsidRPr="00E219CB">
              <w:rPr>
                <w:rFonts w:ascii="Times New Roman" w:hAnsi="Times New Roman"/>
              </w:rPr>
              <w:t>в</w:t>
            </w:r>
            <w:r w:rsidRPr="00E219CB">
              <w:rPr>
                <w:rFonts w:ascii="Times New Roman" w:hAnsi="Times New Roman"/>
              </w:rPr>
              <w:t>ность совм</w:t>
            </w:r>
            <w:r w:rsidRPr="00E219CB">
              <w:rPr>
                <w:rFonts w:ascii="Times New Roman" w:hAnsi="Times New Roman"/>
              </w:rPr>
              <w:t>е</w:t>
            </w:r>
            <w:r w:rsidRPr="00E219CB">
              <w:rPr>
                <w:rFonts w:ascii="Times New Roman" w:hAnsi="Times New Roman"/>
              </w:rPr>
              <w:t>стной де</w:t>
            </w:r>
            <w:r w:rsidRPr="00E219CB">
              <w:rPr>
                <w:rFonts w:ascii="Times New Roman" w:hAnsi="Times New Roman"/>
              </w:rPr>
              <w:t>я</w:t>
            </w:r>
            <w:r w:rsidRPr="00E219CB">
              <w:rPr>
                <w:rFonts w:ascii="Times New Roman" w:hAnsi="Times New Roman"/>
              </w:rPr>
              <w:t>тельности,</w:t>
            </w:r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степень схо</w:t>
            </w:r>
            <w:r w:rsidRPr="00E219CB">
              <w:rPr>
                <w:rFonts w:ascii="Times New Roman" w:hAnsi="Times New Roman"/>
              </w:rPr>
              <w:t>д</w:t>
            </w:r>
            <w:r w:rsidRPr="00E219CB">
              <w:rPr>
                <w:rFonts w:ascii="Times New Roman" w:hAnsi="Times New Roman"/>
              </w:rPr>
              <w:t xml:space="preserve">ства узоров </w:t>
            </w:r>
          </w:p>
        </w:tc>
        <w:tc>
          <w:tcPr>
            <w:tcW w:w="730" w:type="pct"/>
          </w:tcPr>
          <w:p w:rsidR="001F185D" w:rsidRPr="00E219CB" w:rsidRDefault="001F185D" w:rsidP="00E219CB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Умение детей договариват</w:t>
            </w:r>
            <w:r w:rsidRPr="00E219CB">
              <w:rPr>
                <w:rFonts w:ascii="Times New Roman" w:hAnsi="Times New Roman"/>
              </w:rPr>
              <w:t>ь</w:t>
            </w:r>
            <w:r w:rsidRPr="00E219CB">
              <w:rPr>
                <w:rFonts w:ascii="Times New Roman" w:hAnsi="Times New Roman"/>
              </w:rPr>
              <w:t>ся,</w:t>
            </w:r>
            <w:r w:rsidR="00E219CB">
              <w:rPr>
                <w:rFonts w:ascii="Times New Roman" w:hAnsi="Times New Roman"/>
              </w:rPr>
              <w:t xml:space="preserve"> </w:t>
            </w:r>
            <w:r w:rsidRPr="00E219CB">
              <w:rPr>
                <w:rFonts w:ascii="Times New Roman" w:hAnsi="Times New Roman"/>
              </w:rPr>
              <w:t>приходить к общему р</w:t>
            </w:r>
            <w:r w:rsidRPr="00E219CB">
              <w:rPr>
                <w:rFonts w:ascii="Times New Roman" w:hAnsi="Times New Roman"/>
              </w:rPr>
              <w:t>е</w:t>
            </w:r>
            <w:r w:rsidRPr="00E219CB">
              <w:rPr>
                <w:rFonts w:ascii="Times New Roman" w:hAnsi="Times New Roman"/>
              </w:rPr>
              <w:t>шению, ум</w:t>
            </w:r>
            <w:r w:rsidRPr="00E219CB">
              <w:rPr>
                <w:rFonts w:ascii="Times New Roman" w:hAnsi="Times New Roman"/>
              </w:rPr>
              <w:t>е</w:t>
            </w:r>
            <w:r w:rsidRPr="00E219CB">
              <w:rPr>
                <w:rFonts w:ascii="Times New Roman" w:hAnsi="Times New Roman"/>
              </w:rPr>
              <w:t>ние убеждать, аргументир</w:t>
            </w:r>
            <w:r w:rsidRPr="00E219CB">
              <w:rPr>
                <w:rFonts w:ascii="Times New Roman" w:hAnsi="Times New Roman"/>
              </w:rPr>
              <w:t>о</w:t>
            </w:r>
            <w:r w:rsidRPr="00E219CB">
              <w:rPr>
                <w:rFonts w:ascii="Times New Roman" w:hAnsi="Times New Roman"/>
              </w:rPr>
              <w:t>вать</w:t>
            </w:r>
          </w:p>
        </w:tc>
        <w:tc>
          <w:tcPr>
            <w:tcW w:w="733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Взаимный контроль по ходу выпо</w:t>
            </w:r>
            <w:r w:rsidRPr="00E219CB">
              <w:rPr>
                <w:rFonts w:ascii="Times New Roman" w:hAnsi="Times New Roman"/>
              </w:rPr>
              <w:t>л</w:t>
            </w:r>
            <w:r w:rsidRPr="00E219CB">
              <w:rPr>
                <w:rFonts w:ascii="Times New Roman" w:hAnsi="Times New Roman"/>
              </w:rPr>
              <w:t>нения де</w:t>
            </w:r>
            <w:r w:rsidRPr="00E219CB">
              <w:rPr>
                <w:rFonts w:ascii="Times New Roman" w:hAnsi="Times New Roman"/>
              </w:rPr>
              <w:t>я</w:t>
            </w:r>
            <w:r w:rsidRPr="00E219CB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563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Взаим</w:t>
            </w:r>
            <w:r w:rsidRPr="00E219CB">
              <w:rPr>
                <w:rFonts w:ascii="Times New Roman" w:hAnsi="Times New Roman"/>
              </w:rPr>
              <w:t>о</w:t>
            </w:r>
            <w:r w:rsidRPr="00E219CB">
              <w:rPr>
                <w:rFonts w:ascii="Times New Roman" w:hAnsi="Times New Roman"/>
              </w:rPr>
              <w:t>помощь по ходу рис</w:t>
            </w:r>
            <w:r w:rsidRPr="00E219CB">
              <w:rPr>
                <w:rFonts w:ascii="Times New Roman" w:hAnsi="Times New Roman"/>
              </w:rPr>
              <w:t>о</w:t>
            </w:r>
            <w:r w:rsidRPr="00E219CB">
              <w:rPr>
                <w:rFonts w:ascii="Times New Roman" w:hAnsi="Times New Roman"/>
              </w:rPr>
              <w:t>вания</w:t>
            </w:r>
          </w:p>
        </w:tc>
        <w:tc>
          <w:tcPr>
            <w:tcW w:w="887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Эмоциональное отношение к с</w:t>
            </w:r>
            <w:r w:rsidRPr="00E219CB">
              <w:rPr>
                <w:rFonts w:ascii="Times New Roman" w:hAnsi="Times New Roman"/>
              </w:rPr>
              <w:t>о</w:t>
            </w:r>
            <w:r w:rsidRPr="00E219CB">
              <w:rPr>
                <w:rFonts w:ascii="Times New Roman" w:hAnsi="Times New Roman"/>
              </w:rPr>
              <w:t>вместной де</w:t>
            </w:r>
            <w:r w:rsidRPr="00E219CB">
              <w:rPr>
                <w:rFonts w:ascii="Times New Roman" w:hAnsi="Times New Roman"/>
              </w:rPr>
              <w:t>я</w:t>
            </w:r>
            <w:r w:rsidRPr="00E219CB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539" w:type="pct"/>
            <w:vMerge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091C92" w:rsidRPr="00E219CB" w:rsidTr="00091C92">
        <w:trPr>
          <w:trHeight w:val="803"/>
        </w:trPr>
        <w:tc>
          <w:tcPr>
            <w:tcW w:w="257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1</w:t>
            </w:r>
          </w:p>
        </w:tc>
        <w:tc>
          <w:tcPr>
            <w:tcW w:w="582" w:type="pct"/>
          </w:tcPr>
          <w:p w:rsidR="001F185D" w:rsidRPr="00E219CB" w:rsidRDefault="001F185D" w:rsidP="00E219CB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spellStart"/>
            <w:r w:rsidRPr="00E219CB">
              <w:rPr>
                <w:rFonts w:ascii="Times New Roman" w:hAnsi="Times New Roman"/>
              </w:rPr>
              <w:t>Дюкова</w:t>
            </w:r>
            <w:proofErr w:type="spellEnd"/>
            <w:r w:rsidRPr="00E219CB">
              <w:rPr>
                <w:rFonts w:ascii="Times New Roman" w:hAnsi="Times New Roman"/>
              </w:rPr>
              <w:t xml:space="preserve"> Ю.</w:t>
            </w:r>
            <w:r w:rsidR="00E219CB" w:rsidRPr="00E219CB">
              <w:rPr>
                <w:rFonts w:ascii="Times New Roman" w:hAnsi="Times New Roman"/>
              </w:rPr>
              <w:t>,</w:t>
            </w:r>
            <w:r w:rsidRPr="00E219CB">
              <w:rPr>
                <w:rFonts w:ascii="Times New Roman" w:hAnsi="Times New Roman"/>
              </w:rPr>
              <w:t xml:space="preserve"> </w:t>
            </w:r>
            <w:proofErr w:type="spellStart"/>
            <w:r w:rsidRPr="00E219CB">
              <w:rPr>
                <w:rFonts w:ascii="Times New Roman" w:hAnsi="Times New Roman"/>
              </w:rPr>
              <w:t>Вот</w:t>
            </w:r>
            <w:r w:rsidRPr="00E219CB">
              <w:rPr>
                <w:rFonts w:ascii="Times New Roman" w:hAnsi="Times New Roman"/>
              </w:rPr>
              <w:t>и</w:t>
            </w:r>
            <w:r w:rsidRPr="00E219CB">
              <w:rPr>
                <w:rFonts w:ascii="Times New Roman" w:hAnsi="Times New Roman"/>
              </w:rPr>
              <w:t>нева</w:t>
            </w:r>
            <w:proofErr w:type="spellEnd"/>
            <w:r w:rsidRPr="00E219CB">
              <w:rPr>
                <w:rFonts w:ascii="Times New Roman" w:hAnsi="Times New Roman"/>
              </w:rPr>
              <w:t xml:space="preserve"> Н.</w:t>
            </w:r>
          </w:p>
        </w:tc>
        <w:tc>
          <w:tcPr>
            <w:tcW w:w="710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E219CB">
              <w:rPr>
                <w:rFonts w:ascii="Times New Roman" w:hAnsi="Times New Roman"/>
              </w:rPr>
              <w:t>Узоры один</w:t>
            </w:r>
            <w:r w:rsidRPr="00E219CB">
              <w:rPr>
                <w:rFonts w:ascii="Times New Roman" w:hAnsi="Times New Roman"/>
              </w:rPr>
              <w:t>а</w:t>
            </w:r>
            <w:r w:rsidRPr="00E219CB">
              <w:rPr>
                <w:rFonts w:ascii="Times New Roman" w:hAnsi="Times New Roman"/>
              </w:rPr>
              <w:t>ковые (цвет,</w:t>
            </w:r>
            <w:proofErr w:type="gramEnd"/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 xml:space="preserve">форма, размер </w:t>
            </w:r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элементов узора</w:t>
            </w:r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совпадает)</w:t>
            </w:r>
          </w:p>
        </w:tc>
        <w:tc>
          <w:tcPr>
            <w:tcW w:w="730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Умение сфо</w:t>
            </w:r>
            <w:r w:rsidRPr="00E219CB">
              <w:rPr>
                <w:rFonts w:ascii="Times New Roman" w:hAnsi="Times New Roman"/>
              </w:rPr>
              <w:t>р</w:t>
            </w:r>
            <w:r w:rsidRPr="00E219CB">
              <w:rPr>
                <w:rFonts w:ascii="Times New Roman" w:hAnsi="Times New Roman"/>
              </w:rPr>
              <w:t>мировано</w:t>
            </w:r>
          </w:p>
        </w:tc>
        <w:tc>
          <w:tcPr>
            <w:tcW w:w="733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Контроль осуществлялся</w:t>
            </w:r>
          </w:p>
        </w:tc>
        <w:tc>
          <w:tcPr>
            <w:tcW w:w="563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Взаим</w:t>
            </w:r>
            <w:r w:rsidRPr="00E219CB">
              <w:rPr>
                <w:rFonts w:ascii="Times New Roman" w:hAnsi="Times New Roman"/>
              </w:rPr>
              <w:t>о</w:t>
            </w:r>
            <w:r w:rsidRPr="00E219CB">
              <w:rPr>
                <w:rFonts w:ascii="Times New Roman" w:hAnsi="Times New Roman"/>
              </w:rPr>
              <w:t>помощь</w:t>
            </w:r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не оказ</w:t>
            </w:r>
            <w:r w:rsidRPr="00E219CB">
              <w:rPr>
                <w:rFonts w:ascii="Times New Roman" w:hAnsi="Times New Roman"/>
              </w:rPr>
              <w:t>ы</w:t>
            </w:r>
            <w:r w:rsidRPr="00E219CB">
              <w:rPr>
                <w:rFonts w:ascii="Times New Roman" w:hAnsi="Times New Roman"/>
              </w:rPr>
              <w:t>валась</w:t>
            </w:r>
          </w:p>
        </w:tc>
        <w:tc>
          <w:tcPr>
            <w:tcW w:w="887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E219CB">
              <w:rPr>
                <w:rFonts w:ascii="Times New Roman" w:hAnsi="Times New Roman"/>
              </w:rPr>
              <w:t>Позитивное</w:t>
            </w:r>
            <w:proofErr w:type="gramEnd"/>
            <w:r w:rsidRPr="00E219CB">
              <w:rPr>
                <w:rFonts w:ascii="Times New Roman" w:hAnsi="Times New Roman"/>
              </w:rPr>
              <w:t xml:space="preserve"> (р</w:t>
            </w:r>
            <w:r w:rsidRPr="00E219CB">
              <w:rPr>
                <w:rFonts w:ascii="Times New Roman" w:hAnsi="Times New Roman"/>
              </w:rPr>
              <w:t>а</w:t>
            </w:r>
            <w:r w:rsidRPr="00E219CB">
              <w:rPr>
                <w:rFonts w:ascii="Times New Roman" w:hAnsi="Times New Roman"/>
              </w:rPr>
              <w:t>ботают с уд</w:t>
            </w:r>
            <w:r w:rsidRPr="00E219CB">
              <w:rPr>
                <w:rFonts w:ascii="Times New Roman" w:hAnsi="Times New Roman"/>
              </w:rPr>
              <w:t>о</w:t>
            </w:r>
            <w:r w:rsidRPr="00E219CB">
              <w:rPr>
                <w:rFonts w:ascii="Times New Roman" w:hAnsi="Times New Roman"/>
              </w:rPr>
              <w:t>вольствием и и</w:t>
            </w:r>
            <w:r w:rsidRPr="00E219CB">
              <w:rPr>
                <w:rFonts w:ascii="Times New Roman" w:hAnsi="Times New Roman"/>
              </w:rPr>
              <w:t>н</w:t>
            </w:r>
            <w:r w:rsidRPr="00E219CB">
              <w:rPr>
                <w:rFonts w:ascii="Times New Roman" w:hAnsi="Times New Roman"/>
              </w:rPr>
              <w:t>тересом)</w:t>
            </w:r>
          </w:p>
        </w:tc>
        <w:tc>
          <w:tcPr>
            <w:tcW w:w="539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 xml:space="preserve">Высокий </w:t>
            </w:r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уровень</w:t>
            </w:r>
          </w:p>
        </w:tc>
      </w:tr>
      <w:tr w:rsidR="00091C92" w:rsidRPr="00E219CB" w:rsidTr="00091C92">
        <w:trPr>
          <w:trHeight w:val="257"/>
        </w:trPr>
        <w:tc>
          <w:tcPr>
            <w:tcW w:w="257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2</w:t>
            </w:r>
          </w:p>
        </w:tc>
        <w:tc>
          <w:tcPr>
            <w:tcW w:w="582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spellStart"/>
            <w:r w:rsidRPr="00E219CB">
              <w:rPr>
                <w:rFonts w:ascii="Times New Roman" w:hAnsi="Times New Roman"/>
              </w:rPr>
              <w:t>Дякина</w:t>
            </w:r>
            <w:proofErr w:type="spellEnd"/>
            <w:r w:rsidRPr="00E219CB">
              <w:rPr>
                <w:rFonts w:ascii="Times New Roman" w:hAnsi="Times New Roman"/>
              </w:rPr>
              <w:t xml:space="preserve"> Д.,</w:t>
            </w:r>
            <w:r w:rsidR="00E219CB">
              <w:rPr>
                <w:rFonts w:ascii="Times New Roman" w:hAnsi="Times New Roman"/>
              </w:rPr>
              <w:t xml:space="preserve"> </w:t>
            </w:r>
            <w:r w:rsidRPr="00E219CB">
              <w:rPr>
                <w:rFonts w:ascii="Times New Roman" w:hAnsi="Times New Roman"/>
              </w:rPr>
              <w:t>Казанцева Н.</w:t>
            </w:r>
          </w:p>
        </w:tc>
        <w:tc>
          <w:tcPr>
            <w:tcW w:w="710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E219CB">
              <w:rPr>
                <w:rFonts w:ascii="Times New Roman" w:hAnsi="Times New Roman"/>
              </w:rPr>
              <w:t>Узоры один</w:t>
            </w:r>
            <w:r w:rsidRPr="00E219CB">
              <w:rPr>
                <w:rFonts w:ascii="Times New Roman" w:hAnsi="Times New Roman"/>
              </w:rPr>
              <w:t>а</w:t>
            </w:r>
            <w:r w:rsidRPr="00E219CB">
              <w:rPr>
                <w:rFonts w:ascii="Times New Roman" w:hAnsi="Times New Roman"/>
              </w:rPr>
              <w:t>ковые (цвет,</w:t>
            </w:r>
            <w:proofErr w:type="gramEnd"/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 xml:space="preserve">форма, размер </w:t>
            </w:r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элементов узора</w:t>
            </w:r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совпадает)</w:t>
            </w:r>
          </w:p>
        </w:tc>
        <w:tc>
          <w:tcPr>
            <w:tcW w:w="730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Умение сфо</w:t>
            </w:r>
            <w:r w:rsidRPr="00E219CB">
              <w:rPr>
                <w:rFonts w:ascii="Times New Roman" w:hAnsi="Times New Roman"/>
              </w:rPr>
              <w:t>р</w:t>
            </w:r>
            <w:r w:rsidRPr="00E219CB">
              <w:rPr>
                <w:rFonts w:ascii="Times New Roman" w:hAnsi="Times New Roman"/>
              </w:rPr>
              <w:t>мировано</w:t>
            </w:r>
          </w:p>
        </w:tc>
        <w:tc>
          <w:tcPr>
            <w:tcW w:w="733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Контроль осуществлялся</w:t>
            </w:r>
          </w:p>
        </w:tc>
        <w:tc>
          <w:tcPr>
            <w:tcW w:w="563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Взаим</w:t>
            </w:r>
            <w:r w:rsidRPr="00E219CB">
              <w:rPr>
                <w:rFonts w:ascii="Times New Roman" w:hAnsi="Times New Roman"/>
              </w:rPr>
              <w:t>о</w:t>
            </w:r>
            <w:r w:rsidRPr="00E219CB">
              <w:rPr>
                <w:rFonts w:ascii="Times New Roman" w:hAnsi="Times New Roman"/>
              </w:rPr>
              <w:t>помощь</w:t>
            </w:r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не оказ</w:t>
            </w:r>
            <w:r w:rsidRPr="00E219CB">
              <w:rPr>
                <w:rFonts w:ascii="Times New Roman" w:hAnsi="Times New Roman"/>
              </w:rPr>
              <w:t>ы</w:t>
            </w:r>
            <w:r w:rsidRPr="00E219CB">
              <w:rPr>
                <w:rFonts w:ascii="Times New Roman" w:hAnsi="Times New Roman"/>
              </w:rPr>
              <w:t>валась</w:t>
            </w:r>
          </w:p>
        </w:tc>
        <w:tc>
          <w:tcPr>
            <w:tcW w:w="887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E219CB">
              <w:rPr>
                <w:rFonts w:ascii="Times New Roman" w:hAnsi="Times New Roman"/>
              </w:rPr>
              <w:t>Позитивное</w:t>
            </w:r>
            <w:proofErr w:type="gramEnd"/>
            <w:r w:rsidRPr="00E219CB">
              <w:rPr>
                <w:rFonts w:ascii="Times New Roman" w:hAnsi="Times New Roman"/>
              </w:rPr>
              <w:t xml:space="preserve"> (р</w:t>
            </w:r>
            <w:r w:rsidRPr="00E219CB">
              <w:rPr>
                <w:rFonts w:ascii="Times New Roman" w:hAnsi="Times New Roman"/>
              </w:rPr>
              <w:t>а</w:t>
            </w:r>
            <w:r w:rsidRPr="00E219CB">
              <w:rPr>
                <w:rFonts w:ascii="Times New Roman" w:hAnsi="Times New Roman"/>
              </w:rPr>
              <w:t>ботают с уд</w:t>
            </w:r>
            <w:r w:rsidRPr="00E219CB">
              <w:rPr>
                <w:rFonts w:ascii="Times New Roman" w:hAnsi="Times New Roman"/>
              </w:rPr>
              <w:t>о</w:t>
            </w:r>
            <w:r w:rsidRPr="00E219CB">
              <w:rPr>
                <w:rFonts w:ascii="Times New Roman" w:hAnsi="Times New Roman"/>
              </w:rPr>
              <w:t>вольствием и и</w:t>
            </w:r>
            <w:r w:rsidRPr="00E219CB">
              <w:rPr>
                <w:rFonts w:ascii="Times New Roman" w:hAnsi="Times New Roman"/>
              </w:rPr>
              <w:t>н</w:t>
            </w:r>
            <w:r w:rsidRPr="00E219CB">
              <w:rPr>
                <w:rFonts w:ascii="Times New Roman" w:hAnsi="Times New Roman"/>
              </w:rPr>
              <w:t>тересом)</w:t>
            </w:r>
          </w:p>
        </w:tc>
        <w:tc>
          <w:tcPr>
            <w:tcW w:w="539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 xml:space="preserve">Высокий </w:t>
            </w:r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уровень</w:t>
            </w:r>
          </w:p>
        </w:tc>
      </w:tr>
      <w:tr w:rsidR="00091C92" w:rsidRPr="00E219CB" w:rsidTr="00091C92">
        <w:trPr>
          <w:trHeight w:val="70"/>
        </w:trPr>
        <w:tc>
          <w:tcPr>
            <w:tcW w:w="257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3</w:t>
            </w:r>
          </w:p>
        </w:tc>
        <w:tc>
          <w:tcPr>
            <w:tcW w:w="582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 xml:space="preserve">Коваленко Д., </w:t>
            </w:r>
            <w:proofErr w:type="spellStart"/>
            <w:r w:rsidRPr="00E219CB">
              <w:rPr>
                <w:rFonts w:ascii="Times New Roman" w:hAnsi="Times New Roman"/>
              </w:rPr>
              <w:t>Зайкин</w:t>
            </w:r>
            <w:proofErr w:type="spellEnd"/>
            <w:r w:rsidRPr="00E219CB"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710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E219CB">
              <w:rPr>
                <w:rFonts w:ascii="Times New Roman" w:hAnsi="Times New Roman"/>
              </w:rPr>
              <w:t>Узоры один</w:t>
            </w:r>
            <w:r w:rsidRPr="00E219CB">
              <w:rPr>
                <w:rFonts w:ascii="Times New Roman" w:hAnsi="Times New Roman"/>
              </w:rPr>
              <w:t>а</w:t>
            </w:r>
            <w:r w:rsidRPr="00E219CB">
              <w:rPr>
                <w:rFonts w:ascii="Times New Roman" w:hAnsi="Times New Roman"/>
              </w:rPr>
              <w:t>ковые (цвет,</w:t>
            </w:r>
            <w:proofErr w:type="gramEnd"/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 xml:space="preserve">форма, размер </w:t>
            </w:r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элементов узора</w:t>
            </w:r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совпадает)</w:t>
            </w:r>
          </w:p>
        </w:tc>
        <w:tc>
          <w:tcPr>
            <w:tcW w:w="730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Умение сфо</w:t>
            </w:r>
            <w:r w:rsidRPr="00E219CB">
              <w:rPr>
                <w:rFonts w:ascii="Times New Roman" w:hAnsi="Times New Roman"/>
              </w:rPr>
              <w:t>р</w:t>
            </w:r>
            <w:r w:rsidRPr="00E219CB">
              <w:rPr>
                <w:rFonts w:ascii="Times New Roman" w:hAnsi="Times New Roman"/>
              </w:rPr>
              <w:t>мировано</w:t>
            </w:r>
          </w:p>
        </w:tc>
        <w:tc>
          <w:tcPr>
            <w:tcW w:w="733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Контроль осуществлялся</w:t>
            </w:r>
          </w:p>
        </w:tc>
        <w:tc>
          <w:tcPr>
            <w:tcW w:w="563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Взаим</w:t>
            </w:r>
            <w:r w:rsidRPr="00E219CB">
              <w:rPr>
                <w:rFonts w:ascii="Times New Roman" w:hAnsi="Times New Roman"/>
              </w:rPr>
              <w:t>о</w:t>
            </w:r>
            <w:r w:rsidRPr="00E219CB">
              <w:rPr>
                <w:rFonts w:ascii="Times New Roman" w:hAnsi="Times New Roman"/>
              </w:rPr>
              <w:t>помощь</w:t>
            </w:r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не оказ</w:t>
            </w:r>
            <w:r w:rsidRPr="00E219CB">
              <w:rPr>
                <w:rFonts w:ascii="Times New Roman" w:hAnsi="Times New Roman"/>
              </w:rPr>
              <w:t>ы</w:t>
            </w:r>
            <w:r w:rsidRPr="00E219CB">
              <w:rPr>
                <w:rFonts w:ascii="Times New Roman" w:hAnsi="Times New Roman"/>
              </w:rPr>
              <w:t>валась</w:t>
            </w:r>
          </w:p>
        </w:tc>
        <w:tc>
          <w:tcPr>
            <w:tcW w:w="887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E219CB">
              <w:rPr>
                <w:rFonts w:ascii="Times New Roman" w:hAnsi="Times New Roman"/>
              </w:rPr>
              <w:t>Позитивное</w:t>
            </w:r>
            <w:proofErr w:type="gramEnd"/>
            <w:r w:rsidRPr="00E219CB">
              <w:rPr>
                <w:rFonts w:ascii="Times New Roman" w:hAnsi="Times New Roman"/>
              </w:rPr>
              <w:t xml:space="preserve"> (р</w:t>
            </w:r>
            <w:r w:rsidRPr="00E219CB">
              <w:rPr>
                <w:rFonts w:ascii="Times New Roman" w:hAnsi="Times New Roman"/>
              </w:rPr>
              <w:t>а</w:t>
            </w:r>
            <w:r w:rsidRPr="00E219CB">
              <w:rPr>
                <w:rFonts w:ascii="Times New Roman" w:hAnsi="Times New Roman"/>
              </w:rPr>
              <w:t>ботают с уд</w:t>
            </w:r>
            <w:r w:rsidRPr="00E219CB">
              <w:rPr>
                <w:rFonts w:ascii="Times New Roman" w:hAnsi="Times New Roman"/>
              </w:rPr>
              <w:t>о</w:t>
            </w:r>
            <w:r w:rsidRPr="00E219CB">
              <w:rPr>
                <w:rFonts w:ascii="Times New Roman" w:hAnsi="Times New Roman"/>
              </w:rPr>
              <w:t>вольствием и и</w:t>
            </w:r>
            <w:r w:rsidRPr="00E219CB">
              <w:rPr>
                <w:rFonts w:ascii="Times New Roman" w:hAnsi="Times New Roman"/>
              </w:rPr>
              <w:t>н</w:t>
            </w:r>
            <w:r w:rsidRPr="00E219CB">
              <w:rPr>
                <w:rFonts w:ascii="Times New Roman" w:hAnsi="Times New Roman"/>
              </w:rPr>
              <w:t>тересом)</w:t>
            </w:r>
          </w:p>
        </w:tc>
        <w:tc>
          <w:tcPr>
            <w:tcW w:w="539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 xml:space="preserve">Высокий </w:t>
            </w:r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уровень</w:t>
            </w:r>
          </w:p>
        </w:tc>
      </w:tr>
      <w:tr w:rsidR="00091C92" w:rsidRPr="00E219CB" w:rsidTr="00091C92">
        <w:trPr>
          <w:trHeight w:val="70"/>
        </w:trPr>
        <w:tc>
          <w:tcPr>
            <w:tcW w:w="257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4</w:t>
            </w:r>
          </w:p>
        </w:tc>
        <w:tc>
          <w:tcPr>
            <w:tcW w:w="582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Клушина А.,</w:t>
            </w:r>
            <w:r w:rsidR="00E219CB">
              <w:rPr>
                <w:rFonts w:ascii="Times New Roman" w:hAnsi="Times New Roman"/>
              </w:rPr>
              <w:t xml:space="preserve"> </w:t>
            </w:r>
            <w:proofErr w:type="spellStart"/>
            <w:r w:rsidRPr="00E219CB">
              <w:rPr>
                <w:rFonts w:ascii="Times New Roman" w:hAnsi="Times New Roman"/>
              </w:rPr>
              <w:t>Осин</w:t>
            </w:r>
            <w:r w:rsidRPr="00E219CB">
              <w:rPr>
                <w:rFonts w:ascii="Times New Roman" w:hAnsi="Times New Roman"/>
              </w:rPr>
              <w:t>о</w:t>
            </w:r>
            <w:r w:rsidRPr="00E219CB">
              <w:rPr>
                <w:rFonts w:ascii="Times New Roman" w:hAnsi="Times New Roman"/>
              </w:rPr>
              <w:t>ва</w:t>
            </w:r>
            <w:proofErr w:type="spellEnd"/>
            <w:r w:rsidRPr="00E219CB">
              <w:rPr>
                <w:rFonts w:ascii="Times New Roman" w:hAnsi="Times New Roman"/>
              </w:rPr>
              <w:t xml:space="preserve"> З.</w:t>
            </w:r>
          </w:p>
        </w:tc>
        <w:tc>
          <w:tcPr>
            <w:tcW w:w="710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Узоры разные</w:t>
            </w:r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E219CB">
              <w:rPr>
                <w:rFonts w:ascii="Times New Roman" w:hAnsi="Times New Roman"/>
              </w:rPr>
              <w:t>(цвет,</w:t>
            </w:r>
            <w:proofErr w:type="gramEnd"/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 xml:space="preserve">форма, размер </w:t>
            </w:r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элементов узора</w:t>
            </w:r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не совпадает)</w:t>
            </w:r>
          </w:p>
        </w:tc>
        <w:tc>
          <w:tcPr>
            <w:tcW w:w="730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Умение не сформировано</w:t>
            </w:r>
          </w:p>
        </w:tc>
        <w:tc>
          <w:tcPr>
            <w:tcW w:w="733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Контроль осуществля</w:t>
            </w:r>
            <w:r w:rsidRPr="00E219CB">
              <w:rPr>
                <w:rFonts w:ascii="Times New Roman" w:hAnsi="Times New Roman"/>
              </w:rPr>
              <w:t>л</w:t>
            </w:r>
            <w:r w:rsidRPr="00E219CB">
              <w:rPr>
                <w:rFonts w:ascii="Times New Roman" w:hAnsi="Times New Roman"/>
              </w:rPr>
              <w:t>ся,</w:t>
            </w:r>
          </w:p>
          <w:p w:rsidR="001F185D" w:rsidRPr="00E219CB" w:rsidRDefault="001F185D" w:rsidP="00E219CB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отступления от первон</w:t>
            </w:r>
            <w:r w:rsidRPr="00E219CB">
              <w:rPr>
                <w:rFonts w:ascii="Times New Roman" w:hAnsi="Times New Roman"/>
              </w:rPr>
              <w:t>а</w:t>
            </w:r>
            <w:r w:rsidRPr="00E219CB">
              <w:rPr>
                <w:rFonts w:ascii="Times New Roman" w:hAnsi="Times New Roman"/>
              </w:rPr>
              <w:t xml:space="preserve">чального </w:t>
            </w:r>
          </w:p>
        </w:tc>
        <w:tc>
          <w:tcPr>
            <w:tcW w:w="563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Взаим</w:t>
            </w:r>
            <w:r w:rsidRPr="00E219CB">
              <w:rPr>
                <w:rFonts w:ascii="Times New Roman" w:hAnsi="Times New Roman"/>
              </w:rPr>
              <w:t>о</w:t>
            </w:r>
            <w:r w:rsidRPr="00E219CB">
              <w:rPr>
                <w:rFonts w:ascii="Times New Roman" w:hAnsi="Times New Roman"/>
              </w:rPr>
              <w:t>помощь</w:t>
            </w:r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не оказ</w:t>
            </w:r>
            <w:r w:rsidRPr="00E219CB">
              <w:rPr>
                <w:rFonts w:ascii="Times New Roman" w:hAnsi="Times New Roman"/>
              </w:rPr>
              <w:t>ы</w:t>
            </w:r>
            <w:r w:rsidRPr="00E219CB">
              <w:rPr>
                <w:rFonts w:ascii="Times New Roman" w:hAnsi="Times New Roman"/>
              </w:rPr>
              <w:t>валась</w:t>
            </w:r>
          </w:p>
        </w:tc>
        <w:tc>
          <w:tcPr>
            <w:tcW w:w="887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E219CB">
              <w:rPr>
                <w:rFonts w:ascii="Times New Roman" w:hAnsi="Times New Roman"/>
              </w:rPr>
              <w:t>Нейтральное</w:t>
            </w:r>
            <w:proofErr w:type="gramEnd"/>
            <w:r w:rsidRPr="00E219CB">
              <w:rPr>
                <w:rFonts w:ascii="Times New Roman" w:hAnsi="Times New Roman"/>
              </w:rPr>
              <w:t xml:space="preserve"> (взаимодействуют друг с другом в силу необходим</w:t>
            </w:r>
            <w:r w:rsidRPr="00E219CB">
              <w:rPr>
                <w:rFonts w:ascii="Times New Roman" w:hAnsi="Times New Roman"/>
              </w:rPr>
              <w:t>о</w:t>
            </w:r>
            <w:r w:rsidRPr="00E219CB">
              <w:rPr>
                <w:rFonts w:ascii="Times New Roman" w:hAnsi="Times New Roman"/>
              </w:rPr>
              <w:t>сти)</w:t>
            </w:r>
          </w:p>
        </w:tc>
        <w:tc>
          <w:tcPr>
            <w:tcW w:w="539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 xml:space="preserve">Средний </w:t>
            </w:r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уровень</w:t>
            </w:r>
          </w:p>
        </w:tc>
      </w:tr>
      <w:tr w:rsidR="001F185D" w:rsidRPr="00E219CB" w:rsidTr="00091C92">
        <w:trPr>
          <w:trHeight w:val="1991"/>
        </w:trPr>
        <w:tc>
          <w:tcPr>
            <w:tcW w:w="257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5</w:t>
            </w:r>
          </w:p>
        </w:tc>
        <w:tc>
          <w:tcPr>
            <w:tcW w:w="582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spellStart"/>
            <w:r w:rsidRPr="00E219CB">
              <w:rPr>
                <w:rFonts w:ascii="Times New Roman" w:hAnsi="Times New Roman"/>
              </w:rPr>
              <w:t>Дякин</w:t>
            </w:r>
            <w:proofErr w:type="spellEnd"/>
            <w:r w:rsidRPr="00E219CB">
              <w:rPr>
                <w:rFonts w:ascii="Times New Roman" w:hAnsi="Times New Roman"/>
              </w:rPr>
              <w:t xml:space="preserve"> В.. </w:t>
            </w:r>
            <w:proofErr w:type="spellStart"/>
            <w:r w:rsidRPr="00E219CB">
              <w:rPr>
                <w:rFonts w:ascii="Times New Roman" w:hAnsi="Times New Roman"/>
              </w:rPr>
              <w:t>Димова</w:t>
            </w:r>
            <w:proofErr w:type="spellEnd"/>
            <w:r w:rsidRPr="00E219CB">
              <w:rPr>
                <w:rFonts w:ascii="Times New Roman" w:hAnsi="Times New Roman"/>
              </w:rPr>
              <w:t xml:space="preserve"> С.</w:t>
            </w:r>
          </w:p>
        </w:tc>
        <w:tc>
          <w:tcPr>
            <w:tcW w:w="710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Узоры разные</w:t>
            </w:r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E219CB">
              <w:rPr>
                <w:rFonts w:ascii="Times New Roman" w:hAnsi="Times New Roman"/>
              </w:rPr>
              <w:t>(форма, ра</w:t>
            </w:r>
            <w:r w:rsidRPr="00E219CB">
              <w:rPr>
                <w:rFonts w:ascii="Times New Roman" w:hAnsi="Times New Roman"/>
              </w:rPr>
              <w:t>з</w:t>
            </w:r>
            <w:r w:rsidRPr="00E219CB">
              <w:rPr>
                <w:rFonts w:ascii="Times New Roman" w:hAnsi="Times New Roman"/>
              </w:rPr>
              <w:t xml:space="preserve">мер </w:t>
            </w:r>
            <w:proofErr w:type="gramEnd"/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элементов узора</w:t>
            </w:r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не совпадает)</w:t>
            </w:r>
          </w:p>
        </w:tc>
        <w:tc>
          <w:tcPr>
            <w:tcW w:w="730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Умение не сформировано</w:t>
            </w:r>
          </w:p>
        </w:tc>
        <w:tc>
          <w:tcPr>
            <w:tcW w:w="733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Контроль осуществлялся</w:t>
            </w:r>
          </w:p>
        </w:tc>
        <w:tc>
          <w:tcPr>
            <w:tcW w:w="563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Взаим</w:t>
            </w:r>
            <w:r w:rsidRPr="00E219CB">
              <w:rPr>
                <w:rFonts w:ascii="Times New Roman" w:hAnsi="Times New Roman"/>
              </w:rPr>
              <w:t>о</w:t>
            </w:r>
            <w:r w:rsidRPr="00E219CB">
              <w:rPr>
                <w:rFonts w:ascii="Times New Roman" w:hAnsi="Times New Roman"/>
              </w:rPr>
              <w:t>помощь</w:t>
            </w:r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не оказ</w:t>
            </w:r>
            <w:r w:rsidRPr="00E219CB">
              <w:rPr>
                <w:rFonts w:ascii="Times New Roman" w:hAnsi="Times New Roman"/>
              </w:rPr>
              <w:t>ы</w:t>
            </w:r>
            <w:r w:rsidRPr="00E219CB">
              <w:rPr>
                <w:rFonts w:ascii="Times New Roman" w:hAnsi="Times New Roman"/>
              </w:rPr>
              <w:t>валась</w:t>
            </w:r>
          </w:p>
        </w:tc>
        <w:tc>
          <w:tcPr>
            <w:tcW w:w="887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E219CB">
              <w:rPr>
                <w:rFonts w:ascii="Times New Roman" w:hAnsi="Times New Roman"/>
              </w:rPr>
              <w:t>Нейтральное</w:t>
            </w:r>
            <w:proofErr w:type="gramEnd"/>
            <w:r w:rsidRPr="00E219CB">
              <w:rPr>
                <w:rFonts w:ascii="Times New Roman" w:hAnsi="Times New Roman"/>
              </w:rPr>
              <w:t xml:space="preserve"> (взаимодействуют друг с другом в силу необходим</w:t>
            </w:r>
            <w:r w:rsidRPr="00E219CB">
              <w:rPr>
                <w:rFonts w:ascii="Times New Roman" w:hAnsi="Times New Roman"/>
              </w:rPr>
              <w:t>о</w:t>
            </w:r>
            <w:r w:rsidRPr="00E219CB">
              <w:rPr>
                <w:rFonts w:ascii="Times New Roman" w:hAnsi="Times New Roman"/>
              </w:rPr>
              <w:t>сти)</w:t>
            </w:r>
          </w:p>
        </w:tc>
        <w:tc>
          <w:tcPr>
            <w:tcW w:w="539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 xml:space="preserve">Средний </w:t>
            </w:r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уровень</w:t>
            </w:r>
          </w:p>
        </w:tc>
      </w:tr>
      <w:tr w:rsidR="00091C92" w:rsidRPr="00E219CB" w:rsidTr="00091C92">
        <w:trPr>
          <w:trHeight w:val="70"/>
        </w:trPr>
        <w:tc>
          <w:tcPr>
            <w:tcW w:w="257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6</w:t>
            </w:r>
          </w:p>
        </w:tc>
        <w:tc>
          <w:tcPr>
            <w:tcW w:w="582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Костенко С., Ин</w:t>
            </w:r>
            <w:r w:rsidRPr="00E219CB">
              <w:rPr>
                <w:rFonts w:ascii="Times New Roman" w:hAnsi="Times New Roman"/>
              </w:rPr>
              <w:t>о</w:t>
            </w:r>
            <w:r w:rsidRPr="00E219CB">
              <w:rPr>
                <w:rFonts w:ascii="Times New Roman" w:hAnsi="Times New Roman"/>
              </w:rPr>
              <w:t>земцев Ф.</w:t>
            </w:r>
          </w:p>
        </w:tc>
        <w:tc>
          <w:tcPr>
            <w:tcW w:w="710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Узоры разные</w:t>
            </w:r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E219CB">
              <w:rPr>
                <w:rFonts w:ascii="Times New Roman" w:hAnsi="Times New Roman"/>
              </w:rPr>
              <w:t>(форма, ра</w:t>
            </w:r>
            <w:r w:rsidRPr="00E219CB">
              <w:rPr>
                <w:rFonts w:ascii="Times New Roman" w:hAnsi="Times New Roman"/>
              </w:rPr>
              <w:t>з</w:t>
            </w:r>
            <w:r w:rsidRPr="00E219CB">
              <w:rPr>
                <w:rFonts w:ascii="Times New Roman" w:hAnsi="Times New Roman"/>
              </w:rPr>
              <w:t>мер элеме</w:t>
            </w:r>
            <w:r w:rsidRPr="00E219CB">
              <w:rPr>
                <w:rFonts w:ascii="Times New Roman" w:hAnsi="Times New Roman"/>
              </w:rPr>
              <w:t>н</w:t>
            </w:r>
            <w:r w:rsidRPr="00E219CB">
              <w:rPr>
                <w:rFonts w:ascii="Times New Roman" w:hAnsi="Times New Roman"/>
              </w:rPr>
              <w:t>тов узора</w:t>
            </w:r>
            <w:proofErr w:type="gramEnd"/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не совпадает)</w:t>
            </w:r>
          </w:p>
        </w:tc>
        <w:tc>
          <w:tcPr>
            <w:tcW w:w="730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Умение не сформировано</w:t>
            </w:r>
          </w:p>
        </w:tc>
        <w:tc>
          <w:tcPr>
            <w:tcW w:w="733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Контроль осуществлялся</w:t>
            </w:r>
          </w:p>
        </w:tc>
        <w:tc>
          <w:tcPr>
            <w:tcW w:w="563" w:type="pct"/>
          </w:tcPr>
          <w:p w:rsidR="001F185D" w:rsidRPr="00E219CB" w:rsidRDefault="001F185D" w:rsidP="00E219CB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Взаим</w:t>
            </w:r>
            <w:r w:rsidRPr="00E219CB">
              <w:rPr>
                <w:rFonts w:ascii="Times New Roman" w:hAnsi="Times New Roman"/>
              </w:rPr>
              <w:t>о</w:t>
            </w:r>
            <w:r w:rsidRPr="00E219CB">
              <w:rPr>
                <w:rFonts w:ascii="Times New Roman" w:hAnsi="Times New Roman"/>
              </w:rPr>
              <w:t>помощь</w:t>
            </w:r>
            <w:r w:rsidR="00E219CB">
              <w:rPr>
                <w:rFonts w:ascii="Times New Roman" w:hAnsi="Times New Roman"/>
              </w:rPr>
              <w:t xml:space="preserve"> </w:t>
            </w:r>
            <w:r w:rsidRPr="00E219CB">
              <w:rPr>
                <w:rFonts w:ascii="Times New Roman" w:hAnsi="Times New Roman"/>
              </w:rPr>
              <w:t>не оказыв</w:t>
            </w:r>
            <w:r w:rsidRPr="00E219CB">
              <w:rPr>
                <w:rFonts w:ascii="Times New Roman" w:hAnsi="Times New Roman"/>
              </w:rPr>
              <w:t>а</w:t>
            </w:r>
            <w:r w:rsidRPr="00E219CB">
              <w:rPr>
                <w:rFonts w:ascii="Times New Roman" w:hAnsi="Times New Roman"/>
              </w:rPr>
              <w:t>лась</w:t>
            </w:r>
          </w:p>
        </w:tc>
        <w:tc>
          <w:tcPr>
            <w:tcW w:w="887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E219CB">
              <w:rPr>
                <w:rFonts w:ascii="Times New Roman" w:hAnsi="Times New Roman"/>
              </w:rPr>
              <w:t>Нейтральное</w:t>
            </w:r>
            <w:proofErr w:type="gramEnd"/>
            <w:r w:rsidRPr="00E219CB">
              <w:rPr>
                <w:rFonts w:ascii="Times New Roman" w:hAnsi="Times New Roman"/>
              </w:rPr>
              <w:t xml:space="preserve"> (взаимодействуют друг с другом в силу необходим</w:t>
            </w:r>
            <w:r w:rsidRPr="00E219CB">
              <w:rPr>
                <w:rFonts w:ascii="Times New Roman" w:hAnsi="Times New Roman"/>
              </w:rPr>
              <w:t>о</w:t>
            </w:r>
            <w:r w:rsidRPr="00E219CB">
              <w:rPr>
                <w:rFonts w:ascii="Times New Roman" w:hAnsi="Times New Roman"/>
              </w:rPr>
              <w:t>сти)</w:t>
            </w:r>
          </w:p>
        </w:tc>
        <w:tc>
          <w:tcPr>
            <w:tcW w:w="539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 xml:space="preserve">Средний </w:t>
            </w:r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уровень</w:t>
            </w:r>
          </w:p>
        </w:tc>
      </w:tr>
      <w:tr w:rsidR="00091C92" w:rsidRPr="00E219CB" w:rsidTr="00091C92">
        <w:trPr>
          <w:trHeight w:val="70"/>
        </w:trPr>
        <w:tc>
          <w:tcPr>
            <w:tcW w:w="257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7</w:t>
            </w:r>
          </w:p>
        </w:tc>
        <w:tc>
          <w:tcPr>
            <w:tcW w:w="582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Рыжков Т..Коваленко Д.</w:t>
            </w:r>
          </w:p>
        </w:tc>
        <w:tc>
          <w:tcPr>
            <w:tcW w:w="710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Узоры разные</w:t>
            </w:r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E219CB">
              <w:rPr>
                <w:rFonts w:ascii="Times New Roman" w:hAnsi="Times New Roman"/>
              </w:rPr>
              <w:t>(форма, ра</w:t>
            </w:r>
            <w:r w:rsidRPr="00E219CB">
              <w:rPr>
                <w:rFonts w:ascii="Times New Roman" w:hAnsi="Times New Roman"/>
              </w:rPr>
              <w:t>з</w:t>
            </w:r>
            <w:r w:rsidRPr="00E219CB">
              <w:rPr>
                <w:rFonts w:ascii="Times New Roman" w:hAnsi="Times New Roman"/>
              </w:rPr>
              <w:t>мер элеме</w:t>
            </w:r>
            <w:r w:rsidRPr="00E219CB">
              <w:rPr>
                <w:rFonts w:ascii="Times New Roman" w:hAnsi="Times New Roman"/>
              </w:rPr>
              <w:t>н</w:t>
            </w:r>
            <w:r w:rsidRPr="00E219CB">
              <w:rPr>
                <w:rFonts w:ascii="Times New Roman" w:hAnsi="Times New Roman"/>
              </w:rPr>
              <w:t>тов узора</w:t>
            </w:r>
            <w:proofErr w:type="gramEnd"/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не совпадает)</w:t>
            </w:r>
          </w:p>
        </w:tc>
        <w:tc>
          <w:tcPr>
            <w:tcW w:w="730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Умение не сформировано</w:t>
            </w:r>
          </w:p>
        </w:tc>
        <w:tc>
          <w:tcPr>
            <w:tcW w:w="733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Контроль осуществлялся</w:t>
            </w:r>
          </w:p>
        </w:tc>
        <w:tc>
          <w:tcPr>
            <w:tcW w:w="563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Взаим</w:t>
            </w:r>
            <w:r w:rsidRPr="00E219CB">
              <w:rPr>
                <w:rFonts w:ascii="Times New Roman" w:hAnsi="Times New Roman"/>
              </w:rPr>
              <w:t>о</w:t>
            </w:r>
            <w:r w:rsidRPr="00E219CB">
              <w:rPr>
                <w:rFonts w:ascii="Times New Roman" w:hAnsi="Times New Roman"/>
              </w:rPr>
              <w:t>помощь</w:t>
            </w:r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не оказ</w:t>
            </w:r>
            <w:r w:rsidRPr="00E219CB">
              <w:rPr>
                <w:rFonts w:ascii="Times New Roman" w:hAnsi="Times New Roman"/>
              </w:rPr>
              <w:t>ы</w:t>
            </w:r>
            <w:r w:rsidRPr="00E219CB">
              <w:rPr>
                <w:rFonts w:ascii="Times New Roman" w:hAnsi="Times New Roman"/>
              </w:rPr>
              <w:t>валась</w:t>
            </w:r>
          </w:p>
        </w:tc>
        <w:tc>
          <w:tcPr>
            <w:tcW w:w="887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E219CB">
              <w:rPr>
                <w:rFonts w:ascii="Times New Roman" w:hAnsi="Times New Roman"/>
              </w:rPr>
              <w:t>Нейтральное</w:t>
            </w:r>
            <w:proofErr w:type="gramEnd"/>
            <w:r w:rsidRPr="00E219CB">
              <w:rPr>
                <w:rFonts w:ascii="Times New Roman" w:hAnsi="Times New Roman"/>
              </w:rPr>
              <w:t xml:space="preserve"> (взаимодействуют друг с другом в силу необходим</w:t>
            </w:r>
            <w:r w:rsidRPr="00E219CB">
              <w:rPr>
                <w:rFonts w:ascii="Times New Roman" w:hAnsi="Times New Roman"/>
              </w:rPr>
              <w:t>о</w:t>
            </w:r>
            <w:r w:rsidRPr="00E219CB">
              <w:rPr>
                <w:rFonts w:ascii="Times New Roman" w:hAnsi="Times New Roman"/>
              </w:rPr>
              <w:t>сти)</w:t>
            </w:r>
          </w:p>
        </w:tc>
        <w:tc>
          <w:tcPr>
            <w:tcW w:w="539" w:type="pct"/>
          </w:tcPr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 xml:space="preserve">Средний </w:t>
            </w:r>
          </w:p>
          <w:p w:rsidR="001F185D" w:rsidRPr="00E219CB" w:rsidRDefault="001F185D" w:rsidP="00163AFC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уровень</w:t>
            </w:r>
          </w:p>
        </w:tc>
      </w:tr>
      <w:tr w:rsidR="001F185D" w:rsidRPr="00E219CB" w:rsidTr="00091C92">
        <w:trPr>
          <w:trHeight w:val="173"/>
        </w:trPr>
        <w:tc>
          <w:tcPr>
            <w:tcW w:w="5000" w:type="pct"/>
            <w:gridSpan w:val="8"/>
          </w:tcPr>
          <w:p w:rsidR="001F185D" w:rsidRPr="00E219CB" w:rsidRDefault="001F185D" w:rsidP="00E219CB">
            <w:pPr>
              <w:pStyle w:val="a3"/>
              <w:ind w:left="-57" w:right="-57"/>
              <w:jc w:val="center"/>
              <w:rPr>
                <w:rFonts w:ascii="Times New Roman" w:hAnsi="Times New Roman"/>
              </w:rPr>
            </w:pPr>
            <w:r w:rsidRPr="00E219CB">
              <w:rPr>
                <w:rFonts w:ascii="Times New Roman" w:hAnsi="Times New Roman"/>
              </w:rPr>
              <w:t>Высокий  уровень- 46%</w:t>
            </w:r>
            <w:r w:rsidR="00E219CB">
              <w:rPr>
                <w:rFonts w:ascii="Times New Roman" w:hAnsi="Times New Roman"/>
              </w:rPr>
              <w:t xml:space="preserve">                                   </w:t>
            </w:r>
            <w:r w:rsidRPr="00E219CB">
              <w:rPr>
                <w:rFonts w:ascii="Times New Roman" w:hAnsi="Times New Roman"/>
              </w:rPr>
              <w:t>Средний  уровень- 54%</w:t>
            </w:r>
          </w:p>
        </w:tc>
      </w:tr>
    </w:tbl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170815</wp:posOffset>
            </wp:positionV>
            <wp:extent cx="4556760" cy="1600200"/>
            <wp:effectExtent l="19050" t="0" r="15240" b="0"/>
            <wp:wrapTight wrapText="bothSides">
              <wp:wrapPolygon edited="0">
                <wp:start x="-90" y="0"/>
                <wp:lineTo x="-90" y="21600"/>
                <wp:lineTo x="21672" y="21600"/>
                <wp:lineTo x="21672" y="0"/>
                <wp:lineTo x="-90" y="0"/>
              </wp:wrapPolygon>
            </wp:wrapTight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1F185D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1F185D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1F185D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1F185D" w:rsidRPr="00D61B97" w:rsidRDefault="001F185D" w:rsidP="001F185D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F185D" w:rsidRPr="00D61B97" w:rsidRDefault="001F185D" w:rsidP="001F18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1B97">
        <w:rPr>
          <w:rFonts w:ascii="Times New Roman" w:eastAsia="Times New Roman" w:hAnsi="Times New Roman"/>
          <w:b/>
          <w:sz w:val="24"/>
          <w:szCs w:val="24"/>
        </w:rPr>
        <w:t xml:space="preserve">1 класс. 2016-2017 </w:t>
      </w:r>
      <w:proofErr w:type="spellStart"/>
      <w:r w:rsidRPr="00D61B97">
        <w:rPr>
          <w:rFonts w:ascii="Times New Roman" w:eastAsia="Times New Roman" w:hAnsi="Times New Roman"/>
          <w:b/>
          <w:sz w:val="24"/>
          <w:szCs w:val="24"/>
        </w:rPr>
        <w:t>уч</w:t>
      </w:r>
      <w:proofErr w:type="spellEnd"/>
      <w:r w:rsidRPr="00D61B97">
        <w:rPr>
          <w:rFonts w:ascii="Times New Roman" w:eastAsia="Times New Roman" w:hAnsi="Times New Roman"/>
          <w:b/>
          <w:sz w:val="24"/>
          <w:szCs w:val="24"/>
        </w:rPr>
        <w:t>. год (апрель).</w:t>
      </w:r>
    </w:p>
    <w:tbl>
      <w:tblPr>
        <w:tblStyle w:val="af"/>
        <w:tblW w:w="10704" w:type="dxa"/>
        <w:tblLayout w:type="fixed"/>
        <w:tblLook w:val="04A0"/>
      </w:tblPr>
      <w:tblGrid>
        <w:gridCol w:w="392"/>
        <w:gridCol w:w="1701"/>
        <w:gridCol w:w="1701"/>
        <w:gridCol w:w="1559"/>
        <w:gridCol w:w="1418"/>
        <w:gridCol w:w="1134"/>
        <w:gridCol w:w="1576"/>
        <w:gridCol w:w="1223"/>
      </w:tblGrid>
      <w:tr w:rsidR="001F185D" w:rsidRPr="00091C92" w:rsidTr="00091C92">
        <w:trPr>
          <w:trHeight w:val="321"/>
        </w:trPr>
        <w:tc>
          <w:tcPr>
            <w:tcW w:w="392" w:type="dxa"/>
            <w:vMerge w:val="restart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№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пары</w:t>
            </w:r>
          </w:p>
        </w:tc>
        <w:tc>
          <w:tcPr>
            <w:tcW w:w="1701" w:type="dxa"/>
            <w:vMerge w:val="restart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Фамилия имя</w:t>
            </w:r>
          </w:p>
        </w:tc>
        <w:tc>
          <w:tcPr>
            <w:tcW w:w="7388" w:type="dxa"/>
            <w:gridSpan w:val="5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Критерии оценивания</w:t>
            </w:r>
          </w:p>
        </w:tc>
        <w:tc>
          <w:tcPr>
            <w:tcW w:w="1223" w:type="dxa"/>
            <w:vMerge w:val="restart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Показатели уровня выполн</w:t>
            </w:r>
            <w:r w:rsidRPr="00091C92">
              <w:rPr>
                <w:rFonts w:ascii="Times New Roman" w:hAnsi="Times New Roman"/>
              </w:rPr>
              <w:t>е</w:t>
            </w:r>
            <w:r w:rsidRPr="00091C92">
              <w:rPr>
                <w:rFonts w:ascii="Times New Roman" w:hAnsi="Times New Roman"/>
              </w:rPr>
              <w:t>ния зад</w:t>
            </w:r>
            <w:r w:rsidRPr="00091C92">
              <w:rPr>
                <w:rFonts w:ascii="Times New Roman" w:hAnsi="Times New Roman"/>
              </w:rPr>
              <w:t>а</w:t>
            </w:r>
            <w:r w:rsidRPr="00091C92">
              <w:rPr>
                <w:rFonts w:ascii="Times New Roman" w:hAnsi="Times New Roman"/>
              </w:rPr>
              <w:t>ния</w:t>
            </w:r>
          </w:p>
        </w:tc>
      </w:tr>
      <w:tr w:rsidR="001F185D" w:rsidRPr="00091C92" w:rsidTr="00091C92">
        <w:trPr>
          <w:trHeight w:val="173"/>
        </w:trPr>
        <w:tc>
          <w:tcPr>
            <w:tcW w:w="392" w:type="dxa"/>
            <w:vMerge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Продуктивность совместной де</w:t>
            </w:r>
            <w:r w:rsidRPr="00091C92">
              <w:rPr>
                <w:rFonts w:ascii="Times New Roman" w:hAnsi="Times New Roman"/>
              </w:rPr>
              <w:t>я</w:t>
            </w:r>
            <w:r w:rsidRPr="00091C92">
              <w:rPr>
                <w:rFonts w:ascii="Times New Roman" w:hAnsi="Times New Roman"/>
              </w:rPr>
              <w:t>тельности,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степень сходс</w:t>
            </w:r>
            <w:r w:rsidRPr="00091C92">
              <w:rPr>
                <w:rFonts w:ascii="Times New Roman" w:hAnsi="Times New Roman"/>
              </w:rPr>
              <w:t>т</w:t>
            </w:r>
            <w:r w:rsidRPr="00091C92">
              <w:rPr>
                <w:rFonts w:ascii="Times New Roman" w:hAnsi="Times New Roman"/>
              </w:rPr>
              <w:t xml:space="preserve">ва узоров </w:t>
            </w:r>
          </w:p>
        </w:tc>
        <w:tc>
          <w:tcPr>
            <w:tcW w:w="1559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Умение детей договариват</w:t>
            </w:r>
            <w:r w:rsidRPr="00091C92">
              <w:rPr>
                <w:rFonts w:ascii="Times New Roman" w:hAnsi="Times New Roman"/>
              </w:rPr>
              <w:t>ь</w:t>
            </w:r>
            <w:r w:rsidRPr="00091C92">
              <w:rPr>
                <w:rFonts w:ascii="Times New Roman" w:hAnsi="Times New Roman"/>
              </w:rPr>
              <w:t>ся,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приходить к общему реш</w:t>
            </w:r>
            <w:r w:rsidRPr="00091C92">
              <w:rPr>
                <w:rFonts w:ascii="Times New Roman" w:hAnsi="Times New Roman"/>
              </w:rPr>
              <w:t>е</w:t>
            </w:r>
            <w:r w:rsidRPr="00091C92">
              <w:rPr>
                <w:rFonts w:ascii="Times New Roman" w:hAnsi="Times New Roman"/>
              </w:rPr>
              <w:t>нию, умение убеждать, а</w:t>
            </w:r>
            <w:r w:rsidRPr="00091C92">
              <w:rPr>
                <w:rFonts w:ascii="Times New Roman" w:hAnsi="Times New Roman"/>
              </w:rPr>
              <w:t>р</w:t>
            </w:r>
            <w:r w:rsidRPr="00091C92">
              <w:rPr>
                <w:rFonts w:ascii="Times New Roman" w:hAnsi="Times New Roman"/>
              </w:rPr>
              <w:t>гументировать</w:t>
            </w:r>
          </w:p>
        </w:tc>
        <w:tc>
          <w:tcPr>
            <w:tcW w:w="1418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Взаимный контроль по ходу выпо</w:t>
            </w:r>
            <w:r w:rsidRPr="00091C92">
              <w:rPr>
                <w:rFonts w:ascii="Times New Roman" w:hAnsi="Times New Roman"/>
              </w:rPr>
              <w:t>л</w:t>
            </w:r>
            <w:r w:rsidRPr="00091C92">
              <w:rPr>
                <w:rFonts w:ascii="Times New Roman" w:hAnsi="Times New Roman"/>
              </w:rPr>
              <w:t>нения де</w:t>
            </w:r>
            <w:r w:rsidRPr="00091C92">
              <w:rPr>
                <w:rFonts w:ascii="Times New Roman" w:hAnsi="Times New Roman"/>
              </w:rPr>
              <w:t>я</w:t>
            </w:r>
            <w:r w:rsidRPr="00091C92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1134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Взаим</w:t>
            </w:r>
            <w:r w:rsidRPr="00091C92">
              <w:rPr>
                <w:rFonts w:ascii="Times New Roman" w:hAnsi="Times New Roman"/>
              </w:rPr>
              <w:t>о</w:t>
            </w:r>
            <w:r w:rsidRPr="00091C92">
              <w:rPr>
                <w:rFonts w:ascii="Times New Roman" w:hAnsi="Times New Roman"/>
              </w:rPr>
              <w:t>помощь по ходу р</w:t>
            </w:r>
            <w:r w:rsidRPr="00091C92">
              <w:rPr>
                <w:rFonts w:ascii="Times New Roman" w:hAnsi="Times New Roman"/>
              </w:rPr>
              <w:t>и</w:t>
            </w:r>
            <w:r w:rsidRPr="00091C92">
              <w:rPr>
                <w:rFonts w:ascii="Times New Roman" w:hAnsi="Times New Roman"/>
              </w:rPr>
              <w:t>сования</w:t>
            </w:r>
          </w:p>
        </w:tc>
        <w:tc>
          <w:tcPr>
            <w:tcW w:w="1576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Эмоционал</w:t>
            </w:r>
            <w:r w:rsidRPr="00091C92">
              <w:rPr>
                <w:rFonts w:ascii="Times New Roman" w:hAnsi="Times New Roman"/>
              </w:rPr>
              <w:t>ь</w:t>
            </w:r>
            <w:r w:rsidRPr="00091C92">
              <w:rPr>
                <w:rFonts w:ascii="Times New Roman" w:hAnsi="Times New Roman"/>
              </w:rPr>
              <w:t>ное отношение к совместной деятельности</w:t>
            </w:r>
          </w:p>
        </w:tc>
        <w:tc>
          <w:tcPr>
            <w:tcW w:w="1223" w:type="dxa"/>
            <w:vMerge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1F185D" w:rsidRPr="00091C92" w:rsidTr="00091C92">
        <w:trPr>
          <w:trHeight w:val="70"/>
        </w:trPr>
        <w:tc>
          <w:tcPr>
            <w:tcW w:w="392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spellStart"/>
            <w:r w:rsidRPr="00091C92">
              <w:rPr>
                <w:rFonts w:ascii="Times New Roman" w:hAnsi="Times New Roman"/>
              </w:rPr>
              <w:t>Дюкова</w:t>
            </w:r>
            <w:proofErr w:type="spellEnd"/>
            <w:r w:rsidRPr="00091C92">
              <w:rPr>
                <w:rFonts w:ascii="Times New Roman" w:hAnsi="Times New Roman"/>
              </w:rPr>
              <w:t xml:space="preserve"> Ю.</w:t>
            </w:r>
            <w:r w:rsidR="00091C92" w:rsidRPr="00091C92">
              <w:rPr>
                <w:rFonts w:ascii="Times New Roman" w:hAnsi="Times New Roman"/>
              </w:rPr>
              <w:t xml:space="preserve">, </w:t>
            </w:r>
            <w:r w:rsidRPr="00091C92">
              <w:rPr>
                <w:rFonts w:ascii="Times New Roman" w:hAnsi="Times New Roman"/>
              </w:rPr>
              <w:t xml:space="preserve"> </w:t>
            </w:r>
            <w:proofErr w:type="spellStart"/>
            <w:r w:rsidRPr="00091C92">
              <w:rPr>
                <w:rFonts w:ascii="Times New Roman" w:hAnsi="Times New Roman"/>
              </w:rPr>
              <w:t>Вотинева</w:t>
            </w:r>
            <w:proofErr w:type="spellEnd"/>
            <w:r w:rsidRPr="00091C92">
              <w:rPr>
                <w:rFonts w:ascii="Times New Roman" w:hAnsi="Times New Roman"/>
              </w:rPr>
              <w:t xml:space="preserve"> Н.</w:t>
            </w:r>
          </w:p>
        </w:tc>
        <w:tc>
          <w:tcPr>
            <w:tcW w:w="1701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091C92">
              <w:rPr>
                <w:rFonts w:ascii="Times New Roman" w:hAnsi="Times New Roman"/>
              </w:rPr>
              <w:t>Узоры одинак</w:t>
            </w:r>
            <w:r w:rsidRPr="00091C92">
              <w:rPr>
                <w:rFonts w:ascii="Times New Roman" w:hAnsi="Times New Roman"/>
              </w:rPr>
              <w:t>о</w:t>
            </w:r>
            <w:r w:rsidRPr="00091C92">
              <w:rPr>
                <w:rFonts w:ascii="Times New Roman" w:hAnsi="Times New Roman"/>
              </w:rPr>
              <w:t>вые (цвет,</w:t>
            </w:r>
            <w:proofErr w:type="gramEnd"/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 xml:space="preserve">форма, размер 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элементов узора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совпадает)</w:t>
            </w:r>
          </w:p>
        </w:tc>
        <w:tc>
          <w:tcPr>
            <w:tcW w:w="1559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Умение сфо</w:t>
            </w:r>
            <w:r w:rsidRPr="00091C92">
              <w:rPr>
                <w:rFonts w:ascii="Times New Roman" w:hAnsi="Times New Roman"/>
              </w:rPr>
              <w:t>р</w:t>
            </w:r>
            <w:r w:rsidRPr="00091C92">
              <w:rPr>
                <w:rFonts w:ascii="Times New Roman" w:hAnsi="Times New Roman"/>
              </w:rPr>
              <w:t>мировано</w:t>
            </w:r>
          </w:p>
        </w:tc>
        <w:tc>
          <w:tcPr>
            <w:tcW w:w="1418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Контроль осуществля</w:t>
            </w:r>
            <w:r w:rsidRPr="00091C92">
              <w:rPr>
                <w:rFonts w:ascii="Times New Roman" w:hAnsi="Times New Roman"/>
              </w:rPr>
              <w:t>л</w:t>
            </w:r>
            <w:r w:rsidRPr="00091C92">
              <w:rPr>
                <w:rFonts w:ascii="Times New Roman" w:hAnsi="Times New Roman"/>
              </w:rPr>
              <w:t>ся</w:t>
            </w:r>
          </w:p>
        </w:tc>
        <w:tc>
          <w:tcPr>
            <w:tcW w:w="1134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Взаим</w:t>
            </w:r>
            <w:r w:rsidRPr="00091C92">
              <w:rPr>
                <w:rFonts w:ascii="Times New Roman" w:hAnsi="Times New Roman"/>
              </w:rPr>
              <w:t>о</w:t>
            </w:r>
            <w:r w:rsidRPr="00091C92">
              <w:rPr>
                <w:rFonts w:ascii="Times New Roman" w:hAnsi="Times New Roman"/>
              </w:rPr>
              <w:t>помощь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не оказ</w:t>
            </w:r>
            <w:r w:rsidRPr="00091C92">
              <w:rPr>
                <w:rFonts w:ascii="Times New Roman" w:hAnsi="Times New Roman"/>
              </w:rPr>
              <w:t>ы</w:t>
            </w:r>
            <w:r w:rsidRPr="00091C92">
              <w:rPr>
                <w:rFonts w:ascii="Times New Roman" w:hAnsi="Times New Roman"/>
              </w:rPr>
              <w:t>валась</w:t>
            </w:r>
          </w:p>
        </w:tc>
        <w:tc>
          <w:tcPr>
            <w:tcW w:w="1576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091C92">
              <w:rPr>
                <w:rFonts w:ascii="Times New Roman" w:hAnsi="Times New Roman"/>
              </w:rPr>
              <w:t>Позитивное</w:t>
            </w:r>
            <w:proofErr w:type="gramEnd"/>
            <w:r w:rsidRPr="00091C92">
              <w:rPr>
                <w:rFonts w:ascii="Times New Roman" w:hAnsi="Times New Roman"/>
              </w:rPr>
              <w:t xml:space="preserve"> (работают с удовольствием и интересом)</w:t>
            </w:r>
          </w:p>
        </w:tc>
        <w:tc>
          <w:tcPr>
            <w:tcW w:w="1223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 xml:space="preserve">Высокий 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уровень</w:t>
            </w:r>
          </w:p>
        </w:tc>
      </w:tr>
      <w:tr w:rsidR="001F185D" w:rsidRPr="00091C92" w:rsidTr="00091C92">
        <w:trPr>
          <w:trHeight w:val="70"/>
        </w:trPr>
        <w:tc>
          <w:tcPr>
            <w:tcW w:w="392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spellStart"/>
            <w:r w:rsidRPr="00091C92">
              <w:rPr>
                <w:rFonts w:ascii="Times New Roman" w:hAnsi="Times New Roman"/>
              </w:rPr>
              <w:t>Дякина</w:t>
            </w:r>
            <w:proofErr w:type="spellEnd"/>
            <w:r w:rsidRPr="00091C92">
              <w:rPr>
                <w:rFonts w:ascii="Times New Roman" w:hAnsi="Times New Roman"/>
              </w:rPr>
              <w:t xml:space="preserve"> Д.,</w:t>
            </w:r>
            <w:r w:rsidR="00091C92" w:rsidRPr="00091C92">
              <w:rPr>
                <w:rFonts w:ascii="Times New Roman" w:hAnsi="Times New Roman"/>
              </w:rPr>
              <w:t xml:space="preserve"> </w:t>
            </w:r>
            <w:r w:rsidRPr="00091C92">
              <w:rPr>
                <w:rFonts w:ascii="Times New Roman" w:hAnsi="Times New Roman"/>
              </w:rPr>
              <w:t>К</w:t>
            </w:r>
            <w:r w:rsidRPr="00091C92">
              <w:rPr>
                <w:rFonts w:ascii="Times New Roman" w:hAnsi="Times New Roman"/>
              </w:rPr>
              <w:t>а</w:t>
            </w:r>
            <w:r w:rsidRPr="00091C92">
              <w:rPr>
                <w:rFonts w:ascii="Times New Roman" w:hAnsi="Times New Roman"/>
              </w:rPr>
              <w:t>занцева Н.</w:t>
            </w:r>
          </w:p>
        </w:tc>
        <w:tc>
          <w:tcPr>
            <w:tcW w:w="1701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091C92">
              <w:rPr>
                <w:rFonts w:ascii="Times New Roman" w:hAnsi="Times New Roman"/>
              </w:rPr>
              <w:t>Узоры одинак</w:t>
            </w:r>
            <w:r w:rsidRPr="00091C92">
              <w:rPr>
                <w:rFonts w:ascii="Times New Roman" w:hAnsi="Times New Roman"/>
              </w:rPr>
              <w:t>о</w:t>
            </w:r>
            <w:r w:rsidRPr="00091C92">
              <w:rPr>
                <w:rFonts w:ascii="Times New Roman" w:hAnsi="Times New Roman"/>
              </w:rPr>
              <w:t>вые (цвет,</w:t>
            </w:r>
            <w:proofErr w:type="gramEnd"/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 xml:space="preserve">форма, размер 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элементов узора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совпадает)</w:t>
            </w:r>
          </w:p>
        </w:tc>
        <w:tc>
          <w:tcPr>
            <w:tcW w:w="1559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Умение сфо</w:t>
            </w:r>
            <w:r w:rsidRPr="00091C92">
              <w:rPr>
                <w:rFonts w:ascii="Times New Roman" w:hAnsi="Times New Roman"/>
              </w:rPr>
              <w:t>р</w:t>
            </w:r>
            <w:r w:rsidRPr="00091C92">
              <w:rPr>
                <w:rFonts w:ascii="Times New Roman" w:hAnsi="Times New Roman"/>
              </w:rPr>
              <w:t>мировано</w:t>
            </w:r>
          </w:p>
        </w:tc>
        <w:tc>
          <w:tcPr>
            <w:tcW w:w="1418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Контроль осуществля</w:t>
            </w:r>
            <w:r w:rsidRPr="00091C92">
              <w:rPr>
                <w:rFonts w:ascii="Times New Roman" w:hAnsi="Times New Roman"/>
              </w:rPr>
              <w:t>л</w:t>
            </w:r>
            <w:r w:rsidRPr="00091C92">
              <w:rPr>
                <w:rFonts w:ascii="Times New Roman" w:hAnsi="Times New Roman"/>
              </w:rPr>
              <w:t>ся</w:t>
            </w:r>
          </w:p>
        </w:tc>
        <w:tc>
          <w:tcPr>
            <w:tcW w:w="1134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Взаим</w:t>
            </w:r>
            <w:r w:rsidRPr="00091C92">
              <w:rPr>
                <w:rFonts w:ascii="Times New Roman" w:hAnsi="Times New Roman"/>
              </w:rPr>
              <w:t>о</w:t>
            </w:r>
            <w:r w:rsidRPr="00091C92">
              <w:rPr>
                <w:rFonts w:ascii="Times New Roman" w:hAnsi="Times New Roman"/>
              </w:rPr>
              <w:t>помощь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не оказ</w:t>
            </w:r>
            <w:r w:rsidRPr="00091C92">
              <w:rPr>
                <w:rFonts w:ascii="Times New Roman" w:hAnsi="Times New Roman"/>
              </w:rPr>
              <w:t>ы</w:t>
            </w:r>
            <w:r w:rsidRPr="00091C92">
              <w:rPr>
                <w:rFonts w:ascii="Times New Roman" w:hAnsi="Times New Roman"/>
              </w:rPr>
              <w:t>валась</w:t>
            </w:r>
          </w:p>
        </w:tc>
        <w:tc>
          <w:tcPr>
            <w:tcW w:w="1576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091C92">
              <w:rPr>
                <w:rFonts w:ascii="Times New Roman" w:hAnsi="Times New Roman"/>
              </w:rPr>
              <w:t>Позитивное</w:t>
            </w:r>
            <w:proofErr w:type="gramEnd"/>
            <w:r w:rsidRPr="00091C92">
              <w:rPr>
                <w:rFonts w:ascii="Times New Roman" w:hAnsi="Times New Roman"/>
              </w:rPr>
              <w:t xml:space="preserve"> (работают с удовольствием и интересом)</w:t>
            </w:r>
          </w:p>
        </w:tc>
        <w:tc>
          <w:tcPr>
            <w:tcW w:w="1223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 xml:space="preserve">Высокий 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уровень</w:t>
            </w:r>
          </w:p>
        </w:tc>
      </w:tr>
      <w:tr w:rsidR="001F185D" w:rsidRPr="00091C92" w:rsidTr="00091C92">
        <w:trPr>
          <w:trHeight w:val="70"/>
        </w:trPr>
        <w:tc>
          <w:tcPr>
            <w:tcW w:w="392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 xml:space="preserve">Коваленко Д., </w:t>
            </w:r>
            <w:proofErr w:type="spellStart"/>
            <w:r w:rsidRPr="00091C92">
              <w:rPr>
                <w:rFonts w:ascii="Times New Roman" w:hAnsi="Times New Roman"/>
              </w:rPr>
              <w:t>Димова</w:t>
            </w:r>
            <w:proofErr w:type="spellEnd"/>
            <w:r w:rsidRPr="00091C92">
              <w:rPr>
                <w:rFonts w:ascii="Times New Roman" w:hAnsi="Times New Roman"/>
              </w:rPr>
              <w:t xml:space="preserve"> С.</w:t>
            </w:r>
          </w:p>
        </w:tc>
        <w:tc>
          <w:tcPr>
            <w:tcW w:w="1701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091C92">
              <w:rPr>
                <w:rFonts w:ascii="Times New Roman" w:hAnsi="Times New Roman"/>
              </w:rPr>
              <w:t>Узоры одинак</w:t>
            </w:r>
            <w:r w:rsidRPr="00091C92">
              <w:rPr>
                <w:rFonts w:ascii="Times New Roman" w:hAnsi="Times New Roman"/>
              </w:rPr>
              <w:t>о</w:t>
            </w:r>
            <w:r w:rsidRPr="00091C92">
              <w:rPr>
                <w:rFonts w:ascii="Times New Roman" w:hAnsi="Times New Roman"/>
              </w:rPr>
              <w:t>вые (цвет,</w:t>
            </w:r>
            <w:proofErr w:type="gramEnd"/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 xml:space="preserve">форма, размер 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элементов узора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совпадает)</w:t>
            </w:r>
          </w:p>
        </w:tc>
        <w:tc>
          <w:tcPr>
            <w:tcW w:w="1559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Умение сфо</w:t>
            </w:r>
            <w:r w:rsidRPr="00091C92">
              <w:rPr>
                <w:rFonts w:ascii="Times New Roman" w:hAnsi="Times New Roman"/>
              </w:rPr>
              <w:t>р</w:t>
            </w:r>
            <w:r w:rsidRPr="00091C92">
              <w:rPr>
                <w:rFonts w:ascii="Times New Roman" w:hAnsi="Times New Roman"/>
              </w:rPr>
              <w:t>мировано</w:t>
            </w:r>
          </w:p>
        </w:tc>
        <w:tc>
          <w:tcPr>
            <w:tcW w:w="1418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Контроль осуществля</w:t>
            </w:r>
            <w:r w:rsidRPr="00091C92">
              <w:rPr>
                <w:rFonts w:ascii="Times New Roman" w:hAnsi="Times New Roman"/>
              </w:rPr>
              <w:t>л</w:t>
            </w:r>
            <w:r w:rsidRPr="00091C92">
              <w:rPr>
                <w:rFonts w:ascii="Times New Roman" w:hAnsi="Times New Roman"/>
              </w:rPr>
              <w:t>ся</w:t>
            </w:r>
          </w:p>
        </w:tc>
        <w:tc>
          <w:tcPr>
            <w:tcW w:w="1134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Взаим</w:t>
            </w:r>
            <w:r w:rsidRPr="00091C92">
              <w:rPr>
                <w:rFonts w:ascii="Times New Roman" w:hAnsi="Times New Roman"/>
              </w:rPr>
              <w:t>о</w:t>
            </w:r>
            <w:r w:rsidRPr="00091C92">
              <w:rPr>
                <w:rFonts w:ascii="Times New Roman" w:hAnsi="Times New Roman"/>
              </w:rPr>
              <w:t>помощь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не оказ</w:t>
            </w:r>
            <w:r w:rsidRPr="00091C92">
              <w:rPr>
                <w:rFonts w:ascii="Times New Roman" w:hAnsi="Times New Roman"/>
              </w:rPr>
              <w:t>ы</w:t>
            </w:r>
            <w:r w:rsidRPr="00091C92">
              <w:rPr>
                <w:rFonts w:ascii="Times New Roman" w:hAnsi="Times New Roman"/>
              </w:rPr>
              <w:t>валась</w:t>
            </w:r>
          </w:p>
        </w:tc>
        <w:tc>
          <w:tcPr>
            <w:tcW w:w="1576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091C92">
              <w:rPr>
                <w:rFonts w:ascii="Times New Roman" w:hAnsi="Times New Roman"/>
              </w:rPr>
              <w:t>Позитивное</w:t>
            </w:r>
            <w:proofErr w:type="gramEnd"/>
            <w:r w:rsidRPr="00091C92">
              <w:rPr>
                <w:rFonts w:ascii="Times New Roman" w:hAnsi="Times New Roman"/>
              </w:rPr>
              <w:t xml:space="preserve"> (работают с удовольствием и интересом)</w:t>
            </w:r>
          </w:p>
        </w:tc>
        <w:tc>
          <w:tcPr>
            <w:tcW w:w="1223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 xml:space="preserve">Высокий 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уровень</w:t>
            </w:r>
          </w:p>
        </w:tc>
      </w:tr>
      <w:tr w:rsidR="001F185D" w:rsidRPr="00091C92" w:rsidTr="00091C92">
        <w:trPr>
          <w:trHeight w:val="691"/>
        </w:trPr>
        <w:tc>
          <w:tcPr>
            <w:tcW w:w="392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Клушина А.,</w:t>
            </w:r>
            <w:r w:rsidR="00091C92" w:rsidRPr="00091C92">
              <w:rPr>
                <w:rFonts w:ascii="Times New Roman" w:hAnsi="Times New Roman"/>
              </w:rPr>
              <w:t xml:space="preserve"> </w:t>
            </w:r>
            <w:proofErr w:type="spellStart"/>
            <w:r w:rsidRPr="00091C92">
              <w:rPr>
                <w:rFonts w:ascii="Times New Roman" w:hAnsi="Times New Roman"/>
              </w:rPr>
              <w:t>Осинова</w:t>
            </w:r>
            <w:proofErr w:type="spellEnd"/>
            <w:r w:rsidRPr="00091C92">
              <w:rPr>
                <w:rFonts w:ascii="Times New Roman" w:hAnsi="Times New Roman"/>
              </w:rPr>
              <w:t xml:space="preserve"> З.</w:t>
            </w:r>
          </w:p>
        </w:tc>
        <w:tc>
          <w:tcPr>
            <w:tcW w:w="1701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091C92">
              <w:rPr>
                <w:rFonts w:ascii="Times New Roman" w:hAnsi="Times New Roman"/>
              </w:rPr>
              <w:t>Узоры одинак</w:t>
            </w:r>
            <w:r w:rsidRPr="00091C92">
              <w:rPr>
                <w:rFonts w:ascii="Times New Roman" w:hAnsi="Times New Roman"/>
              </w:rPr>
              <w:t>о</w:t>
            </w:r>
            <w:r w:rsidRPr="00091C92">
              <w:rPr>
                <w:rFonts w:ascii="Times New Roman" w:hAnsi="Times New Roman"/>
              </w:rPr>
              <w:t>вые (цвет,</w:t>
            </w:r>
            <w:proofErr w:type="gramEnd"/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 xml:space="preserve">форма, размер 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элементов узора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совпадает)</w:t>
            </w:r>
          </w:p>
        </w:tc>
        <w:tc>
          <w:tcPr>
            <w:tcW w:w="1559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Умение сфо</w:t>
            </w:r>
            <w:r w:rsidRPr="00091C92">
              <w:rPr>
                <w:rFonts w:ascii="Times New Roman" w:hAnsi="Times New Roman"/>
              </w:rPr>
              <w:t>р</w:t>
            </w:r>
            <w:r w:rsidRPr="00091C92">
              <w:rPr>
                <w:rFonts w:ascii="Times New Roman" w:hAnsi="Times New Roman"/>
              </w:rPr>
              <w:t>мировано</w:t>
            </w:r>
          </w:p>
        </w:tc>
        <w:tc>
          <w:tcPr>
            <w:tcW w:w="1418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Контроль осуществля</w:t>
            </w:r>
            <w:r w:rsidRPr="00091C92">
              <w:rPr>
                <w:rFonts w:ascii="Times New Roman" w:hAnsi="Times New Roman"/>
              </w:rPr>
              <w:t>л</w:t>
            </w:r>
            <w:r w:rsidRPr="00091C92">
              <w:rPr>
                <w:rFonts w:ascii="Times New Roman" w:hAnsi="Times New Roman"/>
              </w:rPr>
              <w:t>ся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Взаим</w:t>
            </w:r>
            <w:r w:rsidRPr="00091C92">
              <w:rPr>
                <w:rFonts w:ascii="Times New Roman" w:hAnsi="Times New Roman"/>
              </w:rPr>
              <w:t>о</w:t>
            </w:r>
            <w:r w:rsidRPr="00091C92">
              <w:rPr>
                <w:rFonts w:ascii="Times New Roman" w:hAnsi="Times New Roman"/>
              </w:rPr>
              <w:t>помощь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не оказ</w:t>
            </w:r>
            <w:r w:rsidRPr="00091C92">
              <w:rPr>
                <w:rFonts w:ascii="Times New Roman" w:hAnsi="Times New Roman"/>
              </w:rPr>
              <w:t>ы</w:t>
            </w:r>
            <w:r w:rsidRPr="00091C92">
              <w:rPr>
                <w:rFonts w:ascii="Times New Roman" w:hAnsi="Times New Roman"/>
              </w:rPr>
              <w:t>валась</w:t>
            </w:r>
          </w:p>
        </w:tc>
        <w:tc>
          <w:tcPr>
            <w:tcW w:w="1576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091C92">
              <w:rPr>
                <w:rFonts w:ascii="Times New Roman" w:hAnsi="Times New Roman"/>
              </w:rPr>
              <w:t>Нейтральное</w:t>
            </w:r>
            <w:proofErr w:type="gramEnd"/>
            <w:r w:rsidRPr="00091C92">
              <w:rPr>
                <w:rFonts w:ascii="Times New Roman" w:hAnsi="Times New Roman"/>
              </w:rPr>
              <w:t xml:space="preserve"> (взаимодейс</w:t>
            </w:r>
            <w:r w:rsidRPr="00091C92">
              <w:rPr>
                <w:rFonts w:ascii="Times New Roman" w:hAnsi="Times New Roman"/>
              </w:rPr>
              <w:t>т</w:t>
            </w:r>
            <w:r w:rsidRPr="00091C92">
              <w:rPr>
                <w:rFonts w:ascii="Times New Roman" w:hAnsi="Times New Roman"/>
              </w:rPr>
              <w:t>вуют друг с другом в силу необходим</w:t>
            </w:r>
            <w:r w:rsidRPr="00091C92">
              <w:rPr>
                <w:rFonts w:ascii="Times New Roman" w:hAnsi="Times New Roman"/>
              </w:rPr>
              <w:t>о</w:t>
            </w:r>
            <w:r w:rsidRPr="00091C92">
              <w:rPr>
                <w:rFonts w:ascii="Times New Roman" w:hAnsi="Times New Roman"/>
              </w:rPr>
              <w:t>сти)</w:t>
            </w:r>
          </w:p>
        </w:tc>
        <w:tc>
          <w:tcPr>
            <w:tcW w:w="1223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 xml:space="preserve">Средний 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уровень</w:t>
            </w:r>
          </w:p>
        </w:tc>
      </w:tr>
      <w:tr w:rsidR="001F185D" w:rsidRPr="00091C92" w:rsidTr="00091C92">
        <w:trPr>
          <w:trHeight w:val="302"/>
        </w:trPr>
        <w:tc>
          <w:tcPr>
            <w:tcW w:w="392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spellStart"/>
            <w:r w:rsidRPr="00091C92">
              <w:rPr>
                <w:rFonts w:ascii="Times New Roman" w:hAnsi="Times New Roman"/>
              </w:rPr>
              <w:t>Дякин</w:t>
            </w:r>
            <w:proofErr w:type="spellEnd"/>
            <w:r w:rsidRPr="00091C92">
              <w:rPr>
                <w:rFonts w:ascii="Times New Roman" w:hAnsi="Times New Roman"/>
              </w:rPr>
              <w:t xml:space="preserve"> В.. Ко</w:t>
            </w:r>
            <w:r w:rsidRPr="00091C92">
              <w:rPr>
                <w:rFonts w:ascii="Times New Roman" w:hAnsi="Times New Roman"/>
              </w:rPr>
              <w:t>с</w:t>
            </w:r>
            <w:r w:rsidRPr="00091C92">
              <w:rPr>
                <w:rFonts w:ascii="Times New Roman" w:hAnsi="Times New Roman"/>
              </w:rPr>
              <w:t>тенко С.</w:t>
            </w:r>
          </w:p>
        </w:tc>
        <w:tc>
          <w:tcPr>
            <w:tcW w:w="1701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Узоры разные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091C92">
              <w:rPr>
                <w:rFonts w:ascii="Times New Roman" w:hAnsi="Times New Roman"/>
              </w:rPr>
              <w:t xml:space="preserve">(форма, размер </w:t>
            </w:r>
            <w:proofErr w:type="gramEnd"/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элементов узора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не совпадает)</w:t>
            </w:r>
          </w:p>
        </w:tc>
        <w:tc>
          <w:tcPr>
            <w:tcW w:w="1559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Умение не сформировано</w:t>
            </w:r>
          </w:p>
        </w:tc>
        <w:tc>
          <w:tcPr>
            <w:tcW w:w="1418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Контроль осуществля</w:t>
            </w:r>
            <w:r w:rsidRPr="00091C92">
              <w:rPr>
                <w:rFonts w:ascii="Times New Roman" w:hAnsi="Times New Roman"/>
              </w:rPr>
              <w:t>л</w:t>
            </w:r>
            <w:r w:rsidRPr="00091C92">
              <w:rPr>
                <w:rFonts w:ascii="Times New Roman" w:hAnsi="Times New Roman"/>
              </w:rPr>
              <w:t>ся</w:t>
            </w:r>
          </w:p>
        </w:tc>
        <w:tc>
          <w:tcPr>
            <w:tcW w:w="1134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Взаим</w:t>
            </w:r>
            <w:r w:rsidRPr="00091C92">
              <w:rPr>
                <w:rFonts w:ascii="Times New Roman" w:hAnsi="Times New Roman"/>
              </w:rPr>
              <w:t>о</w:t>
            </w:r>
            <w:r w:rsidRPr="00091C92">
              <w:rPr>
                <w:rFonts w:ascii="Times New Roman" w:hAnsi="Times New Roman"/>
              </w:rPr>
              <w:t>помощь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не оказ</w:t>
            </w:r>
            <w:r w:rsidRPr="00091C92">
              <w:rPr>
                <w:rFonts w:ascii="Times New Roman" w:hAnsi="Times New Roman"/>
              </w:rPr>
              <w:t>ы</w:t>
            </w:r>
            <w:r w:rsidRPr="00091C92">
              <w:rPr>
                <w:rFonts w:ascii="Times New Roman" w:hAnsi="Times New Roman"/>
              </w:rPr>
              <w:t>валась</w:t>
            </w:r>
          </w:p>
        </w:tc>
        <w:tc>
          <w:tcPr>
            <w:tcW w:w="1576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091C92">
              <w:rPr>
                <w:rFonts w:ascii="Times New Roman" w:hAnsi="Times New Roman"/>
              </w:rPr>
              <w:t>Нейтральное</w:t>
            </w:r>
            <w:proofErr w:type="gramEnd"/>
            <w:r w:rsidRPr="00091C92">
              <w:rPr>
                <w:rFonts w:ascii="Times New Roman" w:hAnsi="Times New Roman"/>
              </w:rPr>
              <w:t xml:space="preserve"> (взаимодейс</w:t>
            </w:r>
            <w:r w:rsidRPr="00091C92">
              <w:rPr>
                <w:rFonts w:ascii="Times New Roman" w:hAnsi="Times New Roman"/>
              </w:rPr>
              <w:t>т</w:t>
            </w:r>
            <w:r w:rsidRPr="00091C92">
              <w:rPr>
                <w:rFonts w:ascii="Times New Roman" w:hAnsi="Times New Roman"/>
              </w:rPr>
              <w:t>вуют друг с другом в силу необходим</w:t>
            </w:r>
            <w:r w:rsidRPr="00091C92">
              <w:rPr>
                <w:rFonts w:ascii="Times New Roman" w:hAnsi="Times New Roman"/>
              </w:rPr>
              <w:t>о</w:t>
            </w:r>
            <w:r w:rsidRPr="00091C92">
              <w:rPr>
                <w:rFonts w:ascii="Times New Roman" w:hAnsi="Times New Roman"/>
              </w:rPr>
              <w:t>сти)</w:t>
            </w:r>
          </w:p>
        </w:tc>
        <w:tc>
          <w:tcPr>
            <w:tcW w:w="1223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 xml:space="preserve">Средний 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уровень</w:t>
            </w:r>
          </w:p>
        </w:tc>
      </w:tr>
      <w:tr w:rsidR="001F185D" w:rsidRPr="00091C92" w:rsidTr="00091C92">
        <w:trPr>
          <w:trHeight w:val="557"/>
        </w:trPr>
        <w:tc>
          <w:tcPr>
            <w:tcW w:w="392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spellStart"/>
            <w:r w:rsidRPr="00091C92">
              <w:rPr>
                <w:rFonts w:ascii="Times New Roman" w:hAnsi="Times New Roman"/>
              </w:rPr>
              <w:t>Зайкин</w:t>
            </w:r>
            <w:proofErr w:type="spellEnd"/>
            <w:r w:rsidRPr="00091C92">
              <w:rPr>
                <w:rFonts w:ascii="Times New Roman" w:hAnsi="Times New Roman"/>
              </w:rPr>
              <w:t xml:space="preserve"> Д.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Иноземцев Ф.</w:t>
            </w:r>
          </w:p>
        </w:tc>
        <w:tc>
          <w:tcPr>
            <w:tcW w:w="1701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Узоры разные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091C92">
              <w:rPr>
                <w:rFonts w:ascii="Times New Roman" w:hAnsi="Times New Roman"/>
              </w:rPr>
              <w:t xml:space="preserve">(форма, размер </w:t>
            </w:r>
            <w:proofErr w:type="gramEnd"/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элементов узора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не совпадает)</w:t>
            </w:r>
          </w:p>
        </w:tc>
        <w:tc>
          <w:tcPr>
            <w:tcW w:w="1559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Умение не сформировано</w:t>
            </w:r>
          </w:p>
        </w:tc>
        <w:tc>
          <w:tcPr>
            <w:tcW w:w="1418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Контроль осуществля</w:t>
            </w:r>
            <w:r w:rsidRPr="00091C92">
              <w:rPr>
                <w:rFonts w:ascii="Times New Roman" w:hAnsi="Times New Roman"/>
              </w:rPr>
              <w:t>л</w:t>
            </w:r>
            <w:r w:rsidRPr="00091C92">
              <w:rPr>
                <w:rFonts w:ascii="Times New Roman" w:hAnsi="Times New Roman"/>
              </w:rPr>
              <w:t>ся</w:t>
            </w:r>
          </w:p>
        </w:tc>
        <w:tc>
          <w:tcPr>
            <w:tcW w:w="1134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Взаим</w:t>
            </w:r>
            <w:r w:rsidRPr="00091C92">
              <w:rPr>
                <w:rFonts w:ascii="Times New Roman" w:hAnsi="Times New Roman"/>
              </w:rPr>
              <w:t>о</w:t>
            </w:r>
            <w:r w:rsidRPr="00091C92">
              <w:rPr>
                <w:rFonts w:ascii="Times New Roman" w:hAnsi="Times New Roman"/>
              </w:rPr>
              <w:t>помощь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не оказ</w:t>
            </w:r>
            <w:r w:rsidRPr="00091C92">
              <w:rPr>
                <w:rFonts w:ascii="Times New Roman" w:hAnsi="Times New Roman"/>
              </w:rPr>
              <w:t>ы</w:t>
            </w:r>
            <w:r w:rsidRPr="00091C92">
              <w:rPr>
                <w:rFonts w:ascii="Times New Roman" w:hAnsi="Times New Roman"/>
              </w:rPr>
              <w:t>валась</w:t>
            </w:r>
          </w:p>
        </w:tc>
        <w:tc>
          <w:tcPr>
            <w:tcW w:w="1576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091C92">
              <w:rPr>
                <w:rFonts w:ascii="Times New Roman" w:hAnsi="Times New Roman"/>
              </w:rPr>
              <w:t>Нейтральное</w:t>
            </w:r>
            <w:proofErr w:type="gramEnd"/>
            <w:r w:rsidRPr="00091C92">
              <w:rPr>
                <w:rFonts w:ascii="Times New Roman" w:hAnsi="Times New Roman"/>
              </w:rPr>
              <w:t xml:space="preserve"> (взаимодейс</w:t>
            </w:r>
            <w:r w:rsidRPr="00091C92">
              <w:rPr>
                <w:rFonts w:ascii="Times New Roman" w:hAnsi="Times New Roman"/>
              </w:rPr>
              <w:t>т</w:t>
            </w:r>
            <w:r w:rsidRPr="00091C92">
              <w:rPr>
                <w:rFonts w:ascii="Times New Roman" w:hAnsi="Times New Roman"/>
              </w:rPr>
              <w:t>вуют друг с другом в силу необходим</w:t>
            </w:r>
            <w:r w:rsidRPr="00091C92">
              <w:rPr>
                <w:rFonts w:ascii="Times New Roman" w:hAnsi="Times New Roman"/>
              </w:rPr>
              <w:t>о</w:t>
            </w:r>
            <w:r w:rsidRPr="00091C92">
              <w:rPr>
                <w:rFonts w:ascii="Times New Roman" w:hAnsi="Times New Roman"/>
              </w:rPr>
              <w:t>сти)</w:t>
            </w:r>
          </w:p>
        </w:tc>
        <w:tc>
          <w:tcPr>
            <w:tcW w:w="1223" w:type="dxa"/>
          </w:tcPr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 xml:space="preserve">Средний </w:t>
            </w:r>
          </w:p>
          <w:p w:rsidR="001F185D" w:rsidRPr="00091C92" w:rsidRDefault="001F185D" w:rsidP="00091C92">
            <w:pPr>
              <w:pStyle w:val="a3"/>
              <w:ind w:left="-57" w:right="-57"/>
              <w:jc w:val="both"/>
              <w:rPr>
                <w:rFonts w:ascii="Times New Roman" w:hAnsi="Times New Roman"/>
              </w:rPr>
            </w:pPr>
            <w:r w:rsidRPr="00091C92">
              <w:rPr>
                <w:rFonts w:ascii="Times New Roman" w:hAnsi="Times New Roman"/>
              </w:rPr>
              <w:t>уровень</w:t>
            </w:r>
          </w:p>
        </w:tc>
      </w:tr>
      <w:tr w:rsidR="001F185D" w:rsidRPr="00091C92" w:rsidTr="00091C92">
        <w:trPr>
          <w:trHeight w:val="173"/>
        </w:trPr>
        <w:tc>
          <w:tcPr>
            <w:tcW w:w="10704" w:type="dxa"/>
            <w:gridSpan w:val="8"/>
          </w:tcPr>
          <w:p w:rsidR="001F185D" w:rsidRPr="00091C92" w:rsidRDefault="001F185D" w:rsidP="00091C92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091C92">
              <w:rPr>
                <w:rFonts w:ascii="Times New Roman" w:hAnsi="Times New Roman"/>
                <w:b/>
              </w:rPr>
              <w:t>Высокий  уровень- 50%</w:t>
            </w:r>
            <w:r w:rsidR="00091C92" w:rsidRPr="00091C92">
              <w:rPr>
                <w:rFonts w:ascii="Times New Roman" w:hAnsi="Times New Roman"/>
                <w:b/>
              </w:rPr>
              <w:t xml:space="preserve">                     </w:t>
            </w:r>
            <w:r w:rsidRPr="00091C92">
              <w:rPr>
                <w:rFonts w:ascii="Times New Roman" w:hAnsi="Times New Roman"/>
                <w:b/>
              </w:rPr>
              <w:t>Средний  уровень- 50%</w:t>
            </w:r>
          </w:p>
        </w:tc>
      </w:tr>
    </w:tbl>
    <w:p w:rsidR="001F185D" w:rsidRPr="00F246D7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F246D7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165735</wp:posOffset>
            </wp:positionV>
            <wp:extent cx="4290060" cy="1912620"/>
            <wp:effectExtent l="19050" t="0" r="15240" b="0"/>
            <wp:wrapTight wrapText="bothSides">
              <wp:wrapPolygon edited="0">
                <wp:start x="-96" y="0"/>
                <wp:lineTo x="-96" y="21514"/>
                <wp:lineTo x="21677" y="21514"/>
                <wp:lineTo x="21677" y="0"/>
                <wp:lineTo x="-96" y="0"/>
              </wp:wrapPolygon>
            </wp:wrapTight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1F185D" w:rsidRPr="00F246D7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1F185D" w:rsidRPr="00D61B97" w:rsidRDefault="001F185D" w:rsidP="001F18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61B97">
        <w:rPr>
          <w:rFonts w:ascii="Times New Roman" w:hAnsi="Times New Roman"/>
          <w:b/>
          <w:sz w:val="24"/>
          <w:szCs w:val="24"/>
        </w:rPr>
        <w:t xml:space="preserve">Анализ формирования </w:t>
      </w:r>
      <w:proofErr w:type="gramStart"/>
      <w:r w:rsidRPr="00D61B97">
        <w:rPr>
          <w:rFonts w:ascii="Times New Roman" w:hAnsi="Times New Roman"/>
          <w:b/>
          <w:sz w:val="24"/>
          <w:szCs w:val="24"/>
        </w:rPr>
        <w:t>личностных</w:t>
      </w:r>
      <w:proofErr w:type="gramEnd"/>
      <w:r w:rsidRPr="00D61B97">
        <w:rPr>
          <w:rFonts w:ascii="Times New Roman" w:hAnsi="Times New Roman"/>
          <w:b/>
          <w:sz w:val="24"/>
          <w:szCs w:val="24"/>
        </w:rPr>
        <w:t xml:space="preserve"> УУД в начальной школе. Методика «Рукавичка».</w:t>
      </w:r>
    </w:p>
    <w:p w:rsidR="001F185D" w:rsidRPr="00D61B97" w:rsidRDefault="001F185D" w:rsidP="001F18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61B97">
        <w:rPr>
          <w:rFonts w:ascii="Times New Roman" w:hAnsi="Times New Roman"/>
          <w:b/>
          <w:sz w:val="24"/>
          <w:szCs w:val="24"/>
        </w:rPr>
        <w:t>1 класс.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4741"/>
        <w:gridCol w:w="5396"/>
      </w:tblGrid>
      <w:tr w:rsidR="001F185D" w:rsidRPr="00F246D7" w:rsidTr="00A52E9C">
        <w:tc>
          <w:tcPr>
            <w:tcW w:w="4985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 xml:space="preserve">1 класс. 2016-2017 </w:t>
            </w:r>
            <w:proofErr w:type="spellStart"/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spellEnd"/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. год (ноябрь).</w:t>
            </w:r>
          </w:p>
        </w:tc>
        <w:tc>
          <w:tcPr>
            <w:tcW w:w="5436" w:type="dxa"/>
          </w:tcPr>
          <w:p w:rsidR="001F185D" w:rsidRPr="00F246D7" w:rsidRDefault="001F185D" w:rsidP="00FD05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 xml:space="preserve">1 класс. 2016-2017 </w:t>
            </w:r>
            <w:proofErr w:type="spellStart"/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spellEnd"/>
            <w:r w:rsidRPr="00F246D7">
              <w:rPr>
                <w:rFonts w:ascii="Times New Roman" w:eastAsia="Times New Roman" w:hAnsi="Times New Roman"/>
                <w:sz w:val="24"/>
                <w:szCs w:val="24"/>
              </w:rPr>
              <w:t>. год (апрель)</w:t>
            </w:r>
          </w:p>
        </w:tc>
      </w:tr>
      <w:tr w:rsidR="001F185D" w:rsidRPr="00F246D7" w:rsidTr="00FD05BC">
        <w:trPr>
          <w:trHeight w:val="2522"/>
        </w:trPr>
        <w:tc>
          <w:tcPr>
            <w:tcW w:w="4985" w:type="dxa"/>
          </w:tcPr>
          <w:p w:rsidR="001F185D" w:rsidRPr="00F246D7" w:rsidRDefault="001F185D" w:rsidP="00FD05B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6D7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90170</wp:posOffset>
                  </wp:positionV>
                  <wp:extent cx="2861310" cy="1524000"/>
                  <wp:effectExtent l="19050" t="0" r="15240" b="0"/>
                  <wp:wrapTight wrapText="bothSides">
                    <wp:wrapPolygon edited="0">
                      <wp:start x="-144" y="0"/>
                      <wp:lineTo x="-144" y="21600"/>
                      <wp:lineTo x="21715" y="21600"/>
                      <wp:lineTo x="21715" y="0"/>
                      <wp:lineTo x="-144" y="0"/>
                    </wp:wrapPolygon>
                  </wp:wrapTight>
                  <wp:docPr id="30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anchor>
              </w:drawing>
            </w:r>
          </w:p>
        </w:tc>
        <w:tc>
          <w:tcPr>
            <w:tcW w:w="5436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6D7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90170</wp:posOffset>
                  </wp:positionV>
                  <wp:extent cx="3284220" cy="1584960"/>
                  <wp:effectExtent l="19050" t="0" r="11430" b="0"/>
                  <wp:wrapTight wrapText="bothSides">
                    <wp:wrapPolygon edited="0">
                      <wp:start x="-125" y="0"/>
                      <wp:lineTo x="-125" y="21548"/>
                      <wp:lineTo x="21675" y="21548"/>
                      <wp:lineTo x="21675" y="0"/>
                      <wp:lineTo x="-125" y="0"/>
                    </wp:wrapPolygon>
                  </wp:wrapTight>
                  <wp:docPr id="3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anchor>
              </w:drawing>
            </w:r>
          </w:p>
        </w:tc>
      </w:tr>
    </w:tbl>
    <w:p w:rsidR="001F185D" w:rsidRPr="00F246D7" w:rsidRDefault="001F185D" w:rsidP="001F185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1F185D" w:rsidRPr="00F246D7" w:rsidRDefault="001F185D" w:rsidP="001F185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46D7">
        <w:rPr>
          <w:rFonts w:ascii="Times New Roman" w:hAnsi="Times New Roman"/>
          <w:sz w:val="24"/>
          <w:szCs w:val="24"/>
        </w:rPr>
        <w:t>При проведении данной диагностики на конец года видно, что увеличилось количество учащихся с высоким уровнем организации и осуществления сотрудничества (кооперация), было 46%, стало 50%. У этих учащихся рукавички украшены одинаковым или весьма похожим уз</w:t>
      </w:r>
      <w:r w:rsidRPr="00F246D7">
        <w:rPr>
          <w:rFonts w:ascii="Times New Roman" w:hAnsi="Times New Roman"/>
          <w:sz w:val="24"/>
          <w:szCs w:val="24"/>
        </w:rPr>
        <w:t>о</w:t>
      </w:r>
      <w:r w:rsidRPr="00F246D7">
        <w:rPr>
          <w:rFonts w:ascii="Times New Roman" w:hAnsi="Times New Roman"/>
          <w:sz w:val="24"/>
          <w:szCs w:val="24"/>
        </w:rPr>
        <w:t>ром; дети активно обсуждали возможный вариант узора; приходили к согласию относительно способа раскрашивания рукавичек; сравнивали способы действия и координировали их, строя совместное действие;</w:t>
      </w:r>
      <w:proofErr w:type="gramEnd"/>
      <w:r w:rsidRPr="00F246D7">
        <w:rPr>
          <w:rFonts w:ascii="Times New Roman" w:hAnsi="Times New Roman"/>
          <w:sz w:val="24"/>
          <w:szCs w:val="24"/>
        </w:rPr>
        <w:t xml:space="preserve"> следили за реализацией принятого замысла.</w:t>
      </w:r>
    </w:p>
    <w:p w:rsidR="001F185D" w:rsidRPr="00F246D7" w:rsidRDefault="001F185D" w:rsidP="001F185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t>Так же изменилось количество учащихся со средним уровнем организации и осущест</w:t>
      </w:r>
      <w:r w:rsidRPr="00F246D7">
        <w:rPr>
          <w:rFonts w:ascii="Times New Roman" w:hAnsi="Times New Roman"/>
          <w:sz w:val="24"/>
          <w:szCs w:val="24"/>
        </w:rPr>
        <w:t>в</w:t>
      </w:r>
      <w:r w:rsidRPr="00F246D7">
        <w:rPr>
          <w:rFonts w:ascii="Times New Roman" w:hAnsi="Times New Roman"/>
          <w:sz w:val="24"/>
          <w:szCs w:val="24"/>
        </w:rPr>
        <w:t>ления сотрудничества (кооперация), было 54%, стало 50%. У этих учащихся рукавички имеют сходство частичное: отдельные признаки (цвет или форма некоторых деталей) совпадают, но имеются и заметные отличия.</w:t>
      </w:r>
    </w:p>
    <w:p w:rsidR="001F185D" w:rsidRPr="00F246D7" w:rsidRDefault="001F185D" w:rsidP="001F185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246D7">
        <w:rPr>
          <w:rFonts w:ascii="Times New Roman" w:hAnsi="Times New Roman"/>
          <w:sz w:val="24"/>
          <w:szCs w:val="24"/>
        </w:rPr>
        <w:t>Учащихся с низким уровнем организации и осуществления сотрудничества (кооперация) нет.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Pr="00FD05BC" w:rsidRDefault="001F185D" w:rsidP="001F185D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:rsidR="00FD05BC" w:rsidRDefault="001F185D" w:rsidP="001F185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61B97">
        <w:rPr>
          <w:rFonts w:ascii="Times New Roman" w:hAnsi="Times New Roman"/>
          <w:b/>
          <w:bCs/>
          <w:sz w:val="24"/>
          <w:szCs w:val="24"/>
        </w:rPr>
        <w:t xml:space="preserve">Анализ формирования </w:t>
      </w:r>
      <w:proofErr w:type="gramStart"/>
      <w:r w:rsidRPr="00D61B97">
        <w:rPr>
          <w:rFonts w:ascii="Times New Roman" w:hAnsi="Times New Roman"/>
          <w:b/>
          <w:bCs/>
          <w:sz w:val="24"/>
          <w:szCs w:val="24"/>
        </w:rPr>
        <w:t>личностных</w:t>
      </w:r>
      <w:proofErr w:type="gramEnd"/>
      <w:r w:rsidRPr="00D61B97">
        <w:rPr>
          <w:rFonts w:ascii="Times New Roman" w:hAnsi="Times New Roman"/>
          <w:b/>
          <w:bCs/>
          <w:sz w:val="24"/>
          <w:szCs w:val="24"/>
        </w:rPr>
        <w:t xml:space="preserve"> УУД в начальной школе.</w:t>
      </w:r>
    </w:p>
    <w:p w:rsidR="001F185D" w:rsidRPr="00FD05BC" w:rsidRDefault="001F185D" w:rsidP="001F185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D05BC">
        <w:rPr>
          <w:rFonts w:ascii="Times New Roman" w:hAnsi="Times New Roman"/>
          <w:b/>
          <w:bCs/>
          <w:sz w:val="28"/>
          <w:szCs w:val="28"/>
        </w:rPr>
        <w:t xml:space="preserve"> Методика «Корректурная проба». 1 класс.</w:t>
      </w:r>
    </w:p>
    <w:p w:rsidR="001F185D" w:rsidRPr="00D61B97" w:rsidRDefault="001F185D" w:rsidP="001F185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1B97">
        <w:rPr>
          <w:rFonts w:ascii="Times New Roman" w:hAnsi="Times New Roman"/>
          <w:b/>
          <w:sz w:val="24"/>
          <w:szCs w:val="24"/>
        </w:rPr>
        <w:t>Методика "Корректурная проба" (буквенный вариант).</w:t>
      </w:r>
    </w:p>
    <w:p w:rsidR="001F185D" w:rsidRPr="00F246D7" w:rsidRDefault="001F185D" w:rsidP="007758F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46D7">
        <w:rPr>
          <w:rFonts w:ascii="Times New Roman" w:hAnsi="Times New Roman"/>
          <w:iCs/>
          <w:color w:val="000000"/>
          <w:sz w:val="24"/>
          <w:szCs w:val="24"/>
        </w:rPr>
        <w:t>Цель:</w:t>
      </w:r>
      <w:r w:rsidRPr="00F246D7">
        <w:rPr>
          <w:rFonts w:ascii="Times New Roman" w:hAnsi="Times New Roman"/>
          <w:color w:val="000000"/>
          <w:sz w:val="24"/>
          <w:szCs w:val="24"/>
        </w:rPr>
        <w:t> для определения объема внимания (по количеству просмотренных букв) и его ко</w:t>
      </w:r>
      <w:r w:rsidRPr="00F246D7">
        <w:rPr>
          <w:rFonts w:ascii="Times New Roman" w:hAnsi="Times New Roman"/>
          <w:color w:val="000000"/>
          <w:sz w:val="24"/>
          <w:szCs w:val="24"/>
        </w:rPr>
        <w:t>н</w:t>
      </w:r>
      <w:r w:rsidRPr="00F246D7">
        <w:rPr>
          <w:rFonts w:ascii="Times New Roman" w:hAnsi="Times New Roman"/>
          <w:color w:val="000000"/>
          <w:sz w:val="24"/>
          <w:szCs w:val="24"/>
        </w:rPr>
        <w:t>центрации - по количеству сделанных ошибок.</w:t>
      </w:r>
    </w:p>
    <w:p w:rsidR="001F185D" w:rsidRPr="00F246D7" w:rsidRDefault="001F185D" w:rsidP="007758F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46D7">
        <w:rPr>
          <w:rFonts w:ascii="Times New Roman" w:hAnsi="Times New Roman"/>
          <w:iCs/>
          <w:color w:val="000000"/>
          <w:sz w:val="24"/>
          <w:szCs w:val="24"/>
        </w:rPr>
        <w:t>Оцениваемое УУД:</w:t>
      </w:r>
      <w:r w:rsidRPr="00F246D7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F246D7">
        <w:rPr>
          <w:rFonts w:ascii="Times New Roman" w:hAnsi="Times New Roman"/>
          <w:color w:val="000000"/>
          <w:sz w:val="24"/>
          <w:szCs w:val="24"/>
        </w:rPr>
        <w:t>регулятивные</w:t>
      </w:r>
      <w:proofErr w:type="gramEnd"/>
      <w:r w:rsidRPr="00F246D7">
        <w:rPr>
          <w:rFonts w:ascii="Times New Roman" w:hAnsi="Times New Roman"/>
          <w:color w:val="000000"/>
          <w:sz w:val="24"/>
          <w:szCs w:val="24"/>
        </w:rPr>
        <w:t xml:space="preserve"> УУД, умение контролировать свою деятельность</w:t>
      </w:r>
    </w:p>
    <w:p w:rsidR="001F185D" w:rsidRPr="00F246D7" w:rsidRDefault="001F185D" w:rsidP="007758F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46D7">
        <w:rPr>
          <w:rFonts w:ascii="Times New Roman" w:hAnsi="Times New Roman"/>
          <w:iCs/>
          <w:sz w:val="24"/>
          <w:szCs w:val="24"/>
        </w:rPr>
        <w:t>Форма (ситуация оценивания):</w:t>
      </w:r>
      <w:r w:rsidRPr="00F246D7">
        <w:rPr>
          <w:rFonts w:ascii="Times New Roman" w:hAnsi="Times New Roman"/>
          <w:sz w:val="24"/>
          <w:szCs w:val="24"/>
        </w:rPr>
        <w:t> фронтальная письменная работа</w:t>
      </w:r>
    </w:p>
    <w:p w:rsidR="001F185D" w:rsidRPr="00F246D7" w:rsidRDefault="001F185D" w:rsidP="007758F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46D7">
        <w:rPr>
          <w:rFonts w:ascii="Times New Roman" w:hAnsi="Times New Roman"/>
          <w:color w:val="000000"/>
          <w:sz w:val="24"/>
          <w:szCs w:val="24"/>
        </w:rPr>
        <w:t>Методика используется для определения объема внимания (по количеству просмотре</w:t>
      </w:r>
      <w:r w:rsidRPr="00F246D7">
        <w:rPr>
          <w:rFonts w:ascii="Times New Roman" w:hAnsi="Times New Roman"/>
          <w:color w:val="000000"/>
          <w:sz w:val="24"/>
          <w:szCs w:val="24"/>
        </w:rPr>
        <w:t>н</w:t>
      </w:r>
      <w:r w:rsidRPr="00F246D7">
        <w:rPr>
          <w:rFonts w:ascii="Times New Roman" w:hAnsi="Times New Roman"/>
          <w:color w:val="000000"/>
          <w:sz w:val="24"/>
          <w:szCs w:val="24"/>
        </w:rPr>
        <w:t>ных букв) и его концентрации – по количеству сделанных ошибок.</w:t>
      </w: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"/>
        <w:tblW w:w="10449" w:type="dxa"/>
        <w:tblLook w:val="04A0"/>
      </w:tblPr>
      <w:tblGrid>
        <w:gridCol w:w="534"/>
        <w:gridCol w:w="2976"/>
        <w:gridCol w:w="1418"/>
        <w:gridCol w:w="5521"/>
      </w:tblGrid>
      <w:tr w:rsidR="001F185D" w:rsidRPr="00F246D7" w:rsidTr="009038A3">
        <w:trPr>
          <w:trHeight w:val="70"/>
        </w:trPr>
        <w:tc>
          <w:tcPr>
            <w:tcW w:w="53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141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5521" w:type="dxa"/>
          </w:tcPr>
          <w:p w:rsidR="001F185D" w:rsidRPr="00F246D7" w:rsidRDefault="001F185D" w:rsidP="009038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Характеристика уровня устойчивости внимания</w:t>
            </w:r>
          </w:p>
        </w:tc>
      </w:tr>
      <w:tr w:rsidR="001F185D" w:rsidRPr="00F246D7" w:rsidTr="009038A3">
        <w:trPr>
          <w:trHeight w:val="315"/>
        </w:trPr>
        <w:tc>
          <w:tcPr>
            <w:tcW w:w="53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Вотинева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41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5521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Высокая устойчивость внимания</w:t>
            </w:r>
          </w:p>
        </w:tc>
      </w:tr>
      <w:tr w:rsidR="001F185D" w:rsidRPr="00F246D7" w:rsidTr="009038A3">
        <w:trPr>
          <w:trHeight w:val="328"/>
        </w:trPr>
        <w:tc>
          <w:tcPr>
            <w:tcW w:w="53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Димова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141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5521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Высокая устойчивость внимания</w:t>
            </w:r>
          </w:p>
        </w:tc>
      </w:tr>
      <w:tr w:rsidR="001F185D" w:rsidRPr="00F246D7" w:rsidTr="009038A3">
        <w:trPr>
          <w:trHeight w:val="328"/>
        </w:trPr>
        <w:tc>
          <w:tcPr>
            <w:tcW w:w="53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Дюкова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</w:tc>
        <w:tc>
          <w:tcPr>
            <w:tcW w:w="141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5521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Высокая устойчивость внимания</w:t>
            </w:r>
          </w:p>
        </w:tc>
      </w:tr>
      <w:tr w:rsidR="001F185D" w:rsidRPr="00F246D7" w:rsidTr="009038A3">
        <w:trPr>
          <w:trHeight w:val="328"/>
        </w:trPr>
        <w:tc>
          <w:tcPr>
            <w:tcW w:w="53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Дякина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41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5521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Высокая устойчивость внимания</w:t>
            </w:r>
          </w:p>
        </w:tc>
      </w:tr>
      <w:tr w:rsidR="001F185D" w:rsidRPr="00F246D7" w:rsidTr="009038A3">
        <w:trPr>
          <w:trHeight w:val="328"/>
        </w:trPr>
        <w:tc>
          <w:tcPr>
            <w:tcW w:w="53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Дякин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5521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Высокая устойчивость внимания</w:t>
            </w:r>
          </w:p>
        </w:tc>
      </w:tr>
      <w:tr w:rsidR="001F185D" w:rsidRPr="00F246D7" w:rsidTr="009038A3">
        <w:trPr>
          <w:trHeight w:val="328"/>
        </w:trPr>
        <w:tc>
          <w:tcPr>
            <w:tcW w:w="53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Зайкин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41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5521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Высокая устойчивость внимания</w:t>
            </w:r>
          </w:p>
        </w:tc>
      </w:tr>
      <w:tr w:rsidR="001F185D" w:rsidRPr="00F246D7" w:rsidTr="009038A3">
        <w:trPr>
          <w:trHeight w:val="328"/>
        </w:trPr>
        <w:tc>
          <w:tcPr>
            <w:tcW w:w="53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Иноземцев Ф.</w:t>
            </w:r>
          </w:p>
        </w:tc>
        <w:tc>
          <w:tcPr>
            <w:tcW w:w="141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5521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Высокая устойчивость внимания</w:t>
            </w:r>
          </w:p>
        </w:tc>
      </w:tr>
      <w:tr w:rsidR="001F185D" w:rsidRPr="00F246D7" w:rsidTr="009038A3">
        <w:trPr>
          <w:trHeight w:val="328"/>
        </w:trPr>
        <w:tc>
          <w:tcPr>
            <w:tcW w:w="53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Казанцева Н.</w:t>
            </w:r>
          </w:p>
        </w:tc>
        <w:tc>
          <w:tcPr>
            <w:tcW w:w="141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5521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Высокая устойчивость внимания</w:t>
            </w:r>
          </w:p>
        </w:tc>
      </w:tr>
      <w:tr w:rsidR="001F185D" w:rsidRPr="00F246D7" w:rsidTr="009038A3">
        <w:trPr>
          <w:trHeight w:val="328"/>
        </w:trPr>
        <w:tc>
          <w:tcPr>
            <w:tcW w:w="53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Клушина А.</w:t>
            </w:r>
          </w:p>
        </w:tc>
        <w:tc>
          <w:tcPr>
            <w:tcW w:w="141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5521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Высокая устойчивость внимания</w:t>
            </w:r>
          </w:p>
        </w:tc>
      </w:tr>
      <w:tr w:rsidR="001F185D" w:rsidRPr="00F246D7" w:rsidTr="009038A3">
        <w:trPr>
          <w:trHeight w:val="328"/>
        </w:trPr>
        <w:tc>
          <w:tcPr>
            <w:tcW w:w="53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Коваленко Д.</w:t>
            </w:r>
          </w:p>
        </w:tc>
        <w:tc>
          <w:tcPr>
            <w:tcW w:w="141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5521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Высокая устойчивость внимания</w:t>
            </w:r>
          </w:p>
        </w:tc>
      </w:tr>
      <w:tr w:rsidR="001F185D" w:rsidRPr="00F246D7" w:rsidTr="009038A3">
        <w:trPr>
          <w:trHeight w:val="328"/>
        </w:trPr>
        <w:tc>
          <w:tcPr>
            <w:tcW w:w="53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Костенко С.</w:t>
            </w:r>
          </w:p>
        </w:tc>
        <w:tc>
          <w:tcPr>
            <w:tcW w:w="141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5521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Высокая устойчивость внимания</w:t>
            </w:r>
          </w:p>
        </w:tc>
      </w:tr>
      <w:tr w:rsidR="001F185D" w:rsidRPr="00F246D7" w:rsidTr="009038A3">
        <w:trPr>
          <w:trHeight w:val="328"/>
        </w:trPr>
        <w:tc>
          <w:tcPr>
            <w:tcW w:w="534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6D7">
              <w:rPr>
                <w:rFonts w:ascii="Times New Roman" w:hAnsi="Times New Roman"/>
                <w:sz w:val="24"/>
                <w:szCs w:val="24"/>
              </w:rPr>
              <w:t>Осинова</w:t>
            </w:r>
            <w:proofErr w:type="spellEnd"/>
            <w:r w:rsidRPr="00F246D7">
              <w:rPr>
                <w:rFonts w:ascii="Times New Roman" w:hAnsi="Times New Roman"/>
                <w:sz w:val="24"/>
                <w:szCs w:val="24"/>
              </w:rPr>
              <w:t xml:space="preserve"> З.</w:t>
            </w:r>
          </w:p>
        </w:tc>
        <w:tc>
          <w:tcPr>
            <w:tcW w:w="1418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5521" w:type="dxa"/>
          </w:tcPr>
          <w:p w:rsidR="001F185D" w:rsidRPr="00F246D7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6D7">
              <w:rPr>
                <w:rFonts w:ascii="Times New Roman" w:hAnsi="Times New Roman"/>
                <w:sz w:val="24"/>
                <w:szCs w:val="24"/>
              </w:rPr>
              <w:t>Высокая устойчивость внимания</w:t>
            </w:r>
          </w:p>
        </w:tc>
      </w:tr>
    </w:tbl>
    <w:p w:rsidR="001F185D" w:rsidRPr="00F246D7" w:rsidRDefault="001F185D" w:rsidP="001F185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1F185D" w:rsidRPr="00F246D7" w:rsidRDefault="001F185D" w:rsidP="001F185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246D7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337810" cy="1424940"/>
            <wp:effectExtent l="19050" t="0" r="15240" b="3810"/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F185D" w:rsidRPr="00F246D7" w:rsidRDefault="001F185D" w:rsidP="001F185D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46D7">
        <w:rPr>
          <w:rFonts w:ascii="Times New Roman" w:hAnsi="Times New Roman"/>
          <w:color w:val="000000"/>
          <w:sz w:val="24"/>
          <w:szCs w:val="24"/>
        </w:rPr>
        <w:t>Методика используется для определения объема внимания (по количеству просмотре</w:t>
      </w:r>
      <w:r w:rsidRPr="00F246D7">
        <w:rPr>
          <w:rFonts w:ascii="Times New Roman" w:hAnsi="Times New Roman"/>
          <w:color w:val="000000"/>
          <w:sz w:val="24"/>
          <w:szCs w:val="24"/>
        </w:rPr>
        <w:t>н</w:t>
      </w:r>
      <w:r w:rsidRPr="00F246D7">
        <w:rPr>
          <w:rFonts w:ascii="Times New Roman" w:hAnsi="Times New Roman"/>
          <w:color w:val="000000"/>
          <w:sz w:val="24"/>
          <w:szCs w:val="24"/>
        </w:rPr>
        <w:t>ных букв) и его концентрации – по количеству сделанных ошибок. Результаты таковы, что 100% учащих</w:t>
      </w:r>
      <w:r w:rsidR="007A2482">
        <w:rPr>
          <w:rFonts w:ascii="Times New Roman" w:hAnsi="Times New Roman"/>
          <w:color w:val="000000"/>
          <w:sz w:val="24"/>
          <w:szCs w:val="24"/>
        </w:rPr>
        <w:t>с</w:t>
      </w:r>
      <w:r w:rsidRPr="00F246D7">
        <w:rPr>
          <w:rFonts w:ascii="Times New Roman" w:hAnsi="Times New Roman"/>
          <w:color w:val="000000"/>
          <w:sz w:val="24"/>
          <w:szCs w:val="24"/>
        </w:rPr>
        <w:t>я на конец года имеют высокую устойчивость внимания.</w:t>
      </w:r>
    </w:p>
    <w:p w:rsidR="001F185D" w:rsidRPr="00F246D7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1F185D" w:rsidRPr="007A2482" w:rsidRDefault="001F185D" w:rsidP="001F185D">
      <w:pPr>
        <w:jc w:val="center"/>
        <w:rPr>
          <w:b/>
          <w:color w:val="7030A0"/>
          <w:sz w:val="28"/>
          <w:szCs w:val="28"/>
        </w:rPr>
      </w:pPr>
      <w:r w:rsidRPr="007A2482">
        <w:rPr>
          <w:b/>
          <w:color w:val="7030A0"/>
          <w:sz w:val="28"/>
          <w:szCs w:val="28"/>
        </w:rPr>
        <w:t>2 класс</w:t>
      </w:r>
    </w:p>
    <w:p w:rsidR="001F185D" w:rsidRPr="000A2978" w:rsidRDefault="001F185D" w:rsidP="001F185D">
      <w:pPr>
        <w:jc w:val="both"/>
      </w:pPr>
      <w:r w:rsidRPr="000A2978">
        <w:t>В составе основных видов универсальных учебных действий, соответствующих ключевым ц</w:t>
      </w:r>
      <w:r w:rsidRPr="000A2978">
        <w:t>е</w:t>
      </w:r>
      <w:r w:rsidRPr="000A2978">
        <w:t>лям общего образования, можно выделить четыре блока:</w:t>
      </w:r>
    </w:p>
    <w:p w:rsidR="001F185D" w:rsidRPr="000A2978" w:rsidRDefault="001F185D" w:rsidP="001F185D">
      <w:pPr>
        <w:ind w:left="360"/>
        <w:jc w:val="both"/>
      </w:pPr>
      <w:r w:rsidRPr="000A2978">
        <w:rPr>
          <w:b/>
          <w:bCs/>
        </w:rPr>
        <w:t>1</w:t>
      </w:r>
      <w:r w:rsidRPr="000A2978">
        <w:t xml:space="preserve">) </w:t>
      </w:r>
      <w:r w:rsidRPr="000A2978">
        <w:rPr>
          <w:b/>
          <w:bCs/>
          <w:i/>
          <w:iCs/>
        </w:rPr>
        <w:t>личностный</w:t>
      </w:r>
      <w:r w:rsidRPr="000A2978">
        <w:rPr>
          <w:b/>
          <w:bCs/>
        </w:rPr>
        <w:t xml:space="preserve">; </w:t>
      </w:r>
    </w:p>
    <w:p w:rsidR="001F185D" w:rsidRPr="000A2978" w:rsidRDefault="001F185D" w:rsidP="001F185D">
      <w:pPr>
        <w:ind w:left="360"/>
        <w:jc w:val="both"/>
      </w:pPr>
      <w:r w:rsidRPr="000A2978">
        <w:rPr>
          <w:b/>
          <w:bCs/>
        </w:rPr>
        <w:t xml:space="preserve">2) </w:t>
      </w:r>
      <w:r w:rsidRPr="000A2978">
        <w:rPr>
          <w:b/>
          <w:bCs/>
          <w:i/>
          <w:iCs/>
        </w:rPr>
        <w:t>регулятивный</w:t>
      </w:r>
      <w:r w:rsidRPr="000A2978">
        <w:rPr>
          <w:b/>
          <w:bCs/>
        </w:rPr>
        <w:t>;</w:t>
      </w:r>
      <w:r w:rsidRPr="000A2978">
        <w:t xml:space="preserve"> </w:t>
      </w:r>
    </w:p>
    <w:p w:rsidR="001F185D" w:rsidRPr="000A2978" w:rsidRDefault="001F185D" w:rsidP="001F185D">
      <w:pPr>
        <w:ind w:left="360"/>
        <w:jc w:val="both"/>
      </w:pPr>
      <w:r w:rsidRPr="000A2978">
        <w:rPr>
          <w:b/>
          <w:bCs/>
        </w:rPr>
        <w:t xml:space="preserve">3) </w:t>
      </w:r>
      <w:r w:rsidRPr="000A2978">
        <w:rPr>
          <w:b/>
          <w:bCs/>
          <w:i/>
          <w:iCs/>
        </w:rPr>
        <w:t>познавательный</w:t>
      </w:r>
      <w:r w:rsidRPr="000A2978">
        <w:rPr>
          <w:b/>
          <w:bCs/>
        </w:rPr>
        <w:t xml:space="preserve">; </w:t>
      </w:r>
    </w:p>
    <w:p w:rsidR="001F185D" w:rsidRPr="000A2978" w:rsidRDefault="001F185D" w:rsidP="001F185D">
      <w:pPr>
        <w:ind w:left="360"/>
        <w:jc w:val="both"/>
      </w:pPr>
      <w:r w:rsidRPr="000A2978">
        <w:rPr>
          <w:b/>
          <w:bCs/>
        </w:rPr>
        <w:t xml:space="preserve">4) </w:t>
      </w:r>
      <w:r w:rsidRPr="000A2978">
        <w:rPr>
          <w:b/>
          <w:bCs/>
          <w:i/>
          <w:iCs/>
        </w:rPr>
        <w:t>коммуникативный</w:t>
      </w:r>
      <w:r w:rsidRPr="000A2978">
        <w:rPr>
          <w:b/>
          <w:bCs/>
        </w:rPr>
        <w:t>.</w:t>
      </w:r>
      <w:r w:rsidRPr="000A2978">
        <w:t xml:space="preserve"> </w:t>
      </w:r>
    </w:p>
    <w:p w:rsidR="001F185D" w:rsidRPr="000A2978" w:rsidRDefault="001F185D" w:rsidP="001F185D">
      <w:r w:rsidRPr="000A2978">
        <w:rPr>
          <w:rFonts w:eastAsiaTheme="minorEastAsia"/>
          <w:bCs/>
          <w:kern w:val="24"/>
        </w:rPr>
        <w:t>Личностные УУД:</w:t>
      </w:r>
    </w:p>
    <w:p w:rsidR="001F185D" w:rsidRPr="000A2978" w:rsidRDefault="001F185D" w:rsidP="001F185D">
      <w:r w:rsidRPr="000A2978">
        <w:rPr>
          <w:rFonts w:eastAsiaTheme="minorEastAsia"/>
          <w:bCs/>
          <w:kern w:val="24"/>
        </w:rPr>
        <w:t>«Лесенка»;</w:t>
      </w:r>
    </w:p>
    <w:p w:rsidR="001F185D" w:rsidRPr="000A2978" w:rsidRDefault="001F185D" w:rsidP="001F185D">
      <w:r w:rsidRPr="000A2978">
        <w:rPr>
          <w:rFonts w:eastAsiaTheme="minorEastAsia"/>
          <w:bCs/>
          <w:kern w:val="24"/>
        </w:rPr>
        <w:t>«Анкета по оценке уровня мотивации» (</w:t>
      </w:r>
      <w:proofErr w:type="spellStart"/>
      <w:r w:rsidRPr="000A2978">
        <w:rPr>
          <w:rFonts w:eastAsiaTheme="minorEastAsia"/>
          <w:bCs/>
          <w:kern w:val="24"/>
        </w:rPr>
        <w:t>Н.Лусканова</w:t>
      </w:r>
      <w:proofErr w:type="spellEnd"/>
      <w:r w:rsidRPr="000A2978">
        <w:rPr>
          <w:rFonts w:eastAsiaTheme="minorEastAsia"/>
          <w:bCs/>
          <w:kern w:val="24"/>
        </w:rPr>
        <w:t>)</w:t>
      </w:r>
    </w:p>
    <w:p w:rsidR="001F185D" w:rsidRPr="000A2978" w:rsidRDefault="001F185D" w:rsidP="001F185D">
      <w:r w:rsidRPr="000A2978">
        <w:rPr>
          <w:rFonts w:eastAsiaTheme="minorEastAsia"/>
          <w:bCs/>
          <w:kern w:val="24"/>
        </w:rPr>
        <w:t>«Что такое хорошо и что такое плохо» (Н.В.Кулешова)</w:t>
      </w:r>
    </w:p>
    <w:p w:rsidR="001F185D" w:rsidRPr="000A2978" w:rsidRDefault="001F185D" w:rsidP="001F185D">
      <w:r w:rsidRPr="000A2978">
        <w:rPr>
          <w:rFonts w:eastAsiaTheme="minorEastAsia"/>
          <w:bCs/>
          <w:kern w:val="24"/>
        </w:rPr>
        <w:t>Регулятивные УУД:</w:t>
      </w:r>
    </w:p>
    <w:p w:rsidR="001F185D" w:rsidRPr="000A2978" w:rsidRDefault="001F185D" w:rsidP="001F185D">
      <w:r w:rsidRPr="000A2978">
        <w:rPr>
          <w:rFonts w:eastAsiaTheme="minorEastAsia"/>
          <w:kern w:val="24"/>
        </w:rPr>
        <w:t>«</w:t>
      </w:r>
      <w:r w:rsidRPr="000A2978">
        <w:rPr>
          <w:rFonts w:eastAsiaTheme="minorEastAsia"/>
          <w:bCs/>
          <w:kern w:val="24"/>
        </w:rPr>
        <w:t>Корректурная проба»</w:t>
      </w:r>
    </w:p>
    <w:p w:rsidR="001F185D" w:rsidRPr="000A2978" w:rsidRDefault="001F185D" w:rsidP="001F185D">
      <w:r w:rsidRPr="000A2978">
        <w:rPr>
          <w:rFonts w:eastAsiaTheme="minorEastAsia"/>
          <w:bCs/>
          <w:kern w:val="24"/>
        </w:rPr>
        <w:t xml:space="preserve"> Познавательные УУД:</w:t>
      </w:r>
    </w:p>
    <w:p w:rsidR="001F185D" w:rsidRPr="000A2978" w:rsidRDefault="001F185D" w:rsidP="001F185D">
      <w:r w:rsidRPr="000A2978">
        <w:rPr>
          <w:rFonts w:eastAsiaTheme="minorEastAsia"/>
          <w:bCs/>
          <w:kern w:val="24"/>
        </w:rPr>
        <w:t>«Выделение существенных признаков»</w:t>
      </w:r>
    </w:p>
    <w:p w:rsidR="001F185D" w:rsidRPr="000A2978" w:rsidRDefault="001F185D" w:rsidP="001F185D">
      <w:r w:rsidRPr="000A2978">
        <w:rPr>
          <w:rFonts w:eastAsiaTheme="minorEastAsia"/>
          <w:bCs/>
          <w:kern w:val="24"/>
        </w:rPr>
        <w:t>Коммуникативные УУД:</w:t>
      </w:r>
    </w:p>
    <w:p w:rsidR="001F185D" w:rsidRPr="000A2978" w:rsidRDefault="001F185D" w:rsidP="001F185D">
      <w:r w:rsidRPr="000A2978">
        <w:rPr>
          <w:rFonts w:eastAsiaTheme="minorEastAsia"/>
          <w:bCs/>
          <w:kern w:val="24"/>
        </w:rPr>
        <w:t>«Рукавички»</w:t>
      </w:r>
    </w:p>
    <w:p w:rsidR="001F185D" w:rsidRPr="000A2978" w:rsidRDefault="001F185D" w:rsidP="001F185D">
      <w:pPr>
        <w:ind w:left="360"/>
        <w:jc w:val="both"/>
      </w:pPr>
    </w:p>
    <w:p w:rsidR="001F185D" w:rsidRPr="007A2482" w:rsidRDefault="001F185D" w:rsidP="001F185D">
      <w:pPr>
        <w:ind w:left="360"/>
        <w:jc w:val="center"/>
        <w:rPr>
          <w:b/>
          <w:sz w:val="28"/>
          <w:szCs w:val="28"/>
        </w:rPr>
      </w:pPr>
      <w:r w:rsidRPr="007A2482">
        <w:rPr>
          <w:b/>
          <w:sz w:val="28"/>
          <w:szCs w:val="28"/>
        </w:rPr>
        <w:t>Методика «Лесенка»</w:t>
      </w:r>
    </w:p>
    <w:p w:rsidR="001F185D" w:rsidRPr="000A2978" w:rsidRDefault="001F185D" w:rsidP="001F185D">
      <w:pPr>
        <w:ind w:firstLine="567"/>
      </w:pPr>
      <w:r w:rsidRPr="000A2978">
        <w:rPr>
          <w:iCs/>
        </w:rPr>
        <w:t>Цель</w:t>
      </w:r>
      <w:r w:rsidRPr="000A2978">
        <w:t>: выявление уровня развития самооценки.</w:t>
      </w:r>
      <w:r w:rsidRPr="000A2978">
        <w:br/>
      </w:r>
      <w:r w:rsidRPr="000A2978">
        <w:rPr>
          <w:iCs/>
        </w:rPr>
        <w:t xml:space="preserve">         </w:t>
      </w:r>
      <w:proofErr w:type="gramStart"/>
      <w:r w:rsidRPr="000A2978">
        <w:rPr>
          <w:iCs/>
        </w:rPr>
        <w:t>Оцениваемые</w:t>
      </w:r>
      <w:proofErr w:type="gramEnd"/>
      <w:r w:rsidRPr="000A2978">
        <w:rPr>
          <w:iCs/>
        </w:rPr>
        <w:t xml:space="preserve"> УУД</w:t>
      </w:r>
      <w:r w:rsidRPr="000A2978">
        <w:t>: личностные УУД, самоопределение.</w:t>
      </w:r>
    </w:p>
    <w:p w:rsidR="001F185D" w:rsidRPr="000A2978" w:rsidRDefault="001F185D" w:rsidP="001F185D">
      <w:pPr>
        <w:rPr>
          <w:color w:val="00B0F0"/>
        </w:rPr>
      </w:pPr>
    </w:p>
    <w:p w:rsidR="001F185D" w:rsidRPr="000A2978" w:rsidRDefault="001F185D" w:rsidP="001F185D">
      <w:pPr>
        <w:ind w:firstLine="708"/>
      </w:pPr>
      <w:r w:rsidRPr="000A2978">
        <w:rPr>
          <w:noProof/>
          <w:color w:val="002060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60748</wp:posOffset>
            </wp:positionH>
            <wp:positionV relativeFrom="paragraph">
              <wp:posOffset>-83185</wp:posOffset>
            </wp:positionV>
            <wp:extent cx="3310467" cy="1980353"/>
            <wp:effectExtent l="0" t="0" r="4445" b="1270"/>
            <wp:wrapNone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  <w:r w:rsidRPr="000A2978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3354070</wp:posOffset>
            </wp:positionH>
            <wp:positionV relativeFrom="paragraph">
              <wp:posOffset>111337</wp:posOffset>
            </wp:positionV>
            <wp:extent cx="3191933" cy="2196676"/>
            <wp:effectExtent l="0" t="0" r="8890" b="13335"/>
            <wp:wrapNone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  <w:r w:rsidRPr="000A2978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234315</wp:posOffset>
            </wp:positionV>
            <wp:extent cx="3606800" cy="2032000"/>
            <wp:effectExtent l="0" t="0" r="12700" b="6350"/>
            <wp:wrapNone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BC1E38" w:rsidRDefault="001F185D" w:rsidP="001F185D">
      <w:pPr>
        <w:rPr>
          <w:sz w:val="16"/>
          <w:szCs w:val="16"/>
        </w:rPr>
      </w:pPr>
    </w:p>
    <w:p w:rsidR="001F185D" w:rsidRPr="000A2978" w:rsidRDefault="001F185D" w:rsidP="001F185D">
      <w:pPr>
        <w:ind w:firstLine="567"/>
        <w:jc w:val="both"/>
      </w:pPr>
      <w:r w:rsidRPr="000A2978">
        <w:t>Результаты методики показывают то, что к концу учебного года дети имеет низкую сам</w:t>
      </w:r>
      <w:r w:rsidRPr="000A2978">
        <w:t>о</w:t>
      </w:r>
      <w:r w:rsidRPr="000A2978">
        <w:t xml:space="preserve">оценку с позиции </w:t>
      </w:r>
      <w:r w:rsidR="00220974" w:rsidRPr="00220974">
        <w:rPr>
          <w:b/>
        </w:rPr>
        <w:t>Я</w:t>
      </w:r>
      <w:r w:rsidRPr="000A2978">
        <w:t xml:space="preserve"> один ученик. С позиции родители и учителя преобладает адекватная, род</w:t>
      </w:r>
      <w:r w:rsidRPr="000A2978">
        <w:t>и</w:t>
      </w:r>
      <w:r w:rsidRPr="000A2978">
        <w:t xml:space="preserve">тели - завышенная. </w:t>
      </w:r>
    </w:p>
    <w:p w:rsidR="00287490" w:rsidRDefault="00287490" w:rsidP="001F185D">
      <w:pPr>
        <w:ind w:firstLine="567"/>
        <w:jc w:val="center"/>
        <w:rPr>
          <w:b/>
          <w:bCs/>
        </w:rPr>
      </w:pPr>
    </w:p>
    <w:p w:rsidR="001F185D" w:rsidRPr="000A2978" w:rsidRDefault="001F185D" w:rsidP="001F185D">
      <w:pPr>
        <w:ind w:firstLine="567"/>
        <w:jc w:val="center"/>
        <w:rPr>
          <w:b/>
          <w:i/>
          <w:iCs/>
        </w:rPr>
      </w:pPr>
      <w:r w:rsidRPr="000A2978">
        <w:rPr>
          <w:b/>
          <w:bCs/>
        </w:rPr>
        <w:t xml:space="preserve">АНКЕТА ПО ОЦЕНКЕ УРОВНЯ ШКОЛЬНОЙ МОТИВАЦИИ  </w:t>
      </w:r>
      <w:r w:rsidRPr="000A2978">
        <w:rPr>
          <w:b/>
          <w:i/>
          <w:iCs/>
        </w:rPr>
        <w:t xml:space="preserve">(Н. </w:t>
      </w:r>
      <w:proofErr w:type="spellStart"/>
      <w:r w:rsidRPr="000A2978">
        <w:rPr>
          <w:b/>
          <w:i/>
          <w:iCs/>
        </w:rPr>
        <w:t>Лусканова</w:t>
      </w:r>
      <w:proofErr w:type="spellEnd"/>
      <w:r w:rsidRPr="000A2978">
        <w:rPr>
          <w:b/>
          <w:i/>
          <w:iCs/>
        </w:rPr>
        <w:t>)</w:t>
      </w:r>
    </w:p>
    <w:p w:rsidR="001F185D" w:rsidRPr="000A2978" w:rsidRDefault="001F185D" w:rsidP="001F185D">
      <w:pPr>
        <w:ind w:firstLine="567"/>
        <w:jc w:val="both"/>
      </w:pPr>
      <w:r w:rsidRPr="000A2978">
        <w:t>Цель: анкета предназначена для выявления мотивационных предпочтений в учебной де</w:t>
      </w:r>
      <w:r w:rsidRPr="000A2978">
        <w:t>я</w:t>
      </w:r>
      <w:r w:rsidRPr="000A2978">
        <w:t>тельности. </w:t>
      </w:r>
      <w:r w:rsidRPr="000A2978">
        <w:br/>
        <w:t xml:space="preserve">        </w:t>
      </w:r>
      <w:proofErr w:type="gramStart"/>
      <w:r w:rsidRPr="000A2978">
        <w:t xml:space="preserve">Оцениваемые УУД:  действие </w:t>
      </w:r>
      <w:proofErr w:type="spellStart"/>
      <w:r w:rsidRPr="000A2978">
        <w:t>смыслообразования</w:t>
      </w:r>
      <w:proofErr w:type="spellEnd"/>
      <w:r w:rsidRPr="000A2978">
        <w:t>, направленное на установление смысла учебной деятельности для учащегося.</w:t>
      </w:r>
      <w:proofErr w:type="gramEnd"/>
    </w:p>
    <w:p w:rsidR="001F185D" w:rsidRPr="000A2978" w:rsidRDefault="001F185D" w:rsidP="001F185D">
      <w:pPr>
        <w:ind w:firstLine="708"/>
      </w:pPr>
      <w:r w:rsidRPr="000A2978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-62864</wp:posOffset>
            </wp:positionH>
            <wp:positionV relativeFrom="paragraph">
              <wp:posOffset>66675</wp:posOffset>
            </wp:positionV>
            <wp:extent cx="6477000" cy="2476500"/>
            <wp:effectExtent l="19050" t="0" r="19050" b="0"/>
            <wp:wrapNone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BC1E38" w:rsidRDefault="001F185D" w:rsidP="001F185D">
      <w:pPr>
        <w:ind w:firstLine="708"/>
        <w:rPr>
          <w:sz w:val="16"/>
          <w:szCs w:val="16"/>
        </w:rPr>
      </w:pPr>
    </w:p>
    <w:p w:rsidR="001F185D" w:rsidRPr="000A2978" w:rsidRDefault="001F185D" w:rsidP="001F185D">
      <w:pPr>
        <w:tabs>
          <w:tab w:val="left" w:pos="1457"/>
        </w:tabs>
        <w:ind w:firstLine="567"/>
        <w:jc w:val="both"/>
      </w:pPr>
      <w:r w:rsidRPr="000A2978">
        <w:t xml:space="preserve">Результаты методики показывают то, что большинство детей на </w:t>
      </w:r>
      <w:proofErr w:type="gramStart"/>
      <w:r w:rsidRPr="000A2978">
        <w:t>протяжении</w:t>
      </w:r>
      <w:proofErr w:type="gramEnd"/>
      <w:r w:rsidRPr="000A2978">
        <w:t xml:space="preserve"> всего пери</w:t>
      </w:r>
      <w:r w:rsidRPr="000A2978">
        <w:t>о</w:t>
      </w:r>
      <w:r w:rsidRPr="000A2978">
        <w:t xml:space="preserve">да обучения </w:t>
      </w:r>
      <w:r w:rsidR="00BC1E38">
        <w:t xml:space="preserve">(1 и 2 класс) </w:t>
      </w:r>
      <w:r w:rsidRPr="000A2978">
        <w:t xml:space="preserve">имеют положительное отношение к школе. Такие дети достаточно благополучно чувствуют себя в школе, однако чаще ходят в школу, чтобы общаться с друзьями, </w:t>
      </w:r>
      <w:r w:rsidRPr="000A2978">
        <w:lastRenderedPageBreak/>
        <w:t xml:space="preserve">с учителем. Школа привлекает больше </w:t>
      </w:r>
      <w:proofErr w:type="spellStart"/>
      <w:r w:rsidRPr="000A2978">
        <w:t>внеучебными</w:t>
      </w:r>
      <w:proofErr w:type="spellEnd"/>
      <w:r w:rsidRPr="000A2978">
        <w:t xml:space="preserve"> сторонами. Им  нравиться ощущать себя учениками. К концу учебного года отсутствует низкая школьная мотивация.</w:t>
      </w:r>
    </w:p>
    <w:p w:rsidR="0081542F" w:rsidRDefault="0081542F" w:rsidP="001F185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F185D" w:rsidRPr="0081542F" w:rsidRDefault="001F185D" w:rsidP="001F185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1542F">
        <w:rPr>
          <w:rFonts w:eastAsia="Calibri"/>
          <w:b/>
          <w:sz w:val="28"/>
          <w:szCs w:val="28"/>
          <w:lang w:eastAsia="en-US"/>
        </w:rPr>
        <w:t>Методика «Что такое хорошо и что такое плохо»</w:t>
      </w:r>
    </w:p>
    <w:p w:rsidR="001F185D" w:rsidRPr="000A2978" w:rsidRDefault="001F185D" w:rsidP="001F185D">
      <w:pPr>
        <w:ind w:firstLine="567"/>
        <w:rPr>
          <w:rFonts w:eastAsia="Calibri"/>
          <w:lang w:eastAsia="en-US"/>
        </w:rPr>
      </w:pPr>
      <w:r w:rsidRPr="000A2978">
        <w:rPr>
          <w:rFonts w:eastAsia="Calibri"/>
          <w:lang w:eastAsia="en-US"/>
        </w:rPr>
        <w:t xml:space="preserve">Цель: выявить нравственные представления учеников. </w:t>
      </w:r>
    </w:p>
    <w:p w:rsidR="001F185D" w:rsidRPr="000A2978" w:rsidRDefault="001F185D" w:rsidP="001F185D">
      <w:pPr>
        <w:tabs>
          <w:tab w:val="left" w:pos="1457"/>
        </w:tabs>
        <w:ind w:firstLine="567"/>
      </w:pPr>
      <w:proofErr w:type="gramStart"/>
      <w:r w:rsidRPr="000A2978">
        <w:t xml:space="preserve">Оцениваемые УУД: </w:t>
      </w:r>
      <w:r w:rsidR="0081542F">
        <w:t xml:space="preserve"> </w:t>
      </w:r>
      <w:r w:rsidRPr="000A2978">
        <w:t>выделение морального содержания действий и ситуаций.</w:t>
      </w:r>
      <w:proofErr w:type="gramEnd"/>
    </w:p>
    <w:p w:rsidR="001F185D" w:rsidRPr="000A2978" w:rsidRDefault="0081542F" w:rsidP="001F185D">
      <w:pPr>
        <w:ind w:firstLine="708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118745</wp:posOffset>
            </wp:positionV>
            <wp:extent cx="5291455" cy="2362200"/>
            <wp:effectExtent l="19050" t="0" r="23495" b="0"/>
            <wp:wrapNone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1F185D" w:rsidP="001F185D">
      <w:pPr>
        <w:ind w:firstLine="708"/>
      </w:pPr>
    </w:p>
    <w:p w:rsidR="001F185D" w:rsidRPr="000A2978" w:rsidRDefault="0081542F" w:rsidP="001F185D">
      <w:pPr>
        <w:tabs>
          <w:tab w:val="left" w:pos="1457"/>
        </w:tabs>
        <w:ind w:firstLine="567"/>
      </w:pPr>
      <w:r>
        <w:t>Практически в</w:t>
      </w:r>
      <w:r w:rsidR="001F185D" w:rsidRPr="000A2978">
        <w:t xml:space="preserve">се учащиеся </w:t>
      </w:r>
      <w:r>
        <w:t>2</w:t>
      </w:r>
      <w:r w:rsidR="001F185D" w:rsidRPr="000A2978">
        <w:t xml:space="preserve"> класса показывают высокий уровень стремления видеть п</w:t>
      </w:r>
      <w:r w:rsidR="001F185D" w:rsidRPr="000A2978">
        <w:t>о</w:t>
      </w:r>
      <w:r w:rsidR="001F185D" w:rsidRPr="000A2978">
        <w:t>требности других людей. Пытаются совершать поступки на основе нравственных норм, знают нравственные качества школьников.</w:t>
      </w:r>
    </w:p>
    <w:p w:rsidR="00B336C2" w:rsidRDefault="00B336C2" w:rsidP="001F185D">
      <w:pPr>
        <w:tabs>
          <w:tab w:val="left" w:pos="1457"/>
        </w:tabs>
        <w:ind w:firstLine="567"/>
        <w:jc w:val="center"/>
        <w:rPr>
          <w:b/>
        </w:rPr>
      </w:pPr>
    </w:p>
    <w:p w:rsidR="001F185D" w:rsidRPr="00B336C2" w:rsidRDefault="001F185D" w:rsidP="001F185D">
      <w:pPr>
        <w:tabs>
          <w:tab w:val="left" w:pos="1457"/>
        </w:tabs>
        <w:ind w:firstLine="567"/>
        <w:jc w:val="center"/>
        <w:rPr>
          <w:b/>
          <w:sz w:val="28"/>
          <w:szCs w:val="28"/>
        </w:rPr>
      </w:pPr>
      <w:r w:rsidRPr="00B336C2">
        <w:rPr>
          <w:b/>
          <w:sz w:val="28"/>
          <w:szCs w:val="28"/>
        </w:rPr>
        <w:t>Методика «Рукавички»</w:t>
      </w:r>
    </w:p>
    <w:p w:rsidR="001F185D" w:rsidRPr="000A2978" w:rsidRDefault="001F185D" w:rsidP="001F185D">
      <w:pPr>
        <w:tabs>
          <w:tab w:val="left" w:pos="1457"/>
        </w:tabs>
        <w:ind w:firstLine="567"/>
        <w:jc w:val="both"/>
      </w:pPr>
      <w:r w:rsidRPr="000A2978">
        <w:t>Цель: выявление организации и уровня сотрудничества (кооперация).</w:t>
      </w:r>
    </w:p>
    <w:p w:rsidR="001F185D" w:rsidRPr="000A2978" w:rsidRDefault="001F185D" w:rsidP="001F185D">
      <w:pPr>
        <w:tabs>
          <w:tab w:val="left" w:pos="1457"/>
        </w:tabs>
        <w:ind w:firstLine="567"/>
        <w:jc w:val="both"/>
      </w:pPr>
      <w:r w:rsidRPr="000A2978">
        <w:t>Оцениваемые УУД: коммуникативные действия по согласованию усилий  в процессе о</w:t>
      </w:r>
      <w:r w:rsidRPr="000A2978">
        <w:t>р</w:t>
      </w:r>
      <w:r w:rsidRPr="000A2978">
        <w:t>ганизации и осуществления сотрудничества (кооперация).</w:t>
      </w:r>
    </w:p>
    <w:p w:rsidR="001F185D" w:rsidRPr="000A2978" w:rsidRDefault="001F185D" w:rsidP="001F185D">
      <w:pPr>
        <w:tabs>
          <w:tab w:val="left" w:pos="1457"/>
        </w:tabs>
        <w:ind w:firstLine="567"/>
        <w:jc w:val="both"/>
      </w:pPr>
      <w:r w:rsidRPr="000A2978">
        <w:rPr>
          <w:noProof/>
        </w:rPr>
        <w:drawing>
          <wp:inline distT="0" distB="0" distL="0" distR="0">
            <wp:extent cx="5588000" cy="2505075"/>
            <wp:effectExtent l="19050" t="0" r="1270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F185D" w:rsidRPr="000A2978" w:rsidRDefault="00D826C4" w:rsidP="00D826C4">
      <w:pPr>
        <w:tabs>
          <w:tab w:val="left" w:pos="709"/>
        </w:tabs>
        <w:jc w:val="both"/>
      </w:pPr>
      <w:r>
        <w:tab/>
      </w:r>
      <w:r w:rsidR="001F185D" w:rsidRPr="000A2978">
        <w:t>Наблюдается положительная динамика в показателях уровня выполнения задания. К концу обучения в</w:t>
      </w:r>
      <w:r w:rsidR="004F72E1">
        <w:t>о</w:t>
      </w:r>
      <w:r w:rsidR="001F185D" w:rsidRPr="000A2978">
        <w:t xml:space="preserve"> </w:t>
      </w:r>
      <w:r w:rsidR="004F72E1">
        <w:t>2</w:t>
      </w:r>
      <w:r w:rsidR="001F185D" w:rsidRPr="000A2978">
        <w:t xml:space="preserve"> клас</w:t>
      </w:r>
      <w:r w:rsidR="00275ACC">
        <w:t>с</w:t>
      </w:r>
      <w:r w:rsidR="001F185D" w:rsidRPr="000A2978">
        <w:t>е 66,7% учащихся имеют высокий уровень сотрудничества. В резул</w:t>
      </w:r>
      <w:r w:rsidR="001F185D" w:rsidRPr="000A2978">
        <w:t>ь</w:t>
      </w:r>
      <w:r w:rsidR="001F185D" w:rsidRPr="000A2978">
        <w:t>тате работы у этих детей рукавички были украшены одинаковым или весьма похожим узором. Дети активно обсуждали возможный вариант узора, приходили к согласию относительно сп</w:t>
      </w:r>
      <w:r w:rsidR="001F185D" w:rsidRPr="000A2978">
        <w:t>о</w:t>
      </w:r>
      <w:r w:rsidR="001F185D" w:rsidRPr="000A2978">
        <w:t>соба раскрашивания рукавичек, сравнивали способы действия, строили совместное действие.</w:t>
      </w:r>
    </w:p>
    <w:p w:rsidR="001F185D" w:rsidRPr="00E95AD1" w:rsidRDefault="001F185D" w:rsidP="001F185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95AD1">
        <w:rPr>
          <w:rFonts w:eastAsia="Calibri"/>
          <w:b/>
          <w:sz w:val="28"/>
          <w:szCs w:val="28"/>
          <w:lang w:eastAsia="en-US"/>
        </w:rPr>
        <w:t xml:space="preserve">Методика «Корректурная проба» </w:t>
      </w:r>
    </w:p>
    <w:p w:rsidR="001F185D" w:rsidRPr="000A2978" w:rsidRDefault="001F185D" w:rsidP="001F185D">
      <w:pPr>
        <w:jc w:val="both"/>
        <w:rPr>
          <w:rFonts w:eastAsia="Calibri"/>
          <w:lang w:eastAsia="en-US"/>
        </w:rPr>
      </w:pPr>
      <w:r w:rsidRPr="000A2978">
        <w:rPr>
          <w:rFonts w:eastAsia="Calibri"/>
          <w:b/>
          <w:iCs/>
          <w:lang w:eastAsia="en-US"/>
        </w:rPr>
        <w:t>Цель</w:t>
      </w:r>
      <w:r w:rsidRPr="000A2978">
        <w:rPr>
          <w:rFonts w:eastAsia="Calibri"/>
          <w:iCs/>
          <w:lang w:eastAsia="en-US"/>
        </w:rPr>
        <w:t>:</w:t>
      </w:r>
      <w:r w:rsidRPr="000A2978">
        <w:rPr>
          <w:rFonts w:eastAsia="Calibri"/>
          <w:lang w:eastAsia="en-US"/>
        </w:rPr>
        <w:t xml:space="preserve"> уровень ориентировки на заданную систему требований, может сознательно контролир</w:t>
      </w:r>
      <w:r w:rsidRPr="000A2978">
        <w:rPr>
          <w:rFonts w:eastAsia="Calibri"/>
          <w:lang w:eastAsia="en-US"/>
        </w:rPr>
        <w:t>о</w:t>
      </w:r>
      <w:r w:rsidRPr="000A2978">
        <w:rPr>
          <w:rFonts w:eastAsia="Calibri"/>
          <w:lang w:eastAsia="en-US"/>
        </w:rPr>
        <w:t>вать свои действия.</w:t>
      </w:r>
    </w:p>
    <w:p w:rsidR="001F185D" w:rsidRPr="000A2978" w:rsidRDefault="001F185D" w:rsidP="001F185D">
      <w:pPr>
        <w:jc w:val="both"/>
        <w:rPr>
          <w:rFonts w:eastAsia="Calibri"/>
          <w:lang w:eastAsia="en-US"/>
        </w:rPr>
      </w:pPr>
      <w:r w:rsidRPr="000A2978">
        <w:rPr>
          <w:rFonts w:eastAsia="Calibri"/>
          <w:b/>
          <w:iCs/>
          <w:lang w:eastAsia="en-US"/>
        </w:rPr>
        <w:lastRenderedPageBreak/>
        <w:t>Оцениваемое УУД:</w:t>
      </w:r>
      <w:r w:rsidRPr="000A2978">
        <w:rPr>
          <w:rFonts w:eastAsia="Calibri"/>
          <w:lang w:eastAsia="en-US"/>
        </w:rPr>
        <w:t xml:space="preserve"> </w:t>
      </w:r>
      <w:proofErr w:type="gramStart"/>
      <w:r w:rsidRPr="000A2978">
        <w:rPr>
          <w:rFonts w:eastAsia="Calibri"/>
          <w:lang w:eastAsia="en-US"/>
        </w:rPr>
        <w:t>регулятивные</w:t>
      </w:r>
      <w:proofErr w:type="gramEnd"/>
      <w:r w:rsidRPr="000A2978">
        <w:rPr>
          <w:rFonts w:eastAsia="Calibri"/>
          <w:lang w:eastAsia="en-US"/>
        </w:rPr>
        <w:t xml:space="preserve"> УУД, умение контролировать свою деятельность</w:t>
      </w:r>
    </w:p>
    <w:p w:rsidR="001F185D" w:rsidRPr="000A2978" w:rsidRDefault="001F185D" w:rsidP="001F185D">
      <w:pPr>
        <w:jc w:val="both"/>
        <w:rPr>
          <w:rFonts w:eastAsia="Calibri"/>
          <w:lang w:eastAsia="en-US"/>
        </w:rPr>
      </w:pPr>
      <w:r w:rsidRPr="000A2978">
        <w:rPr>
          <w:rFonts w:eastAsia="Calibri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85725</wp:posOffset>
            </wp:positionV>
            <wp:extent cx="5600700" cy="2438400"/>
            <wp:effectExtent l="19050" t="0" r="19050" b="0"/>
            <wp:wrapNone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</w:p>
    <w:p w:rsidR="001F185D" w:rsidRPr="000A2978" w:rsidRDefault="001F185D" w:rsidP="001F185D">
      <w:pPr>
        <w:rPr>
          <w:lang w:eastAsia="en-US"/>
        </w:rPr>
      </w:pPr>
    </w:p>
    <w:p w:rsidR="001F185D" w:rsidRPr="000A2978" w:rsidRDefault="001F185D" w:rsidP="001F185D">
      <w:pPr>
        <w:rPr>
          <w:lang w:eastAsia="en-US"/>
        </w:rPr>
      </w:pPr>
    </w:p>
    <w:p w:rsidR="001F185D" w:rsidRPr="000A2978" w:rsidRDefault="001F185D" w:rsidP="001F185D">
      <w:pPr>
        <w:rPr>
          <w:lang w:eastAsia="en-US"/>
        </w:rPr>
      </w:pPr>
    </w:p>
    <w:p w:rsidR="001F185D" w:rsidRPr="000A2978" w:rsidRDefault="001F185D" w:rsidP="001F185D">
      <w:pPr>
        <w:rPr>
          <w:lang w:eastAsia="en-US"/>
        </w:rPr>
      </w:pPr>
    </w:p>
    <w:p w:rsidR="001F185D" w:rsidRPr="000A2978" w:rsidRDefault="001F185D" w:rsidP="001F185D">
      <w:pPr>
        <w:rPr>
          <w:lang w:eastAsia="en-US"/>
        </w:rPr>
      </w:pPr>
    </w:p>
    <w:p w:rsidR="001F185D" w:rsidRPr="000A2978" w:rsidRDefault="001F185D" w:rsidP="001F185D">
      <w:pPr>
        <w:rPr>
          <w:lang w:eastAsia="en-US"/>
        </w:rPr>
      </w:pPr>
    </w:p>
    <w:p w:rsidR="001F185D" w:rsidRPr="000A2978" w:rsidRDefault="001F185D" w:rsidP="001F185D">
      <w:pPr>
        <w:rPr>
          <w:lang w:eastAsia="en-US"/>
        </w:rPr>
      </w:pPr>
    </w:p>
    <w:p w:rsidR="001F185D" w:rsidRPr="000A2978" w:rsidRDefault="001F185D" w:rsidP="001F185D">
      <w:pPr>
        <w:rPr>
          <w:lang w:eastAsia="en-US"/>
        </w:rPr>
      </w:pPr>
    </w:p>
    <w:p w:rsidR="001F185D" w:rsidRPr="000A2978" w:rsidRDefault="001F185D" w:rsidP="001F185D">
      <w:pPr>
        <w:rPr>
          <w:lang w:eastAsia="en-US"/>
        </w:rPr>
      </w:pPr>
    </w:p>
    <w:p w:rsidR="001F185D" w:rsidRPr="000A2978" w:rsidRDefault="001F185D" w:rsidP="001F185D">
      <w:pPr>
        <w:rPr>
          <w:lang w:eastAsia="en-US"/>
        </w:rPr>
      </w:pPr>
    </w:p>
    <w:p w:rsidR="001F185D" w:rsidRPr="000A2978" w:rsidRDefault="001F185D" w:rsidP="001F185D">
      <w:pPr>
        <w:rPr>
          <w:lang w:eastAsia="en-US"/>
        </w:rPr>
      </w:pPr>
    </w:p>
    <w:p w:rsidR="001F185D" w:rsidRPr="000A2978" w:rsidRDefault="001F185D" w:rsidP="001F185D">
      <w:pPr>
        <w:rPr>
          <w:lang w:eastAsia="en-US"/>
        </w:rPr>
      </w:pPr>
    </w:p>
    <w:p w:rsidR="001F185D" w:rsidRPr="000A2978" w:rsidRDefault="001F185D" w:rsidP="001F185D">
      <w:pPr>
        <w:rPr>
          <w:lang w:eastAsia="en-US"/>
        </w:rPr>
      </w:pPr>
    </w:p>
    <w:p w:rsidR="001F185D" w:rsidRPr="000A2978" w:rsidRDefault="001F185D" w:rsidP="001F185D">
      <w:pPr>
        <w:rPr>
          <w:lang w:eastAsia="en-US"/>
        </w:rPr>
      </w:pPr>
    </w:p>
    <w:p w:rsidR="001F185D" w:rsidRPr="000A2978" w:rsidRDefault="001F185D" w:rsidP="001F185D">
      <w:pPr>
        <w:shd w:val="clear" w:color="auto" w:fill="FFFFFF"/>
        <w:ind w:firstLine="708"/>
        <w:jc w:val="both"/>
        <w:rPr>
          <w:rFonts w:ascii="Georgia" w:hAnsi="Georgia"/>
          <w:color w:val="000000"/>
          <w:sz w:val="22"/>
          <w:szCs w:val="22"/>
        </w:rPr>
      </w:pPr>
      <w:r w:rsidRPr="000A2978">
        <w:rPr>
          <w:lang w:eastAsia="en-US"/>
        </w:rPr>
        <w:t xml:space="preserve">По результатам диагностики видно, что к концу </w:t>
      </w:r>
      <w:r w:rsidR="00FD2B03">
        <w:rPr>
          <w:lang w:eastAsia="en-US"/>
        </w:rPr>
        <w:t xml:space="preserve">второго </w:t>
      </w:r>
      <w:r w:rsidRPr="000A2978">
        <w:rPr>
          <w:lang w:eastAsia="en-US"/>
        </w:rPr>
        <w:t xml:space="preserve">года </w:t>
      </w:r>
      <w:r w:rsidR="00FD2B03">
        <w:rPr>
          <w:lang w:eastAsia="en-US"/>
        </w:rPr>
        <w:t xml:space="preserve">обучения </w:t>
      </w:r>
      <w:r w:rsidR="00C93BCD">
        <w:rPr>
          <w:lang w:eastAsia="en-US"/>
        </w:rPr>
        <w:t>все ученики д</w:t>
      </w:r>
      <w:r w:rsidR="00C93BCD">
        <w:rPr>
          <w:lang w:eastAsia="en-US"/>
        </w:rPr>
        <w:t>е</w:t>
      </w:r>
      <w:r w:rsidR="00C93BCD">
        <w:rPr>
          <w:lang w:eastAsia="en-US"/>
        </w:rPr>
        <w:t>монстрируют в</w:t>
      </w:r>
      <w:r w:rsidRPr="000A2978">
        <w:rPr>
          <w:rFonts w:ascii="Georgia" w:hAnsi="Georgia"/>
          <w:color w:val="000000"/>
          <w:sz w:val="22"/>
          <w:szCs w:val="22"/>
        </w:rPr>
        <w:t>ысокий уровень ориентировки на заданную систему требований, мо</w:t>
      </w:r>
      <w:r w:rsidR="008E5FE4">
        <w:rPr>
          <w:rFonts w:ascii="Georgia" w:hAnsi="Georgia"/>
          <w:color w:val="000000"/>
          <w:sz w:val="22"/>
          <w:szCs w:val="22"/>
        </w:rPr>
        <w:t>гу</w:t>
      </w:r>
      <w:r w:rsidRPr="000A2978">
        <w:rPr>
          <w:rFonts w:ascii="Georgia" w:hAnsi="Georgia"/>
          <w:color w:val="000000"/>
          <w:sz w:val="22"/>
          <w:szCs w:val="22"/>
        </w:rPr>
        <w:t>т созн</w:t>
      </w:r>
      <w:r w:rsidRPr="000A2978">
        <w:rPr>
          <w:rFonts w:ascii="Georgia" w:hAnsi="Georgia"/>
          <w:color w:val="000000"/>
          <w:sz w:val="22"/>
          <w:szCs w:val="22"/>
        </w:rPr>
        <w:t>а</w:t>
      </w:r>
      <w:r w:rsidRPr="000A2978">
        <w:rPr>
          <w:rFonts w:ascii="Georgia" w:hAnsi="Georgia"/>
          <w:color w:val="000000"/>
          <w:sz w:val="22"/>
          <w:szCs w:val="22"/>
        </w:rPr>
        <w:t>тельно контролировать свои действия.</w:t>
      </w:r>
    </w:p>
    <w:p w:rsidR="00571DEC" w:rsidRDefault="00571DEC" w:rsidP="001F185D">
      <w:pPr>
        <w:jc w:val="center"/>
        <w:rPr>
          <w:rFonts w:eastAsia="Calibri"/>
          <w:b/>
          <w:lang w:eastAsia="en-US"/>
        </w:rPr>
      </w:pPr>
    </w:p>
    <w:p w:rsidR="001F185D" w:rsidRPr="00571DEC" w:rsidRDefault="001F185D" w:rsidP="001F185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71DEC">
        <w:rPr>
          <w:rFonts w:eastAsia="Calibri"/>
          <w:b/>
          <w:sz w:val="28"/>
          <w:szCs w:val="28"/>
          <w:lang w:eastAsia="en-US"/>
        </w:rPr>
        <w:t>Методика «Найди несколько различий»</w:t>
      </w:r>
    </w:p>
    <w:p w:rsidR="001F185D" w:rsidRPr="000A2978" w:rsidRDefault="001F185D" w:rsidP="001F185D">
      <w:pPr>
        <w:rPr>
          <w:rFonts w:eastAsia="Calibri"/>
          <w:lang w:eastAsia="en-US"/>
        </w:rPr>
      </w:pPr>
      <w:r w:rsidRPr="000A2978">
        <w:rPr>
          <w:rFonts w:eastAsia="Calibri"/>
          <w:b/>
          <w:iCs/>
          <w:lang w:eastAsia="en-US"/>
        </w:rPr>
        <w:t>Цель:</w:t>
      </w:r>
      <w:r w:rsidRPr="000A2978">
        <w:rPr>
          <w:rFonts w:eastAsia="Calibri"/>
          <w:iCs/>
          <w:lang w:eastAsia="en-US"/>
        </w:rPr>
        <w:t xml:space="preserve"> </w:t>
      </w:r>
      <w:r w:rsidRPr="000A2978">
        <w:rPr>
          <w:rFonts w:eastAsia="Calibri"/>
          <w:lang w:eastAsia="en-US"/>
        </w:rPr>
        <w:t>выявление уровня развития операции логического мышления – анализ и сравнение.</w:t>
      </w:r>
    </w:p>
    <w:p w:rsidR="001F185D" w:rsidRPr="000A2978" w:rsidRDefault="001F185D" w:rsidP="001F185D">
      <w:pPr>
        <w:rPr>
          <w:rFonts w:eastAsia="Calibri"/>
          <w:lang w:eastAsia="en-US"/>
        </w:rPr>
      </w:pPr>
      <w:proofErr w:type="gramStart"/>
      <w:r w:rsidRPr="000A2978">
        <w:rPr>
          <w:rFonts w:eastAsia="Calibri"/>
          <w:b/>
          <w:iCs/>
          <w:lang w:eastAsia="en-US"/>
        </w:rPr>
        <w:t>Оцениваемое</w:t>
      </w:r>
      <w:proofErr w:type="gramEnd"/>
      <w:r w:rsidRPr="000A2978">
        <w:rPr>
          <w:rFonts w:eastAsia="Calibri"/>
          <w:b/>
          <w:iCs/>
          <w:lang w:eastAsia="en-US"/>
        </w:rPr>
        <w:t xml:space="preserve"> УУД</w:t>
      </w:r>
      <w:r w:rsidRPr="000A2978">
        <w:rPr>
          <w:rFonts w:eastAsia="Calibri"/>
          <w:iCs/>
          <w:lang w:eastAsia="en-US"/>
        </w:rPr>
        <w:t xml:space="preserve">: </w:t>
      </w:r>
      <w:r w:rsidRPr="000A2978">
        <w:rPr>
          <w:rFonts w:eastAsia="Calibri"/>
          <w:lang w:eastAsia="en-US"/>
        </w:rPr>
        <w:t> логические универсальные учебные действия.</w:t>
      </w:r>
    </w:p>
    <w:p w:rsidR="001F185D" w:rsidRPr="000A2978" w:rsidRDefault="001F185D" w:rsidP="001F185D">
      <w:pPr>
        <w:rPr>
          <w:rFonts w:eastAsia="Calibri"/>
          <w:lang w:eastAsia="en-US"/>
        </w:rPr>
      </w:pPr>
      <w:r w:rsidRPr="000A2978">
        <w:rPr>
          <w:rFonts w:eastAsia="Calibri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60537</wp:posOffset>
            </wp:positionH>
            <wp:positionV relativeFrom="paragraph">
              <wp:posOffset>84243</wp:posOffset>
            </wp:positionV>
            <wp:extent cx="5054600" cy="2342938"/>
            <wp:effectExtent l="19050" t="0" r="12700" b="212"/>
            <wp:wrapNone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</w:p>
    <w:p w:rsidR="001F185D" w:rsidRPr="000A2978" w:rsidRDefault="001F185D" w:rsidP="001F185D">
      <w:pPr>
        <w:rPr>
          <w:rFonts w:eastAsia="Calibri"/>
          <w:lang w:eastAsia="en-US"/>
        </w:rPr>
      </w:pPr>
    </w:p>
    <w:p w:rsidR="001F185D" w:rsidRPr="000A2978" w:rsidRDefault="001F185D" w:rsidP="001F185D">
      <w:pPr>
        <w:rPr>
          <w:rFonts w:eastAsia="Calibri"/>
          <w:lang w:eastAsia="en-US"/>
        </w:rPr>
      </w:pPr>
    </w:p>
    <w:p w:rsidR="001F185D" w:rsidRPr="000A2978" w:rsidRDefault="001F185D" w:rsidP="001F185D">
      <w:pPr>
        <w:rPr>
          <w:rFonts w:eastAsia="Calibri"/>
          <w:lang w:eastAsia="en-US"/>
        </w:rPr>
      </w:pPr>
    </w:p>
    <w:p w:rsidR="001F185D" w:rsidRPr="000A2978" w:rsidRDefault="001F185D" w:rsidP="001F185D">
      <w:pPr>
        <w:rPr>
          <w:rFonts w:eastAsia="Calibri"/>
          <w:lang w:eastAsia="en-US"/>
        </w:rPr>
      </w:pPr>
    </w:p>
    <w:p w:rsidR="001F185D" w:rsidRPr="000A2978" w:rsidRDefault="001F185D" w:rsidP="001F185D">
      <w:pPr>
        <w:rPr>
          <w:rFonts w:eastAsia="Calibri"/>
          <w:lang w:eastAsia="en-US"/>
        </w:rPr>
      </w:pPr>
    </w:p>
    <w:p w:rsidR="001F185D" w:rsidRPr="000A2978" w:rsidRDefault="001F185D" w:rsidP="001F185D">
      <w:pPr>
        <w:rPr>
          <w:rFonts w:eastAsia="Calibri"/>
          <w:lang w:eastAsia="en-US"/>
        </w:rPr>
      </w:pPr>
    </w:p>
    <w:p w:rsidR="001F185D" w:rsidRPr="000A2978" w:rsidRDefault="001F185D" w:rsidP="001F185D">
      <w:pPr>
        <w:rPr>
          <w:rFonts w:eastAsia="Calibri"/>
          <w:lang w:eastAsia="en-US"/>
        </w:rPr>
      </w:pPr>
    </w:p>
    <w:p w:rsidR="001F185D" w:rsidRPr="000A2978" w:rsidRDefault="001F185D" w:rsidP="001F185D">
      <w:pPr>
        <w:rPr>
          <w:rFonts w:eastAsia="Calibri"/>
          <w:lang w:eastAsia="en-US"/>
        </w:rPr>
      </w:pPr>
    </w:p>
    <w:p w:rsidR="001F185D" w:rsidRPr="000A2978" w:rsidRDefault="001F185D" w:rsidP="001F185D">
      <w:pPr>
        <w:rPr>
          <w:rFonts w:eastAsia="Calibri"/>
          <w:lang w:eastAsia="en-US"/>
        </w:rPr>
      </w:pPr>
    </w:p>
    <w:p w:rsidR="001F185D" w:rsidRPr="000A2978" w:rsidRDefault="001F185D" w:rsidP="001F185D">
      <w:pPr>
        <w:rPr>
          <w:rFonts w:eastAsia="Calibri"/>
          <w:lang w:eastAsia="en-US"/>
        </w:rPr>
      </w:pPr>
    </w:p>
    <w:p w:rsidR="001F185D" w:rsidRPr="000A2978" w:rsidRDefault="001F185D" w:rsidP="001F185D">
      <w:pPr>
        <w:rPr>
          <w:rFonts w:eastAsia="Calibri"/>
          <w:lang w:eastAsia="en-US"/>
        </w:rPr>
      </w:pPr>
    </w:p>
    <w:p w:rsidR="001F185D" w:rsidRPr="000A2978" w:rsidRDefault="001F185D" w:rsidP="001F185D">
      <w:pPr>
        <w:rPr>
          <w:rFonts w:eastAsia="Calibri"/>
          <w:lang w:eastAsia="en-US"/>
        </w:rPr>
      </w:pPr>
    </w:p>
    <w:p w:rsidR="001F185D" w:rsidRPr="000A2978" w:rsidRDefault="001F185D" w:rsidP="001F185D">
      <w:pPr>
        <w:rPr>
          <w:rFonts w:eastAsia="Calibri"/>
          <w:lang w:eastAsia="en-US"/>
        </w:rPr>
      </w:pPr>
    </w:p>
    <w:p w:rsidR="001F185D" w:rsidRPr="000A2978" w:rsidRDefault="001F185D" w:rsidP="001F185D">
      <w:pPr>
        <w:rPr>
          <w:rFonts w:eastAsia="Calibri"/>
          <w:lang w:eastAsia="en-US"/>
        </w:rPr>
      </w:pPr>
    </w:p>
    <w:p w:rsidR="001F185D" w:rsidRPr="000A2978" w:rsidRDefault="001F185D" w:rsidP="00D83BC2">
      <w:pPr>
        <w:ind w:firstLine="708"/>
        <w:jc w:val="both"/>
        <w:rPr>
          <w:b/>
          <w:color w:val="0070C0"/>
          <w:sz w:val="28"/>
          <w:szCs w:val="28"/>
        </w:rPr>
      </w:pPr>
      <w:r w:rsidRPr="000A2978">
        <w:rPr>
          <w:rFonts w:eastAsiaTheme="minorEastAsia"/>
          <w:bCs/>
          <w:kern w:val="24"/>
        </w:rPr>
        <w:t xml:space="preserve">Методика «Найди несколько различий» показала, что уровень логического мышления  на ноябрь месяц таков: очень высокий уровень 0%, высокий </w:t>
      </w:r>
      <w:r w:rsidR="006A4C4F">
        <w:rPr>
          <w:rFonts w:eastAsiaTheme="minorEastAsia"/>
          <w:bCs/>
          <w:kern w:val="24"/>
        </w:rPr>
        <w:t>0</w:t>
      </w:r>
      <w:r w:rsidRPr="000A2978">
        <w:rPr>
          <w:rFonts w:eastAsiaTheme="minorEastAsia"/>
          <w:bCs/>
          <w:kern w:val="24"/>
        </w:rPr>
        <w:t xml:space="preserve">%, средний </w:t>
      </w:r>
      <w:r w:rsidR="006A4C4F">
        <w:rPr>
          <w:rFonts w:eastAsiaTheme="minorEastAsia"/>
          <w:bCs/>
          <w:kern w:val="24"/>
        </w:rPr>
        <w:t>81,8</w:t>
      </w:r>
      <w:r w:rsidRPr="000A2978">
        <w:rPr>
          <w:rFonts w:eastAsiaTheme="minorEastAsia"/>
          <w:bCs/>
          <w:kern w:val="24"/>
        </w:rPr>
        <w:t xml:space="preserve">% и низкий </w:t>
      </w:r>
      <w:r w:rsidR="006A4C4F">
        <w:rPr>
          <w:rFonts w:eastAsiaTheme="minorEastAsia"/>
          <w:bCs/>
          <w:kern w:val="24"/>
        </w:rPr>
        <w:t>18,2</w:t>
      </w:r>
      <w:r w:rsidRPr="000A2978">
        <w:rPr>
          <w:rFonts w:eastAsiaTheme="minorEastAsia"/>
          <w:bCs/>
          <w:kern w:val="24"/>
        </w:rPr>
        <w:t xml:space="preserve">%. </w:t>
      </w:r>
      <w:r w:rsidR="006A4C4F">
        <w:rPr>
          <w:rFonts w:eastAsiaTheme="minorEastAsia"/>
          <w:bCs/>
          <w:kern w:val="24"/>
        </w:rPr>
        <w:t>К</w:t>
      </w:r>
      <w:r w:rsidRPr="000A2978">
        <w:rPr>
          <w:rFonts w:eastAsiaTheme="minorEastAsia"/>
          <w:bCs/>
          <w:kern w:val="24"/>
        </w:rPr>
        <w:t xml:space="preserve">онец года показал положительную динамику – </w:t>
      </w:r>
      <w:r w:rsidR="00B33EC4">
        <w:rPr>
          <w:rFonts w:eastAsiaTheme="minorEastAsia"/>
          <w:bCs/>
          <w:kern w:val="24"/>
        </w:rPr>
        <w:t>все 100</w:t>
      </w:r>
      <w:r w:rsidRPr="000A2978">
        <w:rPr>
          <w:rFonts w:eastAsiaTheme="minorEastAsia"/>
          <w:bCs/>
          <w:kern w:val="24"/>
        </w:rPr>
        <w:t xml:space="preserve">% </w:t>
      </w:r>
      <w:r w:rsidR="00B33EC4">
        <w:rPr>
          <w:rFonts w:eastAsiaTheme="minorEastAsia"/>
          <w:bCs/>
          <w:kern w:val="24"/>
        </w:rPr>
        <w:t xml:space="preserve"> показали</w:t>
      </w:r>
      <w:r w:rsidRPr="000A2978">
        <w:rPr>
          <w:rFonts w:eastAsiaTheme="minorEastAsia"/>
          <w:bCs/>
          <w:kern w:val="24"/>
        </w:rPr>
        <w:t xml:space="preserve"> средний</w:t>
      </w:r>
      <w:r w:rsidR="00B33EC4" w:rsidRPr="00B33EC4">
        <w:rPr>
          <w:rFonts w:eastAsiaTheme="minorEastAsia"/>
          <w:bCs/>
          <w:kern w:val="24"/>
        </w:rPr>
        <w:t xml:space="preserve"> </w:t>
      </w:r>
      <w:r w:rsidR="00B33EC4" w:rsidRPr="000A2978">
        <w:rPr>
          <w:rFonts w:eastAsiaTheme="minorEastAsia"/>
          <w:bCs/>
          <w:kern w:val="24"/>
        </w:rPr>
        <w:t>уровень</w:t>
      </w:r>
      <w:r w:rsidR="00B33EC4">
        <w:rPr>
          <w:rFonts w:eastAsiaTheme="minorEastAsia"/>
          <w:bCs/>
          <w:kern w:val="24"/>
        </w:rPr>
        <w:t>.</w:t>
      </w:r>
    </w:p>
    <w:p w:rsidR="001F185D" w:rsidRPr="000A2978" w:rsidRDefault="001F185D" w:rsidP="001F185D">
      <w:pPr>
        <w:rPr>
          <w:b/>
          <w:color w:val="0070C0"/>
          <w:sz w:val="28"/>
          <w:szCs w:val="28"/>
        </w:rPr>
      </w:pPr>
    </w:p>
    <w:p w:rsidR="001F185D" w:rsidRPr="00335007" w:rsidRDefault="001F185D" w:rsidP="001F185D">
      <w:pPr>
        <w:jc w:val="center"/>
        <w:rPr>
          <w:b/>
          <w:color w:val="7030A0"/>
          <w:sz w:val="28"/>
          <w:szCs w:val="28"/>
        </w:rPr>
      </w:pPr>
      <w:r w:rsidRPr="00335007">
        <w:rPr>
          <w:b/>
          <w:color w:val="7030A0"/>
          <w:sz w:val="28"/>
          <w:szCs w:val="28"/>
        </w:rPr>
        <w:t>3 класс</w:t>
      </w:r>
    </w:p>
    <w:p w:rsidR="001F185D" w:rsidRPr="00335007" w:rsidRDefault="001F185D" w:rsidP="001F185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5007">
        <w:rPr>
          <w:rFonts w:ascii="Times New Roman" w:hAnsi="Times New Roman"/>
          <w:b/>
          <w:sz w:val="28"/>
          <w:szCs w:val="28"/>
          <w:lang w:eastAsia="ru-RU"/>
        </w:rPr>
        <w:t>Диагностическая методика «Лесенка»</w:t>
      </w:r>
    </w:p>
    <w:p w:rsidR="001F185D" w:rsidRPr="005E702D" w:rsidRDefault="001F185D" w:rsidP="001F185D">
      <w:pPr>
        <w:jc w:val="center"/>
        <w:rPr>
          <w:b/>
          <w:sz w:val="28"/>
          <w:szCs w:val="28"/>
        </w:rPr>
      </w:pPr>
      <w:r w:rsidRPr="005E702D">
        <w:rPr>
          <w:b/>
          <w:sz w:val="28"/>
          <w:szCs w:val="28"/>
        </w:rPr>
        <w:t>1 класс   2014-2015 учебный год</w:t>
      </w:r>
    </w:p>
    <w:tbl>
      <w:tblPr>
        <w:tblStyle w:val="af"/>
        <w:tblW w:w="5018" w:type="pct"/>
        <w:tblLook w:val="04A0"/>
      </w:tblPr>
      <w:tblGrid>
        <w:gridCol w:w="474"/>
        <w:gridCol w:w="590"/>
        <w:gridCol w:w="649"/>
        <w:gridCol w:w="474"/>
        <w:gridCol w:w="686"/>
        <w:gridCol w:w="686"/>
        <w:gridCol w:w="686"/>
        <w:gridCol w:w="686"/>
        <w:gridCol w:w="645"/>
        <w:gridCol w:w="657"/>
        <w:gridCol w:w="657"/>
        <w:gridCol w:w="657"/>
        <w:gridCol w:w="657"/>
        <w:gridCol w:w="657"/>
        <w:gridCol w:w="657"/>
        <w:gridCol w:w="655"/>
      </w:tblGrid>
      <w:tr w:rsidR="001F185D" w:rsidRPr="005E702D" w:rsidTr="00335007">
        <w:trPr>
          <w:cantSplit/>
          <w:trHeight w:val="126"/>
        </w:trPr>
        <w:tc>
          <w:tcPr>
            <w:tcW w:w="233" w:type="pct"/>
            <w:vMerge w:val="restart"/>
            <w:tcBorders>
              <w:right w:val="single" w:sz="4" w:space="0" w:color="auto"/>
            </w:tcBorders>
            <w:textDirection w:val="btLr"/>
          </w:tcPr>
          <w:p w:rsidR="001F185D" w:rsidRPr="005E702D" w:rsidRDefault="001F185D" w:rsidP="00A52E9C">
            <w:pPr>
              <w:ind w:left="113" w:right="113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9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85D" w:rsidRPr="005E702D" w:rsidRDefault="001F185D" w:rsidP="00335007">
            <w:pPr>
              <w:rPr>
                <w:sz w:val="20"/>
                <w:szCs w:val="20"/>
              </w:rPr>
            </w:pPr>
            <w:r>
              <w:rPr>
                <w:b/>
              </w:rPr>
              <w:t>Входной контроль. Н</w:t>
            </w:r>
            <w:r w:rsidRPr="00DB6E7F">
              <w:rPr>
                <w:b/>
              </w:rPr>
              <w:t>оябрь 2014</w:t>
            </w:r>
            <w:r>
              <w:rPr>
                <w:b/>
              </w:rPr>
              <w:t xml:space="preserve"> г.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1F185D" w:rsidRPr="005E702D" w:rsidRDefault="001F185D" w:rsidP="00A52E9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6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85D" w:rsidRPr="005E702D" w:rsidRDefault="001F185D" w:rsidP="00335007">
            <w:pPr>
              <w:jc w:val="center"/>
              <w:rPr>
                <w:sz w:val="20"/>
                <w:szCs w:val="20"/>
              </w:rPr>
            </w:pPr>
            <w:r w:rsidRPr="005E702D">
              <w:rPr>
                <w:b/>
              </w:rPr>
              <w:t>Март 2015</w:t>
            </w:r>
            <w:r>
              <w:rPr>
                <w:b/>
              </w:rPr>
              <w:t xml:space="preserve"> </w:t>
            </w:r>
            <w:r w:rsidRPr="005E702D">
              <w:rPr>
                <w:b/>
              </w:rPr>
              <w:t>г.</w:t>
            </w:r>
          </w:p>
        </w:tc>
      </w:tr>
      <w:tr w:rsidR="001F185D" w:rsidRPr="005E702D" w:rsidTr="00A52E9C">
        <w:trPr>
          <w:cantSplit/>
          <w:trHeight w:val="1346"/>
        </w:trPr>
        <w:tc>
          <w:tcPr>
            <w:tcW w:w="233" w:type="pct"/>
            <w:vMerge/>
            <w:tcBorders>
              <w:right w:val="single" w:sz="4" w:space="0" w:color="auto"/>
            </w:tcBorders>
            <w:textDirection w:val="btLr"/>
          </w:tcPr>
          <w:p w:rsidR="001F185D" w:rsidRPr="005E702D" w:rsidRDefault="001F185D" w:rsidP="00A52E9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  <w:textDirection w:val="btLr"/>
          </w:tcPr>
          <w:p w:rsidR="001F185D" w:rsidRPr="005E702D" w:rsidRDefault="001F185D" w:rsidP="00A52E9C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5E702D">
              <w:rPr>
                <w:sz w:val="20"/>
                <w:szCs w:val="20"/>
              </w:rPr>
              <w:t>Алюнинин</w:t>
            </w:r>
            <w:proofErr w:type="spellEnd"/>
            <w:r w:rsidRPr="005E702D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319" w:type="pct"/>
            <w:textDirection w:val="btLr"/>
          </w:tcPr>
          <w:p w:rsidR="001F185D" w:rsidRPr="005E702D" w:rsidRDefault="001F185D" w:rsidP="00A52E9C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5E702D">
              <w:rPr>
                <w:sz w:val="20"/>
                <w:szCs w:val="20"/>
              </w:rPr>
              <w:t>Димов</w:t>
            </w:r>
            <w:proofErr w:type="spellEnd"/>
            <w:r w:rsidRPr="005E702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33" w:type="pct"/>
            <w:textDirection w:val="btLr"/>
          </w:tcPr>
          <w:p w:rsidR="001F185D" w:rsidRPr="005E702D" w:rsidRDefault="001F185D" w:rsidP="00A52E9C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5E702D">
              <w:rPr>
                <w:sz w:val="20"/>
                <w:szCs w:val="20"/>
              </w:rPr>
              <w:t>Бармин</w:t>
            </w:r>
            <w:proofErr w:type="spellEnd"/>
            <w:r w:rsidRPr="005E702D">
              <w:rPr>
                <w:sz w:val="20"/>
                <w:szCs w:val="20"/>
              </w:rPr>
              <w:t xml:space="preserve"> Е.</w:t>
            </w:r>
          </w:p>
        </w:tc>
        <w:tc>
          <w:tcPr>
            <w:tcW w:w="337" w:type="pct"/>
            <w:textDirection w:val="btLr"/>
          </w:tcPr>
          <w:p w:rsidR="001F185D" w:rsidRPr="005E702D" w:rsidRDefault="001F185D" w:rsidP="00A52E9C">
            <w:pPr>
              <w:ind w:left="113" w:right="113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Клушин З.</w:t>
            </w:r>
          </w:p>
        </w:tc>
        <w:tc>
          <w:tcPr>
            <w:tcW w:w="337" w:type="pct"/>
            <w:textDirection w:val="btLr"/>
          </w:tcPr>
          <w:p w:rsidR="001F185D" w:rsidRPr="005E702D" w:rsidRDefault="001F185D" w:rsidP="00A52E9C">
            <w:pPr>
              <w:ind w:left="113" w:right="113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Кудрявцев Е.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textDirection w:val="btLr"/>
          </w:tcPr>
          <w:p w:rsidR="001F185D" w:rsidRPr="005E702D" w:rsidRDefault="001F185D" w:rsidP="00A52E9C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5E702D">
              <w:rPr>
                <w:sz w:val="20"/>
                <w:szCs w:val="20"/>
              </w:rPr>
              <w:t>Чернявский</w:t>
            </w:r>
            <w:proofErr w:type="spellEnd"/>
            <w:r w:rsidRPr="005E702D">
              <w:rPr>
                <w:sz w:val="20"/>
                <w:szCs w:val="20"/>
              </w:rPr>
              <w:t xml:space="preserve"> К.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85D" w:rsidRPr="005E702D" w:rsidRDefault="001F185D" w:rsidP="00A52E9C">
            <w:pPr>
              <w:ind w:left="113" w:right="113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Швец А.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85D" w:rsidRPr="005E702D" w:rsidRDefault="001F185D" w:rsidP="00A52E9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textDirection w:val="btLr"/>
          </w:tcPr>
          <w:p w:rsidR="001F185D" w:rsidRPr="005E702D" w:rsidRDefault="001F185D" w:rsidP="00A52E9C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5E702D">
              <w:rPr>
                <w:sz w:val="20"/>
                <w:szCs w:val="20"/>
              </w:rPr>
              <w:t>Алюнина</w:t>
            </w:r>
            <w:proofErr w:type="spellEnd"/>
            <w:r w:rsidRPr="005E702D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textDirection w:val="btLr"/>
          </w:tcPr>
          <w:p w:rsidR="001F185D" w:rsidRPr="005E702D" w:rsidRDefault="001F185D" w:rsidP="00A52E9C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5E702D">
              <w:rPr>
                <w:sz w:val="20"/>
                <w:szCs w:val="20"/>
              </w:rPr>
              <w:t>Димов</w:t>
            </w:r>
            <w:proofErr w:type="spellEnd"/>
            <w:r w:rsidRPr="005E702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textDirection w:val="btLr"/>
          </w:tcPr>
          <w:p w:rsidR="001F185D" w:rsidRPr="005E702D" w:rsidRDefault="001F185D" w:rsidP="00A52E9C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5E702D">
              <w:rPr>
                <w:sz w:val="20"/>
                <w:szCs w:val="20"/>
              </w:rPr>
              <w:t>Бармин</w:t>
            </w:r>
            <w:proofErr w:type="spellEnd"/>
            <w:r w:rsidRPr="005E702D">
              <w:rPr>
                <w:sz w:val="20"/>
                <w:szCs w:val="20"/>
              </w:rPr>
              <w:t xml:space="preserve"> Е.</w:t>
            </w:r>
          </w:p>
        </w:tc>
        <w:tc>
          <w:tcPr>
            <w:tcW w:w="323" w:type="pct"/>
            <w:textDirection w:val="btLr"/>
          </w:tcPr>
          <w:p w:rsidR="001F185D" w:rsidRPr="005E702D" w:rsidRDefault="001F185D" w:rsidP="00A52E9C">
            <w:pPr>
              <w:ind w:left="113" w:right="113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Клушин З.</w:t>
            </w:r>
          </w:p>
        </w:tc>
        <w:tc>
          <w:tcPr>
            <w:tcW w:w="323" w:type="pct"/>
            <w:textDirection w:val="btLr"/>
          </w:tcPr>
          <w:p w:rsidR="001F185D" w:rsidRPr="005E702D" w:rsidRDefault="001F185D" w:rsidP="00A52E9C">
            <w:pPr>
              <w:ind w:left="113" w:right="113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Кудрявцев Е.</w:t>
            </w:r>
          </w:p>
        </w:tc>
        <w:tc>
          <w:tcPr>
            <w:tcW w:w="323" w:type="pct"/>
            <w:textDirection w:val="btLr"/>
          </w:tcPr>
          <w:p w:rsidR="001F185D" w:rsidRPr="005E702D" w:rsidRDefault="001F185D" w:rsidP="00A52E9C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5E702D">
              <w:rPr>
                <w:sz w:val="20"/>
                <w:szCs w:val="20"/>
              </w:rPr>
              <w:t>Чернявский</w:t>
            </w:r>
            <w:proofErr w:type="spellEnd"/>
            <w:r w:rsidRPr="005E702D">
              <w:rPr>
                <w:sz w:val="20"/>
                <w:szCs w:val="20"/>
              </w:rPr>
              <w:t xml:space="preserve"> К.</w:t>
            </w:r>
          </w:p>
        </w:tc>
        <w:tc>
          <w:tcPr>
            <w:tcW w:w="322" w:type="pct"/>
            <w:textDirection w:val="btLr"/>
          </w:tcPr>
          <w:p w:rsidR="001F185D" w:rsidRPr="005E702D" w:rsidRDefault="001F185D" w:rsidP="00A52E9C">
            <w:pPr>
              <w:ind w:left="113" w:right="113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Швец А.</w:t>
            </w:r>
          </w:p>
        </w:tc>
      </w:tr>
      <w:tr w:rsidR="001F185D" w:rsidRPr="005E702D" w:rsidTr="00A52E9C">
        <w:tc>
          <w:tcPr>
            <w:tcW w:w="233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</w:tr>
      <w:tr w:rsidR="001F185D" w:rsidRPr="005E702D" w:rsidTr="00A52E9C">
        <w:tc>
          <w:tcPr>
            <w:tcW w:w="233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90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</w:tr>
      <w:tr w:rsidR="001F185D" w:rsidRPr="005E702D" w:rsidTr="00A52E9C">
        <w:tc>
          <w:tcPr>
            <w:tcW w:w="233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</w:tr>
      <w:tr w:rsidR="001F185D" w:rsidRPr="005E702D" w:rsidTr="00A52E9C">
        <w:trPr>
          <w:trHeight w:val="210"/>
        </w:trPr>
        <w:tc>
          <w:tcPr>
            <w:tcW w:w="233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4</w:t>
            </w:r>
          </w:p>
        </w:tc>
        <w:tc>
          <w:tcPr>
            <w:tcW w:w="290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F185D" w:rsidRPr="005E702D" w:rsidTr="00A52E9C">
        <w:tc>
          <w:tcPr>
            <w:tcW w:w="233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5</w:t>
            </w:r>
          </w:p>
        </w:tc>
        <w:tc>
          <w:tcPr>
            <w:tcW w:w="290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Я</w:t>
            </w:r>
          </w:p>
        </w:tc>
        <w:tc>
          <w:tcPr>
            <w:tcW w:w="323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F185D" w:rsidRPr="005E702D" w:rsidTr="00A52E9C">
        <w:tc>
          <w:tcPr>
            <w:tcW w:w="233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6</w:t>
            </w:r>
          </w:p>
        </w:tc>
        <w:tc>
          <w:tcPr>
            <w:tcW w:w="290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5E702D">
              <w:rPr>
                <w:sz w:val="20"/>
                <w:szCs w:val="20"/>
              </w:rPr>
              <w:t>Р</w:t>
            </w:r>
            <w:proofErr w:type="gramEnd"/>
            <w:r w:rsidRPr="005E702D">
              <w:rPr>
                <w:sz w:val="20"/>
                <w:szCs w:val="20"/>
              </w:rPr>
              <w:t>/АД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5E702D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F185D" w:rsidRPr="005E702D" w:rsidTr="00A52E9C">
        <w:tc>
          <w:tcPr>
            <w:tcW w:w="233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7</w:t>
            </w:r>
          </w:p>
        </w:tc>
        <w:tc>
          <w:tcPr>
            <w:tcW w:w="290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5E702D">
              <w:rPr>
                <w:sz w:val="20"/>
                <w:szCs w:val="20"/>
              </w:rPr>
              <w:t>Р</w:t>
            </w:r>
            <w:proofErr w:type="gramEnd"/>
            <w:r w:rsidRPr="005E702D">
              <w:rPr>
                <w:sz w:val="20"/>
                <w:szCs w:val="20"/>
              </w:rPr>
              <w:t>/Ад</w:t>
            </w:r>
          </w:p>
        </w:tc>
        <w:tc>
          <w:tcPr>
            <w:tcW w:w="233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5E702D">
              <w:rPr>
                <w:sz w:val="20"/>
                <w:szCs w:val="20"/>
              </w:rPr>
              <w:t>Р</w:t>
            </w:r>
            <w:proofErr w:type="gramEnd"/>
            <w:r w:rsidRPr="005E702D">
              <w:rPr>
                <w:sz w:val="20"/>
                <w:szCs w:val="20"/>
              </w:rPr>
              <w:t>/АД</w:t>
            </w:r>
          </w:p>
        </w:tc>
        <w:tc>
          <w:tcPr>
            <w:tcW w:w="337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5E702D">
              <w:rPr>
                <w:sz w:val="20"/>
                <w:szCs w:val="20"/>
              </w:rPr>
              <w:t>Р</w:t>
            </w:r>
            <w:proofErr w:type="gramEnd"/>
            <w:r w:rsidRPr="005E702D">
              <w:rPr>
                <w:sz w:val="20"/>
                <w:szCs w:val="20"/>
              </w:rPr>
              <w:t>/АД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5E702D">
              <w:rPr>
                <w:sz w:val="20"/>
                <w:szCs w:val="20"/>
              </w:rPr>
              <w:t>Р</w:t>
            </w:r>
            <w:proofErr w:type="gramEnd"/>
            <w:r w:rsidRPr="005E702D">
              <w:rPr>
                <w:sz w:val="20"/>
                <w:szCs w:val="20"/>
              </w:rPr>
              <w:t>/АД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5E702D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У</w:t>
            </w:r>
          </w:p>
        </w:tc>
        <w:tc>
          <w:tcPr>
            <w:tcW w:w="323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F185D" w:rsidRPr="005E702D" w:rsidTr="00A52E9C">
        <w:tc>
          <w:tcPr>
            <w:tcW w:w="233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5E702D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9" w:type="pct"/>
            <w:tcBorders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У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5E702D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У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У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У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5E702D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pct"/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5E702D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pct"/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Я</w:t>
            </w:r>
          </w:p>
        </w:tc>
        <w:tc>
          <w:tcPr>
            <w:tcW w:w="322" w:type="pct"/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5E702D">
              <w:rPr>
                <w:sz w:val="20"/>
                <w:szCs w:val="20"/>
              </w:rPr>
              <w:t>Р</w:t>
            </w:r>
            <w:proofErr w:type="gramEnd"/>
          </w:p>
        </w:tc>
      </w:tr>
      <w:tr w:rsidR="001F185D" w:rsidRPr="005E702D" w:rsidTr="00A52E9C">
        <w:tc>
          <w:tcPr>
            <w:tcW w:w="233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9</w:t>
            </w:r>
          </w:p>
        </w:tc>
        <w:tc>
          <w:tcPr>
            <w:tcW w:w="290" w:type="pct"/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У</w:t>
            </w:r>
          </w:p>
        </w:tc>
        <w:tc>
          <w:tcPr>
            <w:tcW w:w="319" w:type="pct"/>
            <w:tcBorders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У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У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Я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У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У.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b/>
                <w:color w:val="003366"/>
                <w:sz w:val="20"/>
                <w:szCs w:val="20"/>
              </w:rPr>
            </w:pPr>
            <w:proofErr w:type="gramStart"/>
            <w:r w:rsidRPr="005E702D">
              <w:rPr>
                <w:b/>
                <w:color w:val="003366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У</w:t>
            </w:r>
          </w:p>
        </w:tc>
        <w:tc>
          <w:tcPr>
            <w:tcW w:w="323" w:type="pct"/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У</w:t>
            </w:r>
          </w:p>
        </w:tc>
        <w:tc>
          <w:tcPr>
            <w:tcW w:w="323" w:type="pct"/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У</w:t>
            </w:r>
          </w:p>
        </w:tc>
        <w:tc>
          <w:tcPr>
            <w:tcW w:w="322" w:type="pct"/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Я</w:t>
            </w:r>
          </w:p>
        </w:tc>
      </w:tr>
      <w:tr w:rsidR="001F185D" w:rsidRPr="005E702D" w:rsidTr="00A52E9C">
        <w:tc>
          <w:tcPr>
            <w:tcW w:w="233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Я</w:t>
            </w:r>
          </w:p>
        </w:tc>
        <w:tc>
          <w:tcPr>
            <w:tcW w:w="319" w:type="pct"/>
            <w:tcBorders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Я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Я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Я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Я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Я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Я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Я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Я</w:t>
            </w:r>
          </w:p>
        </w:tc>
        <w:tc>
          <w:tcPr>
            <w:tcW w:w="323" w:type="pct"/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Я</w:t>
            </w:r>
          </w:p>
        </w:tc>
        <w:tc>
          <w:tcPr>
            <w:tcW w:w="323" w:type="pct"/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5E702D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2" w:type="pct"/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У</w:t>
            </w:r>
          </w:p>
        </w:tc>
      </w:tr>
      <w:tr w:rsidR="001F185D" w:rsidRPr="005E702D" w:rsidTr="00A52E9C">
        <w:tc>
          <w:tcPr>
            <w:tcW w:w="233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ЗВ</w:t>
            </w:r>
          </w:p>
        </w:tc>
        <w:tc>
          <w:tcPr>
            <w:tcW w:w="31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ЗВ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ЗВ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ЗВ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ЗВ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ЗВ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ЗВ</w:t>
            </w:r>
          </w:p>
        </w:tc>
        <w:tc>
          <w:tcPr>
            <w:tcW w:w="31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ЗВ</w:t>
            </w:r>
          </w:p>
        </w:tc>
        <w:tc>
          <w:tcPr>
            <w:tcW w:w="3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ЗВ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ЗВ</w:t>
            </w:r>
          </w:p>
        </w:tc>
        <w:tc>
          <w:tcPr>
            <w:tcW w:w="323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ЗВ</w:t>
            </w:r>
          </w:p>
        </w:tc>
        <w:tc>
          <w:tcPr>
            <w:tcW w:w="323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АД</w:t>
            </w:r>
          </w:p>
        </w:tc>
        <w:tc>
          <w:tcPr>
            <w:tcW w:w="323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ЗВ</w:t>
            </w:r>
          </w:p>
        </w:tc>
        <w:tc>
          <w:tcPr>
            <w:tcW w:w="322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ЗВ</w:t>
            </w:r>
          </w:p>
        </w:tc>
      </w:tr>
    </w:tbl>
    <w:p w:rsidR="001F185D" w:rsidRDefault="001F185D" w:rsidP="001F185D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3239135</wp:posOffset>
            </wp:positionH>
            <wp:positionV relativeFrom="paragraph">
              <wp:posOffset>295275</wp:posOffset>
            </wp:positionV>
            <wp:extent cx="3291840" cy="1812290"/>
            <wp:effectExtent l="0" t="0" r="3810" b="0"/>
            <wp:wrapTight wrapText="bothSides">
              <wp:wrapPolygon edited="0">
                <wp:start x="0" y="0"/>
                <wp:lineTo x="0" y="21570"/>
                <wp:lineTo x="21625" y="21570"/>
                <wp:lineTo x="21625" y="0"/>
                <wp:lineTo x="0" y="0"/>
              </wp:wrapPolygon>
            </wp:wrapTight>
            <wp:docPr id="202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304165</wp:posOffset>
            </wp:positionV>
            <wp:extent cx="2876550" cy="180975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</w:p>
    <w:p w:rsidR="001F185D" w:rsidRDefault="001F185D" w:rsidP="001F185D">
      <w:pPr>
        <w:jc w:val="center"/>
        <w:rPr>
          <w:sz w:val="28"/>
          <w:szCs w:val="28"/>
        </w:rPr>
      </w:pPr>
    </w:p>
    <w:p w:rsidR="001F185D" w:rsidRDefault="001F185D" w:rsidP="001F185D">
      <w:pPr>
        <w:jc w:val="center"/>
        <w:rPr>
          <w:sz w:val="28"/>
          <w:szCs w:val="28"/>
        </w:rPr>
      </w:pPr>
    </w:p>
    <w:p w:rsidR="001F185D" w:rsidRDefault="001F185D" w:rsidP="001F185D">
      <w:pPr>
        <w:jc w:val="center"/>
        <w:rPr>
          <w:sz w:val="28"/>
          <w:szCs w:val="28"/>
        </w:rPr>
      </w:pPr>
    </w:p>
    <w:p w:rsidR="001F185D" w:rsidRDefault="001F185D" w:rsidP="001F185D">
      <w:pPr>
        <w:jc w:val="center"/>
        <w:rPr>
          <w:sz w:val="28"/>
          <w:szCs w:val="28"/>
        </w:rPr>
      </w:pPr>
    </w:p>
    <w:p w:rsidR="001F185D" w:rsidRDefault="001F185D" w:rsidP="001F185D">
      <w:pPr>
        <w:jc w:val="center"/>
        <w:rPr>
          <w:sz w:val="28"/>
          <w:szCs w:val="28"/>
        </w:rPr>
      </w:pPr>
    </w:p>
    <w:p w:rsidR="001F185D" w:rsidRDefault="001F185D" w:rsidP="001F185D">
      <w:pPr>
        <w:jc w:val="center"/>
        <w:rPr>
          <w:sz w:val="28"/>
          <w:szCs w:val="28"/>
        </w:rPr>
      </w:pPr>
    </w:p>
    <w:p w:rsidR="001F185D" w:rsidRDefault="001F185D" w:rsidP="001F185D">
      <w:pPr>
        <w:jc w:val="center"/>
        <w:rPr>
          <w:sz w:val="28"/>
          <w:szCs w:val="28"/>
        </w:rPr>
      </w:pPr>
    </w:p>
    <w:p w:rsidR="001F185D" w:rsidRDefault="001F185D" w:rsidP="001F185D">
      <w:pPr>
        <w:jc w:val="center"/>
        <w:rPr>
          <w:sz w:val="28"/>
          <w:szCs w:val="28"/>
        </w:rPr>
      </w:pPr>
    </w:p>
    <w:p w:rsidR="001F185D" w:rsidRDefault="001F185D" w:rsidP="001F185D">
      <w:pPr>
        <w:jc w:val="center"/>
        <w:rPr>
          <w:sz w:val="28"/>
          <w:szCs w:val="28"/>
        </w:rPr>
      </w:pPr>
    </w:p>
    <w:p w:rsidR="001F185D" w:rsidRDefault="001F185D" w:rsidP="001F185D">
      <w:pPr>
        <w:jc w:val="center"/>
        <w:rPr>
          <w:sz w:val="28"/>
          <w:szCs w:val="28"/>
        </w:rPr>
      </w:pPr>
    </w:p>
    <w:p w:rsidR="001F185D" w:rsidRDefault="001F185D" w:rsidP="001F185D">
      <w:pPr>
        <w:jc w:val="center"/>
        <w:rPr>
          <w:b/>
          <w:sz w:val="28"/>
          <w:szCs w:val="28"/>
        </w:rPr>
      </w:pPr>
      <w:r w:rsidRPr="005E702D">
        <w:rPr>
          <w:sz w:val="28"/>
          <w:szCs w:val="28"/>
        </w:rPr>
        <w:t>2</w:t>
      </w:r>
      <w:r w:rsidRPr="00DB6E7F">
        <w:t xml:space="preserve"> </w:t>
      </w:r>
      <w:r w:rsidRPr="005E702D">
        <w:rPr>
          <w:b/>
          <w:sz w:val="28"/>
          <w:szCs w:val="28"/>
        </w:rPr>
        <w:t>класс  201</w:t>
      </w:r>
      <w:r>
        <w:rPr>
          <w:b/>
          <w:sz w:val="28"/>
          <w:szCs w:val="28"/>
        </w:rPr>
        <w:t>5</w:t>
      </w:r>
      <w:r w:rsidRPr="005E702D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5E702D">
        <w:rPr>
          <w:b/>
          <w:sz w:val="28"/>
          <w:szCs w:val="28"/>
        </w:rPr>
        <w:t xml:space="preserve"> учебный год</w:t>
      </w:r>
    </w:p>
    <w:tbl>
      <w:tblPr>
        <w:tblStyle w:val="af"/>
        <w:tblW w:w="5018" w:type="pct"/>
        <w:tblLook w:val="04A0"/>
      </w:tblPr>
      <w:tblGrid>
        <w:gridCol w:w="474"/>
        <w:gridCol w:w="590"/>
        <w:gridCol w:w="649"/>
        <w:gridCol w:w="474"/>
        <w:gridCol w:w="686"/>
        <w:gridCol w:w="686"/>
        <w:gridCol w:w="686"/>
        <w:gridCol w:w="686"/>
        <w:gridCol w:w="645"/>
        <w:gridCol w:w="657"/>
        <w:gridCol w:w="657"/>
        <w:gridCol w:w="657"/>
        <w:gridCol w:w="657"/>
        <w:gridCol w:w="657"/>
        <w:gridCol w:w="657"/>
        <w:gridCol w:w="655"/>
      </w:tblGrid>
      <w:tr w:rsidR="001F185D" w:rsidRPr="005E702D" w:rsidTr="00A52E9C">
        <w:trPr>
          <w:cantSplit/>
          <w:trHeight w:val="507"/>
        </w:trPr>
        <w:tc>
          <w:tcPr>
            <w:tcW w:w="233" w:type="pct"/>
            <w:vMerge w:val="restart"/>
            <w:tcBorders>
              <w:right w:val="single" w:sz="4" w:space="0" w:color="auto"/>
            </w:tcBorders>
            <w:textDirection w:val="btLr"/>
          </w:tcPr>
          <w:p w:rsidR="001F185D" w:rsidRPr="005E702D" w:rsidRDefault="001F185D" w:rsidP="00A52E9C">
            <w:pPr>
              <w:ind w:left="113" w:right="113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9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85D" w:rsidRPr="00DB6E7F" w:rsidRDefault="001F185D" w:rsidP="00A52E9C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DB6E7F">
              <w:rPr>
                <w:b/>
              </w:rPr>
              <w:t>оябрь 201</w:t>
            </w:r>
            <w:r>
              <w:rPr>
                <w:b/>
              </w:rPr>
              <w:t>5 г.</w:t>
            </w:r>
          </w:p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1F185D" w:rsidRPr="005E702D" w:rsidRDefault="001F185D" w:rsidP="00A52E9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6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85D" w:rsidRPr="005E702D" w:rsidRDefault="001F185D" w:rsidP="00A52E9C">
            <w:pPr>
              <w:jc w:val="center"/>
              <w:rPr>
                <w:b/>
              </w:rPr>
            </w:pPr>
            <w:r w:rsidRPr="005E702D">
              <w:rPr>
                <w:b/>
              </w:rPr>
              <w:t>Март 201</w:t>
            </w:r>
            <w:r>
              <w:rPr>
                <w:b/>
              </w:rPr>
              <w:t xml:space="preserve">6 </w:t>
            </w:r>
            <w:r w:rsidRPr="005E702D">
              <w:rPr>
                <w:b/>
              </w:rPr>
              <w:t>г.</w:t>
            </w:r>
          </w:p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</w:tr>
      <w:tr w:rsidR="001F185D" w:rsidRPr="005E702D" w:rsidTr="00A52E9C">
        <w:trPr>
          <w:cantSplit/>
          <w:trHeight w:val="1346"/>
        </w:trPr>
        <w:tc>
          <w:tcPr>
            <w:tcW w:w="233" w:type="pct"/>
            <w:vMerge/>
            <w:tcBorders>
              <w:right w:val="single" w:sz="4" w:space="0" w:color="auto"/>
            </w:tcBorders>
            <w:textDirection w:val="btLr"/>
          </w:tcPr>
          <w:p w:rsidR="001F185D" w:rsidRPr="005E702D" w:rsidRDefault="001F185D" w:rsidP="00A52E9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  <w:textDirection w:val="btLr"/>
          </w:tcPr>
          <w:p w:rsidR="001F185D" w:rsidRPr="00F36D9E" w:rsidRDefault="001F185D" w:rsidP="00A52E9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F36D9E">
              <w:rPr>
                <w:b/>
                <w:sz w:val="18"/>
                <w:szCs w:val="18"/>
              </w:rPr>
              <w:t>Алюнина</w:t>
            </w:r>
            <w:proofErr w:type="spellEnd"/>
            <w:r w:rsidRPr="00F36D9E">
              <w:rPr>
                <w:b/>
                <w:sz w:val="18"/>
                <w:szCs w:val="18"/>
              </w:rPr>
              <w:t xml:space="preserve"> А.</w:t>
            </w:r>
          </w:p>
        </w:tc>
        <w:tc>
          <w:tcPr>
            <w:tcW w:w="319" w:type="pct"/>
            <w:textDirection w:val="btLr"/>
          </w:tcPr>
          <w:p w:rsidR="001F185D" w:rsidRPr="00F36D9E" w:rsidRDefault="001F185D" w:rsidP="00A52E9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F36D9E">
              <w:rPr>
                <w:b/>
                <w:sz w:val="18"/>
                <w:szCs w:val="18"/>
              </w:rPr>
              <w:t>Диьов</w:t>
            </w:r>
            <w:proofErr w:type="spellEnd"/>
            <w:r w:rsidRPr="00F36D9E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33" w:type="pct"/>
            <w:textDirection w:val="btLr"/>
          </w:tcPr>
          <w:p w:rsidR="001F185D" w:rsidRPr="00F36D9E" w:rsidRDefault="001F185D" w:rsidP="00A52E9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F36D9E">
              <w:rPr>
                <w:b/>
                <w:sz w:val="18"/>
                <w:szCs w:val="18"/>
              </w:rPr>
              <w:t>Бармин</w:t>
            </w:r>
            <w:proofErr w:type="spellEnd"/>
            <w:r w:rsidRPr="00F36D9E">
              <w:rPr>
                <w:b/>
                <w:sz w:val="18"/>
                <w:szCs w:val="18"/>
              </w:rPr>
              <w:t xml:space="preserve"> Е.</w:t>
            </w:r>
          </w:p>
        </w:tc>
        <w:tc>
          <w:tcPr>
            <w:tcW w:w="337" w:type="pct"/>
            <w:textDirection w:val="btLr"/>
          </w:tcPr>
          <w:p w:rsidR="001F185D" w:rsidRPr="00F36D9E" w:rsidRDefault="001F185D" w:rsidP="00A52E9C">
            <w:pPr>
              <w:ind w:left="113" w:right="113"/>
              <w:rPr>
                <w:b/>
                <w:sz w:val="18"/>
                <w:szCs w:val="18"/>
              </w:rPr>
            </w:pPr>
            <w:r w:rsidRPr="00F36D9E">
              <w:rPr>
                <w:b/>
                <w:sz w:val="18"/>
                <w:szCs w:val="18"/>
              </w:rPr>
              <w:t>Клушин З.</w:t>
            </w:r>
          </w:p>
        </w:tc>
        <w:tc>
          <w:tcPr>
            <w:tcW w:w="337" w:type="pct"/>
            <w:textDirection w:val="btLr"/>
          </w:tcPr>
          <w:p w:rsidR="001F185D" w:rsidRPr="00F36D9E" w:rsidRDefault="001F185D" w:rsidP="00A52E9C">
            <w:pPr>
              <w:ind w:left="113" w:right="113"/>
              <w:rPr>
                <w:b/>
                <w:sz w:val="18"/>
                <w:szCs w:val="18"/>
              </w:rPr>
            </w:pPr>
            <w:r w:rsidRPr="00F36D9E">
              <w:rPr>
                <w:b/>
                <w:sz w:val="18"/>
                <w:szCs w:val="18"/>
              </w:rPr>
              <w:t>Кудрявцев Е.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textDirection w:val="btLr"/>
          </w:tcPr>
          <w:p w:rsidR="001F185D" w:rsidRPr="00F36D9E" w:rsidRDefault="001F185D" w:rsidP="00A52E9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F36D9E">
              <w:rPr>
                <w:b/>
                <w:sz w:val="18"/>
                <w:szCs w:val="18"/>
              </w:rPr>
              <w:t>Чернявский</w:t>
            </w:r>
            <w:proofErr w:type="spellEnd"/>
            <w:r w:rsidRPr="00F36D9E">
              <w:rPr>
                <w:b/>
                <w:sz w:val="18"/>
                <w:szCs w:val="18"/>
              </w:rPr>
              <w:t xml:space="preserve"> К.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85D" w:rsidRPr="00F36D9E" w:rsidRDefault="001F185D" w:rsidP="00A52E9C">
            <w:pPr>
              <w:ind w:left="113" w:right="113"/>
              <w:rPr>
                <w:b/>
                <w:sz w:val="18"/>
                <w:szCs w:val="18"/>
              </w:rPr>
            </w:pPr>
            <w:r w:rsidRPr="00F36D9E">
              <w:rPr>
                <w:b/>
                <w:sz w:val="18"/>
                <w:szCs w:val="18"/>
              </w:rPr>
              <w:t>Швец А.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85D" w:rsidRPr="005E702D" w:rsidRDefault="001F185D" w:rsidP="00A52E9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textDirection w:val="btLr"/>
          </w:tcPr>
          <w:p w:rsidR="001F185D" w:rsidRPr="00F36D9E" w:rsidRDefault="001F185D" w:rsidP="00A52E9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F36D9E">
              <w:rPr>
                <w:b/>
                <w:sz w:val="18"/>
                <w:szCs w:val="18"/>
              </w:rPr>
              <w:t>Алюнина</w:t>
            </w:r>
            <w:proofErr w:type="spellEnd"/>
            <w:r w:rsidRPr="00F36D9E">
              <w:rPr>
                <w:b/>
                <w:sz w:val="18"/>
                <w:szCs w:val="18"/>
              </w:rPr>
              <w:t xml:space="preserve"> А.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textDirection w:val="btLr"/>
          </w:tcPr>
          <w:p w:rsidR="001F185D" w:rsidRPr="00F36D9E" w:rsidRDefault="001F185D" w:rsidP="00A52E9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F36D9E">
              <w:rPr>
                <w:b/>
                <w:sz w:val="18"/>
                <w:szCs w:val="18"/>
              </w:rPr>
              <w:t>Димов</w:t>
            </w:r>
            <w:proofErr w:type="spellEnd"/>
            <w:r w:rsidRPr="00F36D9E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textDirection w:val="btLr"/>
          </w:tcPr>
          <w:p w:rsidR="001F185D" w:rsidRPr="00F36D9E" w:rsidRDefault="001F185D" w:rsidP="00A52E9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F36D9E">
              <w:rPr>
                <w:b/>
                <w:sz w:val="18"/>
                <w:szCs w:val="18"/>
              </w:rPr>
              <w:t>Бармин</w:t>
            </w:r>
            <w:proofErr w:type="spellEnd"/>
            <w:r w:rsidRPr="00F36D9E">
              <w:rPr>
                <w:b/>
                <w:sz w:val="18"/>
                <w:szCs w:val="18"/>
              </w:rPr>
              <w:t xml:space="preserve"> Е.</w:t>
            </w:r>
          </w:p>
        </w:tc>
        <w:tc>
          <w:tcPr>
            <w:tcW w:w="323" w:type="pct"/>
            <w:textDirection w:val="btLr"/>
          </w:tcPr>
          <w:p w:rsidR="001F185D" w:rsidRPr="00F36D9E" w:rsidRDefault="001F185D" w:rsidP="00A52E9C">
            <w:pPr>
              <w:ind w:left="113" w:right="113"/>
              <w:rPr>
                <w:b/>
                <w:sz w:val="18"/>
                <w:szCs w:val="18"/>
              </w:rPr>
            </w:pPr>
            <w:r w:rsidRPr="00F36D9E">
              <w:rPr>
                <w:b/>
                <w:sz w:val="18"/>
                <w:szCs w:val="18"/>
              </w:rPr>
              <w:t>Клушин З.</w:t>
            </w:r>
          </w:p>
        </w:tc>
        <w:tc>
          <w:tcPr>
            <w:tcW w:w="323" w:type="pct"/>
            <w:textDirection w:val="btLr"/>
          </w:tcPr>
          <w:p w:rsidR="001F185D" w:rsidRPr="00F36D9E" w:rsidRDefault="001F185D" w:rsidP="00A52E9C">
            <w:pPr>
              <w:ind w:left="113" w:right="113"/>
              <w:rPr>
                <w:b/>
                <w:sz w:val="18"/>
                <w:szCs w:val="18"/>
              </w:rPr>
            </w:pPr>
            <w:r w:rsidRPr="00F36D9E">
              <w:rPr>
                <w:b/>
                <w:sz w:val="18"/>
                <w:szCs w:val="18"/>
              </w:rPr>
              <w:t>Кудрявцев Е.</w:t>
            </w:r>
          </w:p>
        </w:tc>
        <w:tc>
          <w:tcPr>
            <w:tcW w:w="323" w:type="pct"/>
            <w:textDirection w:val="btLr"/>
          </w:tcPr>
          <w:p w:rsidR="001F185D" w:rsidRPr="00F36D9E" w:rsidRDefault="001F185D" w:rsidP="00A52E9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F36D9E">
              <w:rPr>
                <w:b/>
                <w:sz w:val="18"/>
                <w:szCs w:val="18"/>
              </w:rPr>
              <w:t>Чернявский</w:t>
            </w:r>
            <w:proofErr w:type="spellEnd"/>
            <w:r w:rsidRPr="00F36D9E">
              <w:rPr>
                <w:b/>
                <w:sz w:val="18"/>
                <w:szCs w:val="18"/>
              </w:rPr>
              <w:t xml:space="preserve"> К.</w:t>
            </w:r>
          </w:p>
        </w:tc>
        <w:tc>
          <w:tcPr>
            <w:tcW w:w="322" w:type="pct"/>
            <w:textDirection w:val="btLr"/>
          </w:tcPr>
          <w:p w:rsidR="001F185D" w:rsidRPr="00F36D9E" w:rsidRDefault="001F185D" w:rsidP="00A52E9C">
            <w:pPr>
              <w:ind w:left="113" w:right="113"/>
              <w:rPr>
                <w:b/>
                <w:sz w:val="18"/>
                <w:szCs w:val="18"/>
              </w:rPr>
            </w:pPr>
            <w:r w:rsidRPr="00F36D9E">
              <w:rPr>
                <w:b/>
                <w:sz w:val="18"/>
                <w:szCs w:val="18"/>
              </w:rPr>
              <w:t>Швец А.</w:t>
            </w:r>
          </w:p>
        </w:tc>
      </w:tr>
      <w:tr w:rsidR="001F185D" w:rsidRPr="005E702D" w:rsidTr="00A52E9C">
        <w:tc>
          <w:tcPr>
            <w:tcW w:w="233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233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У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</w:tr>
      <w:tr w:rsidR="001F185D" w:rsidRPr="005E702D" w:rsidTr="00A52E9C">
        <w:tc>
          <w:tcPr>
            <w:tcW w:w="233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233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</w:tr>
      <w:tr w:rsidR="001F185D" w:rsidRPr="005E702D" w:rsidTr="00A52E9C">
        <w:tc>
          <w:tcPr>
            <w:tcW w:w="233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233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У</w:t>
            </w:r>
          </w:p>
        </w:tc>
        <w:tc>
          <w:tcPr>
            <w:tcW w:w="337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</w:tr>
      <w:tr w:rsidR="001F185D" w:rsidRPr="005E702D" w:rsidTr="00A52E9C">
        <w:trPr>
          <w:trHeight w:val="210"/>
        </w:trPr>
        <w:tc>
          <w:tcPr>
            <w:tcW w:w="233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4</w:t>
            </w:r>
          </w:p>
        </w:tc>
        <w:tc>
          <w:tcPr>
            <w:tcW w:w="290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Я</w:t>
            </w:r>
          </w:p>
        </w:tc>
        <w:tc>
          <w:tcPr>
            <w:tcW w:w="319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337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У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Я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1F185D" w:rsidRPr="005E702D" w:rsidTr="00A52E9C">
        <w:tc>
          <w:tcPr>
            <w:tcW w:w="233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5</w:t>
            </w:r>
          </w:p>
        </w:tc>
        <w:tc>
          <w:tcPr>
            <w:tcW w:w="290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У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Я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32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У</w:t>
            </w:r>
          </w:p>
        </w:tc>
        <w:tc>
          <w:tcPr>
            <w:tcW w:w="32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1F185D" w:rsidRPr="005E702D" w:rsidTr="00A52E9C">
        <w:tc>
          <w:tcPr>
            <w:tcW w:w="233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6</w:t>
            </w:r>
          </w:p>
        </w:tc>
        <w:tc>
          <w:tcPr>
            <w:tcW w:w="290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Я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32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Я</w:t>
            </w:r>
          </w:p>
        </w:tc>
      </w:tr>
      <w:tr w:rsidR="001F185D" w:rsidRPr="005E702D" w:rsidTr="00A52E9C">
        <w:tc>
          <w:tcPr>
            <w:tcW w:w="233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7</w:t>
            </w:r>
          </w:p>
        </w:tc>
        <w:tc>
          <w:tcPr>
            <w:tcW w:w="290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319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Я</w:t>
            </w:r>
          </w:p>
        </w:tc>
        <w:tc>
          <w:tcPr>
            <w:tcW w:w="337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Я</w:t>
            </w:r>
          </w:p>
        </w:tc>
        <w:tc>
          <w:tcPr>
            <w:tcW w:w="32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Я</w:t>
            </w:r>
          </w:p>
        </w:tc>
        <w:tc>
          <w:tcPr>
            <w:tcW w:w="32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Я</w:t>
            </w:r>
          </w:p>
        </w:tc>
        <w:tc>
          <w:tcPr>
            <w:tcW w:w="32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Я</w:t>
            </w:r>
          </w:p>
        </w:tc>
        <w:tc>
          <w:tcPr>
            <w:tcW w:w="322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У</w:t>
            </w:r>
          </w:p>
        </w:tc>
      </w:tr>
      <w:tr w:rsidR="001F185D" w:rsidRPr="005E702D" w:rsidTr="00A52E9C">
        <w:tc>
          <w:tcPr>
            <w:tcW w:w="233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У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Я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sz w:val="18"/>
                <w:szCs w:val="18"/>
              </w:rPr>
              <w:t>Р</w:t>
            </w:r>
            <w:proofErr w:type="gramEnd"/>
          </w:p>
        </w:tc>
      </w:tr>
      <w:tr w:rsidR="001F185D" w:rsidRPr="005E702D" w:rsidTr="00A52E9C">
        <w:tc>
          <w:tcPr>
            <w:tcW w:w="233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9</w:t>
            </w:r>
          </w:p>
        </w:tc>
        <w:tc>
          <w:tcPr>
            <w:tcW w:w="290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b/>
                <w:color w:val="003366"/>
                <w:sz w:val="18"/>
                <w:szCs w:val="18"/>
              </w:rPr>
            </w:pPr>
            <w:proofErr w:type="gramStart"/>
            <w:r w:rsidRPr="00F36D9E">
              <w:rPr>
                <w:b/>
                <w:color w:val="003366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sz w:val="18"/>
                <w:szCs w:val="18"/>
              </w:rPr>
              <w:t>У</w:t>
            </w:r>
            <w:proofErr w:type="gramEnd"/>
            <w:r w:rsidRPr="00F36D9E">
              <w:rPr>
                <w:sz w:val="18"/>
                <w:szCs w:val="18"/>
              </w:rPr>
              <w:t xml:space="preserve"> Я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У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b/>
                <w:color w:val="003366"/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Я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323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У</w:t>
            </w:r>
          </w:p>
        </w:tc>
        <w:tc>
          <w:tcPr>
            <w:tcW w:w="322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1F185D" w:rsidRPr="005E702D" w:rsidTr="00A52E9C">
        <w:tc>
          <w:tcPr>
            <w:tcW w:w="233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У.</w:t>
            </w:r>
          </w:p>
        </w:tc>
        <w:tc>
          <w:tcPr>
            <w:tcW w:w="319" w:type="pct"/>
            <w:tcBorders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Я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У.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b/>
                <w:color w:val="003366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У</w:t>
            </w:r>
          </w:p>
        </w:tc>
        <w:tc>
          <w:tcPr>
            <w:tcW w:w="323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У</w:t>
            </w:r>
          </w:p>
        </w:tc>
        <w:tc>
          <w:tcPr>
            <w:tcW w:w="323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322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1F185D" w:rsidRPr="005E702D" w:rsidTr="00A52E9C">
        <w:tc>
          <w:tcPr>
            <w:tcW w:w="233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ЗВ</w:t>
            </w:r>
          </w:p>
        </w:tc>
        <w:tc>
          <w:tcPr>
            <w:tcW w:w="31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ЗВ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ЗВ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ЗВ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АД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ЗВ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ЗВ</w:t>
            </w:r>
          </w:p>
        </w:tc>
        <w:tc>
          <w:tcPr>
            <w:tcW w:w="31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ЗВ</w:t>
            </w:r>
          </w:p>
        </w:tc>
        <w:tc>
          <w:tcPr>
            <w:tcW w:w="3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ЗВ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ЗВ</w:t>
            </w:r>
          </w:p>
        </w:tc>
        <w:tc>
          <w:tcPr>
            <w:tcW w:w="323" w:type="pct"/>
            <w:shd w:val="clear" w:color="auto" w:fill="FFFFFF" w:themeFill="background1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ЗВ</w:t>
            </w:r>
          </w:p>
        </w:tc>
        <w:tc>
          <w:tcPr>
            <w:tcW w:w="323" w:type="pct"/>
            <w:shd w:val="clear" w:color="auto" w:fill="FFFFFF" w:themeFill="background1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АД</w:t>
            </w:r>
          </w:p>
        </w:tc>
        <w:tc>
          <w:tcPr>
            <w:tcW w:w="323" w:type="pct"/>
            <w:shd w:val="clear" w:color="auto" w:fill="FFFFFF" w:themeFill="background1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ЗВ</w:t>
            </w:r>
          </w:p>
        </w:tc>
        <w:tc>
          <w:tcPr>
            <w:tcW w:w="322" w:type="pct"/>
            <w:shd w:val="clear" w:color="auto" w:fill="FFFFFF" w:themeFill="background1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ЗВ</w:t>
            </w:r>
          </w:p>
        </w:tc>
      </w:tr>
    </w:tbl>
    <w:p w:rsidR="001F185D" w:rsidRPr="00DB6E7F" w:rsidRDefault="001F185D" w:rsidP="001F185D">
      <w:pPr>
        <w:tabs>
          <w:tab w:val="left" w:pos="1122"/>
        </w:tabs>
      </w:pPr>
      <w:r w:rsidRPr="00DB6E7F">
        <w:t>.</w:t>
      </w:r>
    </w:p>
    <w:p w:rsidR="001F185D" w:rsidRPr="00DB6E7F" w:rsidRDefault="001F185D" w:rsidP="001F185D">
      <w:pPr>
        <w:rPr>
          <w:sz w:val="20"/>
          <w:szCs w:val="20"/>
        </w:rPr>
      </w:pPr>
      <w:r w:rsidRPr="00DB6E7F"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3247390</wp:posOffset>
            </wp:positionH>
            <wp:positionV relativeFrom="paragraph">
              <wp:posOffset>-1270</wp:posOffset>
            </wp:positionV>
            <wp:extent cx="2957830" cy="1915795"/>
            <wp:effectExtent l="0" t="0" r="0" b="8255"/>
            <wp:wrapTight wrapText="bothSides">
              <wp:wrapPolygon edited="0">
                <wp:start x="0" y="0"/>
                <wp:lineTo x="0" y="21693"/>
                <wp:lineTo x="21563" y="21693"/>
                <wp:lineTo x="21563" y="0"/>
                <wp:lineTo x="0" y="0"/>
              </wp:wrapPolygon>
            </wp:wrapTight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anchor>
        </w:drawing>
      </w:r>
      <w:r w:rsidRPr="00DB6E7F">
        <w:rPr>
          <w:noProof/>
          <w:sz w:val="20"/>
          <w:szCs w:val="20"/>
        </w:rPr>
        <w:drawing>
          <wp:inline distT="0" distB="0" distL="0" distR="0">
            <wp:extent cx="2965836" cy="1956021"/>
            <wp:effectExtent l="0" t="0" r="6350" b="635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1F185D" w:rsidRPr="00DB6E7F" w:rsidRDefault="001F185D" w:rsidP="001F185D">
      <w:pPr>
        <w:rPr>
          <w:sz w:val="20"/>
          <w:szCs w:val="20"/>
        </w:rPr>
      </w:pPr>
    </w:p>
    <w:p w:rsidR="001F185D" w:rsidRDefault="001F185D" w:rsidP="00335007">
      <w:pPr>
        <w:ind w:firstLine="708"/>
        <w:jc w:val="both"/>
      </w:pPr>
      <w:r>
        <w:lastRenderedPageBreak/>
        <w:t>Анализируя уровень ра</w:t>
      </w:r>
      <w:r w:rsidRPr="00DB6E7F">
        <w:t>звития самооценки</w:t>
      </w:r>
      <w:r w:rsidRPr="000538EF">
        <w:t xml:space="preserve">, </w:t>
      </w:r>
      <w:r>
        <w:t xml:space="preserve">можно отметить, </w:t>
      </w:r>
      <w:r w:rsidRPr="000538EF">
        <w:t>что высокие показатели з</w:t>
      </w:r>
      <w:r w:rsidRPr="000538EF">
        <w:t>а</w:t>
      </w:r>
      <w:r w:rsidRPr="000538EF">
        <w:t xml:space="preserve">вышенной самооценки сохраняются у </w:t>
      </w:r>
      <w:proofErr w:type="spellStart"/>
      <w:r w:rsidRPr="000538EF">
        <w:t>Бармина</w:t>
      </w:r>
      <w:proofErr w:type="spellEnd"/>
      <w:r w:rsidRPr="000538EF">
        <w:t xml:space="preserve"> Егора, заниженн</w:t>
      </w:r>
      <w:r>
        <w:t xml:space="preserve">ую </w:t>
      </w:r>
      <w:r w:rsidRPr="000538EF">
        <w:t>самооценк</w:t>
      </w:r>
      <w:r>
        <w:t xml:space="preserve">у имеет </w:t>
      </w:r>
      <w:proofErr w:type="spellStart"/>
      <w:r w:rsidRPr="000538EF">
        <w:t>Димов</w:t>
      </w:r>
      <w:proofErr w:type="spellEnd"/>
      <w:r w:rsidRPr="000538EF">
        <w:t xml:space="preserve"> Григорий, остальные ребята </w:t>
      </w:r>
      <w:r>
        <w:t>демонстрируют</w:t>
      </w:r>
      <w:r w:rsidRPr="000538EF">
        <w:t xml:space="preserve"> адекватную самооценку.</w:t>
      </w:r>
    </w:p>
    <w:p w:rsidR="001F185D" w:rsidRDefault="001F185D" w:rsidP="001F185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DB6E7F">
        <w:t xml:space="preserve"> </w:t>
      </w:r>
      <w:r w:rsidRPr="005E702D">
        <w:rPr>
          <w:b/>
          <w:sz w:val="28"/>
          <w:szCs w:val="28"/>
        </w:rPr>
        <w:t>класс  201</w:t>
      </w:r>
      <w:r>
        <w:rPr>
          <w:b/>
          <w:sz w:val="28"/>
          <w:szCs w:val="28"/>
        </w:rPr>
        <w:t>6</w:t>
      </w:r>
      <w:r w:rsidRPr="005E702D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5E702D">
        <w:rPr>
          <w:b/>
          <w:sz w:val="28"/>
          <w:szCs w:val="28"/>
        </w:rPr>
        <w:t xml:space="preserve"> учебный год</w:t>
      </w:r>
    </w:p>
    <w:tbl>
      <w:tblPr>
        <w:tblStyle w:val="af"/>
        <w:tblW w:w="5018" w:type="pct"/>
        <w:tblLook w:val="04A0"/>
      </w:tblPr>
      <w:tblGrid>
        <w:gridCol w:w="474"/>
        <w:gridCol w:w="590"/>
        <w:gridCol w:w="649"/>
        <w:gridCol w:w="474"/>
        <w:gridCol w:w="686"/>
        <w:gridCol w:w="686"/>
        <w:gridCol w:w="686"/>
        <w:gridCol w:w="686"/>
        <w:gridCol w:w="645"/>
        <w:gridCol w:w="657"/>
        <w:gridCol w:w="657"/>
        <w:gridCol w:w="657"/>
        <w:gridCol w:w="657"/>
        <w:gridCol w:w="657"/>
        <w:gridCol w:w="657"/>
        <w:gridCol w:w="655"/>
      </w:tblGrid>
      <w:tr w:rsidR="001F185D" w:rsidRPr="005E702D" w:rsidTr="00A52E9C">
        <w:trPr>
          <w:cantSplit/>
          <w:trHeight w:val="507"/>
        </w:trPr>
        <w:tc>
          <w:tcPr>
            <w:tcW w:w="233" w:type="pct"/>
            <w:vMerge w:val="restart"/>
            <w:tcBorders>
              <w:right w:val="single" w:sz="4" w:space="0" w:color="auto"/>
            </w:tcBorders>
            <w:textDirection w:val="btLr"/>
          </w:tcPr>
          <w:p w:rsidR="001F185D" w:rsidRPr="005E702D" w:rsidRDefault="001F185D" w:rsidP="00A52E9C">
            <w:pPr>
              <w:ind w:left="113" w:right="113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9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85D" w:rsidRPr="00DB6E7F" w:rsidRDefault="001F185D" w:rsidP="00A52E9C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DB6E7F">
              <w:rPr>
                <w:b/>
              </w:rPr>
              <w:t>оябрь 201</w:t>
            </w:r>
            <w:r>
              <w:rPr>
                <w:b/>
              </w:rPr>
              <w:t>6 г.</w:t>
            </w:r>
          </w:p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1F185D" w:rsidRPr="005E702D" w:rsidRDefault="001F185D" w:rsidP="00A52E9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6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85D" w:rsidRPr="005E702D" w:rsidRDefault="001F185D" w:rsidP="00A52E9C">
            <w:pPr>
              <w:jc w:val="center"/>
              <w:rPr>
                <w:b/>
              </w:rPr>
            </w:pPr>
            <w:r w:rsidRPr="005E702D">
              <w:rPr>
                <w:b/>
              </w:rPr>
              <w:t>Март 201</w:t>
            </w:r>
            <w:r>
              <w:rPr>
                <w:b/>
              </w:rPr>
              <w:t xml:space="preserve">7 </w:t>
            </w:r>
            <w:r w:rsidRPr="005E702D">
              <w:rPr>
                <w:b/>
              </w:rPr>
              <w:t>г.</w:t>
            </w:r>
          </w:p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</w:tr>
      <w:tr w:rsidR="001F185D" w:rsidRPr="005E702D" w:rsidTr="00A52E9C">
        <w:trPr>
          <w:cantSplit/>
          <w:trHeight w:val="1346"/>
        </w:trPr>
        <w:tc>
          <w:tcPr>
            <w:tcW w:w="233" w:type="pct"/>
            <w:vMerge/>
            <w:tcBorders>
              <w:right w:val="single" w:sz="4" w:space="0" w:color="auto"/>
            </w:tcBorders>
            <w:textDirection w:val="btLr"/>
          </w:tcPr>
          <w:p w:rsidR="001F185D" w:rsidRPr="005E702D" w:rsidRDefault="001F185D" w:rsidP="00A52E9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  <w:textDirection w:val="btLr"/>
          </w:tcPr>
          <w:p w:rsidR="001F185D" w:rsidRPr="00F36D9E" w:rsidRDefault="001F185D" w:rsidP="00A52E9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F36D9E">
              <w:rPr>
                <w:b/>
                <w:sz w:val="18"/>
                <w:szCs w:val="18"/>
              </w:rPr>
              <w:t>Алюнина</w:t>
            </w:r>
            <w:proofErr w:type="spellEnd"/>
            <w:r w:rsidRPr="00F36D9E">
              <w:rPr>
                <w:b/>
                <w:sz w:val="18"/>
                <w:szCs w:val="18"/>
              </w:rPr>
              <w:t xml:space="preserve"> А.</w:t>
            </w:r>
          </w:p>
        </w:tc>
        <w:tc>
          <w:tcPr>
            <w:tcW w:w="319" w:type="pct"/>
            <w:textDirection w:val="btLr"/>
          </w:tcPr>
          <w:p w:rsidR="001F185D" w:rsidRPr="00F36D9E" w:rsidRDefault="001F185D" w:rsidP="00A52E9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F36D9E">
              <w:rPr>
                <w:b/>
                <w:sz w:val="18"/>
                <w:szCs w:val="18"/>
              </w:rPr>
              <w:t>Диьов</w:t>
            </w:r>
            <w:proofErr w:type="spellEnd"/>
            <w:r w:rsidRPr="00F36D9E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33" w:type="pct"/>
            <w:textDirection w:val="btLr"/>
          </w:tcPr>
          <w:p w:rsidR="001F185D" w:rsidRPr="00F36D9E" w:rsidRDefault="001F185D" w:rsidP="00A52E9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F36D9E">
              <w:rPr>
                <w:b/>
                <w:sz w:val="18"/>
                <w:szCs w:val="18"/>
              </w:rPr>
              <w:t>Бармин</w:t>
            </w:r>
            <w:proofErr w:type="spellEnd"/>
            <w:r w:rsidRPr="00F36D9E">
              <w:rPr>
                <w:b/>
                <w:sz w:val="18"/>
                <w:szCs w:val="18"/>
              </w:rPr>
              <w:t xml:space="preserve"> Е.</w:t>
            </w:r>
          </w:p>
        </w:tc>
        <w:tc>
          <w:tcPr>
            <w:tcW w:w="337" w:type="pct"/>
            <w:textDirection w:val="btLr"/>
          </w:tcPr>
          <w:p w:rsidR="001F185D" w:rsidRPr="00F36D9E" w:rsidRDefault="001F185D" w:rsidP="00A52E9C">
            <w:pPr>
              <w:ind w:left="113" w:right="113"/>
              <w:rPr>
                <w:b/>
                <w:sz w:val="18"/>
                <w:szCs w:val="18"/>
              </w:rPr>
            </w:pPr>
            <w:r w:rsidRPr="00F36D9E">
              <w:rPr>
                <w:b/>
                <w:sz w:val="18"/>
                <w:szCs w:val="18"/>
              </w:rPr>
              <w:t>Клушин З.</w:t>
            </w:r>
          </w:p>
        </w:tc>
        <w:tc>
          <w:tcPr>
            <w:tcW w:w="337" w:type="pct"/>
            <w:textDirection w:val="btLr"/>
          </w:tcPr>
          <w:p w:rsidR="001F185D" w:rsidRPr="00F36D9E" w:rsidRDefault="001F185D" w:rsidP="00A52E9C">
            <w:pPr>
              <w:ind w:left="113" w:right="113"/>
              <w:rPr>
                <w:b/>
                <w:sz w:val="18"/>
                <w:szCs w:val="18"/>
              </w:rPr>
            </w:pPr>
            <w:r w:rsidRPr="00F36D9E">
              <w:rPr>
                <w:b/>
                <w:sz w:val="18"/>
                <w:szCs w:val="18"/>
              </w:rPr>
              <w:t>Кудрявцев Е.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textDirection w:val="btLr"/>
          </w:tcPr>
          <w:p w:rsidR="001F185D" w:rsidRPr="00F36D9E" w:rsidRDefault="001F185D" w:rsidP="00A52E9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F36D9E">
              <w:rPr>
                <w:b/>
                <w:sz w:val="18"/>
                <w:szCs w:val="18"/>
              </w:rPr>
              <w:t>Чернявский</w:t>
            </w:r>
            <w:proofErr w:type="spellEnd"/>
            <w:r w:rsidRPr="00F36D9E">
              <w:rPr>
                <w:b/>
                <w:sz w:val="18"/>
                <w:szCs w:val="18"/>
              </w:rPr>
              <w:t xml:space="preserve"> К.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85D" w:rsidRPr="00F36D9E" w:rsidRDefault="001F185D" w:rsidP="00A52E9C">
            <w:pPr>
              <w:ind w:left="113" w:right="113"/>
              <w:rPr>
                <w:b/>
                <w:sz w:val="18"/>
                <w:szCs w:val="18"/>
              </w:rPr>
            </w:pPr>
            <w:r w:rsidRPr="00F36D9E">
              <w:rPr>
                <w:b/>
                <w:sz w:val="18"/>
                <w:szCs w:val="18"/>
              </w:rPr>
              <w:t>Швец А.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85D" w:rsidRPr="005E702D" w:rsidRDefault="001F185D" w:rsidP="00A52E9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textDirection w:val="btLr"/>
          </w:tcPr>
          <w:p w:rsidR="001F185D" w:rsidRPr="00F36D9E" w:rsidRDefault="001F185D" w:rsidP="00A52E9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F36D9E">
              <w:rPr>
                <w:b/>
                <w:sz w:val="18"/>
                <w:szCs w:val="18"/>
              </w:rPr>
              <w:t>Алюнина</w:t>
            </w:r>
            <w:proofErr w:type="spellEnd"/>
            <w:r w:rsidRPr="00F36D9E">
              <w:rPr>
                <w:b/>
                <w:sz w:val="18"/>
                <w:szCs w:val="18"/>
              </w:rPr>
              <w:t xml:space="preserve"> А.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textDirection w:val="btLr"/>
          </w:tcPr>
          <w:p w:rsidR="001F185D" w:rsidRPr="00F36D9E" w:rsidRDefault="001F185D" w:rsidP="00A52E9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F36D9E">
              <w:rPr>
                <w:b/>
                <w:sz w:val="18"/>
                <w:szCs w:val="18"/>
              </w:rPr>
              <w:t>Димов</w:t>
            </w:r>
            <w:proofErr w:type="spellEnd"/>
            <w:r w:rsidRPr="00F36D9E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textDirection w:val="btLr"/>
          </w:tcPr>
          <w:p w:rsidR="001F185D" w:rsidRPr="00F36D9E" w:rsidRDefault="001F185D" w:rsidP="00A52E9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F36D9E">
              <w:rPr>
                <w:b/>
                <w:sz w:val="18"/>
                <w:szCs w:val="18"/>
              </w:rPr>
              <w:t>Бармин</w:t>
            </w:r>
            <w:proofErr w:type="spellEnd"/>
            <w:r w:rsidRPr="00F36D9E">
              <w:rPr>
                <w:b/>
                <w:sz w:val="18"/>
                <w:szCs w:val="18"/>
              </w:rPr>
              <w:t xml:space="preserve"> Е.</w:t>
            </w:r>
          </w:p>
        </w:tc>
        <w:tc>
          <w:tcPr>
            <w:tcW w:w="323" w:type="pct"/>
            <w:textDirection w:val="btLr"/>
          </w:tcPr>
          <w:p w:rsidR="001F185D" w:rsidRPr="00F36D9E" w:rsidRDefault="001F185D" w:rsidP="00A52E9C">
            <w:pPr>
              <w:ind w:left="113" w:right="113"/>
              <w:rPr>
                <w:b/>
                <w:sz w:val="18"/>
                <w:szCs w:val="18"/>
              </w:rPr>
            </w:pPr>
            <w:r w:rsidRPr="00F36D9E">
              <w:rPr>
                <w:b/>
                <w:sz w:val="18"/>
                <w:szCs w:val="18"/>
              </w:rPr>
              <w:t>Клушин З.</w:t>
            </w:r>
          </w:p>
        </w:tc>
        <w:tc>
          <w:tcPr>
            <w:tcW w:w="323" w:type="pct"/>
            <w:textDirection w:val="btLr"/>
          </w:tcPr>
          <w:p w:rsidR="001F185D" w:rsidRPr="00F36D9E" w:rsidRDefault="001F185D" w:rsidP="00A52E9C">
            <w:pPr>
              <w:ind w:left="113" w:right="113"/>
              <w:rPr>
                <w:b/>
                <w:sz w:val="18"/>
                <w:szCs w:val="18"/>
              </w:rPr>
            </w:pPr>
            <w:r w:rsidRPr="00F36D9E">
              <w:rPr>
                <w:b/>
                <w:sz w:val="18"/>
                <w:szCs w:val="18"/>
              </w:rPr>
              <w:t>Кудрявцев Е.</w:t>
            </w:r>
          </w:p>
        </w:tc>
        <w:tc>
          <w:tcPr>
            <w:tcW w:w="323" w:type="pct"/>
            <w:textDirection w:val="btLr"/>
          </w:tcPr>
          <w:p w:rsidR="001F185D" w:rsidRPr="00F36D9E" w:rsidRDefault="001F185D" w:rsidP="00A52E9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F36D9E">
              <w:rPr>
                <w:b/>
                <w:sz w:val="18"/>
                <w:szCs w:val="18"/>
              </w:rPr>
              <w:t>Чернявский</w:t>
            </w:r>
            <w:proofErr w:type="spellEnd"/>
            <w:r w:rsidRPr="00F36D9E">
              <w:rPr>
                <w:b/>
                <w:sz w:val="18"/>
                <w:szCs w:val="18"/>
              </w:rPr>
              <w:t xml:space="preserve"> К.</w:t>
            </w:r>
          </w:p>
        </w:tc>
        <w:tc>
          <w:tcPr>
            <w:tcW w:w="322" w:type="pct"/>
            <w:textDirection w:val="btLr"/>
          </w:tcPr>
          <w:p w:rsidR="001F185D" w:rsidRPr="00F36D9E" w:rsidRDefault="001F185D" w:rsidP="00A52E9C">
            <w:pPr>
              <w:ind w:left="113" w:right="113"/>
              <w:rPr>
                <w:b/>
                <w:sz w:val="18"/>
                <w:szCs w:val="18"/>
              </w:rPr>
            </w:pPr>
            <w:r w:rsidRPr="00F36D9E">
              <w:rPr>
                <w:b/>
                <w:sz w:val="18"/>
                <w:szCs w:val="18"/>
              </w:rPr>
              <w:t>Швец А.</w:t>
            </w:r>
          </w:p>
        </w:tc>
      </w:tr>
      <w:tr w:rsidR="001F185D" w:rsidRPr="005E702D" w:rsidTr="00A52E9C">
        <w:tc>
          <w:tcPr>
            <w:tcW w:w="233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233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У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</w:tr>
      <w:tr w:rsidR="001F185D" w:rsidRPr="005E702D" w:rsidTr="00A52E9C">
        <w:tc>
          <w:tcPr>
            <w:tcW w:w="233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233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</w:tr>
      <w:tr w:rsidR="001F185D" w:rsidRPr="005E702D" w:rsidTr="00A52E9C">
        <w:tc>
          <w:tcPr>
            <w:tcW w:w="233" w:type="pct"/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233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У</w:t>
            </w:r>
          </w:p>
        </w:tc>
        <w:tc>
          <w:tcPr>
            <w:tcW w:w="337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1F185D" w:rsidRPr="005E702D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1F185D" w:rsidRPr="00F36D9E" w:rsidRDefault="001F185D" w:rsidP="00A52E9C">
            <w:pPr>
              <w:rPr>
                <w:sz w:val="18"/>
                <w:szCs w:val="18"/>
              </w:rPr>
            </w:pPr>
          </w:p>
        </w:tc>
      </w:tr>
      <w:tr w:rsidR="001F185D" w:rsidRPr="005E702D" w:rsidTr="00A52E9C">
        <w:trPr>
          <w:trHeight w:val="210"/>
        </w:trPr>
        <w:tc>
          <w:tcPr>
            <w:tcW w:w="233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4</w:t>
            </w:r>
          </w:p>
        </w:tc>
        <w:tc>
          <w:tcPr>
            <w:tcW w:w="290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Я</w:t>
            </w:r>
          </w:p>
        </w:tc>
        <w:tc>
          <w:tcPr>
            <w:tcW w:w="319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337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У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Я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1F185D" w:rsidRPr="005E702D" w:rsidTr="00A52E9C">
        <w:tc>
          <w:tcPr>
            <w:tcW w:w="233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5</w:t>
            </w:r>
          </w:p>
        </w:tc>
        <w:tc>
          <w:tcPr>
            <w:tcW w:w="290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b/>
                <w:color w:val="003366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3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У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Я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32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У</w:t>
            </w:r>
          </w:p>
        </w:tc>
        <w:tc>
          <w:tcPr>
            <w:tcW w:w="32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1F185D" w:rsidRPr="005E702D" w:rsidTr="00A52E9C">
        <w:tc>
          <w:tcPr>
            <w:tcW w:w="233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6</w:t>
            </w:r>
          </w:p>
        </w:tc>
        <w:tc>
          <w:tcPr>
            <w:tcW w:w="290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У</w:t>
            </w:r>
          </w:p>
        </w:tc>
        <w:tc>
          <w:tcPr>
            <w:tcW w:w="23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Я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У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32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Я</w:t>
            </w:r>
          </w:p>
        </w:tc>
      </w:tr>
      <w:tr w:rsidR="001F185D" w:rsidRPr="005E702D" w:rsidTr="00A52E9C">
        <w:tc>
          <w:tcPr>
            <w:tcW w:w="233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7</w:t>
            </w:r>
          </w:p>
        </w:tc>
        <w:tc>
          <w:tcPr>
            <w:tcW w:w="290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319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Я</w:t>
            </w:r>
          </w:p>
        </w:tc>
        <w:tc>
          <w:tcPr>
            <w:tcW w:w="23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sz w:val="18"/>
                <w:szCs w:val="18"/>
              </w:rPr>
              <w:t>У</w:t>
            </w:r>
            <w:proofErr w:type="gramEnd"/>
            <w:r w:rsidRPr="00F36D9E">
              <w:rPr>
                <w:sz w:val="18"/>
                <w:szCs w:val="18"/>
              </w:rPr>
              <w:t xml:space="preserve"> Я</w:t>
            </w:r>
          </w:p>
        </w:tc>
        <w:tc>
          <w:tcPr>
            <w:tcW w:w="337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Я</w:t>
            </w:r>
          </w:p>
        </w:tc>
        <w:tc>
          <w:tcPr>
            <w:tcW w:w="337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Я</w:t>
            </w:r>
          </w:p>
        </w:tc>
        <w:tc>
          <w:tcPr>
            <w:tcW w:w="32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Я</w:t>
            </w:r>
          </w:p>
        </w:tc>
        <w:tc>
          <w:tcPr>
            <w:tcW w:w="32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Я</w:t>
            </w:r>
          </w:p>
        </w:tc>
        <w:tc>
          <w:tcPr>
            <w:tcW w:w="323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Я</w:t>
            </w:r>
          </w:p>
        </w:tc>
        <w:tc>
          <w:tcPr>
            <w:tcW w:w="322" w:type="pct"/>
            <w:shd w:val="clear" w:color="auto" w:fill="FFFF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У</w:t>
            </w:r>
          </w:p>
        </w:tc>
      </w:tr>
      <w:tr w:rsidR="001F185D" w:rsidRPr="005E702D" w:rsidTr="00A52E9C">
        <w:tc>
          <w:tcPr>
            <w:tcW w:w="233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Я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sz w:val="18"/>
                <w:szCs w:val="18"/>
              </w:rPr>
              <w:t>Р</w:t>
            </w:r>
            <w:proofErr w:type="gramEnd"/>
          </w:p>
        </w:tc>
      </w:tr>
      <w:tr w:rsidR="001F185D" w:rsidRPr="005E702D" w:rsidTr="00A52E9C">
        <w:tc>
          <w:tcPr>
            <w:tcW w:w="233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9</w:t>
            </w:r>
          </w:p>
        </w:tc>
        <w:tc>
          <w:tcPr>
            <w:tcW w:w="290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b/>
                <w:color w:val="003366"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b/>
                <w:color w:val="003366"/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Я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323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У</w:t>
            </w:r>
          </w:p>
        </w:tc>
        <w:tc>
          <w:tcPr>
            <w:tcW w:w="322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1F185D" w:rsidRPr="005E702D" w:rsidTr="00A52E9C">
        <w:tc>
          <w:tcPr>
            <w:tcW w:w="233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E702D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У.</w:t>
            </w:r>
          </w:p>
        </w:tc>
        <w:tc>
          <w:tcPr>
            <w:tcW w:w="319" w:type="pct"/>
            <w:tcBorders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У.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b/>
                <w:color w:val="003366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У</w:t>
            </w:r>
          </w:p>
        </w:tc>
        <w:tc>
          <w:tcPr>
            <w:tcW w:w="323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У</w:t>
            </w:r>
          </w:p>
        </w:tc>
        <w:tc>
          <w:tcPr>
            <w:tcW w:w="323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F36D9E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322" w:type="pct"/>
            <w:shd w:val="clear" w:color="auto" w:fill="FF0000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1F185D" w:rsidRPr="005E702D" w:rsidTr="00A52E9C">
        <w:tc>
          <w:tcPr>
            <w:tcW w:w="233" w:type="pct"/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ЗВ</w:t>
            </w:r>
          </w:p>
        </w:tc>
        <w:tc>
          <w:tcPr>
            <w:tcW w:w="31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ЗВ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ЗВ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АД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ЗВ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ЗВ</w:t>
            </w:r>
          </w:p>
        </w:tc>
        <w:tc>
          <w:tcPr>
            <w:tcW w:w="31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F185D" w:rsidRPr="005E702D" w:rsidRDefault="001F185D" w:rsidP="00A52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ЗВ</w:t>
            </w:r>
          </w:p>
        </w:tc>
        <w:tc>
          <w:tcPr>
            <w:tcW w:w="3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ЗВ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ЗВ</w:t>
            </w:r>
          </w:p>
        </w:tc>
        <w:tc>
          <w:tcPr>
            <w:tcW w:w="323" w:type="pct"/>
            <w:shd w:val="clear" w:color="auto" w:fill="FFFFFF" w:themeFill="background1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ЗВ</w:t>
            </w:r>
          </w:p>
        </w:tc>
        <w:tc>
          <w:tcPr>
            <w:tcW w:w="323" w:type="pct"/>
            <w:shd w:val="clear" w:color="auto" w:fill="FFFFFF" w:themeFill="background1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АД</w:t>
            </w:r>
          </w:p>
        </w:tc>
        <w:tc>
          <w:tcPr>
            <w:tcW w:w="323" w:type="pct"/>
            <w:shd w:val="clear" w:color="auto" w:fill="FFFFFF" w:themeFill="background1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ЗВ</w:t>
            </w:r>
          </w:p>
        </w:tc>
        <w:tc>
          <w:tcPr>
            <w:tcW w:w="322" w:type="pct"/>
            <w:shd w:val="clear" w:color="auto" w:fill="FFFFFF" w:themeFill="background1"/>
          </w:tcPr>
          <w:p w:rsidR="001F185D" w:rsidRPr="00F36D9E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36D9E">
              <w:rPr>
                <w:sz w:val="18"/>
                <w:szCs w:val="18"/>
              </w:rPr>
              <w:t>ЗВ</w:t>
            </w:r>
          </w:p>
        </w:tc>
      </w:tr>
    </w:tbl>
    <w:p w:rsidR="001F185D" w:rsidRDefault="001F185D" w:rsidP="001F185D">
      <w:pPr>
        <w:jc w:val="both"/>
      </w:pPr>
    </w:p>
    <w:p w:rsidR="001F185D" w:rsidRPr="00335007" w:rsidRDefault="001F185D" w:rsidP="001F185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1F185D" w:rsidRPr="00335007" w:rsidRDefault="001F185D" w:rsidP="001F185D">
      <w:pPr>
        <w:pStyle w:val="a3"/>
        <w:tabs>
          <w:tab w:val="center" w:pos="2053"/>
        </w:tabs>
        <w:jc w:val="center"/>
        <w:rPr>
          <w:rFonts w:ascii="Times New Roman" w:hAnsi="Times New Roman"/>
          <w:b/>
          <w:sz w:val="28"/>
          <w:szCs w:val="28"/>
        </w:rPr>
      </w:pPr>
      <w:r w:rsidRPr="00335007">
        <w:rPr>
          <w:rFonts w:ascii="Times New Roman" w:hAnsi="Times New Roman"/>
          <w:b/>
          <w:sz w:val="28"/>
          <w:szCs w:val="28"/>
        </w:rPr>
        <w:t xml:space="preserve">Анкета для оценки уровня школьной мотивации Н. </w:t>
      </w:r>
      <w:proofErr w:type="spellStart"/>
      <w:r w:rsidRPr="00335007">
        <w:rPr>
          <w:rFonts w:ascii="Times New Roman" w:hAnsi="Times New Roman"/>
          <w:b/>
          <w:sz w:val="28"/>
          <w:szCs w:val="28"/>
        </w:rPr>
        <w:t>Лускановой</w:t>
      </w:r>
      <w:proofErr w:type="spellEnd"/>
      <w:r w:rsidRPr="00335007">
        <w:rPr>
          <w:rFonts w:ascii="Times New Roman" w:hAnsi="Times New Roman"/>
          <w:b/>
          <w:sz w:val="28"/>
          <w:szCs w:val="28"/>
        </w:rPr>
        <w:t>.</w:t>
      </w:r>
    </w:p>
    <w:p w:rsidR="001F185D" w:rsidRDefault="001F185D" w:rsidP="001F185D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Анализ р</w:t>
      </w:r>
      <w:r w:rsidRPr="00DB6E7F">
        <w:rPr>
          <w:rFonts w:ascii="Times New Roman" w:eastAsia="Times New Roman" w:hAnsi="Times New Roman"/>
          <w:b/>
          <w:sz w:val="24"/>
          <w:szCs w:val="24"/>
        </w:rPr>
        <w:t>езультат</w:t>
      </w:r>
      <w:r>
        <w:rPr>
          <w:rFonts w:ascii="Times New Roman" w:eastAsia="Times New Roman" w:hAnsi="Times New Roman"/>
          <w:b/>
          <w:sz w:val="24"/>
          <w:szCs w:val="24"/>
        </w:rPr>
        <w:t>ов</w:t>
      </w:r>
      <w:r w:rsidRPr="00DB6E7F">
        <w:rPr>
          <w:rFonts w:ascii="Times New Roman" w:eastAsia="Times New Roman" w:hAnsi="Times New Roman"/>
          <w:b/>
          <w:sz w:val="24"/>
          <w:szCs w:val="24"/>
        </w:rPr>
        <w:t xml:space="preserve"> анкетирования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Pr="00033E2A">
        <w:rPr>
          <w:rFonts w:ascii="Times New Roman" w:eastAsia="Times New Roman" w:hAnsi="Times New Roman"/>
          <w:b/>
          <w:sz w:val="24"/>
          <w:szCs w:val="24"/>
        </w:rPr>
        <w:t>Уровень мотивации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1F185D" w:rsidRPr="00033E2A" w:rsidRDefault="001F185D" w:rsidP="001F185D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33E2A">
        <w:rPr>
          <w:rFonts w:ascii="Times New Roman" w:eastAsia="Times New Roman" w:hAnsi="Times New Roman"/>
          <w:b/>
          <w:sz w:val="24"/>
          <w:szCs w:val="24"/>
        </w:rPr>
        <w:t>1 класс.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33E2A">
        <w:rPr>
          <w:rFonts w:ascii="Times New Roman" w:eastAsia="Times New Roman" w:hAnsi="Times New Roman"/>
          <w:b/>
          <w:sz w:val="24"/>
          <w:szCs w:val="24"/>
        </w:rPr>
        <w:t xml:space="preserve">2014-2015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учебный </w:t>
      </w:r>
      <w:r w:rsidRPr="00033E2A">
        <w:rPr>
          <w:rFonts w:ascii="Times New Roman" w:eastAsia="Times New Roman" w:hAnsi="Times New Roman"/>
          <w:b/>
          <w:sz w:val="24"/>
          <w:szCs w:val="24"/>
        </w:rPr>
        <w:t>год.</w:t>
      </w:r>
    </w:p>
    <w:tbl>
      <w:tblPr>
        <w:tblStyle w:val="af"/>
        <w:tblpPr w:leftFromText="180" w:rightFromText="180" w:vertAnchor="text" w:horzAnchor="margin" w:tblpY="666"/>
        <w:tblW w:w="5000" w:type="pct"/>
        <w:tblLook w:val="04A0"/>
      </w:tblPr>
      <w:tblGrid>
        <w:gridCol w:w="302"/>
        <w:gridCol w:w="1097"/>
        <w:gridCol w:w="670"/>
        <w:gridCol w:w="670"/>
        <w:gridCol w:w="670"/>
        <w:gridCol w:w="758"/>
        <w:gridCol w:w="758"/>
        <w:gridCol w:w="670"/>
        <w:gridCol w:w="670"/>
        <w:gridCol w:w="670"/>
        <w:gridCol w:w="670"/>
        <w:gridCol w:w="670"/>
        <w:gridCol w:w="480"/>
        <w:gridCol w:w="1382"/>
      </w:tblGrid>
      <w:tr w:rsidR="001F185D" w:rsidRPr="00033E2A" w:rsidTr="00A52E9C">
        <w:tc>
          <w:tcPr>
            <w:tcW w:w="172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№</w:t>
            </w:r>
          </w:p>
        </w:tc>
        <w:tc>
          <w:tcPr>
            <w:tcW w:w="552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Фамилия имя</w:t>
            </w:r>
          </w:p>
        </w:tc>
        <w:tc>
          <w:tcPr>
            <w:tcW w:w="327" w:type="pct"/>
          </w:tcPr>
          <w:p w:rsidR="001F185D" w:rsidRPr="008A116A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8A116A">
              <w:rPr>
                <w:sz w:val="20"/>
                <w:szCs w:val="20"/>
              </w:rPr>
              <w:t>В</w:t>
            </w:r>
            <w:r w:rsidRPr="008A116A">
              <w:rPr>
                <w:sz w:val="20"/>
                <w:szCs w:val="20"/>
              </w:rPr>
              <w:t>о</w:t>
            </w:r>
            <w:r w:rsidRPr="008A116A">
              <w:rPr>
                <w:sz w:val="20"/>
                <w:szCs w:val="20"/>
              </w:rPr>
              <w:t>прос 1</w:t>
            </w:r>
          </w:p>
        </w:tc>
        <w:tc>
          <w:tcPr>
            <w:tcW w:w="327" w:type="pct"/>
          </w:tcPr>
          <w:p w:rsidR="001F185D" w:rsidRPr="008A116A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8A116A">
              <w:rPr>
                <w:sz w:val="20"/>
                <w:szCs w:val="20"/>
              </w:rPr>
              <w:t>В</w:t>
            </w:r>
            <w:r w:rsidRPr="008A116A">
              <w:rPr>
                <w:sz w:val="20"/>
                <w:szCs w:val="20"/>
              </w:rPr>
              <w:t>о</w:t>
            </w:r>
            <w:r w:rsidRPr="008A116A">
              <w:rPr>
                <w:sz w:val="20"/>
                <w:szCs w:val="20"/>
              </w:rPr>
              <w:t>прос 2</w:t>
            </w:r>
          </w:p>
        </w:tc>
        <w:tc>
          <w:tcPr>
            <w:tcW w:w="327" w:type="pct"/>
          </w:tcPr>
          <w:p w:rsidR="001F185D" w:rsidRPr="008A116A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8A116A">
              <w:rPr>
                <w:sz w:val="20"/>
                <w:szCs w:val="20"/>
              </w:rPr>
              <w:t>В</w:t>
            </w:r>
            <w:r w:rsidRPr="008A116A">
              <w:rPr>
                <w:sz w:val="20"/>
                <w:szCs w:val="20"/>
              </w:rPr>
              <w:t>о</w:t>
            </w:r>
            <w:r w:rsidRPr="008A116A">
              <w:rPr>
                <w:sz w:val="20"/>
                <w:szCs w:val="20"/>
              </w:rPr>
              <w:t>прос 3</w:t>
            </w:r>
          </w:p>
        </w:tc>
        <w:tc>
          <w:tcPr>
            <w:tcW w:w="365" w:type="pct"/>
          </w:tcPr>
          <w:p w:rsidR="001F185D" w:rsidRPr="008A116A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8A116A">
              <w:rPr>
                <w:sz w:val="20"/>
                <w:szCs w:val="20"/>
              </w:rPr>
              <w:t>В</w:t>
            </w:r>
            <w:r w:rsidRPr="008A116A">
              <w:rPr>
                <w:sz w:val="20"/>
                <w:szCs w:val="20"/>
              </w:rPr>
              <w:t>о</w:t>
            </w:r>
            <w:r w:rsidRPr="008A116A">
              <w:rPr>
                <w:sz w:val="20"/>
                <w:szCs w:val="20"/>
              </w:rPr>
              <w:t>прос</w:t>
            </w:r>
            <w:proofErr w:type="gramStart"/>
            <w:r w:rsidRPr="008A116A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365" w:type="pct"/>
          </w:tcPr>
          <w:p w:rsidR="001F185D" w:rsidRPr="008A116A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8A116A">
              <w:rPr>
                <w:sz w:val="20"/>
                <w:szCs w:val="20"/>
              </w:rPr>
              <w:t>В</w:t>
            </w:r>
            <w:r w:rsidRPr="008A116A">
              <w:rPr>
                <w:sz w:val="20"/>
                <w:szCs w:val="20"/>
              </w:rPr>
              <w:t>о</w:t>
            </w:r>
            <w:r w:rsidRPr="008A116A">
              <w:rPr>
                <w:sz w:val="20"/>
                <w:szCs w:val="20"/>
              </w:rPr>
              <w:t>прос5</w:t>
            </w:r>
          </w:p>
        </w:tc>
        <w:tc>
          <w:tcPr>
            <w:tcW w:w="327" w:type="pct"/>
          </w:tcPr>
          <w:p w:rsidR="001F185D" w:rsidRPr="008A116A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8A116A">
              <w:rPr>
                <w:sz w:val="20"/>
                <w:szCs w:val="20"/>
              </w:rPr>
              <w:t>В</w:t>
            </w:r>
            <w:r w:rsidRPr="008A116A">
              <w:rPr>
                <w:sz w:val="20"/>
                <w:szCs w:val="20"/>
              </w:rPr>
              <w:t>о</w:t>
            </w:r>
            <w:r w:rsidRPr="008A116A">
              <w:rPr>
                <w:sz w:val="20"/>
                <w:szCs w:val="20"/>
              </w:rPr>
              <w:t>прос 6</w:t>
            </w:r>
          </w:p>
        </w:tc>
        <w:tc>
          <w:tcPr>
            <w:tcW w:w="327" w:type="pct"/>
          </w:tcPr>
          <w:p w:rsidR="001F185D" w:rsidRPr="008A116A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8A116A">
              <w:rPr>
                <w:sz w:val="20"/>
                <w:szCs w:val="20"/>
              </w:rPr>
              <w:t>В</w:t>
            </w:r>
            <w:r w:rsidRPr="008A116A">
              <w:rPr>
                <w:sz w:val="20"/>
                <w:szCs w:val="20"/>
              </w:rPr>
              <w:t>о</w:t>
            </w:r>
            <w:r w:rsidRPr="008A116A">
              <w:rPr>
                <w:sz w:val="20"/>
                <w:szCs w:val="20"/>
              </w:rPr>
              <w:t>прос 7</w:t>
            </w:r>
          </w:p>
        </w:tc>
        <w:tc>
          <w:tcPr>
            <w:tcW w:w="327" w:type="pct"/>
          </w:tcPr>
          <w:p w:rsidR="001F185D" w:rsidRPr="008A116A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8A116A">
              <w:rPr>
                <w:sz w:val="20"/>
                <w:szCs w:val="20"/>
              </w:rPr>
              <w:t>В</w:t>
            </w:r>
            <w:r w:rsidRPr="008A116A">
              <w:rPr>
                <w:sz w:val="20"/>
                <w:szCs w:val="20"/>
              </w:rPr>
              <w:t>о</w:t>
            </w:r>
            <w:r w:rsidRPr="008A116A">
              <w:rPr>
                <w:sz w:val="20"/>
                <w:szCs w:val="20"/>
              </w:rPr>
              <w:t>прос 8</w:t>
            </w:r>
          </w:p>
        </w:tc>
        <w:tc>
          <w:tcPr>
            <w:tcW w:w="327" w:type="pct"/>
          </w:tcPr>
          <w:p w:rsidR="001F185D" w:rsidRPr="008A116A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8A116A">
              <w:rPr>
                <w:sz w:val="20"/>
                <w:szCs w:val="20"/>
              </w:rPr>
              <w:t>В</w:t>
            </w:r>
            <w:r w:rsidRPr="008A116A">
              <w:rPr>
                <w:sz w:val="20"/>
                <w:szCs w:val="20"/>
              </w:rPr>
              <w:t>о</w:t>
            </w:r>
            <w:r w:rsidRPr="008A116A">
              <w:rPr>
                <w:sz w:val="20"/>
                <w:szCs w:val="20"/>
              </w:rPr>
              <w:t>прос 9</w:t>
            </w:r>
          </w:p>
        </w:tc>
        <w:tc>
          <w:tcPr>
            <w:tcW w:w="327" w:type="pct"/>
          </w:tcPr>
          <w:p w:rsidR="001F185D" w:rsidRPr="008A116A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8A116A">
              <w:rPr>
                <w:sz w:val="20"/>
                <w:szCs w:val="20"/>
              </w:rPr>
              <w:t>В</w:t>
            </w:r>
            <w:r w:rsidRPr="008A116A">
              <w:rPr>
                <w:sz w:val="20"/>
                <w:szCs w:val="20"/>
              </w:rPr>
              <w:t>о</w:t>
            </w:r>
            <w:r w:rsidRPr="008A116A">
              <w:rPr>
                <w:sz w:val="20"/>
                <w:szCs w:val="20"/>
              </w:rPr>
              <w:t>прос 10</w:t>
            </w:r>
          </w:p>
        </w:tc>
        <w:tc>
          <w:tcPr>
            <w:tcW w:w="243" w:type="pct"/>
          </w:tcPr>
          <w:p w:rsidR="001F185D" w:rsidRPr="008A116A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8A116A">
              <w:rPr>
                <w:sz w:val="20"/>
                <w:szCs w:val="20"/>
              </w:rPr>
              <w:t>Итог</w:t>
            </w:r>
          </w:p>
        </w:tc>
        <w:tc>
          <w:tcPr>
            <w:tcW w:w="689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rPr>
                <w:bCs/>
              </w:rPr>
              <w:t>Уровни школьной мотивации</w:t>
            </w:r>
          </w:p>
        </w:tc>
      </w:tr>
      <w:tr w:rsidR="001F185D" w:rsidRPr="00033E2A" w:rsidTr="00A52E9C">
        <w:tc>
          <w:tcPr>
            <w:tcW w:w="172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1.</w:t>
            </w:r>
          </w:p>
        </w:tc>
        <w:tc>
          <w:tcPr>
            <w:tcW w:w="552" w:type="pct"/>
          </w:tcPr>
          <w:p w:rsidR="001F185D" w:rsidRPr="00033E2A" w:rsidRDefault="001F185D" w:rsidP="00A52E9C">
            <w:pPr>
              <w:ind w:left="-57" w:right="-57"/>
              <w:jc w:val="both"/>
            </w:pPr>
            <w:proofErr w:type="spellStart"/>
            <w:r w:rsidRPr="00033E2A">
              <w:t>Алюнин</w:t>
            </w:r>
            <w:proofErr w:type="spellEnd"/>
            <w:r w:rsidRPr="00033E2A">
              <w:t xml:space="preserve"> Н.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3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0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3</w:t>
            </w:r>
          </w:p>
        </w:tc>
        <w:tc>
          <w:tcPr>
            <w:tcW w:w="365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</w:t>
            </w:r>
          </w:p>
        </w:tc>
        <w:tc>
          <w:tcPr>
            <w:tcW w:w="365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3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3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</w:t>
            </w:r>
          </w:p>
        </w:tc>
        <w:tc>
          <w:tcPr>
            <w:tcW w:w="243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16</w:t>
            </w:r>
          </w:p>
        </w:tc>
        <w:tc>
          <w:tcPr>
            <w:tcW w:w="689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положител</w:t>
            </w:r>
            <w:r w:rsidRPr="00033E2A">
              <w:t>ь</w:t>
            </w:r>
            <w:r w:rsidRPr="00033E2A">
              <w:t>ная</w:t>
            </w:r>
          </w:p>
        </w:tc>
      </w:tr>
      <w:tr w:rsidR="001F185D" w:rsidRPr="00033E2A" w:rsidTr="00A52E9C">
        <w:tc>
          <w:tcPr>
            <w:tcW w:w="172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2.</w:t>
            </w:r>
          </w:p>
        </w:tc>
        <w:tc>
          <w:tcPr>
            <w:tcW w:w="552" w:type="pct"/>
          </w:tcPr>
          <w:p w:rsidR="001F185D" w:rsidRPr="00033E2A" w:rsidRDefault="001F185D" w:rsidP="00A52E9C">
            <w:pPr>
              <w:ind w:left="-57" w:right="-57"/>
              <w:jc w:val="both"/>
            </w:pPr>
            <w:proofErr w:type="spellStart"/>
            <w:r w:rsidRPr="00033E2A">
              <w:t>Димов</w:t>
            </w:r>
            <w:proofErr w:type="spellEnd"/>
            <w:r w:rsidRPr="00033E2A">
              <w:t xml:space="preserve"> Г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3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0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3</w:t>
            </w:r>
          </w:p>
        </w:tc>
        <w:tc>
          <w:tcPr>
            <w:tcW w:w="365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0</w:t>
            </w:r>
          </w:p>
        </w:tc>
        <w:tc>
          <w:tcPr>
            <w:tcW w:w="365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0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0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0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</w:t>
            </w:r>
          </w:p>
        </w:tc>
        <w:tc>
          <w:tcPr>
            <w:tcW w:w="243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9</w:t>
            </w:r>
          </w:p>
        </w:tc>
        <w:tc>
          <w:tcPr>
            <w:tcW w:w="689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низкая</w:t>
            </w:r>
          </w:p>
        </w:tc>
      </w:tr>
      <w:tr w:rsidR="001F185D" w:rsidRPr="00033E2A" w:rsidTr="00A52E9C">
        <w:tc>
          <w:tcPr>
            <w:tcW w:w="172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3.</w:t>
            </w:r>
          </w:p>
        </w:tc>
        <w:tc>
          <w:tcPr>
            <w:tcW w:w="552" w:type="pct"/>
          </w:tcPr>
          <w:p w:rsidR="001F185D" w:rsidRPr="00033E2A" w:rsidRDefault="001F185D" w:rsidP="00A52E9C">
            <w:pPr>
              <w:ind w:left="-57" w:right="-57"/>
              <w:jc w:val="both"/>
            </w:pPr>
            <w:proofErr w:type="spellStart"/>
            <w:r w:rsidRPr="00033E2A">
              <w:t>Бармин</w:t>
            </w:r>
            <w:proofErr w:type="spellEnd"/>
            <w:r w:rsidRPr="00033E2A">
              <w:t xml:space="preserve"> Е.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3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3</w:t>
            </w:r>
          </w:p>
        </w:tc>
        <w:tc>
          <w:tcPr>
            <w:tcW w:w="365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0</w:t>
            </w:r>
          </w:p>
        </w:tc>
        <w:tc>
          <w:tcPr>
            <w:tcW w:w="365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0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0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0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3</w:t>
            </w:r>
          </w:p>
        </w:tc>
        <w:tc>
          <w:tcPr>
            <w:tcW w:w="243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12</w:t>
            </w:r>
          </w:p>
        </w:tc>
        <w:tc>
          <w:tcPr>
            <w:tcW w:w="689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низкая</w:t>
            </w:r>
          </w:p>
        </w:tc>
      </w:tr>
      <w:tr w:rsidR="001F185D" w:rsidRPr="00033E2A" w:rsidTr="00A52E9C">
        <w:tc>
          <w:tcPr>
            <w:tcW w:w="172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4.</w:t>
            </w:r>
          </w:p>
        </w:tc>
        <w:tc>
          <w:tcPr>
            <w:tcW w:w="552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Клушин З.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3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3</w:t>
            </w:r>
          </w:p>
        </w:tc>
        <w:tc>
          <w:tcPr>
            <w:tcW w:w="365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0</w:t>
            </w:r>
          </w:p>
        </w:tc>
        <w:tc>
          <w:tcPr>
            <w:tcW w:w="365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3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0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3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3</w:t>
            </w:r>
          </w:p>
        </w:tc>
        <w:tc>
          <w:tcPr>
            <w:tcW w:w="243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12</w:t>
            </w:r>
          </w:p>
        </w:tc>
        <w:tc>
          <w:tcPr>
            <w:tcW w:w="689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низкая</w:t>
            </w:r>
          </w:p>
        </w:tc>
      </w:tr>
      <w:tr w:rsidR="001F185D" w:rsidRPr="00033E2A" w:rsidTr="00A52E9C">
        <w:tc>
          <w:tcPr>
            <w:tcW w:w="172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5.</w:t>
            </w:r>
          </w:p>
        </w:tc>
        <w:tc>
          <w:tcPr>
            <w:tcW w:w="552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Кудря</w:t>
            </w:r>
            <w:r w:rsidRPr="00033E2A">
              <w:t>в</w:t>
            </w:r>
            <w:r w:rsidRPr="00033E2A">
              <w:t>цев Е.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3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0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3</w:t>
            </w:r>
          </w:p>
        </w:tc>
        <w:tc>
          <w:tcPr>
            <w:tcW w:w="365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3</w:t>
            </w:r>
          </w:p>
        </w:tc>
        <w:tc>
          <w:tcPr>
            <w:tcW w:w="365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0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0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3</w:t>
            </w:r>
          </w:p>
        </w:tc>
        <w:tc>
          <w:tcPr>
            <w:tcW w:w="243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15</w:t>
            </w:r>
          </w:p>
        </w:tc>
        <w:tc>
          <w:tcPr>
            <w:tcW w:w="689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положител</w:t>
            </w:r>
            <w:r w:rsidRPr="00033E2A">
              <w:t>ь</w:t>
            </w:r>
            <w:r w:rsidRPr="00033E2A">
              <w:t>ная</w:t>
            </w:r>
          </w:p>
        </w:tc>
      </w:tr>
      <w:tr w:rsidR="001F185D" w:rsidRPr="00033E2A" w:rsidTr="00A52E9C">
        <w:tc>
          <w:tcPr>
            <w:tcW w:w="172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6.</w:t>
            </w:r>
          </w:p>
        </w:tc>
        <w:tc>
          <w:tcPr>
            <w:tcW w:w="552" w:type="pct"/>
          </w:tcPr>
          <w:p w:rsidR="001F185D" w:rsidRPr="00033E2A" w:rsidRDefault="001F185D" w:rsidP="00A52E9C">
            <w:pPr>
              <w:ind w:left="-57" w:right="-57"/>
              <w:jc w:val="both"/>
            </w:pPr>
            <w:proofErr w:type="spellStart"/>
            <w:r w:rsidRPr="00033E2A">
              <w:t>Черня</w:t>
            </w:r>
            <w:r w:rsidRPr="00033E2A">
              <w:t>в</w:t>
            </w:r>
            <w:r w:rsidRPr="00033E2A">
              <w:t>ский</w:t>
            </w:r>
            <w:proofErr w:type="spellEnd"/>
            <w:r w:rsidRPr="00033E2A">
              <w:t xml:space="preserve"> К.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3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3</w:t>
            </w:r>
          </w:p>
        </w:tc>
        <w:tc>
          <w:tcPr>
            <w:tcW w:w="365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0</w:t>
            </w:r>
          </w:p>
        </w:tc>
        <w:tc>
          <w:tcPr>
            <w:tcW w:w="365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0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0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3</w:t>
            </w:r>
          </w:p>
        </w:tc>
        <w:tc>
          <w:tcPr>
            <w:tcW w:w="243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13</w:t>
            </w:r>
          </w:p>
        </w:tc>
        <w:tc>
          <w:tcPr>
            <w:tcW w:w="689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низкая</w:t>
            </w:r>
          </w:p>
        </w:tc>
      </w:tr>
      <w:tr w:rsidR="001F185D" w:rsidRPr="00033E2A" w:rsidTr="00A52E9C">
        <w:tc>
          <w:tcPr>
            <w:tcW w:w="172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7.</w:t>
            </w:r>
          </w:p>
        </w:tc>
        <w:tc>
          <w:tcPr>
            <w:tcW w:w="552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Швец А</w:t>
            </w:r>
            <w:r>
              <w:t>.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3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3</w:t>
            </w:r>
          </w:p>
        </w:tc>
        <w:tc>
          <w:tcPr>
            <w:tcW w:w="365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3</w:t>
            </w:r>
          </w:p>
        </w:tc>
        <w:tc>
          <w:tcPr>
            <w:tcW w:w="365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3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3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</w:t>
            </w:r>
          </w:p>
        </w:tc>
        <w:tc>
          <w:tcPr>
            <w:tcW w:w="327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1</w:t>
            </w:r>
          </w:p>
        </w:tc>
        <w:tc>
          <w:tcPr>
            <w:tcW w:w="243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20</w:t>
            </w:r>
          </w:p>
        </w:tc>
        <w:tc>
          <w:tcPr>
            <w:tcW w:w="689" w:type="pct"/>
          </w:tcPr>
          <w:p w:rsidR="001F185D" w:rsidRPr="00033E2A" w:rsidRDefault="001F185D" w:rsidP="00A52E9C">
            <w:pPr>
              <w:ind w:left="-57" w:right="-57"/>
              <w:jc w:val="both"/>
            </w:pPr>
            <w:r w:rsidRPr="00033E2A">
              <w:t>хорошая</w:t>
            </w:r>
          </w:p>
        </w:tc>
      </w:tr>
    </w:tbl>
    <w:p w:rsidR="001F185D" w:rsidRPr="00DB6E7F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B6E7F">
        <w:rPr>
          <w:rFonts w:ascii="Times New Roman" w:eastAsia="Times New Roman" w:hAnsi="Times New Roman"/>
          <w:sz w:val="24"/>
          <w:szCs w:val="24"/>
        </w:rPr>
        <w:t xml:space="preserve"> Анкета для первоклассников по оценке уровня школьной мотивации (Н. </w:t>
      </w:r>
      <w:proofErr w:type="spellStart"/>
      <w:r w:rsidRPr="00DB6E7F">
        <w:rPr>
          <w:rFonts w:ascii="Times New Roman" w:eastAsia="Times New Roman" w:hAnsi="Times New Roman"/>
          <w:sz w:val="24"/>
          <w:szCs w:val="24"/>
        </w:rPr>
        <w:t>Лусканова</w:t>
      </w:r>
      <w:proofErr w:type="spellEnd"/>
      <w:r w:rsidRPr="00DB6E7F">
        <w:rPr>
          <w:rFonts w:ascii="Times New Roman" w:eastAsia="Times New Roman" w:hAnsi="Times New Roman"/>
          <w:sz w:val="24"/>
          <w:szCs w:val="24"/>
        </w:rPr>
        <w:t>)</w:t>
      </w:r>
    </w:p>
    <w:p w:rsidR="001F185D" w:rsidRDefault="001F185D" w:rsidP="001F185D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F185D" w:rsidRDefault="001F185D" w:rsidP="001F185D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2364105</wp:posOffset>
            </wp:positionV>
            <wp:extent cx="3340735" cy="2181225"/>
            <wp:effectExtent l="19050" t="0" r="12065" b="0"/>
            <wp:wrapNone/>
            <wp:docPr id="20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anchor>
        </w:drawing>
      </w:r>
    </w:p>
    <w:p w:rsidR="001F185D" w:rsidRDefault="001F185D" w:rsidP="001F185D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F185D" w:rsidRPr="00DB6E7F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6E7F">
        <w:rPr>
          <w:rFonts w:ascii="Times New Roman" w:eastAsia="Times New Roman" w:hAnsi="Times New Roman"/>
          <w:sz w:val="24"/>
          <w:szCs w:val="24"/>
        </w:rPr>
        <w:t>Низкая школьная мотивация-57,1%;</w:t>
      </w:r>
    </w:p>
    <w:p w:rsidR="001F185D" w:rsidRPr="00DB6E7F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6E7F">
        <w:rPr>
          <w:rFonts w:ascii="Times New Roman" w:eastAsia="Times New Roman" w:hAnsi="Times New Roman"/>
          <w:sz w:val="24"/>
          <w:szCs w:val="24"/>
        </w:rPr>
        <w:t>Средняя школьная мотивация- 28,5%;</w:t>
      </w:r>
    </w:p>
    <w:p w:rsidR="001F185D" w:rsidRPr="00DB6E7F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B6E7F">
        <w:rPr>
          <w:rFonts w:ascii="Times New Roman" w:eastAsia="Times New Roman" w:hAnsi="Times New Roman"/>
          <w:sz w:val="24"/>
          <w:szCs w:val="24"/>
        </w:rPr>
        <w:t>Хорошая школьная мотивация- 14,2%;</w:t>
      </w:r>
    </w:p>
    <w:p w:rsidR="001F185D" w:rsidRPr="00DC08E2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B6E7F">
        <w:rPr>
          <w:rFonts w:ascii="Times New Roman" w:eastAsia="Times New Roman" w:hAnsi="Times New Roman"/>
          <w:sz w:val="24"/>
          <w:szCs w:val="24"/>
        </w:rPr>
        <w:t xml:space="preserve">Высокий уровень школьной мотивации- </w:t>
      </w:r>
    </w:p>
    <w:p w:rsidR="001F185D" w:rsidRDefault="001F185D" w:rsidP="001F185D">
      <w:pPr>
        <w:tabs>
          <w:tab w:val="left" w:pos="3719"/>
        </w:tabs>
        <w:jc w:val="center"/>
        <w:rPr>
          <w:b/>
        </w:rPr>
      </w:pPr>
    </w:p>
    <w:p w:rsidR="001F185D" w:rsidRDefault="001F185D" w:rsidP="001F185D">
      <w:pPr>
        <w:tabs>
          <w:tab w:val="left" w:pos="3719"/>
        </w:tabs>
        <w:jc w:val="center"/>
        <w:rPr>
          <w:b/>
        </w:rPr>
      </w:pPr>
    </w:p>
    <w:p w:rsidR="001F185D" w:rsidRDefault="001F185D" w:rsidP="001F185D">
      <w:pPr>
        <w:tabs>
          <w:tab w:val="left" w:pos="3719"/>
        </w:tabs>
        <w:jc w:val="center"/>
        <w:rPr>
          <w:b/>
        </w:rPr>
      </w:pPr>
    </w:p>
    <w:p w:rsidR="00335007" w:rsidRDefault="00335007" w:rsidP="001F185D">
      <w:pPr>
        <w:tabs>
          <w:tab w:val="left" w:pos="3719"/>
        </w:tabs>
        <w:jc w:val="center"/>
        <w:rPr>
          <w:b/>
        </w:rPr>
      </w:pPr>
    </w:p>
    <w:p w:rsidR="00335007" w:rsidRDefault="00335007" w:rsidP="001F185D">
      <w:pPr>
        <w:tabs>
          <w:tab w:val="left" w:pos="3719"/>
        </w:tabs>
        <w:jc w:val="center"/>
        <w:rPr>
          <w:b/>
        </w:rPr>
      </w:pPr>
    </w:p>
    <w:p w:rsidR="00335007" w:rsidRDefault="00335007" w:rsidP="001F185D">
      <w:pPr>
        <w:tabs>
          <w:tab w:val="left" w:pos="3719"/>
        </w:tabs>
        <w:jc w:val="center"/>
        <w:rPr>
          <w:b/>
        </w:rPr>
      </w:pPr>
    </w:p>
    <w:p w:rsidR="001F185D" w:rsidRPr="008A116A" w:rsidRDefault="001F185D" w:rsidP="001F185D">
      <w:pPr>
        <w:tabs>
          <w:tab w:val="left" w:pos="3719"/>
        </w:tabs>
        <w:jc w:val="center"/>
        <w:rPr>
          <w:b/>
        </w:rPr>
      </w:pPr>
      <w:r w:rsidRPr="008A116A">
        <w:rPr>
          <w:b/>
        </w:rPr>
        <w:lastRenderedPageBreak/>
        <w:t>Уровень мотивации. 2 класс.</w:t>
      </w:r>
      <w:r>
        <w:rPr>
          <w:b/>
        </w:rPr>
        <w:t xml:space="preserve"> </w:t>
      </w:r>
      <w:r w:rsidRPr="008A116A">
        <w:rPr>
          <w:b/>
        </w:rPr>
        <w:t xml:space="preserve">2015-2016 </w:t>
      </w:r>
      <w:r>
        <w:rPr>
          <w:b/>
        </w:rPr>
        <w:t xml:space="preserve">учебный </w:t>
      </w:r>
      <w:r w:rsidRPr="008A116A">
        <w:rPr>
          <w:b/>
        </w:rPr>
        <w:t>год.</w:t>
      </w:r>
    </w:p>
    <w:p w:rsidR="001F185D" w:rsidRPr="00DB6E7F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B6E7F">
        <w:rPr>
          <w:rFonts w:ascii="Times New Roman" w:eastAsia="Times New Roman" w:hAnsi="Times New Roman"/>
          <w:sz w:val="24"/>
          <w:szCs w:val="24"/>
        </w:rPr>
        <w:t xml:space="preserve">Анкета по оценке уровня школьной мотивации (Н. </w:t>
      </w:r>
      <w:proofErr w:type="spellStart"/>
      <w:r w:rsidRPr="00DB6E7F">
        <w:rPr>
          <w:rFonts w:ascii="Times New Roman" w:eastAsia="Times New Roman" w:hAnsi="Times New Roman"/>
          <w:sz w:val="24"/>
          <w:szCs w:val="24"/>
        </w:rPr>
        <w:t>Лусканова</w:t>
      </w:r>
      <w:proofErr w:type="spellEnd"/>
      <w:r w:rsidRPr="00DB6E7F">
        <w:rPr>
          <w:rFonts w:ascii="Times New Roman" w:eastAsia="Times New Roman" w:hAnsi="Times New Roman"/>
          <w:sz w:val="24"/>
          <w:szCs w:val="24"/>
        </w:rPr>
        <w:t xml:space="preserve">). </w:t>
      </w:r>
    </w:p>
    <w:tbl>
      <w:tblPr>
        <w:tblStyle w:val="af"/>
        <w:tblW w:w="5000" w:type="pct"/>
        <w:tblLook w:val="04A0"/>
      </w:tblPr>
      <w:tblGrid>
        <w:gridCol w:w="302"/>
        <w:gridCol w:w="1118"/>
        <w:gridCol w:w="681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487"/>
        <w:gridCol w:w="1411"/>
      </w:tblGrid>
      <w:tr w:rsidR="001F185D" w:rsidRPr="008A116A" w:rsidTr="00A52E9C">
        <w:trPr>
          <w:trHeight w:val="339"/>
        </w:trPr>
        <w:tc>
          <w:tcPr>
            <w:tcW w:w="162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№</w:t>
            </w:r>
          </w:p>
        </w:tc>
        <w:tc>
          <w:tcPr>
            <w:tcW w:w="575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Фамилия имя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8A116A">
              <w:rPr>
                <w:sz w:val="20"/>
                <w:szCs w:val="20"/>
              </w:rPr>
              <w:t>В</w:t>
            </w:r>
            <w:r w:rsidRPr="008A116A">
              <w:rPr>
                <w:sz w:val="20"/>
                <w:szCs w:val="20"/>
              </w:rPr>
              <w:t>о</w:t>
            </w:r>
            <w:r w:rsidRPr="008A116A">
              <w:rPr>
                <w:sz w:val="20"/>
                <w:szCs w:val="20"/>
              </w:rPr>
              <w:t>прос 1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8A116A">
              <w:rPr>
                <w:sz w:val="20"/>
                <w:szCs w:val="20"/>
              </w:rPr>
              <w:t>В</w:t>
            </w:r>
            <w:r w:rsidRPr="008A116A">
              <w:rPr>
                <w:sz w:val="20"/>
                <w:szCs w:val="20"/>
              </w:rPr>
              <w:t>о</w:t>
            </w:r>
            <w:r w:rsidRPr="008A116A">
              <w:rPr>
                <w:sz w:val="20"/>
                <w:szCs w:val="20"/>
              </w:rPr>
              <w:t>прос 2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8A116A">
              <w:rPr>
                <w:sz w:val="20"/>
                <w:szCs w:val="20"/>
              </w:rPr>
              <w:t>В</w:t>
            </w:r>
            <w:r w:rsidRPr="008A116A">
              <w:rPr>
                <w:sz w:val="20"/>
                <w:szCs w:val="20"/>
              </w:rPr>
              <w:t>о</w:t>
            </w:r>
            <w:r w:rsidRPr="008A116A">
              <w:rPr>
                <w:sz w:val="20"/>
                <w:szCs w:val="20"/>
              </w:rPr>
              <w:t>прос 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8A116A">
              <w:rPr>
                <w:sz w:val="20"/>
                <w:szCs w:val="20"/>
              </w:rPr>
              <w:t>В</w:t>
            </w:r>
            <w:r w:rsidRPr="008A116A">
              <w:rPr>
                <w:sz w:val="20"/>
                <w:szCs w:val="20"/>
              </w:rPr>
              <w:t>о</w:t>
            </w:r>
            <w:r w:rsidRPr="008A116A">
              <w:rPr>
                <w:sz w:val="20"/>
                <w:szCs w:val="20"/>
              </w:rPr>
              <w:t>прос</w:t>
            </w:r>
          </w:p>
          <w:p w:rsidR="001F185D" w:rsidRPr="008A116A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8A116A">
              <w:rPr>
                <w:sz w:val="20"/>
                <w:szCs w:val="20"/>
              </w:rPr>
              <w:t>4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8A116A">
              <w:rPr>
                <w:sz w:val="20"/>
                <w:szCs w:val="20"/>
              </w:rPr>
              <w:t>В</w:t>
            </w:r>
            <w:r w:rsidRPr="008A116A">
              <w:rPr>
                <w:sz w:val="20"/>
                <w:szCs w:val="20"/>
              </w:rPr>
              <w:t>о</w:t>
            </w:r>
            <w:r w:rsidRPr="008A116A">
              <w:rPr>
                <w:sz w:val="20"/>
                <w:szCs w:val="20"/>
              </w:rPr>
              <w:t>прос</w:t>
            </w:r>
          </w:p>
          <w:p w:rsidR="001F185D" w:rsidRPr="008A116A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8A116A">
              <w:rPr>
                <w:sz w:val="20"/>
                <w:szCs w:val="20"/>
              </w:rPr>
              <w:t>5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8A116A">
              <w:rPr>
                <w:sz w:val="20"/>
                <w:szCs w:val="20"/>
              </w:rPr>
              <w:t>В</w:t>
            </w:r>
            <w:r w:rsidRPr="008A116A">
              <w:rPr>
                <w:sz w:val="20"/>
                <w:szCs w:val="20"/>
              </w:rPr>
              <w:t>о</w:t>
            </w:r>
            <w:r w:rsidRPr="008A116A">
              <w:rPr>
                <w:sz w:val="20"/>
                <w:szCs w:val="20"/>
              </w:rPr>
              <w:t>прос 6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8A116A">
              <w:rPr>
                <w:sz w:val="20"/>
                <w:szCs w:val="20"/>
              </w:rPr>
              <w:t>В</w:t>
            </w:r>
            <w:r w:rsidRPr="008A116A">
              <w:rPr>
                <w:sz w:val="20"/>
                <w:szCs w:val="20"/>
              </w:rPr>
              <w:t>о</w:t>
            </w:r>
            <w:r w:rsidRPr="008A116A">
              <w:rPr>
                <w:sz w:val="20"/>
                <w:szCs w:val="20"/>
              </w:rPr>
              <w:t>прос 7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8A116A">
              <w:rPr>
                <w:sz w:val="20"/>
                <w:szCs w:val="20"/>
              </w:rPr>
              <w:t>В</w:t>
            </w:r>
            <w:r w:rsidRPr="008A116A">
              <w:rPr>
                <w:sz w:val="20"/>
                <w:szCs w:val="20"/>
              </w:rPr>
              <w:t>о</w:t>
            </w:r>
            <w:r w:rsidRPr="008A116A">
              <w:rPr>
                <w:sz w:val="20"/>
                <w:szCs w:val="20"/>
              </w:rPr>
              <w:t>прос 8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8A116A">
              <w:rPr>
                <w:sz w:val="20"/>
                <w:szCs w:val="20"/>
              </w:rPr>
              <w:t>В</w:t>
            </w:r>
            <w:r w:rsidRPr="008A116A">
              <w:rPr>
                <w:sz w:val="20"/>
                <w:szCs w:val="20"/>
              </w:rPr>
              <w:t>о</w:t>
            </w:r>
            <w:r w:rsidRPr="008A116A">
              <w:rPr>
                <w:sz w:val="20"/>
                <w:szCs w:val="20"/>
              </w:rPr>
              <w:t xml:space="preserve">прос </w:t>
            </w:r>
          </w:p>
          <w:p w:rsidR="001F185D" w:rsidRPr="008A116A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8A116A">
              <w:rPr>
                <w:sz w:val="20"/>
                <w:szCs w:val="20"/>
              </w:rPr>
              <w:t>9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8A116A">
              <w:rPr>
                <w:sz w:val="20"/>
                <w:szCs w:val="20"/>
              </w:rPr>
              <w:t>В</w:t>
            </w:r>
            <w:r w:rsidRPr="008A116A">
              <w:rPr>
                <w:sz w:val="20"/>
                <w:szCs w:val="20"/>
              </w:rPr>
              <w:t>о</w:t>
            </w:r>
            <w:r w:rsidRPr="008A116A">
              <w:rPr>
                <w:sz w:val="20"/>
                <w:szCs w:val="20"/>
              </w:rPr>
              <w:t>прос 10</w:t>
            </w:r>
          </w:p>
        </w:tc>
        <w:tc>
          <w:tcPr>
            <w:tcW w:w="240" w:type="pct"/>
          </w:tcPr>
          <w:p w:rsidR="001F185D" w:rsidRPr="008A116A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8A116A">
              <w:rPr>
                <w:sz w:val="20"/>
                <w:szCs w:val="20"/>
              </w:rPr>
              <w:t>Итог</w:t>
            </w:r>
          </w:p>
        </w:tc>
        <w:tc>
          <w:tcPr>
            <w:tcW w:w="723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rPr>
                <w:bCs/>
              </w:rPr>
              <w:t>Уровни школьной мотивации</w:t>
            </w:r>
          </w:p>
        </w:tc>
      </w:tr>
      <w:tr w:rsidR="001F185D" w:rsidRPr="008A116A" w:rsidTr="00A52E9C">
        <w:trPr>
          <w:trHeight w:val="339"/>
        </w:trPr>
        <w:tc>
          <w:tcPr>
            <w:tcW w:w="162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1.</w:t>
            </w:r>
          </w:p>
        </w:tc>
        <w:tc>
          <w:tcPr>
            <w:tcW w:w="575" w:type="pct"/>
          </w:tcPr>
          <w:p w:rsidR="001F185D" w:rsidRPr="008A116A" w:rsidRDefault="001F185D" w:rsidP="00A52E9C">
            <w:pPr>
              <w:ind w:left="-57" w:right="-57"/>
              <w:jc w:val="both"/>
            </w:pPr>
            <w:proofErr w:type="spellStart"/>
            <w:r w:rsidRPr="008A116A">
              <w:t>Алюнин</w:t>
            </w:r>
            <w:proofErr w:type="spellEnd"/>
            <w:r w:rsidRPr="008A116A">
              <w:t xml:space="preserve"> Н.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0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0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0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0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1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24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16</w:t>
            </w:r>
          </w:p>
        </w:tc>
        <w:tc>
          <w:tcPr>
            <w:tcW w:w="723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положител</w:t>
            </w:r>
            <w:r w:rsidRPr="008A116A">
              <w:t>ь</w:t>
            </w:r>
            <w:r w:rsidRPr="008A116A">
              <w:t>ная</w:t>
            </w:r>
          </w:p>
        </w:tc>
      </w:tr>
      <w:tr w:rsidR="001F185D" w:rsidRPr="008A116A" w:rsidTr="00A52E9C">
        <w:trPr>
          <w:trHeight w:val="339"/>
        </w:trPr>
        <w:tc>
          <w:tcPr>
            <w:tcW w:w="162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2.</w:t>
            </w:r>
          </w:p>
        </w:tc>
        <w:tc>
          <w:tcPr>
            <w:tcW w:w="575" w:type="pct"/>
          </w:tcPr>
          <w:p w:rsidR="001F185D" w:rsidRPr="008A116A" w:rsidRDefault="001F185D" w:rsidP="00A52E9C">
            <w:pPr>
              <w:ind w:left="-57" w:right="-57"/>
              <w:jc w:val="both"/>
            </w:pPr>
            <w:proofErr w:type="spellStart"/>
            <w:r w:rsidRPr="008A116A">
              <w:t>Димов</w:t>
            </w:r>
            <w:proofErr w:type="spellEnd"/>
            <w:r w:rsidRPr="008A116A">
              <w:t xml:space="preserve"> Г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1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0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1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1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0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1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1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0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0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0</w:t>
            </w:r>
          </w:p>
        </w:tc>
        <w:tc>
          <w:tcPr>
            <w:tcW w:w="24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5</w:t>
            </w:r>
          </w:p>
        </w:tc>
        <w:tc>
          <w:tcPr>
            <w:tcW w:w="723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низкая</w:t>
            </w:r>
          </w:p>
        </w:tc>
      </w:tr>
      <w:tr w:rsidR="001F185D" w:rsidRPr="008A116A" w:rsidTr="00A52E9C">
        <w:trPr>
          <w:trHeight w:val="339"/>
        </w:trPr>
        <w:tc>
          <w:tcPr>
            <w:tcW w:w="162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3.</w:t>
            </w:r>
          </w:p>
        </w:tc>
        <w:tc>
          <w:tcPr>
            <w:tcW w:w="575" w:type="pct"/>
          </w:tcPr>
          <w:p w:rsidR="001F185D" w:rsidRPr="008A116A" w:rsidRDefault="001F185D" w:rsidP="00A52E9C">
            <w:pPr>
              <w:ind w:left="-57" w:right="-57"/>
              <w:jc w:val="both"/>
            </w:pPr>
            <w:proofErr w:type="spellStart"/>
            <w:r w:rsidRPr="008A116A">
              <w:t>Бармин</w:t>
            </w:r>
            <w:proofErr w:type="spellEnd"/>
            <w:r w:rsidRPr="008A116A">
              <w:t xml:space="preserve"> Е.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0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1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1</w:t>
            </w:r>
          </w:p>
        </w:tc>
        <w:tc>
          <w:tcPr>
            <w:tcW w:w="24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23</w:t>
            </w:r>
          </w:p>
        </w:tc>
        <w:tc>
          <w:tcPr>
            <w:tcW w:w="723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хорошая</w:t>
            </w:r>
          </w:p>
        </w:tc>
      </w:tr>
      <w:tr w:rsidR="001F185D" w:rsidRPr="008A116A" w:rsidTr="00A52E9C">
        <w:trPr>
          <w:trHeight w:val="339"/>
        </w:trPr>
        <w:tc>
          <w:tcPr>
            <w:tcW w:w="162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4.</w:t>
            </w:r>
          </w:p>
        </w:tc>
        <w:tc>
          <w:tcPr>
            <w:tcW w:w="575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Клушин З.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1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0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1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1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0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24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12</w:t>
            </w:r>
          </w:p>
        </w:tc>
        <w:tc>
          <w:tcPr>
            <w:tcW w:w="723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низкая</w:t>
            </w:r>
          </w:p>
        </w:tc>
      </w:tr>
      <w:tr w:rsidR="001F185D" w:rsidRPr="008A116A" w:rsidTr="00A52E9C">
        <w:trPr>
          <w:trHeight w:val="355"/>
        </w:trPr>
        <w:tc>
          <w:tcPr>
            <w:tcW w:w="162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5.</w:t>
            </w:r>
          </w:p>
        </w:tc>
        <w:tc>
          <w:tcPr>
            <w:tcW w:w="575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Кудрявцев Е.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0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1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0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1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0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24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17</w:t>
            </w:r>
          </w:p>
        </w:tc>
        <w:tc>
          <w:tcPr>
            <w:tcW w:w="723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положител</w:t>
            </w:r>
            <w:r w:rsidRPr="008A116A">
              <w:t>ь</w:t>
            </w:r>
            <w:r w:rsidRPr="008A116A">
              <w:t>ная</w:t>
            </w:r>
          </w:p>
        </w:tc>
      </w:tr>
      <w:tr w:rsidR="001F185D" w:rsidRPr="008A116A" w:rsidTr="00A52E9C">
        <w:trPr>
          <w:trHeight w:val="355"/>
        </w:trPr>
        <w:tc>
          <w:tcPr>
            <w:tcW w:w="162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6.</w:t>
            </w:r>
          </w:p>
        </w:tc>
        <w:tc>
          <w:tcPr>
            <w:tcW w:w="575" w:type="pct"/>
          </w:tcPr>
          <w:p w:rsidR="001F185D" w:rsidRPr="008A116A" w:rsidRDefault="001F185D" w:rsidP="00A52E9C">
            <w:pPr>
              <w:ind w:left="-57" w:right="-57"/>
              <w:jc w:val="both"/>
            </w:pPr>
            <w:proofErr w:type="spellStart"/>
            <w:r w:rsidRPr="008A116A">
              <w:t>Черня</w:t>
            </w:r>
            <w:r w:rsidRPr="008A116A">
              <w:t>в</w:t>
            </w:r>
            <w:r w:rsidRPr="008A116A">
              <w:t>ский</w:t>
            </w:r>
            <w:proofErr w:type="spellEnd"/>
            <w:r w:rsidRPr="008A116A">
              <w:t xml:space="preserve"> К.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0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1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0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24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22</w:t>
            </w:r>
          </w:p>
        </w:tc>
        <w:tc>
          <w:tcPr>
            <w:tcW w:w="723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хорошая</w:t>
            </w:r>
          </w:p>
        </w:tc>
      </w:tr>
      <w:tr w:rsidR="001F185D" w:rsidRPr="008A116A" w:rsidTr="00A52E9C">
        <w:trPr>
          <w:trHeight w:val="371"/>
        </w:trPr>
        <w:tc>
          <w:tcPr>
            <w:tcW w:w="162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7.</w:t>
            </w:r>
          </w:p>
        </w:tc>
        <w:tc>
          <w:tcPr>
            <w:tcW w:w="575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Швец А</w:t>
            </w:r>
            <w:r>
              <w:t>.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0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1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3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1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1</w:t>
            </w:r>
          </w:p>
        </w:tc>
        <w:tc>
          <w:tcPr>
            <w:tcW w:w="33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1</w:t>
            </w:r>
          </w:p>
        </w:tc>
        <w:tc>
          <w:tcPr>
            <w:tcW w:w="240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19</w:t>
            </w:r>
          </w:p>
        </w:tc>
        <w:tc>
          <w:tcPr>
            <w:tcW w:w="723" w:type="pct"/>
          </w:tcPr>
          <w:p w:rsidR="001F185D" w:rsidRPr="008A116A" w:rsidRDefault="001F185D" w:rsidP="00A52E9C">
            <w:pPr>
              <w:ind w:left="-57" w:right="-57"/>
              <w:jc w:val="both"/>
            </w:pPr>
            <w:r w:rsidRPr="008A116A">
              <w:t>хорошая</w:t>
            </w:r>
          </w:p>
        </w:tc>
      </w:tr>
    </w:tbl>
    <w:p w:rsidR="001F185D" w:rsidRPr="00DB6E7F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26670</wp:posOffset>
            </wp:positionV>
            <wp:extent cx="2905125" cy="2178050"/>
            <wp:effectExtent l="19050" t="0" r="9525" b="0"/>
            <wp:wrapTight wrapText="bothSides">
              <wp:wrapPolygon edited="0">
                <wp:start x="-142" y="0"/>
                <wp:lineTo x="-142" y="21537"/>
                <wp:lineTo x="21671" y="21537"/>
                <wp:lineTo x="21671" y="0"/>
                <wp:lineTo x="-142" y="0"/>
              </wp:wrapPolygon>
            </wp:wrapTight>
            <wp:docPr id="20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anchor>
        </w:drawing>
      </w:r>
    </w:p>
    <w:p w:rsidR="001F185D" w:rsidRPr="00DB6E7F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6E7F">
        <w:rPr>
          <w:rFonts w:ascii="Times New Roman" w:eastAsia="Times New Roman" w:hAnsi="Times New Roman"/>
          <w:sz w:val="24"/>
          <w:szCs w:val="24"/>
        </w:rPr>
        <w:t>Низкая школьная мотивация-28,5%;</w:t>
      </w:r>
    </w:p>
    <w:p w:rsidR="001F185D" w:rsidRPr="00DB6E7F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6E7F">
        <w:rPr>
          <w:rFonts w:ascii="Times New Roman" w:eastAsia="Times New Roman" w:hAnsi="Times New Roman"/>
          <w:sz w:val="24"/>
          <w:szCs w:val="24"/>
        </w:rPr>
        <w:t>Средняя школьная мотивация- 42,8%;</w:t>
      </w:r>
    </w:p>
    <w:p w:rsidR="001F185D" w:rsidRPr="00DB6E7F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B6E7F">
        <w:rPr>
          <w:rFonts w:ascii="Times New Roman" w:eastAsia="Times New Roman" w:hAnsi="Times New Roman"/>
          <w:sz w:val="24"/>
          <w:szCs w:val="24"/>
        </w:rPr>
        <w:t>Хорошая школьная мотивация- 28,5%;</w:t>
      </w:r>
    </w:p>
    <w:p w:rsidR="001F185D" w:rsidRDefault="001F185D" w:rsidP="001F185D">
      <w:pPr>
        <w:jc w:val="both"/>
      </w:pPr>
      <w:r w:rsidRPr="00DB6E7F">
        <w:t>Высокий уровень школьной мотивации</w:t>
      </w:r>
    </w:p>
    <w:p w:rsidR="001F185D" w:rsidRDefault="001F185D" w:rsidP="001F185D">
      <w:pPr>
        <w:rPr>
          <w:b/>
          <w:color w:val="0070C0"/>
          <w:sz w:val="28"/>
          <w:szCs w:val="28"/>
        </w:rPr>
      </w:pPr>
    </w:p>
    <w:p w:rsidR="001F185D" w:rsidRDefault="001F185D" w:rsidP="001F185D">
      <w:pPr>
        <w:rPr>
          <w:b/>
          <w:color w:val="0070C0"/>
          <w:sz w:val="28"/>
          <w:szCs w:val="28"/>
        </w:rPr>
      </w:pPr>
    </w:p>
    <w:p w:rsidR="001F185D" w:rsidRDefault="001F185D" w:rsidP="001F185D">
      <w:pPr>
        <w:jc w:val="center"/>
        <w:rPr>
          <w:b/>
          <w:color w:val="0070C0"/>
          <w:sz w:val="28"/>
          <w:szCs w:val="28"/>
        </w:rPr>
      </w:pPr>
    </w:p>
    <w:p w:rsidR="001F185D" w:rsidRDefault="001F185D" w:rsidP="001F185D">
      <w:pPr>
        <w:jc w:val="center"/>
        <w:rPr>
          <w:b/>
          <w:color w:val="0070C0"/>
          <w:sz w:val="28"/>
          <w:szCs w:val="28"/>
        </w:rPr>
      </w:pPr>
    </w:p>
    <w:p w:rsidR="001F185D" w:rsidRDefault="001F185D" w:rsidP="001F185D">
      <w:pPr>
        <w:jc w:val="center"/>
        <w:rPr>
          <w:b/>
          <w:color w:val="0070C0"/>
          <w:sz w:val="28"/>
          <w:szCs w:val="28"/>
        </w:rPr>
      </w:pPr>
    </w:p>
    <w:p w:rsidR="001F185D" w:rsidRDefault="001F185D" w:rsidP="001F185D">
      <w:pPr>
        <w:jc w:val="center"/>
        <w:rPr>
          <w:b/>
          <w:color w:val="0070C0"/>
          <w:sz w:val="28"/>
          <w:szCs w:val="28"/>
        </w:rPr>
      </w:pPr>
    </w:p>
    <w:p w:rsidR="001F185D" w:rsidRDefault="001F185D" w:rsidP="001F185D">
      <w:pPr>
        <w:jc w:val="center"/>
        <w:rPr>
          <w:b/>
          <w:color w:val="0070C0"/>
          <w:sz w:val="28"/>
          <w:szCs w:val="28"/>
        </w:rPr>
      </w:pPr>
    </w:p>
    <w:p w:rsidR="001F185D" w:rsidRPr="005634A4" w:rsidRDefault="001F185D" w:rsidP="001F185D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34A4">
        <w:rPr>
          <w:rFonts w:ascii="Times New Roman" w:eastAsia="Times New Roman" w:hAnsi="Times New Roman"/>
          <w:b/>
          <w:sz w:val="24"/>
          <w:szCs w:val="24"/>
        </w:rPr>
        <w:t>Уровень мотивации. 3 класс. 1 полугодие. 201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5634A4">
        <w:rPr>
          <w:rFonts w:ascii="Times New Roman" w:eastAsia="Times New Roman" w:hAnsi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5634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учебный </w:t>
      </w:r>
      <w:r w:rsidRPr="005634A4">
        <w:rPr>
          <w:rFonts w:ascii="Times New Roman" w:eastAsia="Times New Roman" w:hAnsi="Times New Roman"/>
          <w:b/>
          <w:sz w:val="24"/>
          <w:szCs w:val="24"/>
        </w:rPr>
        <w:t>год.</w:t>
      </w:r>
    </w:p>
    <w:p w:rsidR="001F185D" w:rsidRPr="00DB6E7F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B6E7F">
        <w:rPr>
          <w:rFonts w:ascii="Times New Roman" w:eastAsia="Times New Roman" w:hAnsi="Times New Roman"/>
          <w:sz w:val="24"/>
          <w:szCs w:val="24"/>
        </w:rPr>
        <w:t xml:space="preserve">Анкета по оценке уровня школьной мотивации (Н. </w:t>
      </w:r>
      <w:proofErr w:type="spellStart"/>
      <w:r w:rsidRPr="00DB6E7F">
        <w:rPr>
          <w:rFonts w:ascii="Times New Roman" w:eastAsia="Times New Roman" w:hAnsi="Times New Roman"/>
          <w:sz w:val="24"/>
          <w:szCs w:val="24"/>
        </w:rPr>
        <w:t>Лусканова</w:t>
      </w:r>
      <w:proofErr w:type="spellEnd"/>
      <w:r w:rsidRPr="00DB6E7F">
        <w:rPr>
          <w:rFonts w:ascii="Times New Roman" w:eastAsia="Times New Roman" w:hAnsi="Times New Roman"/>
          <w:sz w:val="24"/>
          <w:szCs w:val="24"/>
        </w:rPr>
        <w:t xml:space="preserve">). </w:t>
      </w:r>
    </w:p>
    <w:tbl>
      <w:tblPr>
        <w:tblStyle w:val="af"/>
        <w:tblW w:w="5533" w:type="pct"/>
        <w:tblInd w:w="-459" w:type="dxa"/>
        <w:tblLook w:val="04A0"/>
      </w:tblPr>
      <w:tblGrid>
        <w:gridCol w:w="320"/>
        <w:gridCol w:w="1251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532"/>
        <w:gridCol w:w="1575"/>
      </w:tblGrid>
      <w:tr w:rsidR="001F185D" w:rsidRPr="005634A4" w:rsidTr="00A52E9C">
        <w:trPr>
          <w:trHeight w:val="339"/>
        </w:trPr>
        <w:tc>
          <w:tcPr>
            <w:tcW w:w="143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№</w:t>
            </w:r>
          </w:p>
        </w:tc>
        <w:tc>
          <w:tcPr>
            <w:tcW w:w="558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Фамилия имя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5634A4">
              <w:rPr>
                <w:sz w:val="20"/>
                <w:szCs w:val="20"/>
              </w:rPr>
              <w:t>Вопрос 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5634A4">
              <w:rPr>
                <w:sz w:val="20"/>
                <w:szCs w:val="20"/>
              </w:rPr>
              <w:t>Вопрос 2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5634A4">
              <w:rPr>
                <w:sz w:val="20"/>
                <w:szCs w:val="20"/>
              </w:rPr>
              <w:t>Вопрос 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5634A4">
              <w:rPr>
                <w:sz w:val="20"/>
                <w:szCs w:val="20"/>
              </w:rPr>
              <w:t>Вопрос</w:t>
            </w:r>
          </w:p>
          <w:p w:rsidR="001F185D" w:rsidRPr="005634A4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5634A4">
              <w:rPr>
                <w:sz w:val="20"/>
                <w:szCs w:val="20"/>
              </w:rPr>
              <w:t>4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5634A4">
              <w:rPr>
                <w:sz w:val="20"/>
                <w:szCs w:val="20"/>
              </w:rPr>
              <w:t>Вопрос</w:t>
            </w:r>
          </w:p>
          <w:p w:rsidR="001F185D" w:rsidRPr="005634A4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5634A4">
              <w:rPr>
                <w:sz w:val="20"/>
                <w:szCs w:val="20"/>
              </w:rPr>
              <w:t>5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5634A4">
              <w:rPr>
                <w:sz w:val="20"/>
                <w:szCs w:val="20"/>
              </w:rPr>
              <w:t>Вопрос 6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5634A4">
              <w:rPr>
                <w:sz w:val="20"/>
                <w:szCs w:val="20"/>
              </w:rPr>
              <w:t>Вопрос 7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5634A4">
              <w:rPr>
                <w:sz w:val="20"/>
                <w:szCs w:val="20"/>
              </w:rPr>
              <w:t>Вопрос 8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5634A4">
              <w:rPr>
                <w:sz w:val="20"/>
                <w:szCs w:val="20"/>
              </w:rPr>
              <w:t xml:space="preserve">Вопрос </w:t>
            </w:r>
          </w:p>
          <w:p w:rsidR="001F185D" w:rsidRPr="005634A4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5634A4">
              <w:rPr>
                <w:sz w:val="20"/>
                <w:szCs w:val="20"/>
              </w:rPr>
              <w:t>9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5634A4">
              <w:rPr>
                <w:sz w:val="20"/>
                <w:szCs w:val="20"/>
              </w:rPr>
              <w:t>Вопрос 10</w:t>
            </w:r>
          </w:p>
        </w:tc>
        <w:tc>
          <w:tcPr>
            <w:tcW w:w="237" w:type="pct"/>
          </w:tcPr>
          <w:p w:rsidR="001F185D" w:rsidRPr="005634A4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5634A4">
              <w:rPr>
                <w:sz w:val="20"/>
                <w:szCs w:val="20"/>
              </w:rPr>
              <w:t>Итог</w:t>
            </w:r>
          </w:p>
        </w:tc>
        <w:tc>
          <w:tcPr>
            <w:tcW w:w="70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rPr>
                <w:bCs/>
              </w:rPr>
              <w:t>Уровни школьной м</w:t>
            </w:r>
            <w:r w:rsidRPr="005634A4">
              <w:rPr>
                <w:bCs/>
              </w:rPr>
              <w:t>о</w:t>
            </w:r>
            <w:r w:rsidRPr="005634A4">
              <w:rPr>
                <w:bCs/>
              </w:rPr>
              <w:t>тивации</w:t>
            </w:r>
          </w:p>
        </w:tc>
      </w:tr>
      <w:tr w:rsidR="001F185D" w:rsidRPr="005634A4" w:rsidTr="00A52E9C">
        <w:trPr>
          <w:trHeight w:val="339"/>
        </w:trPr>
        <w:tc>
          <w:tcPr>
            <w:tcW w:w="143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1.</w:t>
            </w:r>
          </w:p>
        </w:tc>
        <w:tc>
          <w:tcPr>
            <w:tcW w:w="558" w:type="pct"/>
          </w:tcPr>
          <w:p w:rsidR="001F185D" w:rsidRPr="005634A4" w:rsidRDefault="001F185D" w:rsidP="00A52E9C">
            <w:pPr>
              <w:ind w:left="-57" w:right="-57"/>
              <w:jc w:val="both"/>
            </w:pPr>
            <w:proofErr w:type="spellStart"/>
            <w:r w:rsidRPr="005634A4">
              <w:t>Алюнин</w:t>
            </w:r>
            <w:proofErr w:type="spellEnd"/>
            <w:r w:rsidRPr="005634A4">
              <w:t xml:space="preserve"> Н.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237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16</w:t>
            </w:r>
          </w:p>
        </w:tc>
        <w:tc>
          <w:tcPr>
            <w:tcW w:w="70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положительная</w:t>
            </w:r>
          </w:p>
        </w:tc>
      </w:tr>
      <w:tr w:rsidR="001F185D" w:rsidRPr="005634A4" w:rsidTr="00A52E9C">
        <w:trPr>
          <w:trHeight w:val="339"/>
        </w:trPr>
        <w:tc>
          <w:tcPr>
            <w:tcW w:w="143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2.</w:t>
            </w:r>
          </w:p>
        </w:tc>
        <w:tc>
          <w:tcPr>
            <w:tcW w:w="558" w:type="pct"/>
          </w:tcPr>
          <w:p w:rsidR="001F185D" w:rsidRPr="005634A4" w:rsidRDefault="001F185D" w:rsidP="00A52E9C">
            <w:pPr>
              <w:ind w:left="-57" w:right="-57"/>
              <w:jc w:val="both"/>
            </w:pPr>
            <w:proofErr w:type="spellStart"/>
            <w:r w:rsidRPr="005634A4">
              <w:t>Димов</w:t>
            </w:r>
            <w:proofErr w:type="spellEnd"/>
            <w:r w:rsidRPr="005634A4">
              <w:t xml:space="preserve"> Г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237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16</w:t>
            </w:r>
          </w:p>
        </w:tc>
        <w:tc>
          <w:tcPr>
            <w:tcW w:w="70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положительная</w:t>
            </w:r>
          </w:p>
        </w:tc>
      </w:tr>
      <w:tr w:rsidR="001F185D" w:rsidRPr="005634A4" w:rsidTr="00A52E9C">
        <w:trPr>
          <w:trHeight w:val="339"/>
        </w:trPr>
        <w:tc>
          <w:tcPr>
            <w:tcW w:w="143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3.</w:t>
            </w:r>
          </w:p>
        </w:tc>
        <w:tc>
          <w:tcPr>
            <w:tcW w:w="558" w:type="pct"/>
          </w:tcPr>
          <w:p w:rsidR="001F185D" w:rsidRPr="005634A4" w:rsidRDefault="001F185D" w:rsidP="00A52E9C">
            <w:pPr>
              <w:ind w:left="-57" w:right="-57"/>
              <w:jc w:val="both"/>
            </w:pPr>
            <w:proofErr w:type="spellStart"/>
            <w:r w:rsidRPr="005634A4">
              <w:t>Бармин</w:t>
            </w:r>
            <w:proofErr w:type="spellEnd"/>
            <w:r w:rsidRPr="005634A4">
              <w:t xml:space="preserve"> Е.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237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23</w:t>
            </w:r>
          </w:p>
        </w:tc>
        <w:tc>
          <w:tcPr>
            <w:tcW w:w="70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хорошая</w:t>
            </w:r>
          </w:p>
        </w:tc>
      </w:tr>
      <w:tr w:rsidR="001F185D" w:rsidRPr="005634A4" w:rsidTr="00A52E9C">
        <w:trPr>
          <w:trHeight w:val="339"/>
        </w:trPr>
        <w:tc>
          <w:tcPr>
            <w:tcW w:w="143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4.</w:t>
            </w:r>
          </w:p>
        </w:tc>
        <w:tc>
          <w:tcPr>
            <w:tcW w:w="558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Клушин З.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237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12</w:t>
            </w:r>
          </w:p>
        </w:tc>
        <w:tc>
          <w:tcPr>
            <w:tcW w:w="70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низкая</w:t>
            </w:r>
          </w:p>
        </w:tc>
      </w:tr>
      <w:tr w:rsidR="001F185D" w:rsidRPr="005634A4" w:rsidTr="00A52E9C">
        <w:trPr>
          <w:trHeight w:val="355"/>
        </w:trPr>
        <w:tc>
          <w:tcPr>
            <w:tcW w:w="143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5.</w:t>
            </w:r>
          </w:p>
        </w:tc>
        <w:tc>
          <w:tcPr>
            <w:tcW w:w="558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Кудрявцев Е.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237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17</w:t>
            </w:r>
          </w:p>
        </w:tc>
        <w:tc>
          <w:tcPr>
            <w:tcW w:w="70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положительная</w:t>
            </w:r>
          </w:p>
        </w:tc>
      </w:tr>
      <w:tr w:rsidR="001F185D" w:rsidRPr="005634A4" w:rsidTr="00A52E9C">
        <w:trPr>
          <w:trHeight w:val="355"/>
        </w:trPr>
        <w:tc>
          <w:tcPr>
            <w:tcW w:w="143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6.</w:t>
            </w:r>
          </w:p>
        </w:tc>
        <w:tc>
          <w:tcPr>
            <w:tcW w:w="558" w:type="pct"/>
          </w:tcPr>
          <w:p w:rsidR="001F185D" w:rsidRPr="005634A4" w:rsidRDefault="001F185D" w:rsidP="00A52E9C">
            <w:pPr>
              <w:ind w:left="-57" w:right="-57"/>
              <w:jc w:val="both"/>
            </w:pPr>
            <w:proofErr w:type="spellStart"/>
            <w:r w:rsidRPr="005634A4">
              <w:t>Чернявский</w:t>
            </w:r>
            <w:proofErr w:type="spellEnd"/>
            <w:r w:rsidRPr="005634A4">
              <w:t xml:space="preserve"> К.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237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22</w:t>
            </w:r>
          </w:p>
        </w:tc>
        <w:tc>
          <w:tcPr>
            <w:tcW w:w="70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хорошая</w:t>
            </w:r>
          </w:p>
        </w:tc>
      </w:tr>
      <w:tr w:rsidR="001F185D" w:rsidRPr="005634A4" w:rsidTr="00A52E9C">
        <w:trPr>
          <w:trHeight w:val="371"/>
        </w:trPr>
        <w:tc>
          <w:tcPr>
            <w:tcW w:w="143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7.</w:t>
            </w:r>
          </w:p>
        </w:tc>
        <w:tc>
          <w:tcPr>
            <w:tcW w:w="558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Швец А</w:t>
            </w:r>
            <w:r>
              <w:t>.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237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22</w:t>
            </w:r>
          </w:p>
        </w:tc>
        <w:tc>
          <w:tcPr>
            <w:tcW w:w="70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хорошая</w:t>
            </w:r>
          </w:p>
        </w:tc>
      </w:tr>
      <w:tr w:rsidR="001F185D" w:rsidRPr="005634A4" w:rsidTr="00A52E9C">
        <w:trPr>
          <w:trHeight w:val="371"/>
        </w:trPr>
        <w:tc>
          <w:tcPr>
            <w:tcW w:w="143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8.</w:t>
            </w:r>
          </w:p>
        </w:tc>
        <w:tc>
          <w:tcPr>
            <w:tcW w:w="558" w:type="pct"/>
          </w:tcPr>
          <w:p w:rsidR="001F185D" w:rsidRPr="005634A4" w:rsidRDefault="001F185D" w:rsidP="00A52E9C">
            <w:pPr>
              <w:ind w:left="-57" w:right="-57"/>
              <w:jc w:val="both"/>
            </w:pPr>
            <w:proofErr w:type="spellStart"/>
            <w:r w:rsidRPr="005634A4">
              <w:t>Щуков</w:t>
            </w:r>
            <w:proofErr w:type="spellEnd"/>
            <w:r w:rsidRPr="005634A4">
              <w:t xml:space="preserve"> Н</w:t>
            </w:r>
            <w:r>
              <w:t>.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237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16</w:t>
            </w:r>
          </w:p>
        </w:tc>
        <w:tc>
          <w:tcPr>
            <w:tcW w:w="70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положительная</w:t>
            </w:r>
          </w:p>
        </w:tc>
      </w:tr>
    </w:tbl>
    <w:p w:rsidR="001F185D" w:rsidRPr="003A606A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66675</wp:posOffset>
            </wp:positionV>
            <wp:extent cx="2887345" cy="1971675"/>
            <wp:effectExtent l="19050" t="0" r="27305" b="0"/>
            <wp:wrapTight wrapText="bothSides">
              <wp:wrapPolygon edited="0">
                <wp:start x="-143" y="0"/>
                <wp:lineTo x="-143" y="21496"/>
                <wp:lineTo x="21804" y="21496"/>
                <wp:lineTo x="21804" y="0"/>
                <wp:lineTo x="-143" y="0"/>
              </wp:wrapPolygon>
            </wp:wrapTight>
            <wp:docPr id="20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anchor>
        </w:drawing>
      </w:r>
      <w:r w:rsidRPr="00DB6E7F">
        <w:rPr>
          <w:rFonts w:ascii="Times New Roman" w:eastAsia="Times New Roman" w:hAnsi="Times New Roman"/>
          <w:sz w:val="24"/>
          <w:szCs w:val="24"/>
        </w:rPr>
        <w:t>Низкая школьная мотивация-</w:t>
      </w:r>
      <w:r>
        <w:rPr>
          <w:rFonts w:ascii="Times New Roman" w:eastAsia="Times New Roman" w:hAnsi="Times New Roman"/>
          <w:sz w:val="24"/>
          <w:szCs w:val="24"/>
        </w:rPr>
        <w:t>14,2</w:t>
      </w:r>
      <w:r w:rsidRPr="00DB6E7F">
        <w:rPr>
          <w:rFonts w:ascii="Times New Roman" w:eastAsia="Times New Roman" w:hAnsi="Times New Roman"/>
          <w:sz w:val="24"/>
          <w:szCs w:val="24"/>
        </w:rPr>
        <w:t>%;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F185D" w:rsidRPr="00DB6E7F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6E7F">
        <w:rPr>
          <w:rFonts w:ascii="Times New Roman" w:eastAsia="Times New Roman" w:hAnsi="Times New Roman"/>
          <w:sz w:val="24"/>
          <w:szCs w:val="24"/>
        </w:rPr>
        <w:t xml:space="preserve">Средняя школьная мотивация- </w:t>
      </w:r>
      <w:r>
        <w:rPr>
          <w:rFonts w:ascii="Times New Roman" w:eastAsia="Times New Roman" w:hAnsi="Times New Roman"/>
          <w:sz w:val="24"/>
          <w:szCs w:val="24"/>
        </w:rPr>
        <w:t>50</w:t>
      </w:r>
      <w:r w:rsidRPr="00DB6E7F">
        <w:rPr>
          <w:rFonts w:ascii="Times New Roman" w:eastAsia="Times New Roman" w:hAnsi="Times New Roman"/>
          <w:sz w:val="24"/>
          <w:szCs w:val="24"/>
        </w:rPr>
        <w:t>%;</w:t>
      </w:r>
    </w:p>
    <w:p w:rsidR="001F185D" w:rsidRPr="00DB6E7F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B6E7F">
        <w:rPr>
          <w:rFonts w:ascii="Times New Roman" w:eastAsia="Times New Roman" w:hAnsi="Times New Roman"/>
          <w:sz w:val="24"/>
          <w:szCs w:val="24"/>
        </w:rPr>
        <w:t xml:space="preserve">Хорошая школьная мотивация- </w:t>
      </w:r>
      <w:r>
        <w:rPr>
          <w:rFonts w:ascii="Times New Roman" w:eastAsia="Times New Roman" w:hAnsi="Times New Roman"/>
          <w:sz w:val="24"/>
          <w:szCs w:val="24"/>
        </w:rPr>
        <w:t>37,5</w:t>
      </w:r>
      <w:r w:rsidRPr="00DB6E7F">
        <w:rPr>
          <w:rFonts w:ascii="Times New Roman" w:eastAsia="Times New Roman" w:hAnsi="Times New Roman"/>
          <w:sz w:val="24"/>
          <w:szCs w:val="24"/>
        </w:rPr>
        <w:t>%;</w:t>
      </w:r>
    </w:p>
    <w:p w:rsidR="001F185D" w:rsidRDefault="001F185D" w:rsidP="001F185D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B6E7F">
        <w:rPr>
          <w:rFonts w:ascii="Times New Roman" w:eastAsia="Times New Roman" w:hAnsi="Times New Roman"/>
          <w:sz w:val="24"/>
          <w:szCs w:val="24"/>
        </w:rPr>
        <w:t>Высок</w:t>
      </w:r>
      <w:r>
        <w:rPr>
          <w:rFonts w:ascii="Times New Roman" w:eastAsia="Times New Roman" w:hAnsi="Times New Roman"/>
          <w:sz w:val="24"/>
          <w:szCs w:val="24"/>
        </w:rPr>
        <w:t>ий уровень школьной мотивации- 0</w:t>
      </w:r>
    </w:p>
    <w:p w:rsidR="001F185D" w:rsidRDefault="001F185D" w:rsidP="001F185D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335007" w:rsidRDefault="00335007" w:rsidP="001F185D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35007" w:rsidRDefault="00335007" w:rsidP="001F185D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F185D" w:rsidRPr="005634A4" w:rsidRDefault="001F185D" w:rsidP="001F185D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34A4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Уровень мотивации. 3 класс.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5634A4">
        <w:rPr>
          <w:rFonts w:ascii="Times New Roman" w:eastAsia="Times New Roman" w:hAnsi="Times New Roman"/>
          <w:b/>
          <w:sz w:val="24"/>
          <w:szCs w:val="24"/>
        </w:rPr>
        <w:t>полугодие. 201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5634A4">
        <w:rPr>
          <w:rFonts w:ascii="Times New Roman" w:eastAsia="Times New Roman" w:hAnsi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5634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учебный </w:t>
      </w:r>
      <w:r w:rsidRPr="005634A4">
        <w:rPr>
          <w:rFonts w:ascii="Times New Roman" w:eastAsia="Times New Roman" w:hAnsi="Times New Roman"/>
          <w:b/>
          <w:sz w:val="24"/>
          <w:szCs w:val="24"/>
        </w:rPr>
        <w:t>год.</w:t>
      </w:r>
    </w:p>
    <w:p w:rsidR="001F185D" w:rsidRPr="00DB6E7F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B6E7F">
        <w:rPr>
          <w:rFonts w:ascii="Times New Roman" w:eastAsia="Times New Roman" w:hAnsi="Times New Roman"/>
          <w:sz w:val="24"/>
          <w:szCs w:val="24"/>
        </w:rPr>
        <w:t xml:space="preserve">Анкета по оценке уровня школьной мотивации (Н. </w:t>
      </w:r>
      <w:proofErr w:type="spellStart"/>
      <w:r w:rsidRPr="00DB6E7F">
        <w:rPr>
          <w:rFonts w:ascii="Times New Roman" w:eastAsia="Times New Roman" w:hAnsi="Times New Roman"/>
          <w:sz w:val="24"/>
          <w:szCs w:val="24"/>
        </w:rPr>
        <w:t>Лусканова</w:t>
      </w:r>
      <w:proofErr w:type="spellEnd"/>
      <w:r w:rsidRPr="00DB6E7F">
        <w:rPr>
          <w:rFonts w:ascii="Times New Roman" w:eastAsia="Times New Roman" w:hAnsi="Times New Roman"/>
          <w:sz w:val="24"/>
          <w:szCs w:val="24"/>
        </w:rPr>
        <w:t xml:space="preserve">). </w:t>
      </w:r>
    </w:p>
    <w:tbl>
      <w:tblPr>
        <w:tblStyle w:val="af"/>
        <w:tblW w:w="5000" w:type="pct"/>
        <w:tblLook w:val="04A0"/>
      </w:tblPr>
      <w:tblGrid>
        <w:gridCol w:w="302"/>
        <w:gridCol w:w="1118"/>
        <w:gridCol w:w="681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487"/>
        <w:gridCol w:w="1411"/>
      </w:tblGrid>
      <w:tr w:rsidR="00335007" w:rsidRPr="005634A4" w:rsidTr="00335007">
        <w:trPr>
          <w:trHeight w:val="339"/>
        </w:trPr>
        <w:tc>
          <w:tcPr>
            <w:tcW w:w="143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№</w:t>
            </w:r>
          </w:p>
        </w:tc>
        <w:tc>
          <w:tcPr>
            <w:tcW w:w="558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Фамилия имя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5634A4">
              <w:rPr>
                <w:sz w:val="20"/>
                <w:szCs w:val="20"/>
              </w:rPr>
              <w:t>В</w:t>
            </w:r>
            <w:r w:rsidRPr="005634A4">
              <w:rPr>
                <w:sz w:val="20"/>
                <w:szCs w:val="20"/>
              </w:rPr>
              <w:t>о</w:t>
            </w:r>
            <w:r w:rsidRPr="005634A4">
              <w:rPr>
                <w:sz w:val="20"/>
                <w:szCs w:val="20"/>
              </w:rPr>
              <w:t>прос 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5634A4">
              <w:rPr>
                <w:sz w:val="20"/>
                <w:szCs w:val="20"/>
              </w:rPr>
              <w:t>В</w:t>
            </w:r>
            <w:r w:rsidRPr="005634A4">
              <w:rPr>
                <w:sz w:val="20"/>
                <w:szCs w:val="20"/>
              </w:rPr>
              <w:t>о</w:t>
            </w:r>
            <w:r w:rsidRPr="005634A4">
              <w:rPr>
                <w:sz w:val="20"/>
                <w:szCs w:val="20"/>
              </w:rPr>
              <w:t>прос 2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5634A4">
              <w:rPr>
                <w:sz w:val="20"/>
                <w:szCs w:val="20"/>
              </w:rPr>
              <w:t>В</w:t>
            </w:r>
            <w:r w:rsidRPr="005634A4">
              <w:rPr>
                <w:sz w:val="20"/>
                <w:szCs w:val="20"/>
              </w:rPr>
              <w:t>о</w:t>
            </w:r>
            <w:r w:rsidRPr="005634A4">
              <w:rPr>
                <w:sz w:val="20"/>
                <w:szCs w:val="20"/>
              </w:rPr>
              <w:t>прос 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5634A4">
              <w:rPr>
                <w:sz w:val="20"/>
                <w:szCs w:val="20"/>
              </w:rPr>
              <w:t>В</w:t>
            </w:r>
            <w:r w:rsidRPr="005634A4">
              <w:rPr>
                <w:sz w:val="20"/>
                <w:szCs w:val="20"/>
              </w:rPr>
              <w:t>о</w:t>
            </w:r>
            <w:r w:rsidRPr="005634A4">
              <w:rPr>
                <w:sz w:val="20"/>
                <w:szCs w:val="20"/>
              </w:rPr>
              <w:t>прос</w:t>
            </w:r>
          </w:p>
          <w:p w:rsidR="001F185D" w:rsidRPr="005634A4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5634A4">
              <w:rPr>
                <w:sz w:val="20"/>
                <w:szCs w:val="20"/>
              </w:rPr>
              <w:t>4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5634A4">
              <w:rPr>
                <w:sz w:val="20"/>
                <w:szCs w:val="20"/>
              </w:rPr>
              <w:t>В</w:t>
            </w:r>
            <w:r w:rsidRPr="005634A4">
              <w:rPr>
                <w:sz w:val="20"/>
                <w:szCs w:val="20"/>
              </w:rPr>
              <w:t>о</w:t>
            </w:r>
            <w:r w:rsidRPr="005634A4">
              <w:rPr>
                <w:sz w:val="20"/>
                <w:szCs w:val="20"/>
              </w:rPr>
              <w:t>прос</w:t>
            </w:r>
          </w:p>
          <w:p w:rsidR="001F185D" w:rsidRPr="005634A4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5634A4">
              <w:rPr>
                <w:sz w:val="20"/>
                <w:szCs w:val="20"/>
              </w:rPr>
              <w:t>5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5634A4">
              <w:rPr>
                <w:sz w:val="20"/>
                <w:szCs w:val="20"/>
              </w:rPr>
              <w:t>В</w:t>
            </w:r>
            <w:r w:rsidRPr="005634A4">
              <w:rPr>
                <w:sz w:val="20"/>
                <w:szCs w:val="20"/>
              </w:rPr>
              <w:t>о</w:t>
            </w:r>
            <w:r w:rsidRPr="005634A4">
              <w:rPr>
                <w:sz w:val="20"/>
                <w:szCs w:val="20"/>
              </w:rPr>
              <w:t>прос 6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5634A4">
              <w:rPr>
                <w:sz w:val="20"/>
                <w:szCs w:val="20"/>
              </w:rPr>
              <w:t>В</w:t>
            </w:r>
            <w:r w:rsidRPr="005634A4">
              <w:rPr>
                <w:sz w:val="20"/>
                <w:szCs w:val="20"/>
              </w:rPr>
              <w:t>о</w:t>
            </w:r>
            <w:r w:rsidRPr="005634A4">
              <w:rPr>
                <w:sz w:val="20"/>
                <w:szCs w:val="20"/>
              </w:rPr>
              <w:t>прос 7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5634A4">
              <w:rPr>
                <w:sz w:val="20"/>
                <w:szCs w:val="20"/>
              </w:rPr>
              <w:t>В</w:t>
            </w:r>
            <w:r w:rsidRPr="005634A4">
              <w:rPr>
                <w:sz w:val="20"/>
                <w:szCs w:val="20"/>
              </w:rPr>
              <w:t>о</w:t>
            </w:r>
            <w:r w:rsidRPr="005634A4">
              <w:rPr>
                <w:sz w:val="20"/>
                <w:szCs w:val="20"/>
              </w:rPr>
              <w:t>прос 8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5634A4">
              <w:rPr>
                <w:sz w:val="20"/>
                <w:szCs w:val="20"/>
              </w:rPr>
              <w:t>В</w:t>
            </w:r>
            <w:r w:rsidRPr="005634A4">
              <w:rPr>
                <w:sz w:val="20"/>
                <w:szCs w:val="20"/>
              </w:rPr>
              <w:t>о</w:t>
            </w:r>
            <w:r w:rsidRPr="005634A4">
              <w:rPr>
                <w:sz w:val="20"/>
                <w:szCs w:val="20"/>
              </w:rPr>
              <w:t xml:space="preserve">прос </w:t>
            </w:r>
          </w:p>
          <w:p w:rsidR="001F185D" w:rsidRPr="005634A4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5634A4">
              <w:rPr>
                <w:sz w:val="20"/>
                <w:szCs w:val="20"/>
              </w:rPr>
              <w:t>9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5634A4">
              <w:rPr>
                <w:sz w:val="20"/>
                <w:szCs w:val="20"/>
              </w:rPr>
              <w:t>В</w:t>
            </w:r>
            <w:r w:rsidRPr="005634A4">
              <w:rPr>
                <w:sz w:val="20"/>
                <w:szCs w:val="20"/>
              </w:rPr>
              <w:t>о</w:t>
            </w:r>
            <w:r w:rsidRPr="005634A4">
              <w:rPr>
                <w:sz w:val="20"/>
                <w:szCs w:val="20"/>
              </w:rPr>
              <w:t>прос 10</w:t>
            </w:r>
          </w:p>
        </w:tc>
        <w:tc>
          <w:tcPr>
            <w:tcW w:w="237" w:type="pct"/>
          </w:tcPr>
          <w:p w:rsidR="001F185D" w:rsidRPr="005634A4" w:rsidRDefault="001F185D" w:rsidP="00A52E9C">
            <w:pPr>
              <w:ind w:left="-57" w:right="-57"/>
              <w:jc w:val="both"/>
              <w:rPr>
                <w:sz w:val="20"/>
                <w:szCs w:val="20"/>
              </w:rPr>
            </w:pPr>
            <w:r w:rsidRPr="005634A4">
              <w:rPr>
                <w:sz w:val="20"/>
                <w:szCs w:val="20"/>
              </w:rPr>
              <w:t>Итог</w:t>
            </w:r>
          </w:p>
        </w:tc>
        <w:tc>
          <w:tcPr>
            <w:tcW w:w="70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rPr>
                <w:bCs/>
              </w:rPr>
              <w:t>Уровни школьной мотивации</w:t>
            </w:r>
          </w:p>
        </w:tc>
      </w:tr>
      <w:tr w:rsidR="00335007" w:rsidRPr="005634A4" w:rsidTr="00335007">
        <w:trPr>
          <w:trHeight w:val="339"/>
        </w:trPr>
        <w:tc>
          <w:tcPr>
            <w:tcW w:w="143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1.</w:t>
            </w:r>
          </w:p>
        </w:tc>
        <w:tc>
          <w:tcPr>
            <w:tcW w:w="558" w:type="pct"/>
          </w:tcPr>
          <w:p w:rsidR="001F185D" w:rsidRPr="005634A4" w:rsidRDefault="001F185D" w:rsidP="00A52E9C">
            <w:pPr>
              <w:ind w:left="-57" w:right="-57"/>
              <w:jc w:val="both"/>
            </w:pPr>
            <w:proofErr w:type="spellStart"/>
            <w:r w:rsidRPr="005634A4">
              <w:t>Алюнин</w:t>
            </w:r>
            <w:proofErr w:type="spellEnd"/>
            <w:r w:rsidRPr="005634A4">
              <w:t xml:space="preserve"> Н.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237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16</w:t>
            </w:r>
          </w:p>
        </w:tc>
        <w:tc>
          <w:tcPr>
            <w:tcW w:w="70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положител</w:t>
            </w:r>
            <w:r w:rsidRPr="005634A4">
              <w:t>ь</w:t>
            </w:r>
            <w:r w:rsidRPr="005634A4">
              <w:t>ная</w:t>
            </w:r>
          </w:p>
        </w:tc>
      </w:tr>
      <w:tr w:rsidR="00335007" w:rsidRPr="005634A4" w:rsidTr="00335007">
        <w:trPr>
          <w:trHeight w:val="339"/>
        </w:trPr>
        <w:tc>
          <w:tcPr>
            <w:tcW w:w="143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2.</w:t>
            </w:r>
          </w:p>
        </w:tc>
        <w:tc>
          <w:tcPr>
            <w:tcW w:w="558" w:type="pct"/>
          </w:tcPr>
          <w:p w:rsidR="001F185D" w:rsidRPr="005634A4" w:rsidRDefault="001F185D" w:rsidP="00A52E9C">
            <w:pPr>
              <w:ind w:left="-57" w:right="-57"/>
              <w:jc w:val="both"/>
            </w:pPr>
            <w:proofErr w:type="spellStart"/>
            <w:r w:rsidRPr="005634A4">
              <w:t>Димов</w:t>
            </w:r>
            <w:proofErr w:type="spellEnd"/>
            <w:r w:rsidRPr="005634A4">
              <w:t xml:space="preserve"> Г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237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16</w:t>
            </w:r>
          </w:p>
        </w:tc>
        <w:tc>
          <w:tcPr>
            <w:tcW w:w="70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положител</w:t>
            </w:r>
            <w:r w:rsidRPr="005634A4">
              <w:t>ь</w:t>
            </w:r>
            <w:r w:rsidRPr="005634A4">
              <w:t>ная</w:t>
            </w:r>
          </w:p>
        </w:tc>
      </w:tr>
      <w:tr w:rsidR="00335007" w:rsidRPr="005634A4" w:rsidTr="00335007">
        <w:trPr>
          <w:trHeight w:val="70"/>
        </w:trPr>
        <w:tc>
          <w:tcPr>
            <w:tcW w:w="143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3.</w:t>
            </w:r>
          </w:p>
        </w:tc>
        <w:tc>
          <w:tcPr>
            <w:tcW w:w="558" w:type="pct"/>
          </w:tcPr>
          <w:p w:rsidR="001F185D" w:rsidRPr="005634A4" w:rsidRDefault="001F185D" w:rsidP="00A52E9C">
            <w:pPr>
              <w:ind w:left="-57" w:right="-57"/>
              <w:jc w:val="both"/>
            </w:pPr>
            <w:proofErr w:type="spellStart"/>
            <w:r w:rsidRPr="005634A4">
              <w:t>Бармин</w:t>
            </w:r>
            <w:proofErr w:type="spellEnd"/>
            <w:r w:rsidRPr="005634A4">
              <w:t xml:space="preserve"> Е.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237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23</w:t>
            </w:r>
          </w:p>
        </w:tc>
        <w:tc>
          <w:tcPr>
            <w:tcW w:w="70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хорошая</w:t>
            </w:r>
          </w:p>
        </w:tc>
      </w:tr>
      <w:tr w:rsidR="00335007" w:rsidRPr="005634A4" w:rsidTr="00335007">
        <w:trPr>
          <w:trHeight w:val="70"/>
        </w:trPr>
        <w:tc>
          <w:tcPr>
            <w:tcW w:w="143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4.</w:t>
            </w:r>
          </w:p>
        </w:tc>
        <w:tc>
          <w:tcPr>
            <w:tcW w:w="558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Клушин З.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237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12</w:t>
            </w:r>
          </w:p>
        </w:tc>
        <w:tc>
          <w:tcPr>
            <w:tcW w:w="70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низкая</w:t>
            </w:r>
          </w:p>
        </w:tc>
      </w:tr>
      <w:tr w:rsidR="00335007" w:rsidRPr="005634A4" w:rsidTr="00335007">
        <w:trPr>
          <w:trHeight w:val="70"/>
        </w:trPr>
        <w:tc>
          <w:tcPr>
            <w:tcW w:w="143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5.</w:t>
            </w:r>
          </w:p>
        </w:tc>
        <w:tc>
          <w:tcPr>
            <w:tcW w:w="558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Кудрявцев Е.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237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17</w:t>
            </w:r>
          </w:p>
        </w:tc>
        <w:tc>
          <w:tcPr>
            <w:tcW w:w="70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положител</w:t>
            </w:r>
            <w:r w:rsidRPr="005634A4">
              <w:t>ь</w:t>
            </w:r>
            <w:r w:rsidRPr="005634A4">
              <w:t>ная</w:t>
            </w:r>
          </w:p>
        </w:tc>
      </w:tr>
      <w:tr w:rsidR="00335007" w:rsidRPr="005634A4" w:rsidTr="00335007">
        <w:trPr>
          <w:trHeight w:val="355"/>
        </w:trPr>
        <w:tc>
          <w:tcPr>
            <w:tcW w:w="143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6.</w:t>
            </w:r>
          </w:p>
        </w:tc>
        <w:tc>
          <w:tcPr>
            <w:tcW w:w="558" w:type="pct"/>
          </w:tcPr>
          <w:p w:rsidR="001F185D" w:rsidRPr="005634A4" w:rsidRDefault="001F185D" w:rsidP="00A52E9C">
            <w:pPr>
              <w:ind w:left="-57" w:right="-57"/>
              <w:jc w:val="both"/>
            </w:pPr>
            <w:proofErr w:type="spellStart"/>
            <w:r w:rsidRPr="005634A4">
              <w:t>Черня</w:t>
            </w:r>
            <w:r w:rsidRPr="005634A4">
              <w:t>в</w:t>
            </w:r>
            <w:r w:rsidRPr="005634A4">
              <w:t>ский</w:t>
            </w:r>
            <w:proofErr w:type="spellEnd"/>
            <w:r w:rsidRPr="005634A4">
              <w:t xml:space="preserve"> К.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237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22</w:t>
            </w:r>
          </w:p>
        </w:tc>
        <w:tc>
          <w:tcPr>
            <w:tcW w:w="70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хорошая</w:t>
            </w:r>
          </w:p>
        </w:tc>
      </w:tr>
      <w:tr w:rsidR="00335007" w:rsidRPr="005634A4" w:rsidTr="00335007">
        <w:trPr>
          <w:trHeight w:val="371"/>
        </w:trPr>
        <w:tc>
          <w:tcPr>
            <w:tcW w:w="143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7.</w:t>
            </w:r>
          </w:p>
        </w:tc>
        <w:tc>
          <w:tcPr>
            <w:tcW w:w="558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Швец А</w:t>
            </w:r>
            <w:r>
              <w:t>.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237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22</w:t>
            </w:r>
          </w:p>
        </w:tc>
        <w:tc>
          <w:tcPr>
            <w:tcW w:w="70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хорошая</w:t>
            </w:r>
          </w:p>
        </w:tc>
      </w:tr>
      <w:tr w:rsidR="00335007" w:rsidRPr="005634A4" w:rsidTr="00335007">
        <w:trPr>
          <w:trHeight w:val="371"/>
        </w:trPr>
        <w:tc>
          <w:tcPr>
            <w:tcW w:w="143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8.</w:t>
            </w:r>
          </w:p>
        </w:tc>
        <w:tc>
          <w:tcPr>
            <w:tcW w:w="558" w:type="pct"/>
          </w:tcPr>
          <w:p w:rsidR="001F185D" w:rsidRPr="005634A4" w:rsidRDefault="001F185D" w:rsidP="00A52E9C">
            <w:pPr>
              <w:ind w:left="-57" w:right="-57"/>
              <w:jc w:val="both"/>
            </w:pPr>
            <w:proofErr w:type="spellStart"/>
            <w:r w:rsidRPr="005634A4">
              <w:t>Щуков</w:t>
            </w:r>
            <w:proofErr w:type="spellEnd"/>
            <w:r w:rsidRPr="005634A4">
              <w:t xml:space="preserve"> Н</w:t>
            </w:r>
            <w:r>
              <w:t>.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0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</w:t>
            </w:r>
          </w:p>
        </w:tc>
        <w:tc>
          <w:tcPr>
            <w:tcW w:w="33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3</w:t>
            </w:r>
          </w:p>
        </w:tc>
        <w:tc>
          <w:tcPr>
            <w:tcW w:w="237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16</w:t>
            </w:r>
          </w:p>
        </w:tc>
        <w:tc>
          <w:tcPr>
            <w:tcW w:w="706" w:type="pct"/>
          </w:tcPr>
          <w:p w:rsidR="001F185D" w:rsidRPr="005634A4" w:rsidRDefault="001F185D" w:rsidP="00A52E9C">
            <w:pPr>
              <w:ind w:left="-57" w:right="-57"/>
              <w:jc w:val="both"/>
            </w:pPr>
            <w:r w:rsidRPr="005634A4">
              <w:t>положител</w:t>
            </w:r>
            <w:r w:rsidRPr="005634A4">
              <w:t>ь</w:t>
            </w:r>
            <w:r w:rsidRPr="005634A4">
              <w:t>ная</w:t>
            </w:r>
          </w:p>
        </w:tc>
      </w:tr>
    </w:tbl>
    <w:p w:rsidR="001F185D" w:rsidRDefault="001F185D" w:rsidP="001F185D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102235</wp:posOffset>
            </wp:positionV>
            <wp:extent cx="2887345" cy="1971675"/>
            <wp:effectExtent l="0" t="0" r="8255" b="0"/>
            <wp:wrapTight wrapText="bothSides">
              <wp:wrapPolygon edited="0">
                <wp:start x="0" y="0"/>
                <wp:lineTo x="0" y="21496"/>
                <wp:lineTo x="21662" y="21496"/>
                <wp:lineTo x="21662" y="0"/>
                <wp:lineTo x="0" y="0"/>
              </wp:wrapPolygon>
            </wp:wrapTight>
            <wp:docPr id="20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anchor>
        </w:drawing>
      </w:r>
    </w:p>
    <w:p w:rsidR="001F185D" w:rsidRDefault="001F185D" w:rsidP="001F185D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1F185D" w:rsidRPr="003A606A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B6E7F">
        <w:rPr>
          <w:rFonts w:ascii="Times New Roman" w:eastAsia="Times New Roman" w:hAnsi="Times New Roman"/>
          <w:sz w:val="24"/>
          <w:szCs w:val="24"/>
        </w:rPr>
        <w:t>Низкая школьная мотивация-</w:t>
      </w:r>
      <w:r>
        <w:rPr>
          <w:rFonts w:ascii="Times New Roman" w:eastAsia="Times New Roman" w:hAnsi="Times New Roman"/>
          <w:sz w:val="24"/>
          <w:szCs w:val="24"/>
        </w:rPr>
        <w:t>14,2</w:t>
      </w:r>
      <w:r w:rsidRPr="00DB6E7F">
        <w:rPr>
          <w:rFonts w:ascii="Times New Roman" w:eastAsia="Times New Roman" w:hAnsi="Times New Roman"/>
          <w:sz w:val="24"/>
          <w:szCs w:val="24"/>
        </w:rPr>
        <w:t>%;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F185D" w:rsidRPr="00DB6E7F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6E7F">
        <w:rPr>
          <w:rFonts w:ascii="Times New Roman" w:eastAsia="Times New Roman" w:hAnsi="Times New Roman"/>
          <w:sz w:val="24"/>
          <w:szCs w:val="24"/>
        </w:rPr>
        <w:t xml:space="preserve">Средняя школьная мотивация- </w:t>
      </w:r>
      <w:r>
        <w:rPr>
          <w:rFonts w:ascii="Times New Roman" w:eastAsia="Times New Roman" w:hAnsi="Times New Roman"/>
          <w:sz w:val="24"/>
          <w:szCs w:val="24"/>
        </w:rPr>
        <w:t>50</w:t>
      </w:r>
      <w:r w:rsidRPr="00DB6E7F">
        <w:rPr>
          <w:rFonts w:ascii="Times New Roman" w:eastAsia="Times New Roman" w:hAnsi="Times New Roman"/>
          <w:sz w:val="24"/>
          <w:szCs w:val="24"/>
        </w:rPr>
        <w:t>%;</w:t>
      </w:r>
    </w:p>
    <w:p w:rsidR="001F185D" w:rsidRPr="00DB6E7F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B6E7F">
        <w:rPr>
          <w:rFonts w:ascii="Times New Roman" w:eastAsia="Times New Roman" w:hAnsi="Times New Roman"/>
          <w:sz w:val="24"/>
          <w:szCs w:val="24"/>
        </w:rPr>
        <w:t xml:space="preserve">Хорошая школьная мотивация- </w:t>
      </w:r>
      <w:r>
        <w:rPr>
          <w:rFonts w:ascii="Times New Roman" w:eastAsia="Times New Roman" w:hAnsi="Times New Roman"/>
          <w:sz w:val="24"/>
          <w:szCs w:val="24"/>
        </w:rPr>
        <w:t>37,5</w:t>
      </w:r>
      <w:r w:rsidRPr="00DB6E7F">
        <w:rPr>
          <w:rFonts w:ascii="Times New Roman" w:eastAsia="Times New Roman" w:hAnsi="Times New Roman"/>
          <w:sz w:val="24"/>
          <w:szCs w:val="24"/>
        </w:rPr>
        <w:t>%;</w:t>
      </w:r>
    </w:p>
    <w:p w:rsidR="001F185D" w:rsidRDefault="001F185D" w:rsidP="001F185D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B6E7F">
        <w:rPr>
          <w:rFonts w:ascii="Times New Roman" w:eastAsia="Times New Roman" w:hAnsi="Times New Roman"/>
          <w:sz w:val="24"/>
          <w:szCs w:val="24"/>
        </w:rPr>
        <w:t>Высок</w:t>
      </w:r>
      <w:r>
        <w:rPr>
          <w:rFonts w:ascii="Times New Roman" w:eastAsia="Times New Roman" w:hAnsi="Times New Roman"/>
          <w:sz w:val="24"/>
          <w:szCs w:val="24"/>
        </w:rPr>
        <w:t>ий уровень школьной мотивации- 0</w:t>
      </w:r>
    </w:p>
    <w:p w:rsidR="001F185D" w:rsidRDefault="001F185D" w:rsidP="001F185D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1F185D" w:rsidRDefault="001F185D" w:rsidP="001F185D">
      <w:pPr>
        <w:jc w:val="center"/>
        <w:rPr>
          <w:b/>
          <w:color w:val="0070C0"/>
          <w:sz w:val="28"/>
          <w:szCs w:val="28"/>
        </w:rPr>
      </w:pPr>
    </w:p>
    <w:p w:rsidR="001F185D" w:rsidRDefault="001F185D" w:rsidP="001F185D">
      <w:pPr>
        <w:jc w:val="center"/>
        <w:rPr>
          <w:b/>
          <w:color w:val="0070C0"/>
          <w:sz w:val="28"/>
          <w:szCs w:val="28"/>
        </w:rPr>
      </w:pPr>
    </w:p>
    <w:p w:rsidR="001F185D" w:rsidRDefault="001F185D" w:rsidP="001F185D">
      <w:pPr>
        <w:jc w:val="center"/>
        <w:rPr>
          <w:b/>
          <w:color w:val="0070C0"/>
          <w:sz w:val="28"/>
          <w:szCs w:val="28"/>
        </w:rPr>
      </w:pPr>
    </w:p>
    <w:p w:rsidR="001F185D" w:rsidRDefault="001F185D" w:rsidP="001F185D">
      <w:pPr>
        <w:jc w:val="center"/>
        <w:rPr>
          <w:b/>
          <w:color w:val="0070C0"/>
          <w:sz w:val="28"/>
          <w:szCs w:val="28"/>
        </w:rPr>
      </w:pPr>
    </w:p>
    <w:p w:rsidR="001F185D" w:rsidRDefault="001F185D" w:rsidP="001F185D">
      <w:pPr>
        <w:jc w:val="center"/>
        <w:rPr>
          <w:b/>
          <w:color w:val="0070C0"/>
          <w:sz w:val="28"/>
          <w:szCs w:val="28"/>
        </w:rPr>
      </w:pPr>
    </w:p>
    <w:p w:rsidR="001F185D" w:rsidRPr="00DB6E7F" w:rsidRDefault="001F185D" w:rsidP="001F185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A52BF">
        <w:rPr>
          <w:rFonts w:ascii="Times New Roman" w:hAnsi="Times New Roman"/>
          <w:b/>
          <w:sz w:val="24"/>
          <w:szCs w:val="24"/>
        </w:rPr>
        <w:t>Оценка уровня школьной мотивации</w:t>
      </w:r>
      <w:r w:rsidRPr="00DB6E7F">
        <w:rPr>
          <w:rFonts w:ascii="Times New Roman" w:hAnsi="Times New Roman"/>
          <w:sz w:val="24"/>
          <w:szCs w:val="24"/>
        </w:rPr>
        <w:t xml:space="preserve"> (по Н. </w:t>
      </w:r>
      <w:proofErr w:type="spellStart"/>
      <w:r w:rsidRPr="00DB6E7F">
        <w:rPr>
          <w:rFonts w:ascii="Times New Roman" w:hAnsi="Times New Roman"/>
          <w:sz w:val="24"/>
          <w:szCs w:val="24"/>
        </w:rPr>
        <w:t>Лускановой</w:t>
      </w:r>
      <w:proofErr w:type="spellEnd"/>
      <w:r w:rsidRPr="00DB6E7F">
        <w:rPr>
          <w:rFonts w:ascii="Times New Roman" w:hAnsi="Times New Roman"/>
          <w:sz w:val="24"/>
          <w:szCs w:val="24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1559"/>
        <w:gridCol w:w="1555"/>
        <w:gridCol w:w="1557"/>
        <w:gridCol w:w="1531"/>
      </w:tblGrid>
      <w:tr w:rsidR="001F185D" w:rsidRPr="00DB6E7F" w:rsidTr="00B96E2A">
        <w:trPr>
          <w:trHeight w:val="70"/>
        </w:trPr>
        <w:tc>
          <w:tcPr>
            <w:tcW w:w="1941" w:type="pct"/>
            <w:vMerge w:val="restart"/>
            <w:shd w:val="clear" w:color="auto" w:fill="auto"/>
          </w:tcPr>
          <w:p w:rsidR="001F185D" w:rsidRPr="00DB6E7F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7F">
              <w:rPr>
                <w:rFonts w:ascii="Times New Roman" w:hAnsi="Times New Roman"/>
                <w:sz w:val="24"/>
                <w:szCs w:val="24"/>
              </w:rPr>
              <w:t>Уровни школьной мотивации</w:t>
            </w:r>
          </w:p>
        </w:tc>
        <w:tc>
          <w:tcPr>
            <w:tcW w:w="3059" w:type="pct"/>
            <w:gridSpan w:val="4"/>
            <w:shd w:val="clear" w:color="auto" w:fill="auto"/>
          </w:tcPr>
          <w:p w:rsidR="001F185D" w:rsidRPr="00DB6E7F" w:rsidRDefault="001F185D" w:rsidP="00A52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7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DB6E7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35007" w:rsidRPr="00DB6E7F" w:rsidTr="00335007">
        <w:tc>
          <w:tcPr>
            <w:tcW w:w="1941" w:type="pct"/>
            <w:vMerge/>
            <w:shd w:val="clear" w:color="auto" w:fill="auto"/>
          </w:tcPr>
          <w:p w:rsidR="001F185D" w:rsidRPr="00DB6E7F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</w:tcPr>
          <w:p w:rsidR="001F185D" w:rsidRPr="00DB6E7F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7F">
              <w:rPr>
                <w:rFonts w:ascii="Times New Roman" w:hAnsi="Times New Roman"/>
                <w:sz w:val="24"/>
                <w:szCs w:val="24"/>
              </w:rPr>
              <w:t>2014-2015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E7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67" w:type="pct"/>
            <w:shd w:val="clear" w:color="auto" w:fill="auto"/>
          </w:tcPr>
          <w:p w:rsidR="001F185D" w:rsidRPr="00DB6E7F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7F">
              <w:rPr>
                <w:rFonts w:ascii="Times New Roman" w:hAnsi="Times New Roman"/>
                <w:sz w:val="24"/>
                <w:szCs w:val="24"/>
              </w:rPr>
              <w:t>2015-2016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E7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68" w:type="pct"/>
            <w:shd w:val="clear" w:color="auto" w:fill="auto"/>
          </w:tcPr>
          <w:p w:rsidR="001F185D" w:rsidRPr="00DB6E7F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7F">
              <w:rPr>
                <w:rFonts w:ascii="Times New Roman" w:hAnsi="Times New Roman"/>
                <w:sz w:val="24"/>
                <w:szCs w:val="24"/>
              </w:rPr>
              <w:t>2016-2017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E7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1F185D" w:rsidRPr="00DB6E7F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7F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754" w:type="pct"/>
          </w:tcPr>
          <w:p w:rsidR="001F185D" w:rsidRPr="00DB6E7F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7F">
              <w:rPr>
                <w:rFonts w:ascii="Times New Roman" w:hAnsi="Times New Roman"/>
                <w:sz w:val="24"/>
                <w:szCs w:val="24"/>
              </w:rPr>
              <w:t>2016-2017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E7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1F185D" w:rsidRPr="00DB6E7F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</w:tr>
      <w:tr w:rsidR="00335007" w:rsidRPr="00DB6E7F" w:rsidTr="00335007">
        <w:tc>
          <w:tcPr>
            <w:tcW w:w="1941" w:type="pct"/>
            <w:shd w:val="clear" w:color="auto" w:fill="auto"/>
          </w:tcPr>
          <w:p w:rsidR="001F185D" w:rsidRPr="00DB6E7F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7F">
              <w:rPr>
                <w:rFonts w:ascii="Times New Roman" w:hAnsi="Times New Roman"/>
                <w:sz w:val="24"/>
                <w:szCs w:val="24"/>
              </w:rPr>
              <w:t>Высокий уровень мотивации</w:t>
            </w:r>
          </w:p>
        </w:tc>
        <w:tc>
          <w:tcPr>
            <w:tcW w:w="769" w:type="pct"/>
            <w:shd w:val="clear" w:color="auto" w:fill="auto"/>
          </w:tcPr>
          <w:p w:rsidR="001F185D" w:rsidRPr="00DB6E7F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7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67" w:type="pct"/>
            <w:shd w:val="clear" w:color="auto" w:fill="auto"/>
          </w:tcPr>
          <w:p w:rsidR="001F185D" w:rsidRPr="00DB6E7F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7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68" w:type="pct"/>
            <w:shd w:val="clear" w:color="auto" w:fill="auto"/>
          </w:tcPr>
          <w:p w:rsidR="001F185D" w:rsidRPr="00DB6E7F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6E7F">
              <w:rPr>
                <w:rFonts w:ascii="Times New Roman" w:hAnsi="Times New Roman"/>
                <w:sz w:val="24"/>
                <w:szCs w:val="24"/>
              </w:rPr>
              <w:t>.%</w:t>
            </w:r>
          </w:p>
        </w:tc>
        <w:tc>
          <w:tcPr>
            <w:tcW w:w="754" w:type="pct"/>
          </w:tcPr>
          <w:p w:rsidR="001F185D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335007" w:rsidRPr="00DB6E7F" w:rsidTr="00335007">
        <w:tc>
          <w:tcPr>
            <w:tcW w:w="1941" w:type="pct"/>
            <w:shd w:val="clear" w:color="auto" w:fill="auto"/>
          </w:tcPr>
          <w:p w:rsidR="001F185D" w:rsidRPr="00DB6E7F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7F">
              <w:rPr>
                <w:rFonts w:ascii="Times New Roman" w:hAnsi="Times New Roman"/>
                <w:sz w:val="24"/>
                <w:szCs w:val="24"/>
              </w:rPr>
              <w:t>Хорошая школьная мотивация</w:t>
            </w:r>
          </w:p>
        </w:tc>
        <w:tc>
          <w:tcPr>
            <w:tcW w:w="769" w:type="pct"/>
            <w:shd w:val="clear" w:color="auto" w:fill="auto"/>
          </w:tcPr>
          <w:p w:rsidR="001F185D" w:rsidRPr="00DB6E7F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7F">
              <w:rPr>
                <w:rFonts w:ascii="Times New Roman" w:hAnsi="Times New Roman"/>
                <w:sz w:val="24"/>
                <w:szCs w:val="24"/>
              </w:rPr>
              <w:t>14,2%</w:t>
            </w:r>
          </w:p>
        </w:tc>
        <w:tc>
          <w:tcPr>
            <w:tcW w:w="767" w:type="pct"/>
            <w:shd w:val="clear" w:color="auto" w:fill="auto"/>
          </w:tcPr>
          <w:p w:rsidR="001F185D" w:rsidRPr="00DB6E7F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7F">
              <w:rPr>
                <w:rFonts w:ascii="Times New Roman" w:hAnsi="Times New Roman"/>
                <w:sz w:val="24"/>
                <w:szCs w:val="24"/>
              </w:rPr>
              <w:t>28,5%</w:t>
            </w:r>
          </w:p>
        </w:tc>
        <w:tc>
          <w:tcPr>
            <w:tcW w:w="768" w:type="pct"/>
            <w:shd w:val="clear" w:color="auto" w:fill="auto"/>
          </w:tcPr>
          <w:p w:rsidR="001F185D" w:rsidRPr="00DB6E7F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  <w:r w:rsidRPr="00DB6E7F">
              <w:rPr>
                <w:rFonts w:ascii="Times New Roman" w:hAnsi="Times New Roman"/>
                <w:sz w:val="24"/>
                <w:szCs w:val="24"/>
              </w:rPr>
              <w:t>.%</w:t>
            </w:r>
          </w:p>
        </w:tc>
        <w:tc>
          <w:tcPr>
            <w:tcW w:w="754" w:type="pct"/>
          </w:tcPr>
          <w:p w:rsidR="001F185D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37,5%</w:t>
            </w:r>
          </w:p>
        </w:tc>
      </w:tr>
      <w:tr w:rsidR="00335007" w:rsidRPr="00DB6E7F" w:rsidTr="00335007">
        <w:tc>
          <w:tcPr>
            <w:tcW w:w="1941" w:type="pct"/>
            <w:shd w:val="clear" w:color="auto" w:fill="auto"/>
          </w:tcPr>
          <w:p w:rsidR="001F185D" w:rsidRPr="00DB6E7F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7F">
              <w:rPr>
                <w:rFonts w:ascii="Times New Roman" w:hAnsi="Times New Roman"/>
                <w:sz w:val="24"/>
                <w:szCs w:val="24"/>
              </w:rPr>
              <w:t>Средний уровень мотивации</w:t>
            </w:r>
          </w:p>
        </w:tc>
        <w:tc>
          <w:tcPr>
            <w:tcW w:w="769" w:type="pct"/>
            <w:shd w:val="clear" w:color="auto" w:fill="auto"/>
          </w:tcPr>
          <w:p w:rsidR="001F185D" w:rsidRPr="00DB6E7F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7F">
              <w:rPr>
                <w:rFonts w:ascii="Times New Roman" w:hAnsi="Times New Roman"/>
                <w:sz w:val="24"/>
                <w:szCs w:val="24"/>
              </w:rPr>
              <w:t>28,5%</w:t>
            </w:r>
          </w:p>
        </w:tc>
        <w:tc>
          <w:tcPr>
            <w:tcW w:w="767" w:type="pct"/>
            <w:shd w:val="clear" w:color="auto" w:fill="auto"/>
          </w:tcPr>
          <w:p w:rsidR="001F185D" w:rsidRPr="00DB6E7F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7F">
              <w:rPr>
                <w:rFonts w:ascii="Times New Roman" w:hAnsi="Times New Roman"/>
                <w:sz w:val="24"/>
                <w:szCs w:val="24"/>
              </w:rPr>
              <w:t>42,8%</w:t>
            </w:r>
          </w:p>
        </w:tc>
        <w:tc>
          <w:tcPr>
            <w:tcW w:w="768" w:type="pct"/>
            <w:shd w:val="clear" w:color="auto" w:fill="auto"/>
          </w:tcPr>
          <w:p w:rsidR="001F185D" w:rsidRPr="00DB6E7F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B6E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4" w:type="pct"/>
          </w:tcPr>
          <w:p w:rsidR="001F185D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335007" w:rsidRPr="00DB6E7F" w:rsidTr="00335007">
        <w:tc>
          <w:tcPr>
            <w:tcW w:w="1941" w:type="pct"/>
            <w:shd w:val="clear" w:color="auto" w:fill="auto"/>
          </w:tcPr>
          <w:p w:rsidR="001F185D" w:rsidRPr="00DB6E7F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7F">
              <w:rPr>
                <w:rFonts w:ascii="Times New Roman" w:hAnsi="Times New Roman"/>
                <w:sz w:val="24"/>
                <w:szCs w:val="24"/>
              </w:rPr>
              <w:t>Низкий уровень мотивации</w:t>
            </w:r>
          </w:p>
        </w:tc>
        <w:tc>
          <w:tcPr>
            <w:tcW w:w="769" w:type="pct"/>
            <w:shd w:val="clear" w:color="auto" w:fill="auto"/>
          </w:tcPr>
          <w:p w:rsidR="001F185D" w:rsidRPr="00DB6E7F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7F">
              <w:rPr>
                <w:rFonts w:ascii="Times New Roman" w:hAnsi="Times New Roman"/>
                <w:sz w:val="24"/>
                <w:szCs w:val="24"/>
              </w:rPr>
              <w:t>57,1%</w:t>
            </w:r>
          </w:p>
        </w:tc>
        <w:tc>
          <w:tcPr>
            <w:tcW w:w="767" w:type="pct"/>
            <w:shd w:val="clear" w:color="auto" w:fill="auto"/>
          </w:tcPr>
          <w:p w:rsidR="001F185D" w:rsidRPr="00DB6E7F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7F">
              <w:rPr>
                <w:rFonts w:ascii="Times New Roman" w:hAnsi="Times New Roman"/>
                <w:sz w:val="24"/>
                <w:szCs w:val="24"/>
              </w:rPr>
              <w:t>28,5%</w:t>
            </w:r>
          </w:p>
        </w:tc>
        <w:tc>
          <w:tcPr>
            <w:tcW w:w="768" w:type="pct"/>
            <w:shd w:val="clear" w:color="auto" w:fill="auto"/>
          </w:tcPr>
          <w:p w:rsidR="001F185D" w:rsidRPr="00DB6E7F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14,2%</w:t>
            </w:r>
          </w:p>
        </w:tc>
        <w:tc>
          <w:tcPr>
            <w:tcW w:w="754" w:type="pct"/>
          </w:tcPr>
          <w:p w:rsidR="001F185D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14,2%</w:t>
            </w:r>
          </w:p>
        </w:tc>
      </w:tr>
      <w:tr w:rsidR="00335007" w:rsidRPr="00DB6E7F" w:rsidTr="00335007">
        <w:trPr>
          <w:trHeight w:val="60"/>
        </w:trPr>
        <w:tc>
          <w:tcPr>
            <w:tcW w:w="1941" w:type="pct"/>
            <w:shd w:val="clear" w:color="auto" w:fill="auto"/>
          </w:tcPr>
          <w:p w:rsidR="001F185D" w:rsidRPr="00DB6E7F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7F">
              <w:rPr>
                <w:rFonts w:ascii="Times New Roman" w:hAnsi="Times New Roman"/>
                <w:sz w:val="24"/>
                <w:szCs w:val="24"/>
              </w:rPr>
              <w:t>Негативное отношение к школе</w:t>
            </w:r>
          </w:p>
        </w:tc>
        <w:tc>
          <w:tcPr>
            <w:tcW w:w="769" w:type="pct"/>
            <w:shd w:val="clear" w:color="auto" w:fill="auto"/>
          </w:tcPr>
          <w:p w:rsidR="001F185D" w:rsidRPr="00DB6E7F" w:rsidRDefault="001F185D" w:rsidP="00A52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7" w:type="pct"/>
            <w:shd w:val="clear" w:color="auto" w:fill="auto"/>
          </w:tcPr>
          <w:p w:rsidR="001F185D" w:rsidRDefault="001F185D" w:rsidP="00A52E9C">
            <w:r w:rsidRPr="00CD52A9">
              <w:t>0</w:t>
            </w:r>
          </w:p>
        </w:tc>
        <w:tc>
          <w:tcPr>
            <w:tcW w:w="768" w:type="pct"/>
            <w:shd w:val="clear" w:color="auto" w:fill="auto"/>
          </w:tcPr>
          <w:p w:rsidR="001F185D" w:rsidRDefault="001F185D" w:rsidP="00A52E9C">
            <w:r w:rsidRPr="00CD52A9">
              <w:t>0</w:t>
            </w:r>
          </w:p>
        </w:tc>
        <w:tc>
          <w:tcPr>
            <w:tcW w:w="754" w:type="pct"/>
          </w:tcPr>
          <w:p w:rsidR="001F185D" w:rsidRPr="00CD52A9" w:rsidRDefault="001F185D" w:rsidP="00A52E9C">
            <w:r>
              <w:t>0</w:t>
            </w:r>
          </w:p>
        </w:tc>
      </w:tr>
    </w:tbl>
    <w:p w:rsidR="001F185D" w:rsidRDefault="001F185D" w:rsidP="001F185D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89535</wp:posOffset>
            </wp:positionV>
            <wp:extent cx="6454140" cy="1838325"/>
            <wp:effectExtent l="19050" t="0" r="22860" b="0"/>
            <wp:wrapTight wrapText="bothSides">
              <wp:wrapPolygon edited="0">
                <wp:start x="-64" y="0"/>
                <wp:lineTo x="-64" y="21488"/>
                <wp:lineTo x="21677" y="21488"/>
                <wp:lineTo x="21677" y="0"/>
                <wp:lineTo x="-64" y="0"/>
              </wp:wrapPolygon>
            </wp:wrapTight>
            <wp:docPr id="20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anchor>
        </w:drawing>
      </w:r>
      <w:r>
        <w:t xml:space="preserve">Диагностика уровня школьной мотивации, проводимая в течение трех лет, показывает </w:t>
      </w:r>
      <w:r>
        <w:lastRenderedPageBreak/>
        <w:t xml:space="preserve">положительную динамику </w:t>
      </w:r>
      <w:proofErr w:type="spellStart"/>
      <w:r>
        <w:t>сформированности</w:t>
      </w:r>
      <w:proofErr w:type="spellEnd"/>
      <w:r>
        <w:t xml:space="preserve"> мотивации к учению в школе. Средний и хор</w:t>
      </w:r>
      <w:r>
        <w:t>о</w:t>
      </w:r>
      <w:r>
        <w:t>ший уровень мотивации сформирован у 87,5% третьеклассников.</w:t>
      </w:r>
    </w:p>
    <w:p w:rsidR="001F185D" w:rsidRDefault="001F185D" w:rsidP="001F185D">
      <w:pPr>
        <w:jc w:val="center"/>
        <w:rPr>
          <w:b/>
        </w:rPr>
      </w:pPr>
    </w:p>
    <w:p w:rsidR="001F185D" w:rsidRPr="006D513F" w:rsidRDefault="001F185D" w:rsidP="001F185D">
      <w:pPr>
        <w:jc w:val="center"/>
        <w:rPr>
          <w:b/>
          <w:sz w:val="28"/>
          <w:szCs w:val="28"/>
        </w:rPr>
      </w:pPr>
      <w:r w:rsidRPr="006D513F">
        <w:rPr>
          <w:b/>
          <w:sz w:val="28"/>
          <w:szCs w:val="28"/>
        </w:rPr>
        <w:t>Методика «Выделение существенных признаков».</w:t>
      </w:r>
    </w:p>
    <w:p w:rsidR="001F185D" w:rsidRPr="006D513F" w:rsidRDefault="001F185D" w:rsidP="001F185D">
      <w:pPr>
        <w:rPr>
          <w:sz w:val="16"/>
          <w:szCs w:val="16"/>
        </w:rPr>
      </w:pPr>
    </w:p>
    <w:p w:rsidR="001F185D" w:rsidRDefault="001F185D" w:rsidP="001F185D">
      <w:pPr>
        <w:jc w:val="center"/>
        <w:rPr>
          <w:b/>
        </w:rPr>
      </w:pPr>
      <w:r>
        <w:rPr>
          <w:b/>
        </w:rPr>
        <w:t>Анализ результатов м</w:t>
      </w:r>
      <w:r w:rsidRPr="00920A26">
        <w:rPr>
          <w:b/>
        </w:rPr>
        <w:t>етодик</w:t>
      </w:r>
      <w:r>
        <w:rPr>
          <w:b/>
        </w:rPr>
        <w:t>и</w:t>
      </w:r>
      <w:r w:rsidRPr="00920A26">
        <w:rPr>
          <w:b/>
        </w:rPr>
        <w:t xml:space="preserve"> «Выделение существенных признаков»</w:t>
      </w:r>
      <w:r>
        <w:rPr>
          <w:b/>
        </w:rPr>
        <w:t>.</w:t>
      </w:r>
    </w:p>
    <w:tbl>
      <w:tblPr>
        <w:tblStyle w:val="12"/>
        <w:tblpPr w:leftFromText="180" w:rightFromText="180" w:vertAnchor="text" w:horzAnchor="margin" w:tblpXSpec="right" w:tblpY="204"/>
        <w:tblW w:w="2125" w:type="pct"/>
        <w:tblLook w:val="04A0"/>
      </w:tblPr>
      <w:tblGrid>
        <w:gridCol w:w="674"/>
        <w:gridCol w:w="2342"/>
        <w:gridCol w:w="1292"/>
      </w:tblGrid>
      <w:tr w:rsidR="001F185D" w:rsidRPr="00DB6E7F" w:rsidTr="00A52E9C">
        <w:trPr>
          <w:trHeight w:val="280"/>
        </w:trPr>
        <w:tc>
          <w:tcPr>
            <w:tcW w:w="5000" w:type="pct"/>
            <w:gridSpan w:val="3"/>
          </w:tcPr>
          <w:p w:rsidR="001F185D" w:rsidRPr="00DB6E7F" w:rsidRDefault="001F185D" w:rsidP="00A52E9C">
            <w:pPr>
              <w:spacing w:before="100" w:beforeAutospacing="1" w:after="100" w:afterAutospacing="1"/>
              <w:jc w:val="center"/>
            </w:pPr>
            <w:r w:rsidRPr="00DB6E7F">
              <w:t>2015-2016</w:t>
            </w:r>
            <w:r>
              <w:t xml:space="preserve"> </w:t>
            </w:r>
            <w:proofErr w:type="spellStart"/>
            <w:r w:rsidRPr="00DB6E7F">
              <w:t>уч</w:t>
            </w:r>
            <w:proofErr w:type="gramStart"/>
            <w:r w:rsidRPr="00DB6E7F">
              <w:t>.г</w:t>
            </w:r>
            <w:proofErr w:type="gramEnd"/>
            <w:r w:rsidRPr="00DB6E7F">
              <w:t>од</w:t>
            </w:r>
            <w:proofErr w:type="spellEnd"/>
          </w:p>
        </w:tc>
      </w:tr>
      <w:tr w:rsidR="001F185D" w:rsidRPr="00DB6E7F" w:rsidTr="00A52E9C">
        <w:trPr>
          <w:trHeight w:val="280"/>
        </w:trPr>
        <w:tc>
          <w:tcPr>
            <w:tcW w:w="782" w:type="pct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№</w:t>
            </w:r>
          </w:p>
        </w:tc>
        <w:tc>
          <w:tcPr>
            <w:tcW w:w="2718" w:type="pct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ФИ</w:t>
            </w:r>
          </w:p>
        </w:tc>
        <w:tc>
          <w:tcPr>
            <w:tcW w:w="1500" w:type="pct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БАЛЛ</w:t>
            </w:r>
          </w:p>
        </w:tc>
      </w:tr>
      <w:tr w:rsidR="001F185D" w:rsidRPr="00DB6E7F" w:rsidTr="00A52E9C">
        <w:trPr>
          <w:trHeight w:val="280"/>
        </w:trPr>
        <w:tc>
          <w:tcPr>
            <w:tcW w:w="782" w:type="pct"/>
            <w:shd w:val="clear" w:color="auto" w:fill="auto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1</w:t>
            </w:r>
          </w:p>
        </w:tc>
        <w:tc>
          <w:tcPr>
            <w:tcW w:w="2718" w:type="pct"/>
            <w:shd w:val="clear" w:color="auto" w:fill="auto"/>
          </w:tcPr>
          <w:p w:rsidR="001F185D" w:rsidRPr="00B554E2" w:rsidRDefault="001F185D" w:rsidP="00A52E9C">
            <w:pPr>
              <w:rPr>
                <w:sz w:val="20"/>
                <w:szCs w:val="20"/>
              </w:rPr>
            </w:pPr>
            <w:proofErr w:type="spellStart"/>
            <w:r w:rsidRPr="00B554E2">
              <w:rPr>
                <w:sz w:val="20"/>
                <w:szCs w:val="20"/>
              </w:rPr>
              <w:t>Алюнин</w:t>
            </w:r>
            <w:proofErr w:type="spellEnd"/>
            <w:r w:rsidRPr="00B554E2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1500" w:type="pct"/>
            <w:shd w:val="clear" w:color="auto" w:fill="auto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3.5</w:t>
            </w:r>
            <w:proofErr w:type="gramStart"/>
            <w:r w:rsidRPr="00B554E2">
              <w:rPr>
                <w:sz w:val="20"/>
                <w:szCs w:val="20"/>
              </w:rPr>
              <w:t xml:space="preserve"> С</w:t>
            </w:r>
            <w:proofErr w:type="gramEnd"/>
          </w:p>
        </w:tc>
      </w:tr>
      <w:tr w:rsidR="001F185D" w:rsidRPr="00DB6E7F" w:rsidTr="00A52E9C">
        <w:trPr>
          <w:trHeight w:val="280"/>
        </w:trPr>
        <w:tc>
          <w:tcPr>
            <w:tcW w:w="782" w:type="pct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2</w:t>
            </w:r>
          </w:p>
        </w:tc>
        <w:tc>
          <w:tcPr>
            <w:tcW w:w="2718" w:type="pct"/>
          </w:tcPr>
          <w:p w:rsidR="001F185D" w:rsidRPr="00B554E2" w:rsidRDefault="001F185D" w:rsidP="00A52E9C">
            <w:pPr>
              <w:rPr>
                <w:sz w:val="20"/>
                <w:szCs w:val="20"/>
              </w:rPr>
            </w:pPr>
            <w:proofErr w:type="spellStart"/>
            <w:r w:rsidRPr="00B554E2">
              <w:rPr>
                <w:sz w:val="20"/>
                <w:szCs w:val="20"/>
              </w:rPr>
              <w:t>Бармин</w:t>
            </w:r>
            <w:proofErr w:type="spellEnd"/>
            <w:r w:rsidRPr="00B554E2">
              <w:rPr>
                <w:sz w:val="20"/>
                <w:szCs w:val="20"/>
              </w:rPr>
              <w:t xml:space="preserve"> </w:t>
            </w:r>
            <w:proofErr w:type="spellStart"/>
            <w:r w:rsidRPr="00B554E2">
              <w:rPr>
                <w:sz w:val="20"/>
                <w:szCs w:val="20"/>
              </w:rPr>
              <w:t>Ег</w:t>
            </w:r>
            <w:proofErr w:type="spellEnd"/>
            <w:r w:rsidRPr="00B554E2">
              <w:rPr>
                <w:sz w:val="20"/>
                <w:szCs w:val="20"/>
              </w:rPr>
              <w:t>.</w:t>
            </w:r>
          </w:p>
        </w:tc>
        <w:tc>
          <w:tcPr>
            <w:tcW w:w="1500" w:type="pct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4</w:t>
            </w:r>
            <w:proofErr w:type="gramStart"/>
            <w:r w:rsidRPr="00B554E2">
              <w:rPr>
                <w:sz w:val="20"/>
                <w:szCs w:val="20"/>
              </w:rPr>
              <w:t xml:space="preserve"> С</w:t>
            </w:r>
            <w:proofErr w:type="gramEnd"/>
          </w:p>
        </w:tc>
      </w:tr>
      <w:tr w:rsidR="001F185D" w:rsidRPr="00DB6E7F" w:rsidTr="00A52E9C">
        <w:trPr>
          <w:trHeight w:val="267"/>
        </w:trPr>
        <w:tc>
          <w:tcPr>
            <w:tcW w:w="782" w:type="pct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3</w:t>
            </w:r>
          </w:p>
        </w:tc>
        <w:tc>
          <w:tcPr>
            <w:tcW w:w="2718" w:type="pct"/>
          </w:tcPr>
          <w:p w:rsidR="001F185D" w:rsidRPr="00B554E2" w:rsidRDefault="001F185D" w:rsidP="00A52E9C">
            <w:pPr>
              <w:rPr>
                <w:sz w:val="20"/>
                <w:szCs w:val="20"/>
              </w:rPr>
            </w:pPr>
            <w:proofErr w:type="spellStart"/>
            <w:r w:rsidRPr="00B554E2">
              <w:rPr>
                <w:sz w:val="20"/>
                <w:szCs w:val="20"/>
              </w:rPr>
              <w:t>Димов</w:t>
            </w:r>
            <w:proofErr w:type="spellEnd"/>
            <w:r w:rsidRPr="00B554E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00" w:type="pct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4 ,5С</w:t>
            </w:r>
          </w:p>
        </w:tc>
      </w:tr>
      <w:tr w:rsidR="001F185D" w:rsidRPr="00DB6E7F" w:rsidTr="00A52E9C">
        <w:trPr>
          <w:trHeight w:val="280"/>
        </w:trPr>
        <w:tc>
          <w:tcPr>
            <w:tcW w:w="782" w:type="pct"/>
            <w:shd w:val="clear" w:color="auto" w:fill="auto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4</w:t>
            </w:r>
          </w:p>
        </w:tc>
        <w:tc>
          <w:tcPr>
            <w:tcW w:w="2718" w:type="pct"/>
            <w:shd w:val="clear" w:color="auto" w:fill="auto"/>
          </w:tcPr>
          <w:p w:rsidR="001F185D" w:rsidRPr="00B554E2" w:rsidRDefault="001F185D" w:rsidP="00A52E9C">
            <w:pPr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Клушин З.</w:t>
            </w:r>
          </w:p>
        </w:tc>
        <w:tc>
          <w:tcPr>
            <w:tcW w:w="1500" w:type="pct"/>
            <w:shd w:val="clear" w:color="auto" w:fill="auto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3,5</w:t>
            </w:r>
            <w:proofErr w:type="gramStart"/>
            <w:r w:rsidRPr="00B554E2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1F185D" w:rsidRPr="00DB6E7F" w:rsidTr="00A52E9C">
        <w:trPr>
          <w:trHeight w:val="280"/>
        </w:trPr>
        <w:tc>
          <w:tcPr>
            <w:tcW w:w="782" w:type="pct"/>
            <w:shd w:val="clear" w:color="auto" w:fill="FF0000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5</w:t>
            </w:r>
          </w:p>
        </w:tc>
        <w:tc>
          <w:tcPr>
            <w:tcW w:w="2718" w:type="pct"/>
            <w:shd w:val="clear" w:color="auto" w:fill="FF0000"/>
          </w:tcPr>
          <w:p w:rsidR="001F185D" w:rsidRPr="00B554E2" w:rsidRDefault="001F185D" w:rsidP="00A52E9C">
            <w:pPr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Кудрявцев Ев.</w:t>
            </w:r>
          </w:p>
        </w:tc>
        <w:tc>
          <w:tcPr>
            <w:tcW w:w="1500" w:type="pct"/>
            <w:shd w:val="clear" w:color="auto" w:fill="FF0000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3Н</w:t>
            </w:r>
          </w:p>
        </w:tc>
      </w:tr>
      <w:tr w:rsidR="001F185D" w:rsidRPr="00DB6E7F" w:rsidTr="00A52E9C">
        <w:trPr>
          <w:trHeight w:val="280"/>
        </w:trPr>
        <w:tc>
          <w:tcPr>
            <w:tcW w:w="782" w:type="pct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6</w:t>
            </w:r>
          </w:p>
        </w:tc>
        <w:tc>
          <w:tcPr>
            <w:tcW w:w="2718" w:type="pct"/>
          </w:tcPr>
          <w:p w:rsidR="001F185D" w:rsidRPr="00B554E2" w:rsidRDefault="001F185D" w:rsidP="00A52E9C">
            <w:pPr>
              <w:rPr>
                <w:sz w:val="20"/>
                <w:szCs w:val="20"/>
              </w:rPr>
            </w:pPr>
            <w:proofErr w:type="spellStart"/>
            <w:r w:rsidRPr="00B554E2">
              <w:rPr>
                <w:sz w:val="20"/>
                <w:szCs w:val="20"/>
              </w:rPr>
              <w:t>Чернявский</w:t>
            </w:r>
            <w:proofErr w:type="spellEnd"/>
            <w:r w:rsidRPr="00B554E2">
              <w:rPr>
                <w:sz w:val="20"/>
                <w:szCs w:val="20"/>
              </w:rPr>
              <w:t xml:space="preserve"> К.</w:t>
            </w:r>
          </w:p>
        </w:tc>
        <w:tc>
          <w:tcPr>
            <w:tcW w:w="1500" w:type="pct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4</w:t>
            </w:r>
            <w:proofErr w:type="gramStart"/>
            <w:r w:rsidRPr="00B554E2">
              <w:rPr>
                <w:sz w:val="20"/>
                <w:szCs w:val="20"/>
              </w:rPr>
              <w:t xml:space="preserve"> С</w:t>
            </w:r>
            <w:proofErr w:type="gramEnd"/>
          </w:p>
        </w:tc>
      </w:tr>
      <w:tr w:rsidR="001F185D" w:rsidRPr="00DB6E7F" w:rsidTr="00A52E9C">
        <w:trPr>
          <w:trHeight w:val="292"/>
        </w:trPr>
        <w:tc>
          <w:tcPr>
            <w:tcW w:w="782" w:type="pct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7</w:t>
            </w:r>
          </w:p>
        </w:tc>
        <w:tc>
          <w:tcPr>
            <w:tcW w:w="2718" w:type="pct"/>
          </w:tcPr>
          <w:p w:rsidR="001F185D" w:rsidRPr="00B554E2" w:rsidRDefault="001F185D" w:rsidP="00A52E9C">
            <w:pPr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Швец Ар.</w:t>
            </w:r>
          </w:p>
        </w:tc>
        <w:tc>
          <w:tcPr>
            <w:tcW w:w="1500" w:type="pct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3,5</w:t>
            </w:r>
            <w:proofErr w:type="gramStart"/>
            <w:r w:rsidRPr="00B554E2">
              <w:rPr>
                <w:sz w:val="20"/>
                <w:szCs w:val="20"/>
              </w:rPr>
              <w:t xml:space="preserve"> С</w:t>
            </w:r>
            <w:proofErr w:type="gramEnd"/>
          </w:p>
        </w:tc>
      </w:tr>
    </w:tbl>
    <w:p w:rsidR="001F185D" w:rsidRDefault="001F185D" w:rsidP="001F185D"/>
    <w:tbl>
      <w:tblPr>
        <w:tblStyle w:val="12"/>
        <w:tblpPr w:leftFromText="180" w:rightFromText="180" w:vertAnchor="text" w:horzAnchor="margin" w:tblpY="19"/>
        <w:tblW w:w="1988" w:type="pct"/>
        <w:tblLook w:val="04A0"/>
      </w:tblPr>
      <w:tblGrid>
        <w:gridCol w:w="637"/>
        <w:gridCol w:w="2165"/>
        <w:gridCol w:w="1228"/>
      </w:tblGrid>
      <w:tr w:rsidR="001F185D" w:rsidRPr="00DB6E7F" w:rsidTr="00A52E9C">
        <w:trPr>
          <w:trHeight w:val="208"/>
        </w:trPr>
        <w:tc>
          <w:tcPr>
            <w:tcW w:w="5000" w:type="pct"/>
            <w:gridSpan w:val="3"/>
          </w:tcPr>
          <w:p w:rsidR="001F185D" w:rsidRPr="00DB6E7F" w:rsidRDefault="001F185D" w:rsidP="00A52E9C">
            <w:pPr>
              <w:ind w:firstLine="708"/>
            </w:pPr>
            <w:r>
              <w:t>2014-2015уч</w:t>
            </w:r>
            <w:proofErr w:type="gramStart"/>
            <w:r>
              <w:t xml:space="preserve"> .</w:t>
            </w:r>
            <w:proofErr w:type="gramEnd"/>
            <w:r>
              <w:t>год</w:t>
            </w:r>
          </w:p>
        </w:tc>
      </w:tr>
      <w:tr w:rsidR="001F185D" w:rsidRPr="00DB6E7F" w:rsidTr="00A52E9C">
        <w:trPr>
          <w:trHeight w:val="217"/>
        </w:trPr>
        <w:tc>
          <w:tcPr>
            <w:tcW w:w="791" w:type="pct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№</w:t>
            </w:r>
          </w:p>
        </w:tc>
        <w:tc>
          <w:tcPr>
            <w:tcW w:w="2686" w:type="pct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ФИ</w:t>
            </w:r>
          </w:p>
        </w:tc>
        <w:tc>
          <w:tcPr>
            <w:tcW w:w="1522" w:type="pct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БАЛЛ</w:t>
            </w:r>
          </w:p>
        </w:tc>
      </w:tr>
      <w:tr w:rsidR="001F185D" w:rsidRPr="00DB6E7F" w:rsidTr="00A52E9C">
        <w:trPr>
          <w:trHeight w:val="217"/>
        </w:trPr>
        <w:tc>
          <w:tcPr>
            <w:tcW w:w="791" w:type="pct"/>
            <w:shd w:val="clear" w:color="auto" w:fill="FF0000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1</w:t>
            </w:r>
          </w:p>
        </w:tc>
        <w:tc>
          <w:tcPr>
            <w:tcW w:w="2686" w:type="pct"/>
            <w:shd w:val="clear" w:color="auto" w:fill="FF0000"/>
          </w:tcPr>
          <w:p w:rsidR="001F185D" w:rsidRPr="00B554E2" w:rsidRDefault="001F185D" w:rsidP="00A52E9C">
            <w:pPr>
              <w:rPr>
                <w:sz w:val="20"/>
                <w:szCs w:val="20"/>
              </w:rPr>
            </w:pPr>
            <w:proofErr w:type="spellStart"/>
            <w:r w:rsidRPr="00B554E2">
              <w:rPr>
                <w:sz w:val="20"/>
                <w:szCs w:val="20"/>
              </w:rPr>
              <w:t>Алюнин</w:t>
            </w:r>
            <w:proofErr w:type="spellEnd"/>
            <w:r w:rsidRPr="00B554E2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1522" w:type="pct"/>
            <w:shd w:val="clear" w:color="auto" w:fill="FF0000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2 Н</w:t>
            </w:r>
          </w:p>
        </w:tc>
      </w:tr>
      <w:tr w:rsidR="001F185D" w:rsidRPr="00DB6E7F" w:rsidTr="00A52E9C">
        <w:trPr>
          <w:trHeight w:val="217"/>
        </w:trPr>
        <w:tc>
          <w:tcPr>
            <w:tcW w:w="791" w:type="pct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2</w:t>
            </w:r>
          </w:p>
        </w:tc>
        <w:tc>
          <w:tcPr>
            <w:tcW w:w="2686" w:type="pct"/>
          </w:tcPr>
          <w:p w:rsidR="001F185D" w:rsidRPr="00B554E2" w:rsidRDefault="001F185D" w:rsidP="00A52E9C">
            <w:pPr>
              <w:rPr>
                <w:sz w:val="20"/>
                <w:szCs w:val="20"/>
              </w:rPr>
            </w:pPr>
            <w:proofErr w:type="spellStart"/>
            <w:r w:rsidRPr="00B554E2">
              <w:rPr>
                <w:sz w:val="20"/>
                <w:szCs w:val="20"/>
              </w:rPr>
              <w:t>Бармин</w:t>
            </w:r>
            <w:proofErr w:type="spellEnd"/>
            <w:r w:rsidRPr="00B554E2">
              <w:rPr>
                <w:sz w:val="20"/>
                <w:szCs w:val="20"/>
              </w:rPr>
              <w:t xml:space="preserve"> </w:t>
            </w:r>
            <w:proofErr w:type="spellStart"/>
            <w:r w:rsidRPr="00B554E2">
              <w:rPr>
                <w:sz w:val="20"/>
                <w:szCs w:val="20"/>
              </w:rPr>
              <w:t>Ег</w:t>
            </w:r>
            <w:proofErr w:type="spellEnd"/>
            <w:r w:rsidRPr="00B554E2">
              <w:rPr>
                <w:sz w:val="20"/>
                <w:szCs w:val="20"/>
              </w:rPr>
              <w:t>.</w:t>
            </w:r>
          </w:p>
        </w:tc>
        <w:tc>
          <w:tcPr>
            <w:tcW w:w="1522" w:type="pct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3</w:t>
            </w:r>
            <w:proofErr w:type="gramStart"/>
            <w:r w:rsidRPr="00B554E2">
              <w:rPr>
                <w:sz w:val="20"/>
                <w:szCs w:val="20"/>
              </w:rPr>
              <w:t xml:space="preserve"> С</w:t>
            </w:r>
            <w:proofErr w:type="gramEnd"/>
          </w:p>
        </w:tc>
      </w:tr>
      <w:tr w:rsidR="001F185D" w:rsidRPr="00DB6E7F" w:rsidTr="00A52E9C">
        <w:trPr>
          <w:trHeight w:val="217"/>
        </w:trPr>
        <w:tc>
          <w:tcPr>
            <w:tcW w:w="791" w:type="pct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3</w:t>
            </w:r>
          </w:p>
        </w:tc>
        <w:tc>
          <w:tcPr>
            <w:tcW w:w="2686" w:type="pct"/>
          </w:tcPr>
          <w:p w:rsidR="001F185D" w:rsidRPr="00B554E2" w:rsidRDefault="001F185D" w:rsidP="00A52E9C">
            <w:pPr>
              <w:rPr>
                <w:sz w:val="20"/>
                <w:szCs w:val="20"/>
              </w:rPr>
            </w:pPr>
            <w:proofErr w:type="spellStart"/>
            <w:r w:rsidRPr="00B554E2">
              <w:rPr>
                <w:sz w:val="20"/>
                <w:szCs w:val="20"/>
              </w:rPr>
              <w:t>Димов</w:t>
            </w:r>
            <w:proofErr w:type="spellEnd"/>
            <w:r w:rsidRPr="00B554E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22" w:type="pct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4</w:t>
            </w:r>
            <w:proofErr w:type="gramStart"/>
            <w:r w:rsidRPr="00B554E2">
              <w:rPr>
                <w:sz w:val="20"/>
                <w:szCs w:val="20"/>
              </w:rPr>
              <w:t xml:space="preserve"> С</w:t>
            </w:r>
            <w:proofErr w:type="gramEnd"/>
          </w:p>
        </w:tc>
      </w:tr>
      <w:tr w:rsidR="001F185D" w:rsidRPr="00DB6E7F" w:rsidTr="00A52E9C">
        <w:trPr>
          <w:trHeight w:val="217"/>
        </w:trPr>
        <w:tc>
          <w:tcPr>
            <w:tcW w:w="791" w:type="pct"/>
            <w:shd w:val="clear" w:color="auto" w:fill="FF0000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4</w:t>
            </w:r>
          </w:p>
        </w:tc>
        <w:tc>
          <w:tcPr>
            <w:tcW w:w="2686" w:type="pct"/>
            <w:shd w:val="clear" w:color="auto" w:fill="FF0000"/>
          </w:tcPr>
          <w:p w:rsidR="001F185D" w:rsidRPr="00B554E2" w:rsidRDefault="001F185D" w:rsidP="00A52E9C">
            <w:pPr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Клушин З.</w:t>
            </w:r>
          </w:p>
        </w:tc>
        <w:tc>
          <w:tcPr>
            <w:tcW w:w="1522" w:type="pct"/>
            <w:shd w:val="clear" w:color="auto" w:fill="FF0000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2,5Н</w:t>
            </w:r>
          </w:p>
        </w:tc>
      </w:tr>
      <w:tr w:rsidR="001F185D" w:rsidRPr="00DB6E7F" w:rsidTr="00A52E9C">
        <w:trPr>
          <w:trHeight w:val="395"/>
        </w:trPr>
        <w:tc>
          <w:tcPr>
            <w:tcW w:w="791" w:type="pct"/>
            <w:shd w:val="clear" w:color="auto" w:fill="FF0000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5</w:t>
            </w:r>
          </w:p>
        </w:tc>
        <w:tc>
          <w:tcPr>
            <w:tcW w:w="2686" w:type="pct"/>
            <w:shd w:val="clear" w:color="auto" w:fill="FF0000"/>
          </w:tcPr>
          <w:p w:rsidR="001F185D" w:rsidRPr="00B554E2" w:rsidRDefault="001F185D" w:rsidP="00A52E9C">
            <w:pPr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Кудрявцев Ев.</w:t>
            </w:r>
          </w:p>
        </w:tc>
        <w:tc>
          <w:tcPr>
            <w:tcW w:w="1522" w:type="pct"/>
            <w:shd w:val="clear" w:color="auto" w:fill="FF0000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2 Н</w:t>
            </w:r>
          </w:p>
        </w:tc>
      </w:tr>
      <w:tr w:rsidR="001F185D" w:rsidRPr="00DB6E7F" w:rsidTr="00A52E9C">
        <w:trPr>
          <w:trHeight w:val="217"/>
        </w:trPr>
        <w:tc>
          <w:tcPr>
            <w:tcW w:w="791" w:type="pct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6</w:t>
            </w:r>
          </w:p>
        </w:tc>
        <w:tc>
          <w:tcPr>
            <w:tcW w:w="2686" w:type="pct"/>
          </w:tcPr>
          <w:p w:rsidR="001F185D" w:rsidRPr="00B554E2" w:rsidRDefault="001F185D" w:rsidP="00A52E9C">
            <w:pPr>
              <w:rPr>
                <w:sz w:val="20"/>
                <w:szCs w:val="20"/>
              </w:rPr>
            </w:pPr>
            <w:proofErr w:type="spellStart"/>
            <w:r w:rsidRPr="00B554E2">
              <w:rPr>
                <w:sz w:val="20"/>
                <w:szCs w:val="20"/>
              </w:rPr>
              <w:t>Чернявский</w:t>
            </w:r>
            <w:proofErr w:type="spellEnd"/>
            <w:r w:rsidRPr="00B554E2">
              <w:rPr>
                <w:sz w:val="20"/>
                <w:szCs w:val="20"/>
              </w:rPr>
              <w:t xml:space="preserve"> К.</w:t>
            </w:r>
          </w:p>
        </w:tc>
        <w:tc>
          <w:tcPr>
            <w:tcW w:w="1522" w:type="pct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3,5</w:t>
            </w:r>
            <w:proofErr w:type="gramStart"/>
            <w:r w:rsidRPr="00B554E2">
              <w:rPr>
                <w:sz w:val="20"/>
                <w:szCs w:val="20"/>
              </w:rPr>
              <w:t xml:space="preserve"> С</w:t>
            </w:r>
            <w:proofErr w:type="gramEnd"/>
          </w:p>
        </w:tc>
      </w:tr>
      <w:tr w:rsidR="001F185D" w:rsidRPr="00DB6E7F" w:rsidTr="00A52E9C">
        <w:trPr>
          <w:trHeight w:val="228"/>
        </w:trPr>
        <w:tc>
          <w:tcPr>
            <w:tcW w:w="791" w:type="pct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7</w:t>
            </w:r>
          </w:p>
        </w:tc>
        <w:tc>
          <w:tcPr>
            <w:tcW w:w="2686" w:type="pct"/>
          </w:tcPr>
          <w:p w:rsidR="001F185D" w:rsidRPr="00B554E2" w:rsidRDefault="001F185D" w:rsidP="00A52E9C">
            <w:pPr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Швец Ар.</w:t>
            </w:r>
          </w:p>
        </w:tc>
        <w:tc>
          <w:tcPr>
            <w:tcW w:w="1522" w:type="pct"/>
          </w:tcPr>
          <w:p w:rsidR="001F185D" w:rsidRPr="00B554E2" w:rsidRDefault="001F185D" w:rsidP="00A52E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54E2">
              <w:rPr>
                <w:sz w:val="20"/>
                <w:szCs w:val="20"/>
              </w:rPr>
              <w:t>3,5</w:t>
            </w:r>
            <w:proofErr w:type="gramStart"/>
            <w:r w:rsidRPr="00B554E2">
              <w:rPr>
                <w:sz w:val="20"/>
                <w:szCs w:val="20"/>
              </w:rPr>
              <w:t xml:space="preserve"> С</w:t>
            </w:r>
            <w:proofErr w:type="gramEnd"/>
          </w:p>
        </w:tc>
      </w:tr>
    </w:tbl>
    <w:p w:rsidR="001F185D" w:rsidRPr="00DB6E7F" w:rsidRDefault="001F185D" w:rsidP="001F185D"/>
    <w:p w:rsidR="001F185D" w:rsidRDefault="001F185D" w:rsidP="001F185D">
      <w:r>
        <w:t xml:space="preserve">                                   </w:t>
      </w:r>
    </w:p>
    <w:p w:rsidR="001F185D" w:rsidRDefault="001F185D" w:rsidP="001F185D"/>
    <w:p w:rsidR="001F185D" w:rsidRDefault="001F185D" w:rsidP="001F185D"/>
    <w:p w:rsidR="001F185D" w:rsidRDefault="001F185D" w:rsidP="001F185D"/>
    <w:p w:rsidR="001F185D" w:rsidRDefault="001F185D" w:rsidP="001F185D"/>
    <w:p w:rsidR="001F185D" w:rsidRDefault="001F185D" w:rsidP="001F185D"/>
    <w:p w:rsidR="001F185D" w:rsidRDefault="001F185D" w:rsidP="001F185D"/>
    <w:p w:rsidR="001F185D" w:rsidRDefault="001F185D" w:rsidP="001F185D"/>
    <w:tbl>
      <w:tblPr>
        <w:tblStyle w:val="12"/>
        <w:tblpPr w:leftFromText="180" w:rightFromText="180" w:vertAnchor="text" w:horzAnchor="margin" w:tblpY="-46"/>
        <w:tblW w:w="2442" w:type="pct"/>
        <w:tblLook w:val="04A0"/>
      </w:tblPr>
      <w:tblGrid>
        <w:gridCol w:w="458"/>
        <w:gridCol w:w="3299"/>
        <w:gridCol w:w="1194"/>
      </w:tblGrid>
      <w:tr w:rsidR="001F185D" w:rsidRPr="00DB6E7F" w:rsidTr="00A52E9C">
        <w:trPr>
          <w:trHeight w:val="289"/>
        </w:trPr>
        <w:tc>
          <w:tcPr>
            <w:tcW w:w="5000" w:type="pct"/>
            <w:gridSpan w:val="3"/>
          </w:tcPr>
          <w:p w:rsidR="001F185D" w:rsidRPr="00DB6E7F" w:rsidRDefault="001F185D" w:rsidP="00A52E9C">
            <w:pPr>
              <w:spacing w:before="100" w:beforeAutospacing="1" w:after="100" w:afterAutospacing="1"/>
              <w:jc w:val="center"/>
            </w:pPr>
            <w:r>
              <w:t xml:space="preserve">Ноябрь </w:t>
            </w:r>
            <w:r w:rsidRPr="00DB6E7F">
              <w:t>201</w:t>
            </w:r>
            <w:r>
              <w:t>6</w:t>
            </w:r>
            <w:r w:rsidRPr="00DB6E7F">
              <w:t>-201</w:t>
            </w:r>
            <w:r>
              <w:t>7</w:t>
            </w:r>
            <w:r w:rsidRPr="00DB6E7F">
              <w:t>уч</w:t>
            </w:r>
            <w:proofErr w:type="gramStart"/>
            <w:r w:rsidRPr="00DB6E7F">
              <w:t>.г</w:t>
            </w:r>
            <w:proofErr w:type="gramEnd"/>
            <w:r w:rsidRPr="00DB6E7F">
              <w:t>од</w:t>
            </w:r>
          </w:p>
        </w:tc>
      </w:tr>
      <w:tr w:rsidR="001F185D" w:rsidRPr="00DB6E7F" w:rsidTr="00A52E9C">
        <w:trPr>
          <w:trHeight w:val="289"/>
        </w:trPr>
        <w:tc>
          <w:tcPr>
            <w:tcW w:w="462" w:type="pct"/>
          </w:tcPr>
          <w:p w:rsidR="001F185D" w:rsidRPr="00DB6E7F" w:rsidRDefault="001F185D" w:rsidP="00A52E9C">
            <w:pPr>
              <w:spacing w:before="100" w:beforeAutospacing="1" w:after="100" w:afterAutospacing="1"/>
            </w:pPr>
            <w:r w:rsidRPr="00DB6E7F">
              <w:t>№</w:t>
            </w:r>
          </w:p>
        </w:tc>
        <w:tc>
          <w:tcPr>
            <w:tcW w:w="3332" w:type="pct"/>
          </w:tcPr>
          <w:p w:rsidR="001F185D" w:rsidRPr="00DB6E7F" w:rsidRDefault="001F185D" w:rsidP="00A52E9C">
            <w:pPr>
              <w:spacing w:before="100" w:beforeAutospacing="1" w:after="100" w:afterAutospacing="1"/>
            </w:pPr>
            <w:r w:rsidRPr="00DB6E7F">
              <w:t>ФИ</w:t>
            </w:r>
          </w:p>
        </w:tc>
        <w:tc>
          <w:tcPr>
            <w:tcW w:w="1206" w:type="pct"/>
          </w:tcPr>
          <w:p w:rsidR="001F185D" w:rsidRPr="00DB6E7F" w:rsidRDefault="001F185D" w:rsidP="00A52E9C">
            <w:pPr>
              <w:spacing w:before="100" w:beforeAutospacing="1" w:after="100" w:afterAutospacing="1"/>
            </w:pPr>
            <w:r w:rsidRPr="00DB6E7F">
              <w:t>БАЛЛ</w:t>
            </w:r>
          </w:p>
        </w:tc>
      </w:tr>
      <w:tr w:rsidR="001F185D" w:rsidRPr="00DB6E7F" w:rsidTr="00A52E9C">
        <w:trPr>
          <w:trHeight w:val="289"/>
        </w:trPr>
        <w:tc>
          <w:tcPr>
            <w:tcW w:w="462" w:type="pct"/>
            <w:shd w:val="clear" w:color="auto" w:fill="auto"/>
          </w:tcPr>
          <w:p w:rsidR="001F185D" w:rsidRPr="00DB6E7F" w:rsidRDefault="001F185D" w:rsidP="00A52E9C">
            <w:pPr>
              <w:spacing w:before="100" w:beforeAutospacing="1" w:after="100" w:afterAutospacing="1"/>
            </w:pPr>
            <w:r w:rsidRPr="00DB6E7F">
              <w:t>1</w:t>
            </w:r>
          </w:p>
        </w:tc>
        <w:tc>
          <w:tcPr>
            <w:tcW w:w="3332" w:type="pct"/>
            <w:shd w:val="clear" w:color="auto" w:fill="auto"/>
          </w:tcPr>
          <w:p w:rsidR="001F185D" w:rsidRPr="00DB6E7F" w:rsidRDefault="001F185D" w:rsidP="00A52E9C">
            <w:proofErr w:type="spellStart"/>
            <w:r w:rsidRPr="00DB6E7F">
              <w:t>Алюнин</w:t>
            </w:r>
            <w:proofErr w:type="spellEnd"/>
            <w:r w:rsidRPr="00DB6E7F">
              <w:t xml:space="preserve"> Н.</w:t>
            </w:r>
          </w:p>
        </w:tc>
        <w:tc>
          <w:tcPr>
            <w:tcW w:w="1206" w:type="pct"/>
            <w:shd w:val="clear" w:color="auto" w:fill="auto"/>
          </w:tcPr>
          <w:p w:rsidR="001F185D" w:rsidRPr="00DB6E7F" w:rsidRDefault="001F185D" w:rsidP="00A52E9C">
            <w:pPr>
              <w:spacing w:before="100" w:beforeAutospacing="1" w:after="100" w:afterAutospacing="1"/>
            </w:pPr>
            <w:r w:rsidRPr="00DB6E7F">
              <w:t>3</w:t>
            </w:r>
            <w:r>
              <w:t>,</w:t>
            </w:r>
            <w:r w:rsidRPr="00DB6E7F">
              <w:t>5</w:t>
            </w:r>
            <w:proofErr w:type="gramStart"/>
            <w:r w:rsidRPr="00DB6E7F">
              <w:t xml:space="preserve"> С</w:t>
            </w:r>
            <w:proofErr w:type="gramEnd"/>
          </w:p>
        </w:tc>
      </w:tr>
      <w:tr w:rsidR="001F185D" w:rsidRPr="00DB6E7F" w:rsidTr="00A52E9C">
        <w:trPr>
          <w:trHeight w:val="289"/>
        </w:trPr>
        <w:tc>
          <w:tcPr>
            <w:tcW w:w="462" w:type="pct"/>
          </w:tcPr>
          <w:p w:rsidR="001F185D" w:rsidRPr="00DB6E7F" w:rsidRDefault="001F185D" w:rsidP="00A52E9C">
            <w:pPr>
              <w:spacing w:before="100" w:beforeAutospacing="1" w:after="100" w:afterAutospacing="1"/>
            </w:pPr>
            <w:r w:rsidRPr="00DB6E7F">
              <w:t>2</w:t>
            </w:r>
          </w:p>
        </w:tc>
        <w:tc>
          <w:tcPr>
            <w:tcW w:w="3332" w:type="pct"/>
          </w:tcPr>
          <w:p w:rsidR="001F185D" w:rsidRPr="00DB6E7F" w:rsidRDefault="001F185D" w:rsidP="00A52E9C">
            <w:proofErr w:type="spellStart"/>
            <w:r w:rsidRPr="00DB6E7F">
              <w:t>Бармин</w:t>
            </w:r>
            <w:proofErr w:type="spellEnd"/>
            <w:r w:rsidRPr="00DB6E7F">
              <w:t xml:space="preserve"> </w:t>
            </w:r>
            <w:proofErr w:type="spellStart"/>
            <w:r w:rsidRPr="00DB6E7F">
              <w:t>Ег</w:t>
            </w:r>
            <w:proofErr w:type="spellEnd"/>
            <w:r w:rsidRPr="00DB6E7F">
              <w:t>.</w:t>
            </w:r>
          </w:p>
        </w:tc>
        <w:tc>
          <w:tcPr>
            <w:tcW w:w="1206" w:type="pct"/>
          </w:tcPr>
          <w:p w:rsidR="001F185D" w:rsidRPr="00DB6E7F" w:rsidRDefault="001F185D" w:rsidP="00A52E9C">
            <w:pPr>
              <w:spacing w:before="100" w:beforeAutospacing="1" w:after="100" w:afterAutospacing="1"/>
            </w:pPr>
            <w:r w:rsidRPr="00DB6E7F">
              <w:t>4</w:t>
            </w:r>
            <w:proofErr w:type="gramStart"/>
            <w:r w:rsidRPr="00DB6E7F">
              <w:t xml:space="preserve"> С</w:t>
            </w:r>
            <w:proofErr w:type="gramEnd"/>
          </w:p>
        </w:tc>
      </w:tr>
      <w:tr w:rsidR="001F185D" w:rsidRPr="00DB6E7F" w:rsidTr="00A52E9C">
        <w:trPr>
          <w:trHeight w:val="276"/>
        </w:trPr>
        <w:tc>
          <w:tcPr>
            <w:tcW w:w="462" w:type="pct"/>
          </w:tcPr>
          <w:p w:rsidR="001F185D" w:rsidRPr="00DB6E7F" w:rsidRDefault="001F185D" w:rsidP="00A52E9C">
            <w:pPr>
              <w:spacing w:before="100" w:beforeAutospacing="1" w:after="100" w:afterAutospacing="1"/>
            </w:pPr>
            <w:r w:rsidRPr="00DB6E7F">
              <w:t>3</w:t>
            </w:r>
          </w:p>
        </w:tc>
        <w:tc>
          <w:tcPr>
            <w:tcW w:w="3332" w:type="pct"/>
          </w:tcPr>
          <w:p w:rsidR="001F185D" w:rsidRPr="00DB6E7F" w:rsidRDefault="001F185D" w:rsidP="00A52E9C">
            <w:proofErr w:type="spellStart"/>
            <w:r w:rsidRPr="00DB6E7F">
              <w:t>Димов</w:t>
            </w:r>
            <w:proofErr w:type="spellEnd"/>
            <w:r w:rsidRPr="00DB6E7F">
              <w:t xml:space="preserve"> Г.</w:t>
            </w:r>
          </w:p>
        </w:tc>
        <w:tc>
          <w:tcPr>
            <w:tcW w:w="1206" w:type="pct"/>
          </w:tcPr>
          <w:p w:rsidR="001F185D" w:rsidRPr="00DB6E7F" w:rsidRDefault="001F185D" w:rsidP="00A52E9C">
            <w:pPr>
              <w:spacing w:before="100" w:beforeAutospacing="1" w:after="100" w:afterAutospacing="1"/>
            </w:pPr>
            <w:r w:rsidRPr="00DB6E7F">
              <w:t>4 ,5С</w:t>
            </w:r>
          </w:p>
        </w:tc>
      </w:tr>
      <w:tr w:rsidR="001F185D" w:rsidRPr="00DB6E7F" w:rsidTr="00A52E9C">
        <w:trPr>
          <w:trHeight w:val="289"/>
        </w:trPr>
        <w:tc>
          <w:tcPr>
            <w:tcW w:w="462" w:type="pct"/>
            <w:shd w:val="clear" w:color="auto" w:fill="auto"/>
          </w:tcPr>
          <w:p w:rsidR="001F185D" w:rsidRPr="0069358E" w:rsidRDefault="001F185D" w:rsidP="00A52E9C">
            <w:pPr>
              <w:spacing w:before="100" w:beforeAutospacing="1" w:after="100" w:afterAutospacing="1"/>
            </w:pPr>
            <w:r w:rsidRPr="0069358E">
              <w:t>4</w:t>
            </w:r>
          </w:p>
        </w:tc>
        <w:tc>
          <w:tcPr>
            <w:tcW w:w="3332" w:type="pct"/>
            <w:shd w:val="clear" w:color="auto" w:fill="auto"/>
          </w:tcPr>
          <w:p w:rsidR="001F185D" w:rsidRPr="0069358E" w:rsidRDefault="001F185D" w:rsidP="00A52E9C">
            <w:r w:rsidRPr="0069358E">
              <w:t>Клушин З.</w:t>
            </w:r>
          </w:p>
        </w:tc>
        <w:tc>
          <w:tcPr>
            <w:tcW w:w="1206" w:type="pct"/>
            <w:shd w:val="clear" w:color="auto" w:fill="auto"/>
          </w:tcPr>
          <w:p w:rsidR="001F185D" w:rsidRPr="0069358E" w:rsidRDefault="001F185D" w:rsidP="00A52E9C">
            <w:pPr>
              <w:spacing w:before="100" w:beforeAutospacing="1" w:after="100" w:afterAutospacing="1"/>
            </w:pPr>
            <w:r>
              <w:t>3,5</w:t>
            </w:r>
            <w:proofErr w:type="gramStart"/>
            <w:r w:rsidRPr="0069358E">
              <w:t xml:space="preserve"> С</w:t>
            </w:r>
            <w:proofErr w:type="gramEnd"/>
          </w:p>
        </w:tc>
      </w:tr>
      <w:tr w:rsidR="001F185D" w:rsidRPr="00DB6E7F" w:rsidTr="00A52E9C">
        <w:trPr>
          <w:trHeight w:val="289"/>
        </w:trPr>
        <w:tc>
          <w:tcPr>
            <w:tcW w:w="462" w:type="pct"/>
            <w:shd w:val="clear" w:color="auto" w:fill="FF0000"/>
          </w:tcPr>
          <w:p w:rsidR="001F185D" w:rsidRPr="00DB6E7F" w:rsidRDefault="001F185D" w:rsidP="00A52E9C">
            <w:pPr>
              <w:spacing w:before="100" w:beforeAutospacing="1" w:after="100" w:afterAutospacing="1"/>
            </w:pPr>
            <w:r w:rsidRPr="00DB6E7F">
              <w:t>5</w:t>
            </w:r>
          </w:p>
        </w:tc>
        <w:tc>
          <w:tcPr>
            <w:tcW w:w="3332" w:type="pct"/>
            <w:shd w:val="clear" w:color="auto" w:fill="FF0000"/>
          </w:tcPr>
          <w:p w:rsidR="001F185D" w:rsidRPr="00DB6E7F" w:rsidRDefault="001F185D" w:rsidP="00A52E9C">
            <w:r w:rsidRPr="00DB6E7F">
              <w:t>Кудрявцев Ев.</w:t>
            </w:r>
          </w:p>
        </w:tc>
        <w:tc>
          <w:tcPr>
            <w:tcW w:w="1206" w:type="pct"/>
            <w:shd w:val="clear" w:color="auto" w:fill="FF0000"/>
          </w:tcPr>
          <w:p w:rsidR="001F185D" w:rsidRPr="00DB6E7F" w:rsidRDefault="001F185D" w:rsidP="00A52E9C">
            <w:pPr>
              <w:spacing w:before="100" w:beforeAutospacing="1" w:after="100" w:afterAutospacing="1"/>
            </w:pPr>
            <w:r w:rsidRPr="00DB6E7F">
              <w:t>3</w:t>
            </w:r>
            <w:r>
              <w:t xml:space="preserve">  </w:t>
            </w:r>
            <w:r w:rsidRPr="00DB6E7F">
              <w:t>Н</w:t>
            </w:r>
          </w:p>
        </w:tc>
      </w:tr>
      <w:tr w:rsidR="001F185D" w:rsidRPr="00DB6E7F" w:rsidTr="00A52E9C">
        <w:trPr>
          <w:trHeight w:val="289"/>
        </w:trPr>
        <w:tc>
          <w:tcPr>
            <w:tcW w:w="462" w:type="pct"/>
          </w:tcPr>
          <w:p w:rsidR="001F185D" w:rsidRPr="00DB6E7F" w:rsidRDefault="001F185D" w:rsidP="00A52E9C">
            <w:pPr>
              <w:spacing w:before="100" w:beforeAutospacing="1" w:after="100" w:afterAutospacing="1"/>
            </w:pPr>
            <w:r w:rsidRPr="00DB6E7F">
              <w:t>6</w:t>
            </w:r>
          </w:p>
        </w:tc>
        <w:tc>
          <w:tcPr>
            <w:tcW w:w="3332" w:type="pct"/>
          </w:tcPr>
          <w:p w:rsidR="001F185D" w:rsidRPr="00DB6E7F" w:rsidRDefault="001F185D" w:rsidP="00A52E9C">
            <w:proofErr w:type="spellStart"/>
            <w:r w:rsidRPr="00DB6E7F">
              <w:t>Чернявский</w:t>
            </w:r>
            <w:proofErr w:type="spellEnd"/>
            <w:r w:rsidRPr="00DB6E7F">
              <w:t xml:space="preserve"> К.</w:t>
            </w:r>
          </w:p>
        </w:tc>
        <w:tc>
          <w:tcPr>
            <w:tcW w:w="1206" w:type="pct"/>
          </w:tcPr>
          <w:p w:rsidR="001F185D" w:rsidRPr="00DB6E7F" w:rsidRDefault="001F185D" w:rsidP="00A52E9C">
            <w:pPr>
              <w:spacing w:before="100" w:beforeAutospacing="1" w:after="100" w:afterAutospacing="1"/>
            </w:pPr>
            <w:r w:rsidRPr="00DB6E7F">
              <w:t>4</w:t>
            </w:r>
            <w:proofErr w:type="gramStart"/>
            <w:r w:rsidRPr="00DB6E7F">
              <w:t xml:space="preserve"> С</w:t>
            </w:r>
            <w:proofErr w:type="gramEnd"/>
          </w:p>
        </w:tc>
      </w:tr>
      <w:tr w:rsidR="001F185D" w:rsidRPr="00DB6E7F" w:rsidTr="00A52E9C">
        <w:trPr>
          <w:trHeight w:val="301"/>
        </w:trPr>
        <w:tc>
          <w:tcPr>
            <w:tcW w:w="462" w:type="pct"/>
            <w:shd w:val="clear" w:color="auto" w:fill="00B050"/>
          </w:tcPr>
          <w:p w:rsidR="001F185D" w:rsidRPr="002929D9" w:rsidRDefault="001F185D" w:rsidP="00A52E9C">
            <w:pPr>
              <w:spacing w:before="100" w:beforeAutospacing="1" w:after="100" w:afterAutospacing="1"/>
            </w:pPr>
            <w:r w:rsidRPr="002929D9">
              <w:t>7</w:t>
            </w:r>
          </w:p>
        </w:tc>
        <w:tc>
          <w:tcPr>
            <w:tcW w:w="3332" w:type="pct"/>
            <w:shd w:val="clear" w:color="auto" w:fill="00B050"/>
          </w:tcPr>
          <w:p w:rsidR="001F185D" w:rsidRPr="002929D9" w:rsidRDefault="001F185D" w:rsidP="00A52E9C">
            <w:r w:rsidRPr="002929D9">
              <w:t>Швец Ар.</w:t>
            </w:r>
          </w:p>
        </w:tc>
        <w:tc>
          <w:tcPr>
            <w:tcW w:w="1206" w:type="pct"/>
            <w:shd w:val="clear" w:color="auto" w:fill="00B050"/>
          </w:tcPr>
          <w:p w:rsidR="001F185D" w:rsidRPr="002929D9" w:rsidRDefault="001F185D" w:rsidP="00A52E9C">
            <w:pPr>
              <w:spacing w:before="100" w:beforeAutospacing="1" w:after="100" w:afterAutospacing="1"/>
            </w:pPr>
            <w:r w:rsidRPr="002929D9">
              <w:t>6</w:t>
            </w:r>
            <w:proofErr w:type="gramStart"/>
            <w:r w:rsidRPr="002929D9">
              <w:t xml:space="preserve"> В</w:t>
            </w:r>
            <w:proofErr w:type="gramEnd"/>
          </w:p>
        </w:tc>
      </w:tr>
    </w:tbl>
    <w:tbl>
      <w:tblPr>
        <w:tblStyle w:val="af"/>
        <w:tblpPr w:leftFromText="180" w:rightFromText="180" w:vertAnchor="text" w:horzAnchor="page" w:tblpX="6116" w:tblpY="4"/>
        <w:tblW w:w="0" w:type="auto"/>
        <w:tblLook w:val="04A0"/>
      </w:tblPr>
      <w:tblGrid>
        <w:gridCol w:w="1496"/>
        <w:gridCol w:w="1164"/>
        <w:gridCol w:w="1276"/>
        <w:gridCol w:w="1275"/>
      </w:tblGrid>
      <w:tr w:rsidR="001F185D" w:rsidTr="006D513F">
        <w:trPr>
          <w:trHeight w:val="183"/>
        </w:trPr>
        <w:tc>
          <w:tcPr>
            <w:tcW w:w="1496" w:type="dxa"/>
            <w:vMerge w:val="restart"/>
          </w:tcPr>
          <w:p w:rsidR="001F185D" w:rsidRPr="00DC08E2" w:rsidRDefault="001F185D" w:rsidP="00A52E9C">
            <w:pPr>
              <w:rPr>
                <w:sz w:val="20"/>
                <w:szCs w:val="20"/>
              </w:rPr>
            </w:pPr>
            <w:r w:rsidRPr="00DC08E2">
              <w:rPr>
                <w:sz w:val="20"/>
                <w:szCs w:val="20"/>
              </w:rPr>
              <w:t>Уровень  ра</w:t>
            </w:r>
            <w:r w:rsidRPr="00DC08E2">
              <w:rPr>
                <w:sz w:val="20"/>
                <w:szCs w:val="20"/>
              </w:rPr>
              <w:t>з</w:t>
            </w:r>
            <w:r w:rsidRPr="00DC08E2">
              <w:rPr>
                <w:sz w:val="20"/>
                <w:szCs w:val="20"/>
              </w:rPr>
              <w:t>вития опер</w:t>
            </w:r>
            <w:r w:rsidRPr="00DC08E2">
              <w:rPr>
                <w:sz w:val="20"/>
                <w:szCs w:val="20"/>
              </w:rPr>
              <w:t>а</w:t>
            </w:r>
            <w:r w:rsidRPr="00DC08E2">
              <w:rPr>
                <w:sz w:val="20"/>
                <w:szCs w:val="20"/>
              </w:rPr>
              <w:t>ции логич</w:t>
            </w:r>
            <w:r w:rsidRPr="00DC08E2">
              <w:rPr>
                <w:sz w:val="20"/>
                <w:szCs w:val="20"/>
              </w:rPr>
              <w:t>е</w:t>
            </w:r>
            <w:r w:rsidRPr="00DC08E2">
              <w:rPr>
                <w:sz w:val="20"/>
                <w:szCs w:val="20"/>
              </w:rPr>
              <w:t>ского мышл</w:t>
            </w:r>
            <w:r w:rsidRPr="00DC08E2">
              <w:rPr>
                <w:sz w:val="20"/>
                <w:szCs w:val="20"/>
              </w:rPr>
              <w:t>е</w:t>
            </w:r>
            <w:r w:rsidRPr="00DC08E2">
              <w:rPr>
                <w:sz w:val="20"/>
                <w:szCs w:val="20"/>
              </w:rPr>
              <w:t>ния</w:t>
            </w:r>
          </w:p>
        </w:tc>
        <w:tc>
          <w:tcPr>
            <w:tcW w:w="3715" w:type="dxa"/>
            <w:gridSpan w:val="3"/>
          </w:tcPr>
          <w:p w:rsidR="001F185D" w:rsidRPr="00DC08E2" w:rsidRDefault="001F185D" w:rsidP="00A52E9C">
            <w:pPr>
              <w:jc w:val="center"/>
              <w:rPr>
                <w:sz w:val="20"/>
                <w:szCs w:val="20"/>
              </w:rPr>
            </w:pPr>
            <w:r w:rsidRPr="00DC08E2">
              <w:rPr>
                <w:sz w:val="20"/>
                <w:szCs w:val="20"/>
              </w:rPr>
              <w:t>Учебный год</w:t>
            </w:r>
          </w:p>
        </w:tc>
      </w:tr>
      <w:tr w:rsidR="001F185D" w:rsidTr="006D513F">
        <w:trPr>
          <w:trHeight w:val="95"/>
        </w:trPr>
        <w:tc>
          <w:tcPr>
            <w:tcW w:w="1496" w:type="dxa"/>
            <w:vMerge/>
          </w:tcPr>
          <w:p w:rsidR="001F185D" w:rsidRPr="00DC08E2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F185D" w:rsidRPr="00DC08E2" w:rsidRDefault="001F185D" w:rsidP="00A52E9C">
            <w:pPr>
              <w:rPr>
                <w:sz w:val="20"/>
                <w:szCs w:val="20"/>
              </w:rPr>
            </w:pPr>
            <w:r w:rsidRPr="00DC08E2">
              <w:rPr>
                <w:sz w:val="20"/>
                <w:szCs w:val="20"/>
              </w:rPr>
              <w:t xml:space="preserve">2014-2015 </w:t>
            </w:r>
          </w:p>
        </w:tc>
        <w:tc>
          <w:tcPr>
            <w:tcW w:w="1276" w:type="dxa"/>
          </w:tcPr>
          <w:p w:rsidR="001F185D" w:rsidRPr="00DC08E2" w:rsidRDefault="001F185D" w:rsidP="00A52E9C">
            <w:pPr>
              <w:rPr>
                <w:sz w:val="20"/>
                <w:szCs w:val="20"/>
              </w:rPr>
            </w:pPr>
            <w:r w:rsidRPr="00DC08E2">
              <w:rPr>
                <w:sz w:val="20"/>
                <w:szCs w:val="20"/>
              </w:rPr>
              <w:t xml:space="preserve">2015-2016 </w:t>
            </w:r>
          </w:p>
          <w:p w:rsidR="001F185D" w:rsidRPr="00DC08E2" w:rsidRDefault="001F185D" w:rsidP="00A52E9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185D" w:rsidRPr="00DC08E2" w:rsidRDefault="001F185D" w:rsidP="00A52E9C">
            <w:pPr>
              <w:rPr>
                <w:sz w:val="20"/>
                <w:szCs w:val="20"/>
              </w:rPr>
            </w:pPr>
            <w:r w:rsidRPr="00DC08E2">
              <w:rPr>
                <w:sz w:val="20"/>
                <w:szCs w:val="20"/>
              </w:rPr>
              <w:t xml:space="preserve">2016-2017 </w:t>
            </w:r>
          </w:p>
        </w:tc>
      </w:tr>
      <w:tr w:rsidR="001F185D" w:rsidTr="006D513F">
        <w:trPr>
          <w:trHeight w:val="183"/>
        </w:trPr>
        <w:tc>
          <w:tcPr>
            <w:tcW w:w="1496" w:type="dxa"/>
          </w:tcPr>
          <w:p w:rsidR="001F185D" w:rsidRPr="00DC08E2" w:rsidRDefault="001F185D" w:rsidP="00A52E9C">
            <w:pPr>
              <w:rPr>
                <w:sz w:val="20"/>
                <w:szCs w:val="20"/>
              </w:rPr>
            </w:pPr>
            <w:r w:rsidRPr="00DC08E2">
              <w:rPr>
                <w:sz w:val="20"/>
                <w:szCs w:val="20"/>
              </w:rPr>
              <w:t>Низкий</w:t>
            </w:r>
          </w:p>
        </w:tc>
        <w:tc>
          <w:tcPr>
            <w:tcW w:w="1164" w:type="dxa"/>
          </w:tcPr>
          <w:p w:rsidR="001F185D" w:rsidRPr="00DC08E2" w:rsidRDefault="001F185D" w:rsidP="00A52E9C">
            <w:pPr>
              <w:rPr>
                <w:sz w:val="20"/>
                <w:szCs w:val="20"/>
              </w:rPr>
            </w:pPr>
            <w:r w:rsidRPr="00DC08E2">
              <w:rPr>
                <w:sz w:val="20"/>
                <w:szCs w:val="20"/>
              </w:rPr>
              <w:t>42,8%</w:t>
            </w:r>
          </w:p>
        </w:tc>
        <w:tc>
          <w:tcPr>
            <w:tcW w:w="1276" w:type="dxa"/>
          </w:tcPr>
          <w:p w:rsidR="001F185D" w:rsidRPr="00DC08E2" w:rsidRDefault="001F185D" w:rsidP="00A52E9C">
            <w:pPr>
              <w:rPr>
                <w:sz w:val="20"/>
                <w:szCs w:val="20"/>
              </w:rPr>
            </w:pPr>
            <w:r w:rsidRPr="00DC08E2">
              <w:rPr>
                <w:sz w:val="20"/>
                <w:szCs w:val="20"/>
              </w:rPr>
              <w:t>14,2%</w:t>
            </w:r>
          </w:p>
        </w:tc>
        <w:tc>
          <w:tcPr>
            <w:tcW w:w="1275" w:type="dxa"/>
          </w:tcPr>
          <w:p w:rsidR="001F185D" w:rsidRPr="00DC08E2" w:rsidRDefault="001F185D" w:rsidP="00A52E9C">
            <w:pPr>
              <w:rPr>
                <w:sz w:val="20"/>
                <w:szCs w:val="20"/>
              </w:rPr>
            </w:pPr>
            <w:r w:rsidRPr="00DC08E2">
              <w:rPr>
                <w:sz w:val="20"/>
                <w:szCs w:val="20"/>
              </w:rPr>
              <w:t>14,3%</w:t>
            </w:r>
          </w:p>
        </w:tc>
      </w:tr>
      <w:tr w:rsidR="001F185D" w:rsidTr="006D513F">
        <w:trPr>
          <w:trHeight w:val="183"/>
        </w:trPr>
        <w:tc>
          <w:tcPr>
            <w:tcW w:w="1496" w:type="dxa"/>
          </w:tcPr>
          <w:p w:rsidR="001F185D" w:rsidRPr="00DC08E2" w:rsidRDefault="001F185D" w:rsidP="00A52E9C">
            <w:pPr>
              <w:rPr>
                <w:sz w:val="20"/>
                <w:szCs w:val="20"/>
              </w:rPr>
            </w:pPr>
            <w:r w:rsidRPr="00DC08E2">
              <w:rPr>
                <w:sz w:val="20"/>
                <w:szCs w:val="20"/>
              </w:rPr>
              <w:t>Средний</w:t>
            </w:r>
          </w:p>
        </w:tc>
        <w:tc>
          <w:tcPr>
            <w:tcW w:w="1164" w:type="dxa"/>
          </w:tcPr>
          <w:p w:rsidR="001F185D" w:rsidRPr="00DC08E2" w:rsidRDefault="001F185D" w:rsidP="00A52E9C">
            <w:pPr>
              <w:rPr>
                <w:sz w:val="20"/>
                <w:szCs w:val="20"/>
              </w:rPr>
            </w:pPr>
            <w:r w:rsidRPr="00DC08E2">
              <w:rPr>
                <w:sz w:val="20"/>
                <w:szCs w:val="20"/>
              </w:rPr>
              <w:t>57,14%</w:t>
            </w:r>
          </w:p>
        </w:tc>
        <w:tc>
          <w:tcPr>
            <w:tcW w:w="1276" w:type="dxa"/>
          </w:tcPr>
          <w:p w:rsidR="001F185D" w:rsidRPr="00DC08E2" w:rsidRDefault="001F185D" w:rsidP="00A52E9C">
            <w:pPr>
              <w:rPr>
                <w:sz w:val="20"/>
                <w:szCs w:val="20"/>
              </w:rPr>
            </w:pPr>
            <w:r w:rsidRPr="00DC08E2">
              <w:rPr>
                <w:sz w:val="20"/>
                <w:szCs w:val="20"/>
              </w:rPr>
              <w:t>85,7%</w:t>
            </w:r>
          </w:p>
        </w:tc>
        <w:tc>
          <w:tcPr>
            <w:tcW w:w="1275" w:type="dxa"/>
          </w:tcPr>
          <w:p w:rsidR="001F185D" w:rsidRPr="00DC08E2" w:rsidRDefault="001F185D" w:rsidP="00A52E9C">
            <w:pPr>
              <w:rPr>
                <w:sz w:val="20"/>
                <w:szCs w:val="20"/>
              </w:rPr>
            </w:pPr>
            <w:r w:rsidRPr="00DC08E2">
              <w:rPr>
                <w:sz w:val="20"/>
                <w:szCs w:val="20"/>
              </w:rPr>
              <w:t>71,4%</w:t>
            </w:r>
          </w:p>
        </w:tc>
      </w:tr>
      <w:tr w:rsidR="001F185D" w:rsidTr="006D513F">
        <w:trPr>
          <w:trHeight w:val="183"/>
        </w:trPr>
        <w:tc>
          <w:tcPr>
            <w:tcW w:w="1496" w:type="dxa"/>
          </w:tcPr>
          <w:p w:rsidR="001F185D" w:rsidRPr="00DC08E2" w:rsidRDefault="001F185D" w:rsidP="00A52E9C">
            <w:pPr>
              <w:rPr>
                <w:sz w:val="20"/>
                <w:szCs w:val="20"/>
              </w:rPr>
            </w:pPr>
            <w:r w:rsidRPr="00DC08E2">
              <w:rPr>
                <w:sz w:val="20"/>
                <w:szCs w:val="20"/>
              </w:rPr>
              <w:t>Высокий</w:t>
            </w:r>
          </w:p>
        </w:tc>
        <w:tc>
          <w:tcPr>
            <w:tcW w:w="1164" w:type="dxa"/>
          </w:tcPr>
          <w:p w:rsidR="001F185D" w:rsidRPr="00DC08E2" w:rsidRDefault="001F185D" w:rsidP="00A52E9C">
            <w:pPr>
              <w:rPr>
                <w:sz w:val="20"/>
                <w:szCs w:val="20"/>
              </w:rPr>
            </w:pPr>
            <w:r w:rsidRPr="00DC08E2">
              <w:rPr>
                <w:sz w:val="20"/>
                <w:szCs w:val="20"/>
              </w:rPr>
              <w:t>0%</w:t>
            </w:r>
          </w:p>
        </w:tc>
        <w:tc>
          <w:tcPr>
            <w:tcW w:w="1276" w:type="dxa"/>
          </w:tcPr>
          <w:p w:rsidR="001F185D" w:rsidRPr="00DC08E2" w:rsidRDefault="001F185D" w:rsidP="00A52E9C">
            <w:pPr>
              <w:rPr>
                <w:sz w:val="20"/>
                <w:szCs w:val="20"/>
              </w:rPr>
            </w:pPr>
            <w:r w:rsidRPr="00DC08E2">
              <w:rPr>
                <w:sz w:val="20"/>
                <w:szCs w:val="20"/>
              </w:rPr>
              <w:t>0%</w:t>
            </w:r>
          </w:p>
        </w:tc>
        <w:tc>
          <w:tcPr>
            <w:tcW w:w="1275" w:type="dxa"/>
          </w:tcPr>
          <w:p w:rsidR="001F185D" w:rsidRPr="00DC08E2" w:rsidRDefault="001F185D" w:rsidP="00A52E9C">
            <w:pPr>
              <w:rPr>
                <w:sz w:val="20"/>
                <w:szCs w:val="20"/>
              </w:rPr>
            </w:pPr>
            <w:r w:rsidRPr="00DC08E2">
              <w:rPr>
                <w:sz w:val="20"/>
                <w:szCs w:val="20"/>
              </w:rPr>
              <w:t>14,3%</w:t>
            </w:r>
          </w:p>
        </w:tc>
      </w:tr>
    </w:tbl>
    <w:p w:rsidR="001F185D" w:rsidRDefault="001F185D" w:rsidP="001F185D"/>
    <w:p w:rsidR="001F185D" w:rsidRDefault="001F185D" w:rsidP="001F185D"/>
    <w:p w:rsidR="001F185D" w:rsidRPr="006E7DDB" w:rsidRDefault="001F185D" w:rsidP="001F185D">
      <w:pPr>
        <w:spacing w:before="100" w:beforeAutospacing="1" w:after="100" w:afterAutospacing="1"/>
      </w:pPr>
      <w:r w:rsidRPr="00DB6E7F">
        <w:rPr>
          <w:noProof/>
        </w:rPr>
        <w:drawing>
          <wp:inline distT="0" distB="0" distL="0" distR="0">
            <wp:extent cx="6120130" cy="1945640"/>
            <wp:effectExtent l="0" t="0" r="0" b="0"/>
            <wp:docPr id="20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1F185D" w:rsidRDefault="001F185D" w:rsidP="001F185D">
      <w:pPr>
        <w:ind w:firstLine="708"/>
        <w:jc w:val="both"/>
      </w:pPr>
      <w:r>
        <w:t>Ученики показывают средний уровень</w:t>
      </w:r>
      <w:r w:rsidRPr="00DB6E7F">
        <w:t xml:space="preserve"> развития операции логического мышления – в</w:t>
      </w:r>
      <w:r w:rsidRPr="00DB6E7F">
        <w:t>ы</w:t>
      </w:r>
      <w:r w:rsidRPr="00DB6E7F">
        <w:t>деление существенных признаков</w:t>
      </w:r>
      <w:r>
        <w:t>. Стартовая диагностика показывала средний (57,1%) и ни</w:t>
      </w:r>
      <w:r>
        <w:t>з</w:t>
      </w:r>
      <w:r>
        <w:t>кий (42,8%) уровни развития логического мышления. К третьему году обучения в школе выс</w:t>
      </w:r>
      <w:r>
        <w:t>о</w:t>
      </w:r>
      <w:r>
        <w:t xml:space="preserve">кий и средний уровень умений </w:t>
      </w:r>
      <w:r w:rsidRPr="00DB6E7F">
        <w:t>отделять существенные признаки предметов или явлений от второ</w:t>
      </w:r>
      <w:r w:rsidRPr="00DB6E7F">
        <w:softHyphen/>
        <w:t>степенных</w:t>
      </w:r>
      <w:r>
        <w:t xml:space="preserve"> показывают 85,7% обучающихся.</w:t>
      </w:r>
    </w:p>
    <w:p w:rsidR="001F185D" w:rsidRDefault="001F185D" w:rsidP="001F185D">
      <w:pPr>
        <w:rPr>
          <w:b/>
        </w:rPr>
      </w:pPr>
    </w:p>
    <w:p w:rsidR="001F185D" w:rsidRPr="006E7DDB" w:rsidRDefault="001F185D" w:rsidP="001F185D">
      <w:pPr>
        <w:jc w:val="center"/>
        <w:rPr>
          <w:b/>
        </w:rPr>
      </w:pPr>
      <w:r>
        <w:rPr>
          <w:b/>
        </w:rPr>
        <w:t>Анализ результатов м</w:t>
      </w:r>
      <w:r w:rsidRPr="006E7DDB">
        <w:rPr>
          <w:b/>
        </w:rPr>
        <w:t>етодик</w:t>
      </w:r>
      <w:r>
        <w:rPr>
          <w:b/>
        </w:rPr>
        <w:t>и</w:t>
      </w:r>
      <w:r w:rsidRPr="006E7DDB">
        <w:rPr>
          <w:b/>
        </w:rPr>
        <w:t xml:space="preserve"> для изучения</w:t>
      </w:r>
      <w:r>
        <w:rPr>
          <w:b/>
        </w:rPr>
        <w:t xml:space="preserve"> </w:t>
      </w:r>
      <w:r w:rsidRPr="006E7DDB">
        <w:rPr>
          <w:b/>
        </w:rPr>
        <w:t>коммуникативных умений «Рукавичка»</w:t>
      </w:r>
    </w:p>
    <w:p w:rsidR="001F185D" w:rsidRPr="00256DE9" w:rsidRDefault="001F185D" w:rsidP="001F185D">
      <w:pPr>
        <w:jc w:val="center"/>
        <w:rPr>
          <w:sz w:val="16"/>
          <w:szCs w:val="16"/>
        </w:rPr>
      </w:pPr>
    </w:p>
    <w:p w:rsidR="001F185D" w:rsidRPr="006067FC" w:rsidRDefault="001F185D" w:rsidP="001F185D">
      <w:pPr>
        <w:jc w:val="center"/>
        <w:rPr>
          <w:b/>
        </w:rPr>
      </w:pPr>
      <w:r>
        <w:rPr>
          <w:b/>
        </w:rPr>
        <w:t xml:space="preserve">Входная диагностика. 1 класс. </w:t>
      </w:r>
      <w:r w:rsidRPr="006067FC">
        <w:rPr>
          <w:b/>
        </w:rPr>
        <w:t>Ноябрь 2014 г.</w:t>
      </w:r>
    </w:p>
    <w:tbl>
      <w:tblPr>
        <w:tblStyle w:val="af"/>
        <w:tblW w:w="9747" w:type="dxa"/>
        <w:tblLayout w:type="fixed"/>
        <w:tblLook w:val="04A0"/>
      </w:tblPr>
      <w:tblGrid>
        <w:gridCol w:w="491"/>
        <w:gridCol w:w="1460"/>
        <w:gridCol w:w="567"/>
        <w:gridCol w:w="1276"/>
        <w:gridCol w:w="1417"/>
        <w:gridCol w:w="1737"/>
        <w:gridCol w:w="527"/>
        <w:gridCol w:w="2272"/>
      </w:tblGrid>
      <w:tr w:rsidR="001F185D" w:rsidRPr="00DB6E7F" w:rsidTr="00A52E9C">
        <w:trPr>
          <w:cantSplit/>
          <w:trHeight w:val="1939"/>
        </w:trPr>
        <w:tc>
          <w:tcPr>
            <w:tcW w:w="491" w:type="dxa"/>
            <w:textDirection w:val="btLr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1460" w:type="dxa"/>
            <w:textDirection w:val="btLr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Ф.И. учащихся</w:t>
            </w:r>
          </w:p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F185D" w:rsidRPr="00DB6E7F" w:rsidRDefault="001F185D" w:rsidP="00A52E9C">
            <w:pPr>
              <w:spacing w:before="100" w:beforeAutospacing="1" w:after="100" w:afterAutospacing="1"/>
              <w:ind w:left="-57" w:right="-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</w:tcPr>
          <w:p w:rsidR="001F185D" w:rsidRPr="00DB6E7F" w:rsidRDefault="001F185D" w:rsidP="00157F6F">
            <w:pPr>
              <w:spacing w:before="100" w:beforeAutospacing="1" w:after="100" w:afterAutospacing="1"/>
              <w:ind w:left="-57" w:right="-57"/>
              <w:jc w:val="center"/>
              <w:rPr>
                <w:sz w:val="18"/>
                <w:szCs w:val="18"/>
              </w:rPr>
            </w:pPr>
            <w:r w:rsidRPr="00DB6E7F">
              <w:rPr>
                <w:i/>
                <w:iCs/>
                <w:sz w:val="18"/>
                <w:szCs w:val="18"/>
              </w:rPr>
              <w:t xml:space="preserve">продуктивность </w:t>
            </w:r>
            <w:proofErr w:type="spellStart"/>
            <w:r w:rsidRPr="00DB6E7F">
              <w:rPr>
                <w:sz w:val="18"/>
                <w:szCs w:val="18"/>
              </w:rPr>
              <w:t>совмес</w:t>
            </w:r>
            <w:r w:rsidRPr="00DB6E7F">
              <w:rPr>
                <w:sz w:val="18"/>
                <w:szCs w:val="18"/>
              </w:rPr>
              <w:t>т</w:t>
            </w:r>
            <w:r w:rsidRPr="00DB6E7F">
              <w:rPr>
                <w:sz w:val="18"/>
                <w:szCs w:val="18"/>
              </w:rPr>
              <w:t>нойдеятельности</w:t>
            </w:r>
            <w:proofErr w:type="spellEnd"/>
            <w:r w:rsidRPr="00DB6E7F">
              <w:rPr>
                <w:sz w:val="18"/>
                <w:szCs w:val="18"/>
              </w:rPr>
              <w:t xml:space="preserve"> оцен</w:t>
            </w:r>
            <w:r w:rsidRPr="00DB6E7F">
              <w:rPr>
                <w:sz w:val="18"/>
                <w:szCs w:val="18"/>
              </w:rPr>
              <w:t>и</w:t>
            </w:r>
            <w:r w:rsidRPr="00DB6E7F">
              <w:rPr>
                <w:sz w:val="18"/>
                <w:szCs w:val="18"/>
              </w:rPr>
              <w:t>вается по степени сходс</w:t>
            </w:r>
            <w:r w:rsidRPr="00DB6E7F">
              <w:rPr>
                <w:sz w:val="18"/>
                <w:szCs w:val="18"/>
              </w:rPr>
              <w:t>т</w:t>
            </w:r>
            <w:r w:rsidRPr="00DB6E7F">
              <w:rPr>
                <w:sz w:val="18"/>
                <w:szCs w:val="18"/>
              </w:rPr>
              <w:t xml:space="preserve">ва узоров на </w:t>
            </w:r>
            <w:proofErr w:type="gramStart"/>
            <w:r w:rsidRPr="00DB6E7F">
              <w:rPr>
                <w:sz w:val="18"/>
                <w:szCs w:val="18"/>
              </w:rPr>
              <w:t>рукавичках</w:t>
            </w:r>
            <w:proofErr w:type="gramEnd"/>
            <w:r w:rsidRPr="00DB6E7F">
              <w:rPr>
                <w:sz w:val="18"/>
                <w:szCs w:val="18"/>
              </w:rPr>
              <w:t>;</w:t>
            </w:r>
          </w:p>
          <w:p w:rsidR="001F185D" w:rsidRPr="00DB6E7F" w:rsidRDefault="001F185D" w:rsidP="00157F6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</w:tcPr>
          <w:p w:rsidR="001F185D" w:rsidRPr="00DB6E7F" w:rsidRDefault="001F185D" w:rsidP="00157F6F">
            <w:pPr>
              <w:ind w:left="-57" w:right="-57"/>
              <w:jc w:val="center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 xml:space="preserve">умение детей </w:t>
            </w:r>
            <w:r w:rsidRPr="00DB6E7F">
              <w:rPr>
                <w:i/>
                <w:iCs/>
                <w:sz w:val="18"/>
                <w:szCs w:val="18"/>
              </w:rPr>
              <w:t>договар</w:t>
            </w:r>
            <w:r w:rsidRPr="00DB6E7F">
              <w:rPr>
                <w:i/>
                <w:iCs/>
                <w:sz w:val="18"/>
                <w:szCs w:val="18"/>
              </w:rPr>
              <w:t>и</w:t>
            </w:r>
            <w:r w:rsidRPr="00DB6E7F">
              <w:rPr>
                <w:i/>
                <w:iCs/>
                <w:sz w:val="18"/>
                <w:szCs w:val="18"/>
              </w:rPr>
              <w:t>ваться</w:t>
            </w:r>
            <w:r w:rsidRPr="00DB6E7F">
              <w:rPr>
                <w:sz w:val="18"/>
                <w:szCs w:val="18"/>
              </w:rPr>
              <w:t>, приходить к о</w:t>
            </w:r>
            <w:r w:rsidRPr="00DB6E7F">
              <w:rPr>
                <w:sz w:val="18"/>
                <w:szCs w:val="18"/>
              </w:rPr>
              <w:t>б</w:t>
            </w:r>
            <w:r w:rsidRPr="00DB6E7F">
              <w:rPr>
                <w:sz w:val="18"/>
                <w:szCs w:val="18"/>
              </w:rPr>
              <w:t>щему решению, умение убеждать, аргументир</w:t>
            </w:r>
            <w:r w:rsidRPr="00DB6E7F">
              <w:rPr>
                <w:sz w:val="18"/>
                <w:szCs w:val="18"/>
              </w:rPr>
              <w:t>о</w:t>
            </w:r>
            <w:r w:rsidRPr="00DB6E7F">
              <w:rPr>
                <w:sz w:val="18"/>
                <w:szCs w:val="18"/>
              </w:rPr>
              <w:t>вать и т.д.;</w:t>
            </w:r>
          </w:p>
        </w:tc>
        <w:tc>
          <w:tcPr>
            <w:tcW w:w="1737" w:type="dxa"/>
            <w:textDirection w:val="btLr"/>
          </w:tcPr>
          <w:p w:rsidR="001F185D" w:rsidRPr="00DB6E7F" w:rsidRDefault="001F185D" w:rsidP="00157F6F">
            <w:pPr>
              <w:spacing w:before="100" w:beforeAutospacing="1" w:after="100" w:afterAutospacing="1"/>
              <w:ind w:left="-57" w:right="-57"/>
              <w:jc w:val="center"/>
              <w:rPr>
                <w:sz w:val="18"/>
                <w:szCs w:val="18"/>
              </w:rPr>
            </w:pPr>
            <w:r w:rsidRPr="00DB6E7F">
              <w:rPr>
                <w:i/>
                <w:iCs/>
                <w:sz w:val="18"/>
                <w:szCs w:val="18"/>
              </w:rPr>
              <w:t>взаимный контроль</w:t>
            </w:r>
            <w:r w:rsidRPr="00DB6E7F">
              <w:rPr>
                <w:sz w:val="18"/>
                <w:szCs w:val="18"/>
              </w:rPr>
              <w:t xml:space="preserve"> по ходу выполнения де</w:t>
            </w:r>
            <w:r w:rsidRPr="00DB6E7F">
              <w:rPr>
                <w:sz w:val="18"/>
                <w:szCs w:val="18"/>
              </w:rPr>
              <w:t>я</w:t>
            </w:r>
            <w:r w:rsidRPr="00DB6E7F">
              <w:rPr>
                <w:sz w:val="18"/>
                <w:szCs w:val="18"/>
              </w:rPr>
              <w:t>тельности: замечают ли дети друг у друга отсту</w:t>
            </w:r>
            <w:r w:rsidRPr="00DB6E7F">
              <w:rPr>
                <w:sz w:val="18"/>
                <w:szCs w:val="18"/>
              </w:rPr>
              <w:t>п</w:t>
            </w:r>
            <w:r w:rsidRPr="00DB6E7F">
              <w:rPr>
                <w:sz w:val="18"/>
                <w:szCs w:val="18"/>
              </w:rPr>
              <w:t>ления от первоначального замысла, как на них ре</w:t>
            </w:r>
            <w:r w:rsidRPr="00DB6E7F">
              <w:rPr>
                <w:sz w:val="18"/>
                <w:szCs w:val="18"/>
              </w:rPr>
              <w:t>а</w:t>
            </w:r>
            <w:r w:rsidRPr="00DB6E7F">
              <w:rPr>
                <w:sz w:val="18"/>
                <w:szCs w:val="18"/>
              </w:rPr>
              <w:t>гируют;</w:t>
            </w:r>
          </w:p>
          <w:p w:rsidR="001F185D" w:rsidRPr="00DB6E7F" w:rsidRDefault="001F185D" w:rsidP="00157F6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extDirection w:val="btLr"/>
          </w:tcPr>
          <w:p w:rsidR="001F185D" w:rsidRPr="00DB6E7F" w:rsidRDefault="001F185D" w:rsidP="00157F6F">
            <w:pPr>
              <w:spacing w:before="100" w:beforeAutospacing="1" w:after="100" w:afterAutospacing="1"/>
              <w:ind w:left="-57" w:right="-57"/>
              <w:jc w:val="center"/>
              <w:rPr>
                <w:sz w:val="18"/>
                <w:szCs w:val="18"/>
              </w:rPr>
            </w:pPr>
            <w:r w:rsidRPr="00DB6E7F">
              <w:rPr>
                <w:i/>
                <w:iCs/>
                <w:sz w:val="18"/>
                <w:szCs w:val="18"/>
              </w:rPr>
              <w:t>взаимопомощь</w:t>
            </w:r>
            <w:r w:rsidRPr="00DB6E7F">
              <w:rPr>
                <w:sz w:val="18"/>
                <w:szCs w:val="18"/>
              </w:rPr>
              <w:t xml:space="preserve"> по ходу рисования,</w:t>
            </w:r>
          </w:p>
          <w:p w:rsidR="001F185D" w:rsidRPr="00DB6E7F" w:rsidRDefault="001F185D" w:rsidP="00157F6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  <w:textDirection w:val="btLr"/>
          </w:tcPr>
          <w:p w:rsidR="001F185D" w:rsidRPr="00DB6E7F" w:rsidRDefault="001F185D" w:rsidP="00157F6F">
            <w:pPr>
              <w:spacing w:before="100" w:beforeAutospacing="1" w:after="100" w:afterAutospacing="1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DB6E7F">
              <w:rPr>
                <w:i/>
                <w:iCs/>
                <w:sz w:val="18"/>
                <w:szCs w:val="18"/>
              </w:rPr>
              <w:t>эмоциональноеотношение</w:t>
            </w:r>
            <w:proofErr w:type="spellEnd"/>
            <w:r w:rsidRPr="00DB6E7F">
              <w:rPr>
                <w:sz w:val="18"/>
                <w:szCs w:val="18"/>
              </w:rPr>
              <w:t xml:space="preserve"> к совместной деятельн</w:t>
            </w:r>
            <w:r w:rsidRPr="00DB6E7F">
              <w:rPr>
                <w:sz w:val="18"/>
                <w:szCs w:val="18"/>
              </w:rPr>
              <w:t>о</w:t>
            </w:r>
            <w:r w:rsidRPr="00DB6E7F">
              <w:rPr>
                <w:sz w:val="18"/>
                <w:szCs w:val="18"/>
              </w:rPr>
              <w:t xml:space="preserve">сти: </w:t>
            </w:r>
            <w:proofErr w:type="gramStart"/>
            <w:r w:rsidRPr="00DB6E7F">
              <w:rPr>
                <w:sz w:val="18"/>
                <w:szCs w:val="18"/>
              </w:rPr>
              <w:t>позитивное</w:t>
            </w:r>
            <w:proofErr w:type="gramEnd"/>
            <w:r w:rsidRPr="00DB6E7F">
              <w:rPr>
                <w:sz w:val="18"/>
                <w:szCs w:val="18"/>
              </w:rPr>
              <w:t xml:space="preserve"> (работ</w:t>
            </w:r>
            <w:r w:rsidRPr="00DB6E7F">
              <w:rPr>
                <w:sz w:val="18"/>
                <w:szCs w:val="18"/>
              </w:rPr>
              <w:t>а</w:t>
            </w:r>
            <w:r w:rsidRPr="00DB6E7F">
              <w:rPr>
                <w:sz w:val="18"/>
                <w:szCs w:val="18"/>
              </w:rPr>
              <w:t>ют с удовольствием и интересом), нейтральное (взаимодействуют друг с другом в силу необход</w:t>
            </w:r>
            <w:r w:rsidRPr="00DB6E7F">
              <w:rPr>
                <w:sz w:val="18"/>
                <w:szCs w:val="18"/>
              </w:rPr>
              <w:t>и</w:t>
            </w:r>
            <w:r w:rsidRPr="00DB6E7F">
              <w:rPr>
                <w:sz w:val="18"/>
                <w:szCs w:val="18"/>
              </w:rPr>
              <w:t>мости) или отрицательное (игнорируют друг друга, ссорятся и др.).</w:t>
            </w:r>
          </w:p>
          <w:p w:rsidR="001F185D" w:rsidRPr="00DB6E7F" w:rsidRDefault="001F185D" w:rsidP="00157F6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1F185D" w:rsidRPr="00DB6E7F" w:rsidTr="00A52E9C">
        <w:trPr>
          <w:trHeight w:val="271"/>
        </w:trPr>
        <w:tc>
          <w:tcPr>
            <w:tcW w:w="491" w:type="dxa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</w:tcPr>
          <w:p w:rsidR="001F185D" w:rsidRPr="00256DE9" w:rsidRDefault="001F185D" w:rsidP="00A52E9C">
            <w:pPr>
              <w:ind w:left="-57" w:right="-57"/>
              <w:rPr>
                <w:sz w:val="20"/>
                <w:szCs w:val="20"/>
              </w:rPr>
            </w:pPr>
            <w:r w:rsidRPr="00256DE9">
              <w:rPr>
                <w:sz w:val="20"/>
                <w:szCs w:val="20"/>
              </w:rPr>
              <w:t>Клушин З.</w:t>
            </w:r>
          </w:p>
        </w:tc>
        <w:tc>
          <w:tcPr>
            <w:tcW w:w="567" w:type="dxa"/>
            <w:shd w:val="clear" w:color="auto" w:fill="FFFF0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shd w:val="clear" w:color="auto" w:fill="FFFF0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0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737" w:type="dxa"/>
            <w:shd w:val="clear" w:color="auto" w:fill="FFFF0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FFFF0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2272" w:type="dxa"/>
            <w:shd w:val="clear" w:color="auto" w:fill="FFFF0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</w:tr>
      <w:tr w:rsidR="001F185D" w:rsidRPr="00DB6E7F" w:rsidTr="00A52E9C">
        <w:trPr>
          <w:trHeight w:val="271"/>
        </w:trPr>
        <w:tc>
          <w:tcPr>
            <w:tcW w:w="491" w:type="dxa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1460" w:type="dxa"/>
          </w:tcPr>
          <w:p w:rsidR="001F185D" w:rsidRPr="00256DE9" w:rsidRDefault="001F185D" w:rsidP="00A52E9C">
            <w:pPr>
              <w:ind w:left="-57" w:right="-57"/>
              <w:rPr>
                <w:sz w:val="20"/>
                <w:szCs w:val="20"/>
              </w:rPr>
            </w:pPr>
            <w:r w:rsidRPr="00256DE9">
              <w:rPr>
                <w:sz w:val="20"/>
                <w:szCs w:val="20"/>
              </w:rPr>
              <w:t>Учитель</w:t>
            </w:r>
          </w:p>
        </w:tc>
        <w:tc>
          <w:tcPr>
            <w:tcW w:w="567" w:type="dxa"/>
            <w:shd w:val="clear" w:color="auto" w:fill="FFFF0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0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FFFF0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0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FFF0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1F185D" w:rsidRPr="00DB6E7F" w:rsidTr="00A52E9C">
        <w:trPr>
          <w:trHeight w:val="96"/>
        </w:trPr>
        <w:tc>
          <w:tcPr>
            <w:tcW w:w="491" w:type="dxa"/>
          </w:tcPr>
          <w:p w:rsidR="001F185D" w:rsidRPr="00256DE9" w:rsidRDefault="001F185D" w:rsidP="00A52E9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:rsidR="001F185D" w:rsidRPr="00256DE9" w:rsidRDefault="001F185D" w:rsidP="00A52E9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F185D" w:rsidRPr="00256DE9" w:rsidRDefault="001F185D" w:rsidP="00A52E9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185D" w:rsidRPr="00256DE9" w:rsidRDefault="001F185D" w:rsidP="00A52E9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F185D" w:rsidRPr="00256DE9" w:rsidRDefault="001F185D" w:rsidP="00A52E9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37" w:type="dxa"/>
          </w:tcPr>
          <w:p w:rsidR="001F185D" w:rsidRPr="00256DE9" w:rsidRDefault="001F185D" w:rsidP="00A52E9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1F185D" w:rsidRPr="00256DE9" w:rsidRDefault="001F185D" w:rsidP="00A52E9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1F185D" w:rsidRPr="00256DE9" w:rsidRDefault="001F185D" w:rsidP="00A52E9C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1F185D" w:rsidRPr="00DB6E7F" w:rsidTr="00A52E9C">
        <w:trPr>
          <w:trHeight w:val="254"/>
        </w:trPr>
        <w:tc>
          <w:tcPr>
            <w:tcW w:w="491" w:type="dxa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3</w:t>
            </w:r>
          </w:p>
        </w:tc>
        <w:tc>
          <w:tcPr>
            <w:tcW w:w="1460" w:type="dxa"/>
          </w:tcPr>
          <w:p w:rsidR="001F185D" w:rsidRPr="00256DE9" w:rsidRDefault="001F185D" w:rsidP="00A52E9C">
            <w:pPr>
              <w:ind w:left="-57" w:right="-57"/>
              <w:rPr>
                <w:sz w:val="20"/>
                <w:szCs w:val="20"/>
              </w:rPr>
            </w:pPr>
            <w:r w:rsidRPr="00256DE9">
              <w:rPr>
                <w:sz w:val="20"/>
                <w:szCs w:val="20"/>
              </w:rPr>
              <w:t>Швец А.</w:t>
            </w:r>
          </w:p>
        </w:tc>
        <w:tc>
          <w:tcPr>
            <w:tcW w:w="567" w:type="dxa"/>
            <w:shd w:val="clear" w:color="auto" w:fill="FF000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В</w:t>
            </w:r>
          </w:p>
        </w:tc>
        <w:tc>
          <w:tcPr>
            <w:tcW w:w="1276" w:type="dxa"/>
            <w:shd w:val="clear" w:color="auto" w:fill="FF000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417" w:type="dxa"/>
            <w:shd w:val="clear" w:color="auto" w:fill="FF000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737" w:type="dxa"/>
            <w:shd w:val="clear" w:color="auto" w:fill="FF000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527" w:type="dxa"/>
            <w:shd w:val="clear" w:color="auto" w:fill="FF000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2272" w:type="dxa"/>
            <w:shd w:val="clear" w:color="auto" w:fill="FF000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</w:tr>
      <w:tr w:rsidR="001F185D" w:rsidRPr="00DB6E7F" w:rsidTr="00A52E9C">
        <w:trPr>
          <w:trHeight w:val="237"/>
        </w:trPr>
        <w:tc>
          <w:tcPr>
            <w:tcW w:w="491" w:type="dxa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4</w:t>
            </w:r>
          </w:p>
        </w:tc>
        <w:tc>
          <w:tcPr>
            <w:tcW w:w="1460" w:type="dxa"/>
          </w:tcPr>
          <w:p w:rsidR="001F185D" w:rsidRPr="00256DE9" w:rsidRDefault="001F185D" w:rsidP="00A52E9C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256DE9">
              <w:rPr>
                <w:sz w:val="20"/>
                <w:szCs w:val="20"/>
              </w:rPr>
              <w:t>Алюнин</w:t>
            </w:r>
            <w:proofErr w:type="spellEnd"/>
            <w:r w:rsidRPr="00256DE9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567" w:type="dxa"/>
            <w:shd w:val="clear" w:color="auto" w:fill="FFFF0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  <w:shd w:val="clear" w:color="auto" w:fill="FFFF0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0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  <w:tc>
          <w:tcPr>
            <w:tcW w:w="1737" w:type="dxa"/>
            <w:shd w:val="clear" w:color="auto" w:fill="FFFF0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FFFF0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  <w:tc>
          <w:tcPr>
            <w:tcW w:w="2272" w:type="dxa"/>
            <w:shd w:val="clear" w:color="auto" w:fill="FFFF0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</w:tr>
      <w:tr w:rsidR="001F185D" w:rsidRPr="00DB6E7F" w:rsidTr="00A52E9C">
        <w:trPr>
          <w:trHeight w:val="106"/>
        </w:trPr>
        <w:tc>
          <w:tcPr>
            <w:tcW w:w="491" w:type="dxa"/>
          </w:tcPr>
          <w:p w:rsidR="001F185D" w:rsidRPr="00256DE9" w:rsidRDefault="001F185D" w:rsidP="00A52E9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:rsidR="001F185D" w:rsidRPr="00256DE9" w:rsidRDefault="001F185D" w:rsidP="00A52E9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F185D" w:rsidRPr="00256DE9" w:rsidRDefault="001F185D" w:rsidP="00A52E9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185D" w:rsidRPr="00256DE9" w:rsidRDefault="001F185D" w:rsidP="00A52E9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F185D" w:rsidRPr="00256DE9" w:rsidRDefault="001F185D" w:rsidP="00A52E9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37" w:type="dxa"/>
          </w:tcPr>
          <w:p w:rsidR="001F185D" w:rsidRPr="00256DE9" w:rsidRDefault="001F185D" w:rsidP="00A52E9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1F185D" w:rsidRPr="00256DE9" w:rsidRDefault="001F185D" w:rsidP="00A52E9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1F185D" w:rsidRPr="00256DE9" w:rsidRDefault="001F185D" w:rsidP="00A52E9C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1F185D" w:rsidRPr="00DB6E7F" w:rsidTr="00A52E9C">
        <w:trPr>
          <w:trHeight w:val="254"/>
        </w:trPr>
        <w:tc>
          <w:tcPr>
            <w:tcW w:w="491" w:type="dxa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5</w:t>
            </w:r>
          </w:p>
        </w:tc>
        <w:tc>
          <w:tcPr>
            <w:tcW w:w="1460" w:type="dxa"/>
          </w:tcPr>
          <w:p w:rsidR="001F185D" w:rsidRPr="00256DE9" w:rsidRDefault="001F185D" w:rsidP="00A52E9C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256DE9">
              <w:rPr>
                <w:sz w:val="20"/>
                <w:szCs w:val="20"/>
              </w:rPr>
              <w:t>БарминЕ</w:t>
            </w:r>
            <w:proofErr w:type="spellEnd"/>
            <w:r w:rsidRPr="00256DE9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00B0F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С</w:t>
            </w:r>
          </w:p>
        </w:tc>
        <w:tc>
          <w:tcPr>
            <w:tcW w:w="1276" w:type="dxa"/>
            <w:shd w:val="clear" w:color="auto" w:fill="00B0F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417" w:type="dxa"/>
            <w:shd w:val="clear" w:color="auto" w:fill="00B0F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737" w:type="dxa"/>
            <w:shd w:val="clear" w:color="auto" w:fill="00B0F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527" w:type="dxa"/>
            <w:shd w:val="clear" w:color="auto" w:fill="00B0F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2272" w:type="dxa"/>
            <w:shd w:val="clear" w:color="auto" w:fill="00B0F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</w:tr>
      <w:tr w:rsidR="001F185D" w:rsidRPr="00DB6E7F" w:rsidTr="00A52E9C">
        <w:trPr>
          <w:trHeight w:val="237"/>
        </w:trPr>
        <w:tc>
          <w:tcPr>
            <w:tcW w:w="491" w:type="dxa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6</w:t>
            </w:r>
          </w:p>
        </w:tc>
        <w:tc>
          <w:tcPr>
            <w:tcW w:w="1460" w:type="dxa"/>
          </w:tcPr>
          <w:p w:rsidR="001F185D" w:rsidRPr="00256DE9" w:rsidRDefault="001F185D" w:rsidP="00A52E9C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256DE9">
              <w:rPr>
                <w:sz w:val="20"/>
                <w:szCs w:val="20"/>
              </w:rPr>
              <w:t>Чернявский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56DE9">
              <w:rPr>
                <w:sz w:val="20"/>
                <w:szCs w:val="20"/>
              </w:rPr>
              <w:t>К.</w:t>
            </w:r>
          </w:p>
        </w:tc>
        <w:tc>
          <w:tcPr>
            <w:tcW w:w="567" w:type="dxa"/>
            <w:shd w:val="clear" w:color="auto" w:fill="00B0F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С</w:t>
            </w:r>
          </w:p>
        </w:tc>
        <w:tc>
          <w:tcPr>
            <w:tcW w:w="1276" w:type="dxa"/>
            <w:shd w:val="clear" w:color="auto" w:fill="00B0F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417" w:type="dxa"/>
            <w:shd w:val="clear" w:color="auto" w:fill="00B0F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737" w:type="dxa"/>
            <w:shd w:val="clear" w:color="auto" w:fill="00B0F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527" w:type="dxa"/>
            <w:shd w:val="clear" w:color="auto" w:fill="00B0F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2272" w:type="dxa"/>
            <w:shd w:val="clear" w:color="auto" w:fill="00B0F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</w:tr>
      <w:tr w:rsidR="001F185D" w:rsidRPr="00DB6E7F" w:rsidTr="00A52E9C">
        <w:trPr>
          <w:trHeight w:val="60"/>
        </w:trPr>
        <w:tc>
          <w:tcPr>
            <w:tcW w:w="491" w:type="dxa"/>
          </w:tcPr>
          <w:p w:rsidR="001F185D" w:rsidRPr="00256DE9" w:rsidRDefault="001F185D" w:rsidP="00A52E9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:rsidR="001F185D" w:rsidRPr="00256DE9" w:rsidRDefault="001F185D" w:rsidP="00A52E9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F185D" w:rsidRPr="00256DE9" w:rsidRDefault="001F185D" w:rsidP="00A52E9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185D" w:rsidRPr="00256DE9" w:rsidRDefault="001F185D" w:rsidP="00A52E9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F185D" w:rsidRPr="00256DE9" w:rsidRDefault="001F185D" w:rsidP="00A52E9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37" w:type="dxa"/>
          </w:tcPr>
          <w:p w:rsidR="001F185D" w:rsidRPr="00256DE9" w:rsidRDefault="001F185D" w:rsidP="00A52E9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1F185D" w:rsidRPr="00256DE9" w:rsidRDefault="001F185D" w:rsidP="00A52E9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:rsidR="001F185D" w:rsidRPr="00256DE9" w:rsidRDefault="001F185D" w:rsidP="00A52E9C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1F185D" w:rsidRPr="00DB6E7F" w:rsidTr="00A52E9C">
        <w:trPr>
          <w:trHeight w:val="254"/>
        </w:trPr>
        <w:tc>
          <w:tcPr>
            <w:tcW w:w="491" w:type="dxa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7</w:t>
            </w:r>
          </w:p>
        </w:tc>
        <w:tc>
          <w:tcPr>
            <w:tcW w:w="1460" w:type="dxa"/>
          </w:tcPr>
          <w:p w:rsidR="001F185D" w:rsidRPr="00256DE9" w:rsidRDefault="001F185D" w:rsidP="00A52E9C">
            <w:pPr>
              <w:ind w:left="-57" w:right="-57"/>
              <w:rPr>
                <w:sz w:val="20"/>
                <w:szCs w:val="20"/>
              </w:rPr>
            </w:pPr>
            <w:r w:rsidRPr="00256DE9">
              <w:rPr>
                <w:sz w:val="20"/>
                <w:szCs w:val="20"/>
              </w:rPr>
              <w:t>Кудрявцев Е.</w:t>
            </w:r>
          </w:p>
        </w:tc>
        <w:tc>
          <w:tcPr>
            <w:tcW w:w="567" w:type="dxa"/>
            <w:shd w:val="clear" w:color="auto" w:fill="00B0F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С</w:t>
            </w:r>
          </w:p>
        </w:tc>
        <w:tc>
          <w:tcPr>
            <w:tcW w:w="1276" w:type="dxa"/>
            <w:shd w:val="clear" w:color="auto" w:fill="00B0F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00B0F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737" w:type="dxa"/>
            <w:shd w:val="clear" w:color="auto" w:fill="00B0F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527" w:type="dxa"/>
            <w:shd w:val="clear" w:color="auto" w:fill="00B0F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2272" w:type="dxa"/>
            <w:shd w:val="clear" w:color="auto" w:fill="00B0F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</w:tr>
      <w:tr w:rsidR="001F185D" w:rsidRPr="00DB6E7F" w:rsidTr="00A52E9C">
        <w:trPr>
          <w:trHeight w:val="254"/>
        </w:trPr>
        <w:tc>
          <w:tcPr>
            <w:tcW w:w="491" w:type="dxa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8</w:t>
            </w:r>
          </w:p>
        </w:tc>
        <w:tc>
          <w:tcPr>
            <w:tcW w:w="1460" w:type="dxa"/>
          </w:tcPr>
          <w:p w:rsidR="001F185D" w:rsidRPr="00256DE9" w:rsidRDefault="001F185D" w:rsidP="00A52E9C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256DE9">
              <w:rPr>
                <w:sz w:val="20"/>
                <w:szCs w:val="20"/>
              </w:rPr>
              <w:t>Димов</w:t>
            </w:r>
            <w:proofErr w:type="spellEnd"/>
            <w:r w:rsidRPr="00256DE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shd w:val="clear" w:color="auto" w:fill="00B0F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С</w:t>
            </w:r>
          </w:p>
        </w:tc>
        <w:tc>
          <w:tcPr>
            <w:tcW w:w="1276" w:type="dxa"/>
            <w:shd w:val="clear" w:color="auto" w:fill="00B0F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00B0F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737" w:type="dxa"/>
            <w:shd w:val="clear" w:color="auto" w:fill="00B0F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527" w:type="dxa"/>
            <w:shd w:val="clear" w:color="auto" w:fill="00B0F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2272" w:type="dxa"/>
            <w:shd w:val="clear" w:color="auto" w:fill="00B0F0"/>
          </w:tcPr>
          <w:p w:rsidR="001F185D" w:rsidRPr="00DB6E7F" w:rsidRDefault="001F185D" w:rsidP="00A52E9C">
            <w:pPr>
              <w:ind w:left="-57" w:right="-57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</w:tr>
    </w:tbl>
    <w:p w:rsidR="001F185D" w:rsidRPr="006067FC" w:rsidRDefault="001F185D" w:rsidP="001F185D">
      <w:pPr>
        <w:jc w:val="both"/>
        <w:rPr>
          <w:i/>
          <w:iCs/>
        </w:rPr>
      </w:pPr>
      <w:r w:rsidRPr="006067FC">
        <w:rPr>
          <w:i/>
          <w:iCs/>
        </w:rPr>
        <w:t>Высокий –14,2%</w:t>
      </w:r>
    </w:p>
    <w:p w:rsidR="001F185D" w:rsidRPr="006067FC" w:rsidRDefault="001F185D" w:rsidP="001F185D">
      <w:pPr>
        <w:jc w:val="both"/>
        <w:rPr>
          <w:i/>
          <w:iCs/>
        </w:rPr>
      </w:pPr>
      <w:r w:rsidRPr="006067FC">
        <w:rPr>
          <w:i/>
          <w:iCs/>
        </w:rPr>
        <w:t>Средний-57,1%</w:t>
      </w:r>
    </w:p>
    <w:p w:rsidR="001F185D" w:rsidRPr="006067FC" w:rsidRDefault="001F185D" w:rsidP="001F185D">
      <w:pPr>
        <w:jc w:val="both"/>
        <w:rPr>
          <w:i/>
          <w:iCs/>
        </w:rPr>
      </w:pPr>
      <w:r w:rsidRPr="006067FC">
        <w:rPr>
          <w:i/>
          <w:iCs/>
        </w:rPr>
        <w:t>Низкий-28,5%</w:t>
      </w:r>
    </w:p>
    <w:p w:rsidR="001F185D" w:rsidRPr="00256DE9" w:rsidRDefault="001F185D" w:rsidP="001F185D">
      <w:pPr>
        <w:jc w:val="center"/>
        <w:rPr>
          <w:b/>
          <w:sz w:val="16"/>
          <w:szCs w:val="16"/>
        </w:rPr>
      </w:pPr>
    </w:p>
    <w:p w:rsidR="001F185D" w:rsidRPr="007707AD" w:rsidRDefault="001F185D" w:rsidP="001F185D">
      <w:pPr>
        <w:jc w:val="center"/>
        <w:rPr>
          <w:b/>
        </w:rPr>
      </w:pPr>
      <w:r>
        <w:rPr>
          <w:b/>
        </w:rPr>
        <w:t xml:space="preserve">1 класс. </w:t>
      </w:r>
      <w:r w:rsidRPr="007707AD">
        <w:rPr>
          <w:b/>
        </w:rPr>
        <w:t>Март</w:t>
      </w:r>
      <w:r>
        <w:rPr>
          <w:b/>
        </w:rPr>
        <w:t xml:space="preserve"> </w:t>
      </w:r>
      <w:r w:rsidRPr="007707AD">
        <w:rPr>
          <w:b/>
        </w:rPr>
        <w:t>201</w:t>
      </w:r>
      <w:r>
        <w:rPr>
          <w:b/>
        </w:rPr>
        <w:t>4-2015 учебный год</w:t>
      </w:r>
    </w:p>
    <w:tbl>
      <w:tblPr>
        <w:tblStyle w:val="af"/>
        <w:tblW w:w="5000" w:type="pct"/>
        <w:tblLayout w:type="fixed"/>
        <w:tblLook w:val="04A0"/>
      </w:tblPr>
      <w:tblGrid>
        <w:gridCol w:w="496"/>
        <w:gridCol w:w="1510"/>
        <w:gridCol w:w="438"/>
        <w:gridCol w:w="1166"/>
        <w:gridCol w:w="1460"/>
        <w:gridCol w:w="1604"/>
        <w:gridCol w:w="730"/>
        <w:gridCol w:w="2733"/>
      </w:tblGrid>
      <w:tr w:rsidR="001F185D" w:rsidRPr="00DB6E7F" w:rsidTr="00A52E9C">
        <w:trPr>
          <w:cantSplit/>
          <w:trHeight w:val="2217"/>
        </w:trPr>
        <w:tc>
          <w:tcPr>
            <w:tcW w:w="245" w:type="pct"/>
            <w:textDirection w:val="btLr"/>
          </w:tcPr>
          <w:p w:rsidR="001F185D" w:rsidRPr="00DB6E7F" w:rsidRDefault="001F185D" w:rsidP="00A52E9C">
            <w:pPr>
              <w:ind w:left="113" w:right="113"/>
            </w:pPr>
            <w:r w:rsidRPr="00DB6E7F">
              <w:t>№</w:t>
            </w:r>
          </w:p>
        </w:tc>
        <w:tc>
          <w:tcPr>
            <w:tcW w:w="745" w:type="pct"/>
            <w:textDirection w:val="btLr"/>
          </w:tcPr>
          <w:p w:rsidR="001F185D" w:rsidRPr="00DB6E7F" w:rsidRDefault="001F185D" w:rsidP="00A52E9C">
            <w:pPr>
              <w:ind w:left="113" w:right="113"/>
            </w:pPr>
          </w:p>
          <w:p w:rsidR="001F185D" w:rsidRPr="00DB6E7F" w:rsidRDefault="001F185D" w:rsidP="00A52E9C">
            <w:pPr>
              <w:ind w:left="113" w:right="113"/>
            </w:pPr>
          </w:p>
          <w:p w:rsidR="001F185D" w:rsidRPr="00DB6E7F" w:rsidRDefault="001F185D" w:rsidP="00A52E9C">
            <w:pPr>
              <w:ind w:left="113" w:right="113"/>
            </w:pPr>
          </w:p>
          <w:p w:rsidR="001F185D" w:rsidRPr="00DB6E7F" w:rsidRDefault="001F185D" w:rsidP="00A52E9C">
            <w:pPr>
              <w:ind w:left="113" w:right="113"/>
            </w:pPr>
          </w:p>
          <w:p w:rsidR="001F185D" w:rsidRPr="00DB6E7F" w:rsidRDefault="001F185D" w:rsidP="00A52E9C">
            <w:pPr>
              <w:ind w:left="113" w:right="113"/>
            </w:pPr>
            <w:r w:rsidRPr="00DB6E7F">
              <w:t>Ф.И. учащихся</w:t>
            </w:r>
          </w:p>
          <w:p w:rsidR="001F185D" w:rsidRPr="00DB6E7F" w:rsidRDefault="001F185D" w:rsidP="00A52E9C">
            <w:pPr>
              <w:ind w:left="113" w:right="113"/>
            </w:pPr>
          </w:p>
          <w:p w:rsidR="001F185D" w:rsidRPr="00DB6E7F" w:rsidRDefault="001F185D" w:rsidP="00A52E9C">
            <w:pPr>
              <w:ind w:left="113" w:right="113"/>
            </w:pPr>
          </w:p>
        </w:tc>
        <w:tc>
          <w:tcPr>
            <w:tcW w:w="216" w:type="pct"/>
            <w:textDirection w:val="btLr"/>
          </w:tcPr>
          <w:p w:rsidR="001F185D" w:rsidRPr="00DB6E7F" w:rsidRDefault="001F185D" w:rsidP="00A52E9C">
            <w:pPr>
              <w:spacing w:before="100" w:beforeAutospacing="1" w:after="100" w:afterAutospacing="1"/>
              <w:ind w:left="113"/>
              <w:rPr>
                <w:i/>
                <w:iCs/>
              </w:rPr>
            </w:pPr>
          </w:p>
        </w:tc>
        <w:tc>
          <w:tcPr>
            <w:tcW w:w="575" w:type="pct"/>
            <w:textDirection w:val="btLr"/>
          </w:tcPr>
          <w:p w:rsidR="001F185D" w:rsidRPr="00DB6E7F" w:rsidRDefault="001F185D" w:rsidP="00A52E9C">
            <w:pPr>
              <w:spacing w:before="100" w:beforeAutospacing="1" w:after="100" w:afterAutospacing="1"/>
              <w:ind w:left="113"/>
              <w:rPr>
                <w:sz w:val="18"/>
                <w:szCs w:val="18"/>
              </w:rPr>
            </w:pPr>
            <w:r w:rsidRPr="00DB6E7F">
              <w:rPr>
                <w:i/>
                <w:iCs/>
                <w:sz w:val="18"/>
                <w:szCs w:val="18"/>
              </w:rPr>
              <w:t xml:space="preserve">продуктивность </w:t>
            </w:r>
            <w:proofErr w:type="spellStart"/>
            <w:r w:rsidRPr="00DB6E7F">
              <w:rPr>
                <w:sz w:val="18"/>
                <w:szCs w:val="18"/>
              </w:rPr>
              <w:t>совмес</w:t>
            </w:r>
            <w:r w:rsidRPr="00DB6E7F">
              <w:rPr>
                <w:sz w:val="18"/>
                <w:szCs w:val="18"/>
              </w:rPr>
              <w:t>т</w:t>
            </w:r>
            <w:r w:rsidRPr="00DB6E7F">
              <w:rPr>
                <w:sz w:val="18"/>
                <w:szCs w:val="18"/>
              </w:rPr>
              <w:t>нойдеятельности</w:t>
            </w:r>
            <w:proofErr w:type="spellEnd"/>
            <w:r w:rsidRPr="00DB6E7F">
              <w:rPr>
                <w:sz w:val="18"/>
                <w:szCs w:val="18"/>
              </w:rPr>
              <w:t xml:space="preserve"> оценив</w:t>
            </w:r>
            <w:r w:rsidRPr="00DB6E7F">
              <w:rPr>
                <w:sz w:val="18"/>
                <w:szCs w:val="18"/>
              </w:rPr>
              <w:t>а</w:t>
            </w:r>
            <w:r w:rsidRPr="00DB6E7F">
              <w:rPr>
                <w:sz w:val="18"/>
                <w:szCs w:val="18"/>
              </w:rPr>
              <w:t xml:space="preserve">ется по степени сходства узоров на </w:t>
            </w:r>
            <w:proofErr w:type="gramStart"/>
            <w:r w:rsidRPr="00DB6E7F">
              <w:rPr>
                <w:sz w:val="18"/>
                <w:szCs w:val="18"/>
              </w:rPr>
              <w:t>рукавичках</w:t>
            </w:r>
            <w:proofErr w:type="gramEnd"/>
            <w:r w:rsidRPr="00DB6E7F">
              <w:rPr>
                <w:sz w:val="18"/>
                <w:szCs w:val="18"/>
              </w:rPr>
              <w:t>;</w:t>
            </w: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pct"/>
            <w:textDirection w:val="btLr"/>
          </w:tcPr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 xml:space="preserve">умение детей </w:t>
            </w:r>
            <w:r w:rsidRPr="00DB6E7F">
              <w:rPr>
                <w:i/>
                <w:iCs/>
                <w:sz w:val="18"/>
                <w:szCs w:val="18"/>
              </w:rPr>
              <w:t>договар</w:t>
            </w:r>
            <w:r w:rsidRPr="00DB6E7F">
              <w:rPr>
                <w:i/>
                <w:iCs/>
                <w:sz w:val="18"/>
                <w:szCs w:val="18"/>
              </w:rPr>
              <w:t>и</w:t>
            </w:r>
            <w:r w:rsidRPr="00DB6E7F">
              <w:rPr>
                <w:i/>
                <w:iCs/>
                <w:sz w:val="18"/>
                <w:szCs w:val="18"/>
              </w:rPr>
              <w:t>ваться</w:t>
            </w:r>
            <w:r w:rsidRPr="00DB6E7F">
              <w:rPr>
                <w:sz w:val="18"/>
                <w:szCs w:val="18"/>
              </w:rPr>
              <w:t>, приходить к о</w:t>
            </w:r>
            <w:r w:rsidRPr="00DB6E7F">
              <w:rPr>
                <w:sz w:val="18"/>
                <w:szCs w:val="18"/>
              </w:rPr>
              <w:t>б</w:t>
            </w:r>
            <w:r w:rsidRPr="00DB6E7F">
              <w:rPr>
                <w:sz w:val="18"/>
                <w:szCs w:val="18"/>
              </w:rPr>
              <w:t>щему решению, умение убеждать, аргументир</w:t>
            </w:r>
            <w:r w:rsidRPr="00DB6E7F">
              <w:rPr>
                <w:sz w:val="18"/>
                <w:szCs w:val="18"/>
              </w:rPr>
              <w:t>о</w:t>
            </w:r>
            <w:r w:rsidRPr="00DB6E7F">
              <w:rPr>
                <w:sz w:val="18"/>
                <w:szCs w:val="18"/>
              </w:rPr>
              <w:t>вать и т.д.;</w:t>
            </w:r>
          </w:p>
        </w:tc>
        <w:tc>
          <w:tcPr>
            <w:tcW w:w="791" w:type="pct"/>
            <w:textDirection w:val="btLr"/>
          </w:tcPr>
          <w:p w:rsidR="001F185D" w:rsidRPr="00DB6E7F" w:rsidRDefault="001F185D" w:rsidP="00A52E9C">
            <w:pPr>
              <w:spacing w:before="100" w:beforeAutospacing="1" w:after="100" w:afterAutospacing="1"/>
              <w:ind w:left="113"/>
              <w:rPr>
                <w:sz w:val="18"/>
                <w:szCs w:val="18"/>
              </w:rPr>
            </w:pPr>
            <w:r w:rsidRPr="00DB6E7F">
              <w:rPr>
                <w:i/>
                <w:iCs/>
                <w:sz w:val="18"/>
                <w:szCs w:val="18"/>
              </w:rPr>
              <w:t>взаимный контроль</w:t>
            </w:r>
            <w:r w:rsidRPr="00DB6E7F">
              <w:rPr>
                <w:sz w:val="18"/>
                <w:szCs w:val="18"/>
              </w:rPr>
              <w:t xml:space="preserve"> по х</w:t>
            </w:r>
            <w:r w:rsidRPr="00DB6E7F">
              <w:rPr>
                <w:sz w:val="18"/>
                <w:szCs w:val="18"/>
              </w:rPr>
              <w:t>о</w:t>
            </w:r>
            <w:r w:rsidRPr="00DB6E7F">
              <w:rPr>
                <w:sz w:val="18"/>
                <w:szCs w:val="18"/>
              </w:rPr>
              <w:t>ду выполнения деятельн</w:t>
            </w:r>
            <w:r w:rsidRPr="00DB6E7F">
              <w:rPr>
                <w:sz w:val="18"/>
                <w:szCs w:val="18"/>
              </w:rPr>
              <w:t>о</w:t>
            </w:r>
            <w:r w:rsidRPr="00DB6E7F">
              <w:rPr>
                <w:sz w:val="18"/>
                <w:szCs w:val="18"/>
              </w:rPr>
              <w:t xml:space="preserve">сти: замечают ли дети друг у друга отступления от первоначального замысла, как на них реагируют; </w:t>
            </w: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pct"/>
            <w:textDirection w:val="btLr"/>
          </w:tcPr>
          <w:p w:rsidR="001F185D" w:rsidRPr="00DB6E7F" w:rsidRDefault="001F185D" w:rsidP="00A52E9C">
            <w:pPr>
              <w:spacing w:before="100" w:beforeAutospacing="1" w:after="100" w:afterAutospacing="1"/>
              <w:ind w:left="113"/>
              <w:rPr>
                <w:sz w:val="18"/>
                <w:szCs w:val="18"/>
              </w:rPr>
            </w:pPr>
            <w:r w:rsidRPr="00DB6E7F">
              <w:rPr>
                <w:i/>
                <w:iCs/>
                <w:sz w:val="18"/>
                <w:szCs w:val="18"/>
              </w:rPr>
              <w:t>взаимопомощь</w:t>
            </w:r>
            <w:r w:rsidRPr="00DB6E7F">
              <w:rPr>
                <w:sz w:val="18"/>
                <w:szCs w:val="18"/>
              </w:rPr>
              <w:t xml:space="preserve"> по ходу р</w:t>
            </w:r>
            <w:r w:rsidRPr="00DB6E7F">
              <w:rPr>
                <w:sz w:val="18"/>
                <w:szCs w:val="18"/>
              </w:rPr>
              <w:t>и</w:t>
            </w:r>
            <w:r w:rsidRPr="00DB6E7F">
              <w:rPr>
                <w:sz w:val="18"/>
                <w:szCs w:val="18"/>
              </w:rPr>
              <w:t>сования,</w:t>
            </w: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48" w:type="pct"/>
            <w:textDirection w:val="btLr"/>
          </w:tcPr>
          <w:p w:rsidR="001F185D" w:rsidRPr="00DB6E7F" w:rsidRDefault="001F185D" w:rsidP="00A52E9C">
            <w:pPr>
              <w:spacing w:before="100" w:beforeAutospacing="1" w:after="100" w:afterAutospacing="1"/>
              <w:ind w:left="113"/>
              <w:rPr>
                <w:sz w:val="18"/>
                <w:szCs w:val="18"/>
              </w:rPr>
            </w:pPr>
            <w:proofErr w:type="spellStart"/>
            <w:r w:rsidRPr="00DB6E7F">
              <w:rPr>
                <w:i/>
                <w:iCs/>
                <w:sz w:val="18"/>
                <w:szCs w:val="18"/>
              </w:rPr>
              <w:t>эмоциональноеотношение</w:t>
            </w:r>
            <w:proofErr w:type="spellEnd"/>
            <w:r w:rsidRPr="00DB6E7F">
              <w:rPr>
                <w:sz w:val="18"/>
                <w:szCs w:val="18"/>
              </w:rPr>
              <w:t xml:space="preserve"> к совместной деятельн</w:t>
            </w:r>
            <w:r w:rsidRPr="00DB6E7F">
              <w:rPr>
                <w:sz w:val="18"/>
                <w:szCs w:val="18"/>
              </w:rPr>
              <w:t>о</w:t>
            </w:r>
            <w:r w:rsidRPr="00DB6E7F">
              <w:rPr>
                <w:sz w:val="18"/>
                <w:szCs w:val="18"/>
              </w:rPr>
              <w:t xml:space="preserve">сти: </w:t>
            </w:r>
            <w:proofErr w:type="gramStart"/>
            <w:r w:rsidRPr="00DB6E7F">
              <w:rPr>
                <w:sz w:val="18"/>
                <w:szCs w:val="18"/>
              </w:rPr>
              <w:t>позитивное</w:t>
            </w:r>
            <w:proofErr w:type="gramEnd"/>
            <w:r w:rsidRPr="00DB6E7F">
              <w:rPr>
                <w:sz w:val="18"/>
                <w:szCs w:val="18"/>
              </w:rPr>
              <w:t xml:space="preserve"> (работают с удовольствием и интер</w:t>
            </w:r>
            <w:r w:rsidRPr="00DB6E7F">
              <w:rPr>
                <w:sz w:val="18"/>
                <w:szCs w:val="18"/>
              </w:rPr>
              <w:t>е</w:t>
            </w:r>
            <w:r w:rsidRPr="00DB6E7F">
              <w:rPr>
                <w:sz w:val="18"/>
                <w:szCs w:val="18"/>
              </w:rPr>
              <w:t>сом), нейтральное (вза</w:t>
            </w:r>
            <w:r w:rsidRPr="00DB6E7F">
              <w:rPr>
                <w:sz w:val="18"/>
                <w:szCs w:val="18"/>
              </w:rPr>
              <w:t>и</w:t>
            </w:r>
            <w:r w:rsidRPr="00DB6E7F">
              <w:rPr>
                <w:sz w:val="18"/>
                <w:szCs w:val="18"/>
              </w:rPr>
              <w:t>модействуют друг с др</w:t>
            </w:r>
            <w:r w:rsidRPr="00DB6E7F">
              <w:rPr>
                <w:sz w:val="18"/>
                <w:szCs w:val="18"/>
              </w:rPr>
              <w:t>у</w:t>
            </w:r>
            <w:r w:rsidRPr="00DB6E7F">
              <w:rPr>
                <w:sz w:val="18"/>
                <w:szCs w:val="18"/>
              </w:rPr>
              <w:t>гом в силу необходимости) или отрицательное (игн</w:t>
            </w:r>
            <w:r w:rsidRPr="00DB6E7F">
              <w:rPr>
                <w:sz w:val="18"/>
                <w:szCs w:val="18"/>
              </w:rPr>
              <w:t>о</w:t>
            </w:r>
            <w:r w:rsidRPr="00DB6E7F">
              <w:rPr>
                <w:sz w:val="18"/>
                <w:szCs w:val="18"/>
              </w:rPr>
              <w:t>рируют друг друга, сс</w:t>
            </w:r>
            <w:r w:rsidRPr="00DB6E7F">
              <w:rPr>
                <w:sz w:val="18"/>
                <w:szCs w:val="18"/>
              </w:rPr>
              <w:t>о</w:t>
            </w:r>
            <w:r w:rsidRPr="00DB6E7F">
              <w:rPr>
                <w:sz w:val="18"/>
                <w:szCs w:val="18"/>
              </w:rPr>
              <w:t>рятся и др.).</w:t>
            </w: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1F185D" w:rsidRPr="00DB6E7F" w:rsidTr="00A52E9C">
        <w:trPr>
          <w:trHeight w:val="271"/>
        </w:trPr>
        <w:tc>
          <w:tcPr>
            <w:tcW w:w="245" w:type="pct"/>
          </w:tcPr>
          <w:p w:rsidR="001F185D" w:rsidRPr="00DB6E7F" w:rsidRDefault="001F185D" w:rsidP="00A52E9C">
            <w:r w:rsidRPr="00DB6E7F">
              <w:t>1</w:t>
            </w:r>
          </w:p>
        </w:tc>
        <w:tc>
          <w:tcPr>
            <w:tcW w:w="745" w:type="pct"/>
          </w:tcPr>
          <w:p w:rsidR="001F185D" w:rsidRPr="00256DE9" w:rsidRDefault="001F185D" w:rsidP="00A52E9C">
            <w:pPr>
              <w:rPr>
                <w:sz w:val="20"/>
                <w:szCs w:val="20"/>
              </w:rPr>
            </w:pPr>
            <w:r w:rsidRPr="00256DE9">
              <w:rPr>
                <w:sz w:val="20"/>
                <w:szCs w:val="20"/>
              </w:rPr>
              <w:t>Клушин З.</w:t>
            </w:r>
          </w:p>
        </w:tc>
        <w:tc>
          <w:tcPr>
            <w:tcW w:w="216" w:type="pct"/>
            <w:shd w:val="clear" w:color="auto" w:fill="FFFF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Н</w:t>
            </w:r>
          </w:p>
        </w:tc>
        <w:tc>
          <w:tcPr>
            <w:tcW w:w="575" w:type="pct"/>
            <w:shd w:val="clear" w:color="auto" w:fill="FFFF00"/>
          </w:tcPr>
          <w:p w:rsidR="001F185D" w:rsidRPr="00DB6E7F" w:rsidRDefault="001F185D" w:rsidP="00A52E9C">
            <w:r w:rsidRPr="00DB6E7F">
              <w:t>-</w:t>
            </w:r>
          </w:p>
        </w:tc>
        <w:tc>
          <w:tcPr>
            <w:tcW w:w="720" w:type="pct"/>
            <w:shd w:val="clear" w:color="auto" w:fill="FFFF00"/>
          </w:tcPr>
          <w:p w:rsidR="001F185D" w:rsidRPr="00DB6E7F" w:rsidRDefault="001F185D" w:rsidP="00A52E9C">
            <w:r w:rsidRPr="00DB6E7F">
              <w:t>+</w:t>
            </w:r>
          </w:p>
        </w:tc>
        <w:tc>
          <w:tcPr>
            <w:tcW w:w="791" w:type="pct"/>
            <w:shd w:val="clear" w:color="auto" w:fill="FFFF00"/>
          </w:tcPr>
          <w:p w:rsidR="001F185D" w:rsidRPr="00DB6E7F" w:rsidRDefault="001F185D" w:rsidP="00A52E9C">
            <w:r w:rsidRPr="00DB6E7F">
              <w:t>-</w:t>
            </w:r>
          </w:p>
        </w:tc>
        <w:tc>
          <w:tcPr>
            <w:tcW w:w="360" w:type="pct"/>
            <w:shd w:val="clear" w:color="auto" w:fill="FFFF00"/>
          </w:tcPr>
          <w:p w:rsidR="001F185D" w:rsidRPr="00DB6E7F" w:rsidRDefault="001F185D" w:rsidP="00A52E9C">
            <w:r w:rsidRPr="00DB6E7F">
              <w:t>+</w:t>
            </w:r>
          </w:p>
        </w:tc>
        <w:tc>
          <w:tcPr>
            <w:tcW w:w="1348" w:type="pct"/>
            <w:shd w:val="clear" w:color="auto" w:fill="FFFF00"/>
          </w:tcPr>
          <w:p w:rsidR="001F185D" w:rsidRPr="00DB6E7F" w:rsidRDefault="001F185D" w:rsidP="00A52E9C">
            <w:r w:rsidRPr="00DB6E7F">
              <w:t>+</w:t>
            </w:r>
          </w:p>
        </w:tc>
      </w:tr>
      <w:tr w:rsidR="001F185D" w:rsidRPr="00DB6E7F" w:rsidTr="00A52E9C">
        <w:trPr>
          <w:trHeight w:val="271"/>
        </w:trPr>
        <w:tc>
          <w:tcPr>
            <w:tcW w:w="245" w:type="pct"/>
          </w:tcPr>
          <w:p w:rsidR="001F185D" w:rsidRPr="00DB6E7F" w:rsidRDefault="001F185D" w:rsidP="00A52E9C">
            <w:r w:rsidRPr="00DB6E7F">
              <w:t>2</w:t>
            </w:r>
          </w:p>
        </w:tc>
        <w:tc>
          <w:tcPr>
            <w:tcW w:w="745" w:type="pct"/>
          </w:tcPr>
          <w:p w:rsidR="001F185D" w:rsidRPr="00256DE9" w:rsidRDefault="001F185D" w:rsidP="00A52E9C">
            <w:pPr>
              <w:rPr>
                <w:sz w:val="20"/>
                <w:szCs w:val="20"/>
              </w:rPr>
            </w:pPr>
            <w:r w:rsidRPr="00256DE9">
              <w:rPr>
                <w:sz w:val="20"/>
                <w:szCs w:val="20"/>
              </w:rPr>
              <w:t>Учитель</w:t>
            </w:r>
          </w:p>
        </w:tc>
        <w:tc>
          <w:tcPr>
            <w:tcW w:w="216" w:type="pct"/>
            <w:shd w:val="clear" w:color="auto" w:fill="FFFF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FFFF00"/>
          </w:tcPr>
          <w:p w:rsidR="001F185D" w:rsidRPr="00DB6E7F" w:rsidRDefault="001F185D" w:rsidP="00A52E9C"/>
        </w:tc>
        <w:tc>
          <w:tcPr>
            <w:tcW w:w="720" w:type="pct"/>
            <w:shd w:val="clear" w:color="auto" w:fill="FFFF00"/>
          </w:tcPr>
          <w:p w:rsidR="001F185D" w:rsidRPr="00DB6E7F" w:rsidRDefault="001F185D" w:rsidP="00A52E9C"/>
        </w:tc>
        <w:tc>
          <w:tcPr>
            <w:tcW w:w="791" w:type="pct"/>
            <w:shd w:val="clear" w:color="auto" w:fill="FFFF00"/>
          </w:tcPr>
          <w:p w:rsidR="001F185D" w:rsidRPr="00DB6E7F" w:rsidRDefault="001F185D" w:rsidP="00A52E9C"/>
        </w:tc>
        <w:tc>
          <w:tcPr>
            <w:tcW w:w="360" w:type="pct"/>
            <w:shd w:val="clear" w:color="auto" w:fill="FFFF00"/>
          </w:tcPr>
          <w:p w:rsidR="001F185D" w:rsidRPr="00DB6E7F" w:rsidRDefault="001F185D" w:rsidP="00A52E9C"/>
        </w:tc>
        <w:tc>
          <w:tcPr>
            <w:tcW w:w="1348" w:type="pct"/>
            <w:shd w:val="clear" w:color="auto" w:fill="FFFF00"/>
          </w:tcPr>
          <w:p w:rsidR="001F185D" w:rsidRPr="00DB6E7F" w:rsidRDefault="001F185D" w:rsidP="00A52E9C"/>
        </w:tc>
      </w:tr>
      <w:tr w:rsidR="001F185D" w:rsidRPr="00DB6E7F" w:rsidTr="00A52E9C">
        <w:trPr>
          <w:trHeight w:val="271"/>
        </w:trPr>
        <w:tc>
          <w:tcPr>
            <w:tcW w:w="245" w:type="pct"/>
          </w:tcPr>
          <w:p w:rsidR="001F185D" w:rsidRPr="00DB6E7F" w:rsidRDefault="001F185D" w:rsidP="00A52E9C"/>
        </w:tc>
        <w:tc>
          <w:tcPr>
            <w:tcW w:w="745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</w:tcPr>
          <w:p w:rsidR="001F185D" w:rsidRPr="00DB6E7F" w:rsidRDefault="001F185D" w:rsidP="00A52E9C"/>
        </w:tc>
        <w:tc>
          <w:tcPr>
            <w:tcW w:w="720" w:type="pct"/>
          </w:tcPr>
          <w:p w:rsidR="001F185D" w:rsidRPr="00DB6E7F" w:rsidRDefault="001F185D" w:rsidP="00A52E9C"/>
        </w:tc>
        <w:tc>
          <w:tcPr>
            <w:tcW w:w="791" w:type="pct"/>
          </w:tcPr>
          <w:p w:rsidR="001F185D" w:rsidRPr="00DB6E7F" w:rsidRDefault="001F185D" w:rsidP="00A52E9C"/>
        </w:tc>
        <w:tc>
          <w:tcPr>
            <w:tcW w:w="360" w:type="pct"/>
          </w:tcPr>
          <w:p w:rsidR="001F185D" w:rsidRPr="00DB6E7F" w:rsidRDefault="001F185D" w:rsidP="00A52E9C"/>
        </w:tc>
        <w:tc>
          <w:tcPr>
            <w:tcW w:w="1348" w:type="pct"/>
          </w:tcPr>
          <w:p w:rsidR="001F185D" w:rsidRPr="00DB6E7F" w:rsidRDefault="001F185D" w:rsidP="00A52E9C"/>
        </w:tc>
      </w:tr>
      <w:tr w:rsidR="001F185D" w:rsidRPr="00DB6E7F" w:rsidTr="00A52E9C">
        <w:trPr>
          <w:trHeight w:val="254"/>
        </w:trPr>
        <w:tc>
          <w:tcPr>
            <w:tcW w:w="245" w:type="pct"/>
          </w:tcPr>
          <w:p w:rsidR="001F185D" w:rsidRPr="00DB6E7F" w:rsidRDefault="001F185D" w:rsidP="00A52E9C">
            <w:r w:rsidRPr="00DB6E7F">
              <w:t>3</w:t>
            </w:r>
          </w:p>
        </w:tc>
        <w:tc>
          <w:tcPr>
            <w:tcW w:w="745" w:type="pct"/>
          </w:tcPr>
          <w:p w:rsidR="001F185D" w:rsidRPr="00256DE9" w:rsidRDefault="001F185D" w:rsidP="00A52E9C">
            <w:pPr>
              <w:rPr>
                <w:sz w:val="20"/>
                <w:szCs w:val="20"/>
              </w:rPr>
            </w:pPr>
            <w:r w:rsidRPr="00256DE9">
              <w:rPr>
                <w:sz w:val="20"/>
                <w:szCs w:val="20"/>
              </w:rPr>
              <w:t xml:space="preserve">Швец А. </w:t>
            </w:r>
          </w:p>
        </w:tc>
        <w:tc>
          <w:tcPr>
            <w:tcW w:w="216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В</w:t>
            </w:r>
          </w:p>
        </w:tc>
        <w:tc>
          <w:tcPr>
            <w:tcW w:w="575" w:type="pct"/>
            <w:shd w:val="clear" w:color="auto" w:fill="FF0000"/>
          </w:tcPr>
          <w:p w:rsidR="001F185D" w:rsidRPr="00DB6E7F" w:rsidRDefault="001F185D" w:rsidP="00A52E9C">
            <w:r w:rsidRPr="00DB6E7F">
              <w:t>+</w:t>
            </w:r>
          </w:p>
        </w:tc>
        <w:tc>
          <w:tcPr>
            <w:tcW w:w="720" w:type="pct"/>
            <w:shd w:val="clear" w:color="auto" w:fill="FF0000"/>
          </w:tcPr>
          <w:p w:rsidR="001F185D" w:rsidRPr="00DB6E7F" w:rsidRDefault="001F185D" w:rsidP="00A52E9C">
            <w:r w:rsidRPr="00DB6E7F">
              <w:t>+</w:t>
            </w:r>
          </w:p>
        </w:tc>
        <w:tc>
          <w:tcPr>
            <w:tcW w:w="791" w:type="pct"/>
            <w:shd w:val="clear" w:color="auto" w:fill="FF0000"/>
          </w:tcPr>
          <w:p w:rsidR="001F185D" w:rsidRPr="00DB6E7F" w:rsidRDefault="001F185D" w:rsidP="00A52E9C">
            <w:r w:rsidRPr="00DB6E7F">
              <w:t>+</w:t>
            </w:r>
          </w:p>
        </w:tc>
        <w:tc>
          <w:tcPr>
            <w:tcW w:w="360" w:type="pct"/>
            <w:shd w:val="clear" w:color="auto" w:fill="FF0000"/>
          </w:tcPr>
          <w:p w:rsidR="001F185D" w:rsidRPr="00DB6E7F" w:rsidRDefault="001F185D" w:rsidP="00A52E9C">
            <w:r w:rsidRPr="00DB6E7F">
              <w:t>+</w:t>
            </w:r>
          </w:p>
        </w:tc>
        <w:tc>
          <w:tcPr>
            <w:tcW w:w="1348" w:type="pct"/>
            <w:shd w:val="clear" w:color="auto" w:fill="FF0000"/>
          </w:tcPr>
          <w:p w:rsidR="001F185D" w:rsidRPr="00DB6E7F" w:rsidRDefault="001F185D" w:rsidP="00A52E9C">
            <w:r w:rsidRPr="00DB6E7F">
              <w:t>+</w:t>
            </w:r>
          </w:p>
        </w:tc>
      </w:tr>
      <w:tr w:rsidR="001F185D" w:rsidRPr="00DB6E7F" w:rsidTr="00A52E9C">
        <w:trPr>
          <w:trHeight w:val="237"/>
        </w:trPr>
        <w:tc>
          <w:tcPr>
            <w:tcW w:w="245" w:type="pct"/>
          </w:tcPr>
          <w:p w:rsidR="001F185D" w:rsidRPr="00DB6E7F" w:rsidRDefault="001F185D" w:rsidP="00A52E9C">
            <w:r w:rsidRPr="00DB6E7F">
              <w:t>4</w:t>
            </w:r>
          </w:p>
        </w:tc>
        <w:tc>
          <w:tcPr>
            <w:tcW w:w="745" w:type="pct"/>
          </w:tcPr>
          <w:p w:rsidR="001F185D" w:rsidRPr="00256DE9" w:rsidRDefault="001F185D" w:rsidP="00A52E9C">
            <w:pPr>
              <w:rPr>
                <w:sz w:val="20"/>
                <w:szCs w:val="20"/>
              </w:rPr>
            </w:pPr>
            <w:proofErr w:type="spellStart"/>
            <w:r w:rsidRPr="00256DE9">
              <w:rPr>
                <w:sz w:val="20"/>
                <w:szCs w:val="20"/>
              </w:rPr>
              <w:t>Димов</w:t>
            </w:r>
            <w:proofErr w:type="spellEnd"/>
            <w:r w:rsidRPr="00256DE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6" w:type="pct"/>
            <w:shd w:val="clear" w:color="auto" w:fill="FFFF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Н</w:t>
            </w:r>
          </w:p>
        </w:tc>
        <w:tc>
          <w:tcPr>
            <w:tcW w:w="575" w:type="pct"/>
            <w:shd w:val="clear" w:color="auto" w:fill="FFFF00"/>
          </w:tcPr>
          <w:p w:rsidR="001F185D" w:rsidRPr="00DB6E7F" w:rsidRDefault="001F185D" w:rsidP="00A52E9C">
            <w:r w:rsidRPr="00DB6E7F">
              <w:t>-</w:t>
            </w:r>
          </w:p>
        </w:tc>
        <w:tc>
          <w:tcPr>
            <w:tcW w:w="720" w:type="pct"/>
            <w:shd w:val="clear" w:color="auto" w:fill="FFFF00"/>
          </w:tcPr>
          <w:p w:rsidR="001F185D" w:rsidRPr="00DB6E7F" w:rsidRDefault="001F185D" w:rsidP="00A52E9C">
            <w:r w:rsidRPr="00DB6E7F">
              <w:t>-</w:t>
            </w:r>
          </w:p>
        </w:tc>
        <w:tc>
          <w:tcPr>
            <w:tcW w:w="791" w:type="pct"/>
            <w:shd w:val="clear" w:color="auto" w:fill="FFFF00"/>
          </w:tcPr>
          <w:p w:rsidR="001F185D" w:rsidRPr="00DB6E7F" w:rsidRDefault="001F185D" w:rsidP="00A52E9C">
            <w:r w:rsidRPr="00DB6E7F">
              <w:t>-</w:t>
            </w:r>
          </w:p>
        </w:tc>
        <w:tc>
          <w:tcPr>
            <w:tcW w:w="360" w:type="pct"/>
            <w:shd w:val="clear" w:color="auto" w:fill="FFFF00"/>
          </w:tcPr>
          <w:p w:rsidR="001F185D" w:rsidRPr="00DB6E7F" w:rsidRDefault="001F185D" w:rsidP="00A52E9C">
            <w:r w:rsidRPr="00DB6E7F">
              <w:t>-</w:t>
            </w:r>
          </w:p>
        </w:tc>
        <w:tc>
          <w:tcPr>
            <w:tcW w:w="1348" w:type="pct"/>
            <w:shd w:val="clear" w:color="auto" w:fill="FFFF00"/>
          </w:tcPr>
          <w:p w:rsidR="001F185D" w:rsidRPr="00DB6E7F" w:rsidRDefault="001F185D" w:rsidP="00A52E9C">
            <w:r w:rsidRPr="00DB6E7F">
              <w:t>-</w:t>
            </w:r>
          </w:p>
        </w:tc>
      </w:tr>
      <w:tr w:rsidR="001F185D" w:rsidRPr="00DB6E7F" w:rsidTr="00A52E9C">
        <w:trPr>
          <w:trHeight w:val="254"/>
        </w:trPr>
        <w:tc>
          <w:tcPr>
            <w:tcW w:w="245" w:type="pct"/>
          </w:tcPr>
          <w:p w:rsidR="001F185D" w:rsidRPr="00DB6E7F" w:rsidRDefault="001F185D" w:rsidP="00A52E9C"/>
        </w:tc>
        <w:tc>
          <w:tcPr>
            <w:tcW w:w="745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</w:tcPr>
          <w:p w:rsidR="001F185D" w:rsidRPr="00DB6E7F" w:rsidRDefault="001F185D" w:rsidP="00A52E9C"/>
        </w:tc>
        <w:tc>
          <w:tcPr>
            <w:tcW w:w="720" w:type="pct"/>
          </w:tcPr>
          <w:p w:rsidR="001F185D" w:rsidRPr="00DB6E7F" w:rsidRDefault="001F185D" w:rsidP="00A52E9C"/>
        </w:tc>
        <w:tc>
          <w:tcPr>
            <w:tcW w:w="791" w:type="pct"/>
          </w:tcPr>
          <w:p w:rsidR="001F185D" w:rsidRPr="00DB6E7F" w:rsidRDefault="001F185D" w:rsidP="00A52E9C"/>
        </w:tc>
        <w:tc>
          <w:tcPr>
            <w:tcW w:w="360" w:type="pct"/>
          </w:tcPr>
          <w:p w:rsidR="001F185D" w:rsidRPr="00DB6E7F" w:rsidRDefault="001F185D" w:rsidP="00A52E9C"/>
        </w:tc>
        <w:tc>
          <w:tcPr>
            <w:tcW w:w="1348" w:type="pct"/>
          </w:tcPr>
          <w:p w:rsidR="001F185D" w:rsidRPr="00DB6E7F" w:rsidRDefault="001F185D" w:rsidP="00A52E9C"/>
        </w:tc>
      </w:tr>
      <w:tr w:rsidR="001F185D" w:rsidRPr="00DB6E7F" w:rsidTr="00A52E9C">
        <w:trPr>
          <w:trHeight w:val="254"/>
        </w:trPr>
        <w:tc>
          <w:tcPr>
            <w:tcW w:w="245" w:type="pct"/>
          </w:tcPr>
          <w:p w:rsidR="001F185D" w:rsidRPr="00DB6E7F" w:rsidRDefault="001F185D" w:rsidP="00A52E9C">
            <w:r w:rsidRPr="00DB6E7F">
              <w:t>5</w:t>
            </w:r>
          </w:p>
        </w:tc>
        <w:tc>
          <w:tcPr>
            <w:tcW w:w="745" w:type="pct"/>
          </w:tcPr>
          <w:p w:rsidR="001F185D" w:rsidRPr="00256DE9" w:rsidRDefault="001F185D" w:rsidP="00A52E9C">
            <w:pPr>
              <w:rPr>
                <w:sz w:val="20"/>
                <w:szCs w:val="20"/>
              </w:rPr>
            </w:pPr>
            <w:proofErr w:type="spellStart"/>
            <w:r w:rsidRPr="00256DE9">
              <w:rPr>
                <w:sz w:val="20"/>
                <w:szCs w:val="20"/>
              </w:rPr>
              <w:t>Бармин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56DE9">
              <w:rPr>
                <w:sz w:val="20"/>
                <w:szCs w:val="20"/>
              </w:rPr>
              <w:t>Е.</w:t>
            </w:r>
          </w:p>
        </w:tc>
        <w:tc>
          <w:tcPr>
            <w:tcW w:w="216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С</w:t>
            </w:r>
          </w:p>
        </w:tc>
        <w:tc>
          <w:tcPr>
            <w:tcW w:w="575" w:type="pct"/>
            <w:shd w:val="clear" w:color="auto" w:fill="00B0F0"/>
          </w:tcPr>
          <w:p w:rsidR="001F185D" w:rsidRPr="00DB6E7F" w:rsidRDefault="001F185D" w:rsidP="00A52E9C">
            <w:r w:rsidRPr="00DB6E7F">
              <w:t>+</w:t>
            </w:r>
          </w:p>
        </w:tc>
        <w:tc>
          <w:tcPr>
            <w:tcW w:w="720" w:type="pct"/>
            <w:shd w:val="clear" w:color="auto" w:fill="00B0F0"/>
          </w:tcPr>
          <w:p w:rsidR="001F185D" w:rsidRPr="00DB6E7F" w:rsidRDefault="001F185D" w:rsidP="00A52E9C">
            <w:r w:rsidRPr="00DB6E7F">
              <w:t>+</w:t>
            </w:r>
          </w:p>
        </w:tc>
        <w:tc>
          <w:tcPr>
            <w:tcW w:w="791" w:type="pct"/>
            <w:shd w:val="clear" w:color="auto" w:fill="00B0F0"/>
          </w:tcPr>
          <w:p w:rsidR="001F185D" w:rsidRPr="00DB6E7F" w:rsidRDefault="001F185D" w:rsidP="00A52E9C">
            <w:r w:rsidRPr="00DB6E7F">
              <w:t>+</w:t>
            </w:r>
          </w:p>
        </w:tc>
        <w:tc>
          <w:tcPr>
            <w:tcW w:w="360" w:type="pct"/>
            <w:shd w:val="clear" w:color="auto" w:fill="00B0F0"/>
          </w:tcPr>
          <w:p w:rsidR="001F185D" w:rsidRPr="00DB6E7F" w:rsidRDefault="001F185D" w:rsidP="00A52E9C">
            <w:r w:rsidRPr="00DB6E7F">
              <w:t>+</w:t>
            </w:r>
          </w:p>
        </w:tc>
        <w:tc>
          <w:tcPr>
            <w:tcW w:w="1348" w:type="pct"/>
            <w:shd w:val="clear" w:color="auto" w:fill="00B0F0"/>
          </w:tcPr>
          <w:p w:rsidR="001F185D" w:rsidRPr="00DB6E7F" w:rsidRDefault="001F185D" w:rsidP="00A52E9C">
            <w:r w:rsidRPr="00DB6E7F">
              <w:t>+</w:t>
            </w:r>
          </w:p>
        </w:tc>
      </w:tr>
      <w:tr w:rsidR="001F185D" w:rsidRPr="00DB6E7F" w:rsidTr="00A52E9C">
        <w:trPr>
          <w:trHeight w:val="237"/>
        </w:trPr>
        <w:tc>
          <w:tcPr>
            <w:tcW w:w="245" w:type="pct"/>
          </w:tcPr>
          <w:p w:rsidR="001F185D" w:rsidRPr="00DB6E7F" w:rsidRDefault="001F185D" w:rsidP="00A52E9C">
            <w:r w:rsidRPr="00DB6E7F">
              <w:t>6</w:t>
            </w:r>
          </w:p>
        </w:tc>
        <w:tc>
          <w:tcPr>
            <w:tcW w:w="745" w:type="pct"/>
          </w:tcPr>
          <w:p w:rsidR="001F185D" w:rsidRPr="00256DE9" w:rsidRDefault="001F185D" w:rsidP="00A52E9C">
            <w:pPr>
              <w:rPr>
                <w:sz w:val="20"/>
                <w:szCs w:val="20"/>
              </w:rPr>
            </w:pPr>
            <w:r w:rsidRPr="00256DE9">
              <w:rPr>
                <w:sz w:val="20"/>
                <w:szCs w:val="20"/>
              </w:rPr>
              <w:t>Кудрявцев Е.</w:t>
            </w:r>
          </w:p>
        </w:tc>
        <w:tc>
          <w:tcPr>
            <w:tcW w:w="216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С</w:t>
            </w:r>
          </w:p>
        </w:tc>
        <w:tc>
          <w:tcPr>
            <w:tcW w:w="575" w:type="pct"/>
            <w:shd w:val="clear" w:color="auto" w:fill="00B0F0"/>
          </w:tcPr>
          <w:p w:rsidR="001F185D" w:rsidRPr="00DB6E7F" w:rsidRDefault="001F185D" w:rsidP="00A52E9C">
            <w:r w:rsidRPr="00DB6E7F">
              <w:t>+</w:t>
            </w:r>
          </w:p>
        </w:tc>
        <w:tc>
          <w:tcPr>
            <w:tcW w:w="720" w:type="pct"/>
            <w:shd w:val="clear" w:color="auto" w:fill="00B0F0"/>
          </w:tcPr>
          <w:p w:rsidR="001F185D" w:rsidRPr="00DB6E7F" w:rsidRDefault="001F185D" w:rsidP="00A52E9C">
            <w:r w:rsidRPr="00DB6E7F">
              <w:t>+</w:t>
            </w:r>
          </w:p>
        </w:tc>
        <w:tc>
          <w:tcPr>
            <w:tcW w:w="791" w:type="pct"/>
            <w:shd w:val="clear" w:color="auto" w:fill="00B0F0"/>
          </w:tcPr>
          <w:p w:rsidR="001F185D" w:rsidRPr="00DB6E7F" w:rsidRDefault="001F185D" w:rsidP="00A52E9C">
            <w:r w:rsidRPr="00DB6E7F">
              <w:t>+</w:t>
            </w:r>
          </w:p>
        </w:tc>
        <w:tc>
          <w:tcPr>
            <w:tcW w:w="360" w:type="pct"/>
            <w:shd w:val="clear" w:color="auto" w:fill="00B0F0"/>
          </w:tcPr>
          <w:p w:rsidR="001F185D" w:rsidRPr="00DB6E7F" w:rsidRDefault="001F185D" w:rsidP="00A52E9C">
            <w:r w:rsidRPr="00DB6E7F">
              <w:t>+</w:t>
            </w:r>
          </w:p>
        </w:tc>
        <w:tc>
          <w:tcPr>
            <w:tcW w:w="1348" w:type="pct"/>
            <w:shd w:val="clear" w:color="auto" w:fill="00B0F0"/>
          </w:tcPr>
          <w:p w:rsidR="001F185D" w:rsidRPr="00DB6E7F" w:rsidRDefault="001F185D" w:rsidP="00A52E9C">
            <w:r w:rsidRPr="00DB6E7F">
              <w:t>+</w:t>
            </w:r>
          </w:p>
        </w:tc>
      </w:tr>
      <w:tr w:rsidR="001F185D" w:rsidRPr="00DB6E7F" w:rsidTr="00A52E9C">
        <w:trPr>
          <w:trHeight w:val="254"/>
        </w:trPr>
        <w:tc>
          <w:tcPr>
            <w:tcW w:w="245" w:type="pct"/>
          </w:tcPr>
          <w:p w:rsidR="001F185D" w:rsidRPr="00DB6E7F" w:rsidRDefault="001F185D" w:rsidP="00A52E9C"/>
        </w:tc>
        <w:tc>
          <w:tcPr>
            <w:tcW w:w="745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</w:tcPr>
          <w:p w:rsidR="001F185D" w:rsidRPr="00DB6E7F" w:rsidRDefault="001F185D" w:rsidP="00A52E9C"/>
        </w:tc>
        <w:tc>
          <w:tcPr>
            <w:tcW w:w="720" w:type="pct"/>
          </w:tcPr>
          <w:p w:rsidR="001F185D" w:rsidRPr="00DB6E7F" w:rsidRDefault="001F185D" w:rsidP="00A52E9C"/>
        </w:tc>
        <w:tc>
          <w:tcPr>
            <w:tcW w:w="791" w:type="pct"/>
          </w:tcPr>
          <w:p w:rsidR="001F185D" w:rsidRPr="00DB6E7F" w:rsidRDefault="001F185D" w:rsidP="00A52E9C"/>
        </w:tc>
        <w:tc>
          <w:tcPr>
            <w:tcW w:w="360" w:type="pct"/>
          </w:tcPr>
          <w:p w:rsidR="001F185D" w:rsidRPr="00DB6E7F" w:rsidRDefault="001F185D" w:rsidP="00A52E9C"/>
        </w:tc>
        <w:tc>
          <w:tcPr>
            <w:tcW w:w="1348" w:type="pct"/>
          </w:tcPr>
          <w:p w:rsidR="001F185D" w:rsidRPr="00DB6E7F" w:rsidRDefault="001F185D" w:rsidP="00A52E9C"/>
        </w:tc>
      </w:tr>
      <w:tr w:rsidR="001F185D" w:rsidRPr="00DB6E7F" w:rsidTr="00A52E9C">
        <w:trPr>
          <w:trHeight w:val="254"/>
        </w:trPr>
        <w:tc>
          <w:tcPr>
            <w:tcW w:w="245" w:type="pct"/>
          </w:tcPr>
          <w:p w:rsidR="001F185D" w:rsidRPr="00DB6E7F" w:rsidRDefault="001F185D" w:rsidP="00A52E9C">
            <w:r w:rsidRPr="00DB6E7F">
              <w:t>7</w:t>
            </w:r>
          </w:p>
        </w:tc>
        <w:tc>
          <w:tcPr>
            <w:tcW w:w="745" w:type="pct"/>
          </w:tcPr>
          <w:p w:rsidR="001F185D" w:rsidRPr="00256DE9" w:rsidRDefault="001F185D" w:rsidP="00A52E9C">
            <w:pPr>
              <w:rPr>
                <w:sz w:val="20"/>
                <w:szCs w:val="20"/>
              </w:rPr>
            </w:pPr>
            <w:proofErr w:type="spellStart"/>
            <w:r w:rsidRPr="00256DE9">
              <w:rPr>
                <w:sz w:val="20"/>
                <w:szCs w:val="20"/>
              </w:rPr>
              <w:t>Чернявский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56DE9">
              <w:rPr>
                <w:sz w:val="20"/>
                <w:szCs w:val="20"/>
              </w:rPr>
              <w:t>К.</w:t>
            </w:r>
          </w:p>
        </w:tc>
        <w:tc>
          <w:tcPr>
            <w:tcW w:w="216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С</w:t>
            </w:r>
          </w:p>
        </w:tc>
        <w:tc>
          <w:tcPr>
            <w:tcW w:w="575" w:type="pct"/>
            <w:shd w:val="clear" w:color="auto" w:fill="00B0F0"/>
          </w:tcPr>
          <w:p w:rsidR="001F185D" w:rsidRPr="00DB6E7F" w:rsidRDefault="001F185D" w:rsidP="00A52E9C">
            <w:r w:rsidRPr="00DB6E7F">
              <w:t>-</w:t>
            </w:r>
          </w:p>
        </w:tc>
        <w:tc>
          <w:tcPr>
            <w:tcW w:w="720" w:type="pct"/>
            <w:shd w:val="clear" w:color="auto" w:fill="00B0F0"/>
          </w:tcPr>
          <w:p w:rsidR="001F185D" w:rsidRPr="00DB6E7F" w:rsidRDefault="001F185D" w:rsidP="00A52E9C">
            <w:r w:rsidRPr="00DB6E7F">
              <w:t>+</w:t>
            </w:r>
          </w:p>
        </w:tc>
        <w:tc>
          <w:tcPr>
            <w:tcW w:w="791" w:type="pct"/>
            <w:shd w:val="clear" w:color="auto" w:fill="00B0F0"/>
          </w:tcPr>
          <w:p w:rsidR="001F185D" w:rsidRPr="00DB6E7F" w:rsidRDefault="001F185D" w:rsidP="00A52E9C">
            <w:r w:rsidRPr="00DB6E7F">
              <w:t>+</w:t>
            </w:r>
          </w:p>
        </w:tc>
        <w:tc>
          <w:tcPr>
            <w:tcW w:w="360" w:type="pct"/>
            <w:shd w:val="clear" w:color="auto" w:fill="00B0F0"/>
          </w:tcPr>
          <w:p w:rsidR="001F185D" w:rsidRPr="00DB6E7F" w:rsidRDefault="001F185D" w:rsidP="00A52E9C">
            <w:r w:rsidRPr="00DB6E7F">
              <w:t>+</w:t>
            </w:r>
          </w:p>
        </w:tc>
        <w:tc>
          <w:tcPr>
            <w:tcW w:w="1348" w:type="pct"/>
            <w:shd w:val="clear" w:color="auto" w:fill="00B0F0"/>
          </w:tcPr>
          <w:p w:rsidR="001F185D" w:rsidRPr="00DB6E7F" w:rsidRDefault="001F185D" w:rsidP="00A52E9C">
            <w:r w:rsidRPr="00DB6E7F">
              <w:t>-</w:t>
            </w:r>
          </w:p>
        </w:tc>
      </w:tr>
      <w:tr w:rsidR="001F185D" w:rsidRPr="00DB6E7F" w:rsidTr="00A52E9C">
        <w:trPr>
          <w:trHeight w:val="254"/>
        </w:trPr>
        <w:tc>
          <w:tcPr>
            <w:tcW w:w="245" w:type="pct"/>
          </w:tcPr>
          <w:p w:rsidR="001F185D" w:rsidRPr="00DB6E7F" w:rsidRDefault="001F185D" w:rsidP="00A52E9C">
            <w:r w:rsidRPr="00DB6E7F">
              <w:t>8</w:t>
            </w:r>
          </w:p>
        </w:tc>
        <w:tc>
          <w:tcPr>
            <w:tcW w:w="745" w:type="pct"/>
          </w:tcPr>
          <w:p w:rsidR="001F185D" w:rsidRPr="00256DE9" w:rsidRDefault="001F185D" w:rsidP="00A52E9C">
            <w:pPr>
              <w:rPr>
                <w:sz w:val="20"/>
                <w:szCs w:val="20"/>
              </w:rPr>
            </w:pPr>
            <w:proofErr w:type="spellStart"/>
            <w:r w:rsidRPr="00256DE9">
              <w:rPr>
                <w:sz w:val="20"/>
                <w:szCs w:val="20"/>
              </w:rPr>
              <w:t>Алюнин</w:t>
            </w:r>
            <w:proofErr w:type="spellEnd"/>
            <w:r w:rsidRPr="00256DE9">
              <w:rPr>
                <w:sz w:val="20"/>
                <w:szCs w:val="20"/>
              </w:rPr>
              <w:t xml:space="preserve"> Н</w:t>
            </w:r>
          </w:p>
        </w:tc>
        <w:tc>
          <w:tcPr>
            <w:tcW w:w="216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С</w:t>
            </w:r>
          </w:p>
        </w:tc>
        <w:tc>
          <w:tcPr>
            <w:tcW w:w="575" w:type="pct"/>
            <w:shd w:val="clear" w:color="auto" w:fill="00B0F0"/>
          </w:tcPr>
          <w:p w:rsidR="001F185D" w:rsidRPr="00DB6E7F" w:rsidRDefault="001F185D" w:rsidP="00A52E9C">
            <w:r w:rsidRPr="00DB6E7F">
              <w:t>-</w:t>
            </w:r>
          </w:p>
        </w:tc>
        <w:tc>
          <w:tcPr>
            <w:tcW w:w="720" w:type="pct"/>
            <w:shd w:val="clear" w:color="auto" w:fill="00B0F0"/>
          </w:tcPr>
          <w:p w:rsidR="001F185D" w:rsidRPr="00DB6E7F" w:rsidRDefault="001F185D" w:rsidP="00A52E9C">
            <w:r w:rsidRPr="00DB6E7F">
              <w:t>+</w:t>
            </w:r>
          </w:p>
        </w:tc>
        <w:tc>
          <w:tcPr>
            <w:tcW w:w="791" w:type="pct"/>
            <w:shd w:val="clear" w:color="auto" w:fill="00B0F0"/>
          </w:tcPr>
          <w:p w:rsidR="001F185D" w:rsidRPr="00DB6E7F" w:rsidRDefault="001F185D" w:rsidP="00A52E9C">
            <w:r w:rsidRPr="00DB6E7F">
              <w:t>+</w:t>
            </w:r>
          </w:p>
        </w:tc>
        <w:tc>
          <w:tcPr>
            <w:tcW w:w="360" w:type="pct"/>
            <w:shd w:val="clear" w:color="auto" w:fill="00B0F0"/>
          </w:tcPr>
          <w:p w:rsidR="001F185D" w:rsidRPr="00DB6E7F" w:rsidRDefault="001F185D" w:rsidP="00A52E9C">
            <w:r w:rsidRPr="00DB6E7F">
              <w:t>+</w:t>
            </w:r>
          </w:p>
        </w:tc>
        <w:tc>
          <w:tcPr>
            <w:tcW w:w="1348" w:type="pct"/>
            <w:shd w:val="clear" w:color="auto" w:fill="00B0F0"/>
          </w:tcPr>
          <w:p w:rsidR="001F185D" w:rsidRPr="00DB6E7F" w:rsidRDefault="001F185D" w:rsidP="00A52E9C">
            <w:r w:rsidRPr="00DB6E7F">
              <w:t>-</w:t>
            </w:r>
          </w:p>
        </w:tc>
      </w:tr>
    </w:tbl>
    <w:p w:rsidR="001F185D" w:rsidRPr="00DB6E7F" w:rsidRDefault="001F185D" w:rsidP="001F185D">
      <w:pPr>
        <w:rPr>
          <w:i/>
          <w:iCs/>
        </w:rPr>
      </w:pPr>
      <w:r w:rsidRPr="00DB6E7F">
        <w:rPr>
          <w:i/>
          <w:iCs/>
        </w:rPr>
        <w:t>Высокий –14,2%</w:t>
      </w:r>
    </w:p>
    <w:p w:rsidR="001F185D" w:rsidRPr="00DB6E7F" w:rsidRDefault="001F185D" w:rsidP="001F185D">
      <w:pPr>
        <w:rPr>
          <w:i/>
          <w:iCs/>
        </w:rPr>
      </w:pPr>
      <w:r w:rsidRPr="00DB6E7F">
        <w:rPr>
          <w:i/>
          <w:iCs/>
        </w:rPr>
        <w:t>Средний-57,1%</w:t>
      </w:r>
    </w:p>
    <w:p w:rsidR="001F185D" w:rsidRPr="00DB6E7F" w:rsidRDefault="001F185D" w:rsidP="001F185D">
      <w:pPr>
        <w:rPr>
          <w:i/>
          <w:iCs/>
        </w:rPr>
      </w:pPr>
      <w:r w:rsidRPr="00DB6E7F">
        <w:rPr>
          <w:i/>
          <w:iCs/>
        </w:rPr>
        <w:t>Низкий-28,5%</w:t>
      </w:r>
    </w:p>
    <w:p w:rsidR="001F185D" w:rsidRPr="00C4325A" w:rsidRDefault="001F185D" w:rsidP="001F185D">
      <w:pPr>
        <w:rPr>
          <w:b/>
        </w:rPr>
      </w:pPr>
      <w:r w:rsidRPr="00C4325A">
        <w:rPr>
          <w:b/>
        </w:rPr>
        <w:t>2 класс</w:t>
      </w:r>
      <w:r>
        <w:rPr>
          <w:b/>
        </w:rPr>
        <w:t>. Н</w:t>
      </w:r>
      <w:r w:rsidRPr="00C4325A">
        <w:rPr>
          <w:b/>
        </w:rPr>
        <w:t>оябрь 2015-2016 учебный год</w:t>
      </w:r>
    </w:p>
    <w:tbl>
      <w:tblPr>
        <w:tblStyle w:val="af"/>
        <w:tblW w:w="5000" w:type="pct"/>
        <w:tblLook w:val="04A0"/>
      </w:tblPr>
      <w:tblGrid>
        <w:gridCol w:w="468"/>
        <w:gridCol w:w="1500"/>
        <w:gridCol w:w="401"/>
        <w:gridCol w:w="1137"/>
        <w:gridCol w:w="1432"/>
        <w:gridCol w:w="1728"/>
        <w:gridCol w:w="715"/>
        <w:gridCol w:w="2756"/>
      </w:tblGrid>
      <w:tr w:rsidR="001F185D" w:rsidRPr="00DB6E7F" w:rsidTr="00A52E9C">
        <w:trPr>
          <w:cantSplit/>
          <w:trHeight w:val="2106"/>
        </w:trPr>
        <w:tc>
          <w:tcPr>
            <w:tcW w:w="252" w:type="pct"/>
            <w:textDirection w:val="btLr"/>
          </w:tcPr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№</w:t>
            </w:r>
          </w:p>
        </w:tc>
        <w:tc>
          <w:tcPr>
            <w:tcW w:w="676" w:type="pct"/>
            <w:textDirection w:val="btLr"/>
          </w:tcPr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Ф.И. учащихся</w:t>
            </w: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19" w:type="pct"/>
            <w:textDirection w:val="btLr"/>
          </w:tcPr>
          <w:p w:rsidR="001F185D" w:rsidRPr="00DB6E7F" w:rsidRDefault="001F185D" w:rsidP="00A52E9C">
            <w:pPr>
              <w:spacing w:before="100" w:beforeAutospacing="1" w:after="100" w:afterAutospacing="1"/>
              <w:ind w:left="113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2" w:type="pct"/>
            <w:textDirection w:val="btLr"/>
          </w:tcPr>
          <w:p w:rsidR="001F185D" w:rsidRPr="00DB6E7F" w:rsidRDefault="001F185D" w:rsidP="00A52E9C">
            <w:pPr>
              <w:spacing w:before="100" w:beforeAutospacing="1" w:after="100" w:afterAutospacing="1"/>
              <w:ind w:left="113"/>
              <w:rPr>
                <w:sz w:val="18"/>
                <w:szCs w:val="18"/>
              </w:rPr>
            </w:pPr>
            <w:r w:rsidRPr="00DB6E7F">
              <w:rPr>
                <w:i/>
                <w:iCs/>
                <w:sz w:val="18"/>
                <w:szCs w:val="18"/>
              </w:rPr>
              <w:t xml:space="preserve">продуктивность </w:t>
            </w:r>
            <w:proofErr w:type="spellStart"/>
            <w:r w:rsidRPr="00DB6E7F">
              <w:rPr>
                <w:sz w:val="18"/>
                <w:szCs w:val="18"/>
              </w:rPr>
              <w:t>совм</w:t>
            </w:r>
            <w:r w:rsidRPr="00DB6E7F">
              <w:rPr>
                <w:sz w:val="18"/>
                <w:szCs w:val="18"/>
              </w:rPr>
              <w:t>е</w:t>
            </w:r>
            <w:r w:rsidRPr="00DB6E7F">
              <w:rPr>
                <w:sz w:val="18"/>
                <w:szCs w:val="18"/>
              </w:rPr>
              <w:t>стнойдеятельности</w:t>
            </w:r>
            <w:proofErr w:type="spellEnd"/>
            <w:r w:rsidRPr="00DB6E7F">
              <w:rPr>
                <w:sz w:val="18"/>
                <w:szCs w:val="18"/>
              </w:rPr>
              <w:t xml:space="preserve"> оц</w:t>
            </w:r>
            <w:r w:rsidRPr="00DB6E7F">
              <w:rPr>
                <w:sz w:val="18"/>
                <w:szCs w:val="18"/>
              </w:rPr>
              <w:t>е</w:t>
            </w:r>
            <w:r w:rsidRPr="00DB6E7F">
              <w:rPr>
                <w:sz w:val="18"/>
                <w:szCs w:val="18"/>
              </w:rPr>
              <w:t xml:space="preserve">нивается по степени сходства узоров на </w:t>
            </w:r>
            <w:proofErr w:type="gramStart"/>
            <w:r w:rsidRPr="00DB6E7F">
              <w:rPr>
                <w:sz w:val="18"/>
                <w:szCs w:val="18"/>
              </w:rPr>
              <w:t>рук</w:t>
            </w:r>
            <w:r w:rsidRPr="00DB6E7F">
              <w:rPr>
                <w:sz w:val="18"/>
                <w:szCs w:val="18"/>
              </w:rPr>
              <w:t>а</w:t>
            </w:r>
            <w:r w:rsidRPr="00DB6E7F">
              <w:rPr>
                <w:sz w:val="18"/>
                <w:szCs w:val="18"/>
              </w:rPr>
              <w:t>вичках</w:t>
            </w:r>
            <w:proofErr w:type="gramEnd"/>
            <w:r w:rsidRPr="00DB6E7F">
              <w:rPr>
                <w:sz w:val="18"/>
                <w:szCs w:val="18"/>
              </w:rPr>
              <w:t>;</w:t>
            </w: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7" w:type="pct"/>
            <w:textDirection w:val="btLr"/>
          </w:tcPr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 xml:space="preserve">умение детей </w:t>
            </w:r>
            <w:r w:rsidRPr="00DB6E7F">
              <w:rPr>
                <w:i/>
                <w:iCs/>
                <w:sz w:val="18"/>
                <w:szCs w:val="18"/>
              </w:rPr>
              <w:t>договар</w:t>
            </w:r>
            <w:r w:rsidRPr="00DB6E7F">
              <w:rPr>
                <w:i/>
                <w:iCs/>
                <w:sz w:val="18"/>
                <w:szCs w:val="18"/>
              </w:rPr>
              <w:t>и</w:t>
            </w:r>
            <w:r w:rsidRPr="00DB6E7F">
              <w:rPr>
                <w:i/>
                <w:iCs/>
                <w:sz w:val="18"/>
                <w:szCs w:val="18"/>
              </w:rPr>
              <w:t>ваться</w:t>
            </w:r>
            <w:r w:rsidRPr="00DB6E7F">
              <w:rPr>
                <w:sz w:val="18"/>
                <w:szCs w:val="18"/>
              </w:rPr>
              <w:t>, приходить к общему решению, ум</w:t>
            </w:r>
            <w:r w:rsidRPr="00DB6E7F">
              <w:rPr>
                <w:sz w:val="18"/>
                <w:szCs w:val="18"/>
              </w:rPr>
              <w:t>е</w:t>
            </w:r>
            <w:r w:rsidRPr="00DB6E7F">
              <w:rPr>
                <w:sz w:val="18"/>
                <w:szCs w:val="18"/>
              </w:rPr>
              <w:t>ние убеждать, аргуме</w:t>
            </w:r>
            <w:r w:rsidRPr="00DB6E7F">
              <w:rPr>
                <w:sz w:val="18"/>
                <w:szCs w:val="18"/>
              </w:rPr>
              <w:t>н</w:t>
            </w:r>
            <w:r w:rsidRPr="00DB6E7F">
              <w:rPr>
                <w:sz w:val="18"/>
                <w:szCs w:val="18"/>
              </w:rPr>
              <w:t>тировать и т.д.;</w:t>
            </w:r>
          </w:p>
        </w:tc>
        <w:tc>
          <w:tcPr>
            <w:tcW w:w="873" w:type="pct"/>
            <w:textDirection w:val="btLr"/>
          </w:tcPr>
          <w:p w:rsidR="001F185D" w:rsidRPr="00DB6E7F" w:rsidRDefault="001F185D" w:rsidP="00A52E9C">
            <w:pPr>
              <w:spacing w:before="100" w:beforeAutospacing="1" w:after="100" w:afterAutospacing="1"/>
              <w:ind w:left="113"/>
              <w:rPr>
                <w:sz w:val="18"/>
                <w:szCs w:val="18"/>
              </w:rPr>
            </w:pPr>
            <w:r w:rsidRPr="00DB6E7F">
              <w:rPr>
                <w:i/>
                <w:iCs/>
                <w:sz w:val="18"/>
                <w:szCs w:val="18"/>
              </w:rPr>
              <w:t>взаимный контроль</w:t>
            </w:r>
            <w:r w:rsidRPr="00DB6E7F">
              <w:rPr>
                <w:sz w:val="18"/>
                <w:szCs w:val="18"/>
              </w:rPr>
              <w:t xml:space="preserve"> по ходу выполнения де</w:t>
            </w:r>
            <w:r w:rsidRPr="00DB6E7F">
              <w:rPr>
                <w:sz w:val="18"/>
                <w:szCs w:val="18"/>
              </w:rPr>
              <w:t>я</w:t>
            </w:r>
            <w:r w:rsidRPr="00DB6E7F">
              <w:rPr>
                <w:sz w:val="18"/>
                <w:szCs w:val="18"/>
              </w:rPr>
              <w:t>тельности: замечают ли дети друг у друга отсту</w:t>
            </w:r>
            <w:r w:rsidRPr="00DB6E7F">
              <w:rPr>
                <w:sz w:val="18"/>
                <w:szCs w:val="18"/>
              </w:rPr>
              <w:t>п</w:t>
            </w:r>
            <w:r w:rsidRPr="00DB6E7F">
              <w:rPr>
                <w:sz w:val="18"/>
                <w:szCs w:val="18"/>
              </w:rPr>
              <w:t>ления от первоначальн</w:t>
            </w:r>
            <w:r w:rsidRPr="00DB6E7F">
              <w:rPr>
                <w:sz w:val="18"/>
                <w:szCs w:val="18"/>
              </w:rPr>
              <w:t>о</w:t>
            </w:r>
            <w:r w:rsidRPr="00DB6E7F">
              <w:rPr>
                <w:sz w:val="18"/>
                <w:szCs w:val="18"/>
              </w:rPr>
              <w:t xml:space="preserve">го замысла, как на них реагируют; </w:t>
            </w: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1" w:type="pct"/>
            <w:textDirection w:val="btLr"/>
          </w:tcPr>
          <w:p w:rsidR="001F185D" w:rsidRPr="00DB6E7F" w:rsidRDefault="001F185D" w:rsidP="00A52E9C">
            <w:pPr>
              <w:spacing w:before="100" w:beforeAutospacing="1" w:after="100" w:afterAutospacing="1"/>
              <w:ind w:left="113"/>
              <w:rPr>
                <w:sz w:val="18"/>
                <w:szCs w:val="18"/>
              </w:rPr>
            </w:pPr>
            <w:r w:rsidRPr="00DB6E7F">
              <w:rPr>
                <w:i/>
                <w:iCs/>
                <w:sz w:val="18"/>
                <w:szCs w:val="18"/>
              </w:rPr>
              <w:t>взаимопомощь</w:t>
            </w:r>
            <w:r w:rsidRPr="00DB6E7F">
              <w:rPr>
                <w:sz w:val="18"/>
                <w:szCs w:val="18"/>
              </w:rPr>
              <w:t xml:space="preserve"> по ходу рисования,</w:t>
            </w: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81" w:type="pct"/>
            <w:textDirection w:val="btLr"/>
          </w:tcPr>
          <w:p w:rsidR="001F185D" w:rsidRPr="00DB6E7F" w:rsidRDefault="001F185D" w:rsidP="00A52E9C">
            <w:pPr>
              <w:spacing w:before="100" w:beforeAutospacing="1" w:after="100" w:afterAutospacing="1"/>
              <w:ind w:left="113"/>
              <w:rPr>
                <w:sz w:val="18"/>
                <w:szCs w:val="18"/>
              </w:rPr>
            </w:pPr>
            <w:proofErr w:type="spellStart"/>
            <w:r w:rsidRPr="00DB6E7F">
              <w:rPr>
                <w:i/>
                <w:iCs/>
                <w:sz w:val="18"/>
                <w:szCs w:val="18"/>
              </w:rPr>
              <w:t>эмоциональноеотнош</w:t>
            </w:r>
            <w:r w:rsidRPr="00DB6E7F">
              <w:rPr>
                <w:i/>
                <w:iCs/>
                <w:sz w:val="18"/>
                <w:szCs w:val="18"/>
              </w:rPr>
              <w:t>е</w:t>
            </w:r>
            <w:r w:rsidRPr="00DB6E7F">
              <w:rPr>
                <w:i/>
                <w:iCs/>
                <w:sz w:val="18"/>
                <w:szCs w:val="18"/>
              </w:rPr>
              <w:t>ние</w:t>
            </w:r>
            <w:proofErr w:type="spellEnd"/>
            <w:r w:rsidRPr="00DB6E7F">
              <w:rPr>
                <w:sz w:val="18"/>
                <w:szCs w:val="18"/>
              </w:rPr>
              <w:t xml:space="preserve"> к совместной де</w:t>
            </w:r>
            <w:r w:rsidRPr="00DB6E7F">
              <w:rPr>
                <w:sz w:val="18"/>
                <w:szCs w:val="18"/>
              </w:rPr>
              <w:t>я</w:t>
            </w:r>
            <w:r w:rsidRPr="00DB6E7F">
              <w:rPr>
                <w:sz w:val="18"/>
                <w:szCs w:val="18"/>
              </w:rPr>
              <w:t xml:space="preserve">тельности: </w:t>
            </w:r>
            <w:proofErr w:type="gramStart"/>
            <w:r w:rsidRPr="00DB6E7F">
              <w:rPr>
                <w:sz w:val="18"/>
                <w:szCs w:val="18"/>
              </w:rPr>
              <w:t>позитивное</w:t>
            </w:r>
            <w:proofErr w:type="gramEnd"/>
            <w:r w:rsidRPr="00DB6E7F">
              <w:rPr>
                <w:sz w:val="18"/>
                <w:szCs w:val="18"/>
              </w:rPr>
              <w:t xml:space="preserve"> (работают с удовольств</w:t>
            </w:r>
            <w:r w:rsidRPr="00DB6E7F">
              <w:rPr>
                <w:sz w:val="18"/>
                <w:szCs w:val="18"/>
              </w:rPr>
              <w:t>и</w:t>
            </w:r>
            <w:r w:rsidRPr="00DB6E7F">
              <w:rPr>
                <w:sz w:val="18"/>
                <w:szCs w:val="18"/>
              </w:rPr>
              <w:t>ем и интересом), не</w:t>
            </w:r>
            <w:r w:rsidRPr="00DB6E7F">
              <w:rPr>
                <w:sz w:val="18"/>
                <w:szCs w:val="18"/>
              </w:rPr>
              <w:t>й</w:t>
            </w:r>
            <w:r w:rsidRPr="00DB6E7F">
              <w:rPr>
                <w:sz w:val="18"/>
                <w:szCs w:val="18"/>
              </w:rPr>
              <w:t>тральное (взаимодейс</w:t>
            </w:r>
            <w:r w:rsidRPr="00DB6E7F">
              <w:rPr>
                <w:sz w:val="18"/>
                <w:szCs w:val="18"/>
              </w:rPr>
              <w:t>т</w:t>
            </w:r>
            <w:r w:rsidRPr="00DB6E7F">
              <w:rPr>
                <w:sz w:val="18"/>
                <w:szCs w:val="18"/>
              </w:rPr>
              <w:t>вуют друг с другом в с</w:t>
            </w:r>
            <w:r w:rsidRPr="00DB6E7F">
              <w:rPr>
                <w:sz w:val="18"/>
                <w:szCs w:val="18"/>
              </w:rPr>
              <w:t>и</w:t>
            </w:r>
            <w:r w:rsidRPr="00DB6E7F">
              <w:rPr>
                <w:sz w:val="18"/>
                <w:szCs w:val="18"/>
              </w:rPr>
              <w:t>лу необходимости) или отрицательное (игнор</w:t>
            </w:r>
            <w:r w:rsidRPr="00DB6E7F">
              <w:rPr>
                <w:sz w:val="18"/>
                <w:szCs w:val="18"/>
              </w:rPr>
              <w:t>и</w:t>
            </w:r>
            <w:r w:rsidRPr="00DB6E7F">
              <w:rPr>
                <w:sz w:val="18"/>
                <w:szCs w:val="18"/>
              </w:rPr>
              <w:t>руют друг друга, ссоря</w:t>
            </w:r>
            <w:r w:rsidRPr="00DB6E7F">
              <w:rPr>
                <w:sz w:val="18"/>
                <w:szCs w:val="18"/>
              </w:rPr>
              <w:t>т</w:t>
            </w:r>
            <w:r w:rsidRPr="00DB6E7F">
              <w:rPr>
                <w:sz w:val="18"/>
                <w:szCs w:val="18"/>
              </w:rPr>
              <w:t>ся и др.).</w:t>
            </w: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1F185D" w:rsidRPr="00DB6E7F" w:rsidTr="00A52E9C">
        <w:trPr>
          <w:trHeight w:val="271"/>
        </w:trPr>
        <w:tc>
          <w:tcPr>
            <w:tcW w:w="252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76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Клушин З.</w:t>
            </w:r>
          </w:p>
        </w:tc>
        <w:tc>
          <w:tcPr>
            <w:tcW w:w="219" w:type="pct"/>
            <w:shd w:val="clear" w:color="auto" w:fill="FFFF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Н</w:t>
            </w:r>
          </w:p>
        </w:tc>
        <w:tc>
          <w:tcPr>
            <w:tcW w:w="582" w:type="pct"/>
            <w:shd w:val="clear" w:color="auto" w:fill="FFFF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  <w:tc>
          <w:tcPr>
            <w:tcW w:w="727" w:type="pct"/>
            <w:shd w:val="clear" w:color="auto" w:fill="FFFF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873" w:type="pct"/>
            <w:shd w:val="clear" w:color="auto" w:fill="FFFF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shd w:val="clear" w:color="auto" w:fill="FFFF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381" w:type="pct"/>
            <w:shd w:val="clear" w:color="auto" w:fill="FFFF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</w:tr>
      <w:tr w:rsidR="001F185D" w:rsidRPr="00DB6E7F" w:rsidTr="00A52E9C">
        <w:trPr>
          <w:trHeight w:val="271"/>
        </w:trPr>
        <w:tc>
          <w:tcPr>
            <w:tcW w:w="252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676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Учитель</w:t>
            </w:r>
          </w:p>
        </w:tc>
        <w:tc>
          <w:tcPr>
            <w:tcW w:w="219" w:type="pct"/>
            <w:shd w:val="clear" w:color="auto" w:fill="FFFF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FFFF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FFFF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873" w:type="pct"/>
            <w:shd w:val="clear" w:color="auto" w:fill="FFFF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FFFF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FFFF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</w:tr>
      <w:tr w:rsidR="001F185D" w:rsidRPr="00DB6E7F" w:rsidTr="00A52E9C">
        <w:trPr>
          <w:trHeight w:val="271"/>
        </w:trPr>
        <w:tc>
          <w:tcPr>
            <w:tcW w:w="252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873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1381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</w:tr>
      <w:tr w:rsidR="001F185D" w:rsidRPr="00DB6E7F" w:rsidTr="00A52E9C">
        <w:trPr>
          <w:trHeight w:val="254"/>
        </w:trPr>
        <w:tc>
          <w:tcPr>
            <w:tcW w:w="252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3</w:t>
            </w:r>
          </w:p>
        </w:tc>
        <w:tc>
          <w:tcPr>
            <w:tcW w:w="676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Швец А.</w:t>
            </w:r>
            <w:proofErr w:type="gramStart"/>
            <w:r w:rsidRPr="00DB6E7F">
              <w:rPr>
                <w:sz w:val="18"/>
                <w:szCs w:val="18"/>
              </w:rPr>
              <w:t xml:space="preserve">    ?</w:t>
            </w:r>
            <w:proofErr w:type="gramEnd"/>
          </w:p>
        </w:tc>
        <w:tc>
          <w:tcPr>
            <w:tcW w:w="219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В</w:t>
            </w:r>
          </w:p>
        </w:tc>
        <w:tc>
          <w:tcPr>
            <w:tcW w:w="582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27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873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291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381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</w:tr>
      <w:tr w:rsidR="001F185D" w:rsidRPr="00DB6E7F" w:rsidTr="00A52E9C">
        <w:trPr>
          <w:trHeight w:val="237"/>
        </w:trPr>
        <w:tc>
          <w:tcPr>
            <w:tcW w:w="252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4</w:t>
            </w:r>
          </w:p>
        </w:tc>
        <w:tc>
          <w:tcPr>
            <w:tcW w:w="676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proofErr w:type="spellStart"/>
            <w:r w:rsidRPr="00DB6E7F">
              <w:rPr>
                <w:sz w:val="18"/>
                <w:szCs w:val="18"/>
              </w:rPr>
              <w:t>БарминЕ</w:t>
            </w:r>
            <w:proofErr w:type="spellEnd"/>
            <w:proofErr w:type="gramStart"/>
            <w:r w:rsidRPr="00DB6E7F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219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В</w:t>
            </w:r>
          </w:p>
        </w:tc>
        <w:tc>
          <w:tcPr>
            <w:tcW w:w="582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27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873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291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381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</w:tr>
      <w:tr w:rsidR="001F185D" w:rsidRPr="00DB6E7F" w:rsidTr="00A52E9C">
        <w:trPr>
          <w:trHeight w:val="254"/>
        </w:trPr>
        <w:tc>
          <w:tcPr>
            <w:tcW w:w="252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873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1381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</w:tr>
      <w:tr w:rsidR="001F185D" w:rsidRPr="00DB6E7F" w:rsidTr="00A52E9C">
        <w:trPr>
          <w:trHeight w:val="254"/>
        </w:trPr>
        <w:tc>
          <w:tcPr>
            <w:tcW w:w="252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5</w:t>
            </w:r>
          </w:p>
        </w:tc>
        <w:tc>
          <w:tcPr>
            <w:tcW w:w="676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proofErr w:type="spellStart"/>
            <w:r w:rsidRPr="00DB6E7F">
              <w:rPr>
                <w:sz w:val="18"/>
                <w:szCs w:val="18"/>
              </w:rPr>
              <w:t>Чернявский</w:t>
            </w:r>
            <w:proofErr w:type="spellEnd"/>
            <w:proofErr w:type="gramStart"/>
            <w:r w:rsidR="00FE7137">
              <w:rPr>
                <w:sz w:val="18"/>
                <w:szCs w:val="18"/>
              </w:rPr>
              <w:t xml:space="preserve"> </w:t>
            </w:r>
            <w:r w:rsidRPr="00DB6E7F">
              <w:rPr>
                <w:sz w:val="18"/>
                <w:szCs w:val="18"/>
              </w:rPr>
              <w:t>К</w:t>
            </w:r>
            <w:proofErr w:type="gramEnd"/>
          </w:p>
        </w:tc>
        <w:tc>
          <w:tcPr>
            <w:tcW w:w="219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С</w:t>
            </w:r>
          </w:p>
        </w:tc>
        <w:tc>
          <w:tcPr>
            <w:tcW w:w="582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27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873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291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381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</w:tr>
      <w:tr w:rsidR="001F185D" w:rsidRPr="00DB6E7F" w:rsidTr="00A52E9C">
        <w:trPr>
          <w:trHeight w:val="237"/>
        </w:trPr>
        <w:tc>
          <w:tcPr>
            <w:tcW w:w="252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6</w:t>
            </w:r>
          </w:p>
        </w:tc>
        <w:tc>
          <w:tcPr>
            <w:tcW w:w="676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Кудрявцев Е.</w:t>
            </w:r>
          </w:p>
        </w:tc>
        <w:tc>
          <w:tcPr>
            <w:tcW w:w="219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С</w:t>
            </w:r>
          </w:p>
        </w:tc>
        <w:tc>
          <w:tcPr>
            <w:tcW w:w="582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27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873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291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381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</w:tr>
      <w:tr w:rsidR="001F185D" w:rsidRPr="00DB6E7F" w:rsidTr="00A52E9C">
        <w:trPr>
          <w:trHeight w:val="60"/>
        </w:trPr>
        <w:tc>
          <w:tcPr>
            <w:tcW w:w="252" w:type="pct"/>
          </w:tcPr>
          <w:p w:rsidR="001F185D" w:rsidRPr="009E3602" w:rsidRDefault="001F185D" w:rsidP="00A52E9C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</w:tcPr>
          <w:p w:rsidR="001F185D" w:rsidRPr="009E3602" w:rsidRDefault="001F185D" w:rsidP="00A52E9C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1F185D" w:rsidRPr="009E3602" w:rsidRDefault="001F185D" w:rsidP="00A52E9C">
            <w:pPr>
              <w:rPr>
                <w:sz w:val="16"/>
                <w:szCs w:val="16"/>
              </w:rPr>
            </w:pPr>
          </w:p>
        </w:tc>
        <w:tc>
          <w:tcPr>
            <w:tcW w:w="582" w:type="pct"/>
          </w:tcPr>
          <w:p w:rsidR="001F185D" w:rsidRPr="009E3602" w:rsidRDefault="001F185D" w:rsidP="00A52E9C">
            <w:pPr>
              <w:rPr>
                <w:sz w:val="16"/>
                <w:szCs w:val="16"/>
              </w:rPr>
            </w:pPr>
          </w:p>
        </w:tc>
        <w:tc>
          <w:tcPr>
            <w:tcW w:w="727" w:type="pct"/>
          </w:tcPr>
          <w:p w:rsidR="001F185D" w:rsidRPr="009E3602" w:rsidRDefault="001F185D" w:rsidP="00A52E9C">
            <w:pPr>
              <w:rPr>
                <w:sz w:val="16"/>
                <w:szCs w:val="16"/>
              </w:rPr>
            </w:pPr>
          </w:p>
        </w:tc>
        <w:tc>
          <w:tcPr>
            <w:tcW w:w="873" w:type="pct"/>
          </w:tcPr>
          <w:p w:rsidR="001F185D" w:rsidRPr="009E3602" w:rsidRDefault="001F185D" w:rsidP="00A52E9C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</w:tcPr>
          <w:p w:rsidR="001F185D" w:rsidRPr="009E3602" w:rsidRDefault="001F185D" w:rsidP="00A52E9C">
            <w:pPr>
              <w:rPr>
                <w:sz w:val="16"/>
                <w:szCs w:val="16"/>
              </w:rPr>
            </w:pPr>
          </w:p>
        </w:tc>
        <w:tc>
          <w:tcPr>
            <w:tcW w:w="1381" w:type="pct"/>
          </w:tcPr>
          <w:p w:rsidR="001F185D" w:rsidRPr="009E3602" w:rsidRDefault="001F185D" w:rsidP="00A52E9C">
            <w:pPr>
              <w:rPr>
                <w:sz w:val="16"/>
                <w:szCs w:val="16"/>
              </w:rPr>
            </w:pPr>
          </w:p>
        </w:tc>
      </w:tr>
      <w:tr w:rsidR="001F185D" w:rsidRPr="00DB6E7F" w:rsidTr="00A52E9C">
        <w:trPr>
          <w:trHeight w:val="254"/>
        </w:trPr>
        <w:tc>
          <w:tcPr>
            <w:tcW w:w="252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7</w:t>
            </w:r>
          </w:p>
        </w:tc>
        <w:tc>
          <w:tcPr>
            <w:tcW w:w="676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proofErr w:type="spellStart"/>
            <w:r w:rsidRPr="00DB6E7F">
              <w:rPr>
                <w:sz w:val="18"/>
                <w:szCs w:val="18"/>
              </w:rPr>
              <w:t>Димов</w:t>
            </w:r>
            <w:proofErr w:type="spellEnd"/>
            <w:r w:rsidRPr="00DB6E7F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219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С</w:t>
            </w:r>
          </w:p>
        </w:tc>
        <w:tc>
          <w:tcPr>
            <w:tcW w:w="582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  <w:tc>
          <w:tcPr>
            <w:tcW w:w="727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873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291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381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</w:tr>
      <w:tr w:rsidR="001F185D" w:rsidRPr="00DB6E7F" w:rsidTr="00A52E9C">
        <w:trPr>
          <w:trHeight w:val="254"/>
        </w:trPr>
        <w:tc>
          <w:tcPr>
            <w:tcW w:w="252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8</w:t>
            </w:r>
          </w:p>
        </w:tc>
        <w:tc>
          <w:tcPr>
            <w:tcW w:w="676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proofErr w:type="spellStart"/>
            <w:r w:rsidRPr="00DB6E7F">
              <w:rPr>
                <w:sz w:val="18"/>
                <w:szCs w:val="18"/>
              </w:rPr>
              <w:t>Алюнин</w:t>
            </w:r>
            <w:proofErr w:type="spellEnd"/>
            <w:r w:rsidRPr="00DB6E7F">
              <w:rPr>
                <w:sz w:val="18"/>
                <w:szCs w:val="18"/>
              </w:rPr>
              <w:t xml:space="preserve"> Н</w:t>
            </w:r>
          </w:p>
        </w:tc>
        <w:tc>
          <w:tcPr>
            <w:tcW w:w="219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С</w:t>
            </w:r>
          </w:p>
        </w:tc>
        <w:tc>
          <w:tcPr>
            <w:tcW w:w="582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  <w:tc>
          <w:tcPr>
            <w:tcW w:w="727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873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291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381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</w:tr>
    </w:tbl>
    <w:p w:rsidR="001F185D" w:rsidRPr="00DB6E7F" w:rsidRDefault="001F185D" w:rsidP="001F185D">
      <w:pPr>
        <w:rPr>
          <w:i/>
          <w:iCs/>
        </w:rPr>
      </w:pPr>
      <w:r w:rsidRPr="00DB6E7F">
        <w:rPr>
          <w:i/>
          <w:iCs/>
        </w:rPr>
        <w:t>Высокий –28,4%</w:t>
      </w:r>
    </w:p>
    <w:p w:rsidR="001F185D" w:rsidRPr="00DB6E7F" w:rsidRDefault="001F185D" w:rsidP="001F185D">
      <w:pPr>
        <w:rPr>
          <w:i/>
          <w:iCs/>
        </w:rPr>
      </w:pPr>
      <w:r w:rsidRPr="00DB6E7F">
        <w:rPr>
          <w:i/>
          <w:iCs/>
        </w:rPr>
        <w:t>Средний-57,1%</w:t>
      </w:r>
    </w:p>
    <w:p w:rsidR="001F185D" w:rsidRPr="00DB6E7F" w:rsidRDefault="001F185D" w:rsidP="001F185D">
      <w:pPr>
        <w:rPr>
          <w:i/>
          <w:iCs/>
        </w:rPr>
      </w:pPr>
      <w:r w:rsidRPr="00DB6E7F">
        <w:rPr>
          <w:i/>
          <w:iCs/>
        </w:rPr>
        <w:t>Низкий-14,2%</w:t>
      </w:r>
    </w:p>
    <w:p w:rsidR="001F185D" w:rsidRPr="00D978A0" w:rsidRDefault="001F185D" w:rsidP="001F185D">
      <w:pPr>
        <w:rPr>
          <w:b/>
        </w:rPr>
      </w:pPr>
      <w:r w:rsidRPr="00D978A0">
        <w:rPr>
          <w:b/>
        </w:rPr>
        <w:t>2 класс март 2015-2016 учебный год</w:t>
      </w:r>
    </w:p>
    <w:tbl>
      <w:tblPr>
        <w:tblStyle w:val="af"/>
        <w:tblW w:w="5000" w:type="pct"/>
        <w:tblLayout w:type="fixed"/>
        <w:tblLook w:val="04A0"/>
      </w:tblPr>
      <w:tblGrid>
        <w:gridCol w:w="463"/>
        <w:gridCol w:w="1251"/>
        <w:gridCol w:w="438"/>
        <w:gridCol w:w="1166"/>
        <w:gridCol w:w="1610"/>
        <w:gridCol w:w="1600"/>
        <w:gridCol w:w="728"/>
        <w:gridCol w:w="2881"/>
      </w:tblGrid>
      <w:tr w:rsidR="001F185D" w:rsidRPr="00DB6E7F" w:rsidTr="00A52E9C">
        <w:trPr>
          <w:cantSplit/>
          <w:trHeight w:val="2037"/>
        </w:trPr>
        <w:tc>
          <w:tcPr>
            <w:tcW w:w="229" w:type="pct"/>
            <w:textDirection w:val="btLr"/>
          </w:tcPr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№</w:t>
            </w:r>
          </w:p>
        </w:tc>
        <w:tc>
          <w:tcPr>
            <w:tcW w:w="617" w:type="pct"/>
            <w:textDirection w:val="btLr"/>
          </w:tcPr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Ф.И. учащихся</w:t>
            </w: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16" w:type="pct"/>
            <w:textDirection w:val="btLr"/>
          </w:tcPr>
          <w:p w:rsidR="001F185D" w:rsidRPr="00DB6E7F" w:rsidRDefault="001F185D" w:rsidP="00A52E9C">
            <w:pPr>
              <w:spacing w:before="100" w:beforeAutospacing="1" w:after="100" w:afterAutospacing="1"/>
              <w:ind w:left="113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5" w:type="pct"/>
            <w:textDirection w:val="btLr"/>
          </w:tcPr>
          <w:p w:rsidR="001F185D" w:rsidRPr="00DB6E7F" w:rsidRDefault="001F185D" w:rsidP="00A52E9C">
            <w:pPr>
              <w:spacing w:before="100" w:beforeAutospacing="1" w:after="100" w:afterAutospacing="1"/>
              <w:ind w:left="113"/>
              <w:rPr>
                <w:sz w:val="18"/>
                <w:szCs w:val="18"/>
              </w:rPr>
            </w:pPr>
            <w:r w:rsidRPr="00DB6E7F">
              <w:rPr>
                <w:i/>
                <w:iCs/>
                <w:sz w:val="18"/>
                <w:szCs w:val="18"/>
              </w:rPr>
              <w:t xml:space="preserve">продуктивность </w:t>
            </w:r>
            <w:proofErr w:type="spellStart"/>
            <w:r w:rsidRPr="00DB6E7F">
              <w:rPr>
                <w:sz w:val="18"/>
                <w:szCs w:val="18"/>
              </w:rPr>
              <w:t>совм</w:t>
            </w:r>
            <w:r w:rsidRPr="00DB6E7F">
              <w:rPr>
                <w:sz w:val="18"/>
                <w:szCs w:val="18"/>
              </w:rPr>
              <w:t>е</w:t>
            </w:r>
            <w:r w:rsidRPr="00DB6E7F">
              <w:rPr>
                <w:sz w:val="18"/>
                <w:szCs w:val="18"/>
              </w:rPr>
              <w:t>стнойдеятельности</w:t>
            </w:r>
            <w:proofErr w:type="spellEnd"/>
            <w:r w:rsidRPr="00DB6E7F">
              <w:rPr>
                <w:sz w:val="18"/>
                <w:szCs w:val="18"/>
              </w:rPr>
              <w:t xml:space="preserve"> оц</w:t>
            </w:r>
            <w:r w:rsidRPr="00DB6E7F">
              <w:rPr>
                <w:sz w:val="18"/>
                <w:szCs w:val="18"/>
              </w:rPr>
              <w:t>е</w:t>
            </w:r>
            <w:r w:rsidRPr="00DB6E7F">
              <w:rPr>
                <w:sz w:val="18"/>
                <w:szCs w:val="18"/>
              </w:rPr>
              <w:t xml:space="preserve">нивается по степени сходства узоров на </w:t>
            </w:r>
            <w:proofErr w:type="gramStart"/>
            <w:r w:rsidRPr="00DB6E7F">
              <w:rPr>
                <w:sz w:val="18"/>
                <w:szCs w:val="18"/>
              </w:rPr>
              <w:t>р</w:t>
            </w:r>
            <w:r w:rsidRPr="00DB6E7F">
              <w:rPr>
                <w:sz w:val="18"/>
                <w:szCs w:val="18"/>
              </w:rPr>
              <w:t>у</w:t>
            </w:r>
            <w:r w:rsidRPr="00DB6E7F">
              <w:rPr>
                <w:sz w:val="18"/>
                <w:szCs w:val="18"/>
              </w:rPr>
              <w:t>кавичках</w:t>
            </w:r>
            <w:proofErr w:type="gramEnd"/>
            <w:r w:rsidRPr="00DB6E7F">
              <w:rPr>
                <w:sz w:val="18"/>
                <w:szCs w:val="18"/>
              </w:rPr>
              <w:t>;</w:t>
            </w: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94" w:type="pct"/>
            <w:textDirection w:val="btLr"/>
          </w:tcPr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 xml:space="preserve">умение детей </w:t>
            </w:r>
            <w:r w:rsidRPr="00DB6E7F">
              <w:rPr>
                <w:i/>
                <w:iCs/>
                <w:sz w:val="18"/>
                <w:szCs w:val="18"/>
              </w:rPr>
              <w:t>догов</w:t>
            </w:r>
            <w:r w:rsidRPr="00DB6E7F">
              <w:rPr>
                <w:i/>
                <w:iCs/>
                <w:sz w:val="18"/>
                <w:szCs w:val="18"/>
              </w:rPr>
              <w:t>а</w:t>
            </w:r>
            <w:r w:rsidRPr="00DB6E7F">
              <w:rPr>
                <w:i/>
                <w:iCs/>
                <w:sz w:val="18"/>
                <w:szCs w:val="18"/>
              </w:rPr>
              <w:t>риваться</w:t>
            </w:r>
            <w:r w:rsidRPr="00DB6E7F">
              <w:rPr>
                <w:sz w:val="18"/>
                <w:szCs w:val="18"/>
              </w:rPr>
              <w:t>, приходить к общему решению, умение убеждать, а</w:t>
            </w:r>
            <w:r w:rsidRPr="00DB6E7F">
              <w:rPr>
                <w:sz w:val="18"/>
                <w:szCs w:val="18"/>
              </w:rPr>
              <w:t>р</w:t>
            </w:r>
            <w:r w:rsidRPr="00DB6E7F">
              <w:rPr>
                <w:sz w:val="18"/>
                <w:szCs w:val="18"/>
              </w:rPr>
              <w:t>гументировать и т.д.;</w:t>
            </w:r>
          </w:p>
        </w:tc>
        <w:tc>
          <w:tcPr>
            <w:tcW w:w="789" w:type="pct"/>
            <w:textDirection w:val="btLr"/>
          </w:tcPr>
          <w:p w:rsidR="001F185D" w:rsidRPr="00DB6E7F" w:rsidRDefault="001F185D" w:rsidP="00A52E9C">
            <w:pPr>
              <w:spacing w:before="100" w:beforeAutospacing="1" w:after="100" w:afterAutospacing="1"/>
              <w:ind w:left="113"/>
              <w:rPr>
                <w:sz w:val="18"/>
                <w:szCs w:val="18"/>
              </w:rPr>
            </w:pPr>
            <w:r w:rsidRPr="00DB6E7F">
              <w:rPr>
                <w:i/>
                <w:iCs/>
                <w:sz w:val="18"/>
                <w:szCs w:val="18"/>
              </w:rPr>
              <w:t>взаимный контроль</w:t>
            </w:r>
            <w:r w:rsidRPr="00DB6E7F">
              <w:rPr>
                <w:sz w:val="18"/>
                <w:szCs w:val="18"/>
              </w:rPr>
              <w:t xml:space="preserve"> по ходу выполнения де</w:t>
            </w:r>
            <w:r w:rsidRPr="00DB6E7F">
              <w:rPr>
                <w:sz w:val="18"/>
                <w:szCs w:val="18"/>
              </w:rPr>
              <w:t>я</w:t>
            </w:r>
            <w:r w:rsidRPr="00DB6E7F">
              <w:rPr>
                <w:sz w:val="18"/>
                <w:szCs w:val="18"/>
              </w:rPr>
              <w:t>тельности: замечают ли дети друг у друга отст</w:t>
            </w:r>
            <w:r w:rsidRPr="00DB6E7F">
              <w:rPr>
                <w:sz w:val="18"/>
                <w:szCs w:val="18"/>
              </w:rPr>
              <w:t>у</w:t>
            </w:r>
            <w:r w:rsidRPr="00DB6E7F">
              <w:rPr>
                <w:sz w:val="18"/>
                <w:szCs w:val="18"/>
              </w:rPr>
              <w:t>пления от первоначал</w:t>
            </w:r>
            <w:r w:rsidRPr="00DB6E7F">
              <w:rPr>
                <w:sz w:val="18"/>
                <w:szCs w:val="18"/>
              </w:rPr>
              <w:t>ь</w:t>
            </w:r>
            <w:r w:rsidRPr="00DB6E7F">
              <w:rPr>
                <w:sz w:val="18"/>
                <w:szCs w:val="18"/>
              </w:rPr>
              <w:t xml:space="preserve">ного замысла, как на них реагируют; </w:t>
            </w: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59" w:type="pct"/>
            <w:textDirection w:val="btLr"/>
          </w:tcPr>
          <w:p w:rsidR="001F185D" w:rsidRPr="00DB6E7F" w:rsidRDefault="001F185D" w:rsidP="00A52E9C">
            <w:pPr>
              <w:spacing w:before="100" w:beforeAutospacing="1" w:after="100" w:afterAutospacing="1"/>
              <w:ind w:left="113"/>
              <w:rPr>
                <w:sz w:val="18"/>
                <w:szCs w:val="18"/>
              </w:rPr>
            </w:pPr>
            <w:r w:rsidRPr="00DB6E7F">
              <w:rPr>
                <w:i/>
                <w:iCs/>
                <w:sz w:val="18"/>
                <w:szCs w:val="18"/>
              </w:rPr>
              <w:t>взаимопомощь</w:t>
            </w:r>
            <w:r w:rsidRPr="00DB6E7F">
              <w:rPr>
                <w:sz w:val="18"/>
                <w:szCs w:val="18"/>
              </w:rPr>
              <w:t xml:space="preserve"> по ходу рисования,</w:t>
            </w: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21" w:type="pct"/>
            <w:textDirection w:val="btLr"/>
          </w:tcPr>
          <w:p w:rsidR="001F185D" w:rsidRPr="00DB6E7F" w:rsidRDefault="001F185D" w:rsidP="00A52E9C">
            <w:pPr>
              <w:spacing w:before="100" w:beforeAutospacing="1" w:after="100" w:afterAutospacing="1"/>
              <w:ind w:left="113"/>
              <w:rPr>
                <w:sz w:val="18"/>
                <w:szCs w:val="18"/>
              </w:rPr>
            </w:pPr>
            <w:proofErr w:type="spellStart"/>
            <w:r w:rsidRPr="00DB6E7F">
              <w:rPr>
                <w:i/>
                <w:iCs/>
                <w:sz w:val="18"/>
                <w:szCs w:val="18"/>
              </w:rPr>
              <w:t>эмоциональноеотнош</w:t>
            </w:r>
            <w:r w:rsidRPr="00DB6E7F">
              <w:rPr>
                <w:i/>
                <w:iCs/>
                <w:sz w:val="18"/>
                <w:szCs w:val="18"/>
              </w:rPr>
              <w:t>е</w:t>
            </w:r>
            <w:r w:rsidRPr="00DB6E7F">
              <w:rPr>
                <w:i/>
                <w:iCs/>
                <w:sz w:val="18"/>
                <w:szCs w:val="18"/>
              </w:rPr>
              <w:t>ние</w:t>
            </w:r>
            <w:proofErr w:type="spellEnd"/>
            <w:r w:rsidRPr="00DB6E7F">
              <w:rPr>
                <w:sz w:val="18"/>
                <w:szCs w:val="18"/>
              </w:rPr>
              <w:t xml:space="preserve"> к совместной де</w:t>
            </w:r>
            <w:r w:rsidRPr="00DB6E7F">
              <w:rPr>
                <w:sz w:val="18"/>
                <w:szCs w:val="18"/>
              </w:rPr>
              <w:t>я</w:t>
            </w:r>
            <w:r w:rsidRPr="00DB6E7F">
              <w:rPr>
                <w:sz w:val="18"/>
                <w:szCs w:val="18"/>
              </w:rPr>
              <w:t xml:space="preserve">тельности: </w:t>
            </w:r>
            <w:proofErr w:type="gramStart"/>
            <w:r w:rsidRPr="00DB6E7F">
              <w:rPr>
                <w:sz w:val="18"/>
                <w:szCs w:val="18"/>
              </w:rPr>
              <w:t>позитивное</w:t>
            </w:r>
            <w:proofErr w:type="gramEnd"/>
            <w:r w:rsidRPr="00DB6E7F">
              <w:rPr>
                <w:sz w:val="18"/>
                <w:szCs w:val="18"/>
              </w:rPr>
              <w:t xml:space="preserve"> (работают с удовольс</w:t>
            </w:r>
            <w:r w:rsidRPr="00DB6E7F">
              <w:rPr>
                <w:sz w:val="18"/>
                <w:szCs w:val="18"/>
              </w:rPr>
              <w:t>т</w:t>
            </w:r>
            <w:r w:rsidRPr="00DB6E7F">
              <w:rPr>
                <w:sz w:val="18"/>
                <w:szCs w:val="18"/>
              </w:rPr>
              <w:t>вием и интересом), не</w:t>
            </w:r>
            <w:r w:rsidRPr="00DB6E7F">
              <w:rPr>
                <w:sz w:val="18"/>
                <w:szCs w:val="18"/>
              </w:rPr>
              <w:t>й</w:t>
            </w:r>
            <w:r w:rsidRPr="00DB6E7F">
              <w:rPr>
                <w:sz w:val="18"/>
                <w:szCs w:val="18"/>
              </w:rPr>
              <w:t>тральное (взаимодейс</w:t>
            </w:r>
            <w:r w:rsidRPr="00DB6E7F">
              <w:rPr>
                <w:sz w:val="18"/>
                <w:szCs w:val="18"/>
              </w:rPr>
              <w:t>т</w:t>
            </w:r>
            <w:r w:rsidRPr="00DB6E7F">
              <w:rPr>
                <w:sz w:val="18"/>
                <w:szCs w:val="18"/>
              </w:rPr>
              <w:t>вуют друг с другом в силу необходимости) или отрицательное (и</w:t>
            </w:r>
            <w:r w:rsidRPr="00DB6E7F">
              <w:rPr>
                <w:sz w:val="18"/>
                <w:szCs w:val="18"/>
              </w:rPr>
              <w:t>г</w:t>
            </w:r>
            <w:r w:rsidRPr="00DB6E7F">
              <w:rPr>
                <w:sz w:val="18"/>
                <w:szCs w:val="18"/>
              </w:rPr>
              <w:t>норируют друг друга, ссорятся и др.).</w:t>
            </w: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1F185D" w:rsidRPr="00DB6E7F" w:rsidTr="00A52E9C">
        <w:trPr>
          <w:trHeight w:val="271"/>
        </w:trPr>
        <w:tc>
          <w:tcPr>
            <w:tcW w:w="229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1</w:t>
            </w:r>
          </w:p>
        </w:tc>
        <w:tc>
          <w:tcPr>
            <w:tcW w:w="61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Клушин З.</w:t>
            </w:r>
          </w:p>
        </w:tc>
        <w:tc>
          <w:tcPr>
            <w:tcW w:w="216" w:type="pct"/>
            <w:shd w:val="clear" w:color="auto" w:fill="FFFF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Н</w:t>
            </w:r>
          </w:p>
        </w:tc>
        <w:tc>
          <w:tcPr>
            <w:tcW w:w="575" w:type="pct"/>
            <w:shd w:val="clear" w:color="auto" w:fill="FFFF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  <w:tc>
          <w:tcPr>
            <w:tcW w:w="794" w:type="pct"/>
            <w:shd w:val="clear" w:color="auto" w:fill="FFFF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89" w:type="pct"/>
            <w:shd w:val="clear" w:color="auto" w:fill="FFFF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auto" w:fill="FFFF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421" w:type="pct"/>
            <w:shd w:val="clear" w:color="auto" w:fill="FFFF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</w:tr>
      <w:tr w:rsidR="001F185D" w:rsidRPr="00DB6E7F" w:rsidTr="00A52E9C">
        <w:trPr>
          <w:trHeight w:val="271"/>
        </w:trPr>
        <w:tc>
          <w:tcPr>
            <w:tcW w:w="229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61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Швец 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6" w:type="pct"/>
            <w:shd w:val="clear" w:color="auto" w:fill="FFFF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FFFF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FFFF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FFFF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FFFF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1421" w:type="pct"/>
            <w:shd w:val="clear" w:color="auto" w:fill="FFFF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</w:tr>
      <w:tr w:rsidR="001F185D" w:rsidRPr="00DB6E7F" w:rsidTr="00A52E9C">
        <w:trPr>
          <w:trHeight w:val="271"/>
        </w:trPr>
        <w:tc>
          <w:tcPr>
            <w:tcW w:w="229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61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94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1421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</w:tr>
      <w:tr w:rsidR="001F185D" w:rsidRPr="00DB6E7F" w:rsidTr="00A52E9C">
        <w:trPr>
          <w:trHeight w:val="254"/>
        </w:trPr>
        <w:tc>
          <w:tcPr>
            <w:tcW w:w="229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3</w:t>
            </w:r>
          </w:p>
        </w:tc>
        <w:tc>
          <w:tcPr>
            <w:tcW w:w="61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 xml:space="preserve">Швец А.    </w:t>
            </w:r>
          </w:p>
        </w:tc>
        <w:tc>
          <w:tcPr>
            <w:tcW w:w="216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В</w:t>
            </w:r>
          </w:p>
        </w:tc>
        <w:tc>
          <w:tcPr>
            <w:tcW w:w="575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94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89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359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421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</w:tr>
      <w:tr w:rsidR="001F185D" w:rsidRPr="00DB6E7F" w:rsidTr="00A52E9C">
        <w:trPr>
          <w:trHeight w:val="237"/>
        </w:trPr>
        <w:tc>
          <w:tcPr>
            <w:tcW w:w="229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4</w:t>
            </w:r>
          </w:p>
        </w:tc>
        <w:tc>
          <w:tcPr>
            <w:tcW w:w="61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proofErr w:type="spellStart"/>
            <w:r w:rsidRPr="00DB6E7F">
              <w:rPr>
                <w:sz w:val="18"/>
                <w:szCs w:val="18"/>
              </w:rPr>
              <w:t>БарминЕ</w:t>
            </w:r>
            <w:proofErr w:type="spellEnd"/>
            <w:proofErr w:type="gramStart"/>
            <w:r w:rsidRPr="00DB6E7F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216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В</w:t>
            </w:r>
          </w:p>
        </w:tc>
        <w:tc>
          <w:tcPr>
            <w:tcW w:w="575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94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89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359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421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</w:tr>
      <w:tr w:rsidR="001F185D" w:rsidRPr="00DB6E7F" w:rsidTr="00A52E9C">
        <w:trPr>
          <w:trHeight w:val="254"/>
        </w:trPr>
        <w:tc>
          <w:tcPr>
            <w:tcW w:w="229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61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94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1421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</w:tr>
      <w:tr w:rsidR="001F185D" w:rsidRPr="00DB6E7F" w:rsidTr="00A52E9C">
        <w:trPr>
          <w:trHeight w:val="254"/>
        </w:trPr>
        <w:tc>
          <w:tcPr>
            <w:tcW w:w="229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5</w:t>
            </w:r>
          </w:p>
        </w:tc>
        <w:tc>
          <w:tcPr>
            <w:tcW w:w="617" w:type="pct"/>
          </w:tcPr>
          <w:p w:rsidR="001F185D" w:rsidRPr="00DB6E7F" w:rsidRDefault="001F185D" w:rsidP="00FE7137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DB6E7F">
              <w:rPr>
                <w:sz w:val="18"/>
                <w:szCs w:val="18"/>
              </w:rPr>
              <w:t>Чернявский</w:t>
            </w:r>
            <w:proofErr w:type="spellEnd"/>
            <w:proofErr w:type="gramStart"/>
            <w:r w:rsidR="00FE7137">
              <w:rPr>
                <w:sz w:val="18"/>
                <w:szCs w:val="18"/>
              </w:rPr>
              <w:t xml:space="preserve"> </w:t>
            </w:r>
            <w:r w:rsidRPr="00DB6E7F">
              <w:rPr>
                <w:sz w:val="18"/>
                <w:szCs w:val="18"/>
              </w:rPr>
              <w:t>К</w:t>
            </w:r>
            <w:proofErr w:type="gramEnd"/>
          </w:p>
        </w:tc>
        <w:tc>
          <w:tcPr>
            <w:tcW w:w="216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В</w:t>
            </w:r>
          </w:p>
        </w:tc>
        <w:tc>
          <w:tcPr>
            <w:tcW w:w="575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94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89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359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421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</w:tr>
      <w:tr w:rsidR="001F185D" w:rsidRPr="00DB6E7F" w:rsidTr="00A52E9C">
        <w:trPr>
          <w:trHeight w:val="237"/>
        </w:trPr>
        <w:tc>
          <w:tcPr>
            <w:tcW w:w="229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6</w:t>
            </w:r>
          </w:p>
        </w:tc>
        <w:tc>
          <w:tcPr>
            <w:tcW w:w="61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proofErr w:type="spellStart"/>
            <w:r w:rsidRPr="00DB6E7F">
              <w:rPr>
                <w:sz w:val="18"/>
                <w:szCs w:val="18"/>
              </w:rPr>
              <w:t>Алюнин</w:t>
            </w:r>
            <w:proofErr w:type="spellEnd"/>
            <w:r w:rsidRPr="00DB6E7F">
              <w:rPr>
                <w:sz w:val="18"/>
                <w:szCs w:val="18"/>
              </w:rPr>
              <w:t xml:space="preserve"> Н.</w:t>
            </w:r>
          </w:p>
        </w:tc>
        <w:tc>
          <w:tcPr>
            <w:tcW w:w="216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В</w:t>
            </w:r>
          </w:p>
        </w:tc>
        <w:tc>
          <w:tcPr>
            <w:tcW w:w="575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94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89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359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421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</w:tr>
      <w:tr w:rsidR="001F185D" w:rsidRPr="00DB6E7F" w:rsidTr="00A52E9C">
        <w:trPr>
          <w:trHeight w:val="254"/>
        </w:trPr>
        <w:tc>
          <w:tcPr>
            <w:tcW w:w="229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61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94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1421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</w:tr>
      <w:tr w:rsidR="001F185D" w:rsidRPr="00DB6E7F" w:rsidTr="00A52E9C">
        <w:trPr>
          <w:trHeight w:val="254"/>
        </w:trPr>
        <w:tc>
          <w:tcPr>
            <w:tcW w:w="229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7</w:t>
            </w:r>
          </w:p>
        </w:tc>
        <w:tc>
          <w:tcPr>
            <w:tcW w:w="61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proofErr w:type="spellStart"/>
            <w:r w:rsidRPr="00DB6E7F">
              <w:rPr>
                <w:sz w:val="18"/>
                <w:szCs w:val="18"/>
              </w:rPr>
              <w:t>Димов</w:t>
            </w:r>
            <w:proofErr w:type="spellEnd"/>
            <w:r w:rsidRPr="00DB6E7F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216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С</w:t>
            </w:r>
          </w:p>
        </w:tc>
        <w:tc>
          <w:tcPr>
            <w:tcW w:w="575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  <w:tc>
          <w:tcPr>
            <w:tcW w:w="794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89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359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421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</w:tr>
      <w:tr w:rsidR="001F185D" w:rsidRPr="00DB6E7F" w:rsidTr="00A52E9C">
        <w:trPr>
          <w:trHeight w:val="254"/>
        </w:trPr>
        <w:tc>
          <w:tcPr>
            <w:tcW w:w="229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8</w:t>
            </w:r>
          </w:p>
        </w:tc>
        <w:tc>
          <w:tcPr>
            <w:tcW w:w="61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Кудрявцев Е.</w:t>
            </w:r>
          </w:p>
        </w:tc>
        <w:tc>
          <w:tcPr>
            <w:tcW w:w="216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С</w:t>
            </w:r>
          </w:p>
        </w:tc>
        <w:tc>
          <w:tcPr>
            <w:tcW w:w="575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  <w:tc>
          <w:tcPr>
            <w:tcW w:w="794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89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359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421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</w:tr>
    </w:tbl>
    <w:p w:rsidR="001F185D" w:rsidRPr="00FE7137" w:rsidRDefault="001F185D" w:rsidP="001F185D">
      <w:pPr>
        <w:rPr>
          <w:sz w:val="16"/>
          <w:szCs w:val="16"/>
        </w:rPr>
      </w:pPr>
    </w:p>
    <w:p w:rsidR="001F185D" w:rsidRPr="00DB6E7F" w:rsidRDefault="001F185D" w:rsidP="001F185D">
      <w:pPr>
        <w:rPr>
          <w:i/>
          <w:iCs/>
        </w:rPr>
      </w:pPr>
      <w:r w:rsidRPr="00DB6E7F">
        <w:rPr>
          <w:i/>
          <w:iCs/>
        </w:rPr>
        <w:t>Высокий –57,1%</w:t>
      </w:r>
    </w:p>
    <w:p w:rsidR="001F185D" w:rsidRPr="00DB6E7F" w:rsidRDefault="001F185D" w:rsidP="001F185D">
      <w:pPr>
        <w:rPr>
          <w:i/>
          <w:iCs/>
        </w:rPr>
      </w:pPr>
      <w:r w:rsidRPr="00DB6E7F">
        <w:rPr>
          <w:i/>
          <w:iCs/>
        </w:rPr>
        <w:t>Средний-28,4%</w:t>
      </w:r>
    </w:p>
    <w:p w:rsidR="001F185D" w:rsidRPr="000B11C5" w:rsidRDefault="001F185D" w:rsidP="001F185D">
      <w:pPr>
        <w:rPr>
          <w:i/>
          <w:iCs/>
        </w:rPr>
      </w:pPr>
      <w:r>
        <w:rPr>
          <w:i/>
          <w:iCs/>
        </w:rPr>
        <w:t>Низкий-14,2%</w:t>
      </w:r>
    </w:p>
    <w:p w:rsidR="001F185D" w:rsidRPr="009E3602" w:rsidRDefault="001F185D" w:rsidP="001F185D">
      <w:pPr>
        <w:rPr>
          <w:b/>
        </w:rPr>
      </w:pPr>
      <w:r w:rsidRPr="009E3602">
        <w:rPr>
          <w:b/>
        </w:rPr>
        <w:t>3 класс</w:t>
      </w:r>
      <w:r>
        <w:rPr>
          <w:b/>
        </w:rPr>
        <w:t>.</w:t>
      </w:r>
      <w:r w:rsidRPr="009E3602">
        <w:rPr>
          <w:b/>
        </w:rPr>
        <w:t xml:space="preserve"> </w:t>
      </w:r>
      <w:r>
        <w:rPr>
          <w:b/>
        </w:rPr>
        <w:t>Н</w:t>
      </w:r>
      <w:r w:rsidRPr="009E3602">
        <w:rPr>
          <w:b/>
        </w:rPr>
        <w:t>оябрь 201</w:t>
      </w:r>
      <w:r>
        <w:rPr>
          <w:b/>
        </w:rPr>
        <w:t>6</w:t>
      </w:r>
      <w:r w:rsidRPr="009E3602">
        <w:rPr>
          <w:b/>
        </w:rPr>
        <w:t>-201</w:t>
      </w:r>
      <w:r>
        <w:rPr>
          <w:b/>
        </w:rPr>
        <w:t>7</w:t>
      </w:r>
      <w:r w:rsidRPr="009E3602">
        <w:rPr>
          <w:b/>
        </w:rPr>
        <w:t xml:space="preserve"> учебный год</w:t>
      </w:r>
    </w:p>
    <w:tbl>
      <w:tblPr>
        <w:tblStyle w:val="af"/>
        <w:tblW w:w="5090" w:type="pct"/>
        <w:tblLayout w:type="fixed"/>
        <w:tblLook w:val="04A0"/>
      </w:tblPr>
      <w:tblGrid>
        <w:gridCol w:w="257"/>
        <w:gridCol w:w="1459"/>
        <w:gridCol w:w="438"/>
        <w:gridCol w:w="1459"/>
        <w:gridCol w:w="1606"/>
        <w:gridCol w:w="1459"/>
        <w:gridCol w:w="729"/>
        <w:gridCol w:w="2912"/>
      </w:tblGrid>
      <w:tr w:rsidR="001F185D" w:rsidRPr="00DB6E7F" w:rsidTr="00A52E9C">
        <w:trPr>
          <w:cantSplit/>
          <w:trHeight w:val="2037"/>
        </w:trPr>
        <w:tc>
          <w:tcPr>
            <w:tcW w:w="125" w:type="pct"/>
            <w:textDirection w:val="btLr"/>
          </w:tcPr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№</w:t>
            </w:r>
          </w:p>
        </w:tc>
        <w:tc>
          <w:tcPr>
            <w:tcW w:w="707" w:type="pct"/>
            <w:textDirection w:val="btLr"/>
          </w:tcPr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Ф.И. учащихся</w:t>
            </w: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12" w:type="pct"/>
            <w:textDirection w:val="btLr"/>
          </w:tcPr>
          <w:p w:rsidR="001F185D" w:rsidRPr="00DB6E7F" w:rsidRDefault="001F185D" w:rsidP="00A52E9C">
            <w:pPr>
              <w:spacing w:before="100" w:beforeAutospacing="1" w:after="100" w:afterAutospacing="1"/>
              <w:ind w:left="113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7" w:type="pct"/>
            <w:textDirection w:val="btLr"/>
          </w:tcPr>
          <w:p w:rsidR="001F185D" w:rsidRPr="00DB6E7F" w:rsidRDefault="001F185D" w:rsidP="00A52E9C">
            <w:pPr>
              <w:spacing w:before="100" w:beforeAutospacing="1" w:after="100" w:afterAutospacing="1"/>
              <w:ind w:left="113"/>
              <w:rPr>
                <w:sz w:val="18"/>
                <w:szCs w:val="18"/>
              </w:rPr>
            </w:pPr>
            <w:r w:rsidRPr="00DB6E7F">
              <w:rPr>
                <w:i/>
                <w:iCs/>
                <w:sz w:val="18"/>
                <w:szCs w:val="18"/>
              </w:rPr>
              <w:t xml:space="preserve">продуктивность </w:t>
            </w:r>
            <w:proofErr w:type="spellStart"/>
            <w:r w:rsidRPr="00DB6E7F">
              <w:rPr>
                <w:sz w:val="18"/>
                <w:szCs w:val="18"/>
              </w:rPr>
              <w:t>совм</w:t>
            </w:r>
            <w:r w:rsidRPr="00DB6E7F">
              <w:rPr>
                <w:sz w:val="18"/>
                <w:szCs w:val="18"/>
              </w:rPr>
              <w:t>е</w:t>
            </w:r>
            <w:r w:rsidRPr="00DB6E7F">
              <w:rPr>
                <w:sz w:val="18"/>
                <w:szCs w:val="18"/>
              </w:rPr>
              <w:t>стнойдеятельности</w:t>
            </w:r>
            <w:proofErr w:type="spellEnd"/>
            <w:r w:rsidRPr="00DB6E7F">
              <w:rPr>
                <w:sz w:val="18"/>
                <w:szCs w:val="18"/>
              </w:rPr>
              <w:t xml:space="preserve"> оц</w:t>
            </w:r>
            <w:r w:rsidRPr="00DB6E7F">
              <w:rPr>
                <w:sz w:val="18"/>
                <w:szCs w:val="18"/>
              </w:rPr>
              <w:t>е</w:t>
            </w:r>
            <w:r w:rsidRPr="00DB6E7F">
              <w:rPr>
                <w:sz w:val="18"/>
                <w:szCs w:val="18"/>
              </w:rPr>
              <w:t xml:space="preserve">нивается по степени сходства узоров на </w:t>
            </w:r>
            <w:proofErr w:type="gramStart"/>
            <w:r w:rsidRPr="00DB6E7F">
              <w:rPr>
                <w:sz w:val="18"/>
                <w:szCs w:val="18"/>
              </w:rPr>
              <w:t>р</w:t>
            </w:r>
            <w:r w:rsidRPr="00DB6E7F">
              <w:rPr>
                <w:sz w:val="18"/>
                <w:szCs w:val="18"/>
              </w:rPr>
              <w:t>у</w:t>
            </w:r>
            <w:r w:rsidRPr="00DB6E7F">
              <w:rPr>
                <w:sz w:val="18"/>
                <w:szCs w:val="18"/>
              </w:rPr>
              <w:t>кавичках</w:t>
            </w:r>
            <w:proofErr w:type="gramEnd"/>
            <w:r w:rsidRPr="00DB6E7F">
              <w:rPr>
                <w:sz w:val="18"/>
                <w:szCs w:val="18"/>
              </w:rPr>
              <w:t>;</w:t>
            </w: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78" w:type="pct"/>
            <w:textDirection w:val="btLr"/>
          </w:tcPr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 xml:space="preserve">умение детей </w:t>
            </w:r>
            <w:r w:rsidRPr="00DB6E7F">
              <w:rPr>
                <w:i/>
                <w:iCs/>
                <w:sz w:val="18"/>
                <w:szCs w:val="18"/>
              </w:rPr>
              <w:t>догов</w:t>
            </w:r>
            <w:r w:rsidRPr="00DB6E7F">
              <w:rPr>
                <w:i/>
                <w:iCs/>
                <w:sz w:val="18"/>
                <w:szCs w:val="18"/>
              </w:rPr>
              <w:t>а</w:t>
            </w:r>
            <w:r w:rsidRPr="00DB6E7F">
              <w:rPr>
                <w:i/>
                <w:iCs/>
                <w:sz w:val="18"/>
                <w:szCs w:val="18"/>
              </w:rPr>
              <w:t>риваться</w:t>
            </w:r>
            <w:r w:rsidRPr="00DB6E7F">
              <w:rPr>
                <w:sz w:val="18"/>
                <w:szCs w:val="18"/>
              </w:rPr>
              <w:t>, приходить к общему решению, умение убеждать, а</w:t>
            </w:r>
            <w:r w:rsidRPr="00DB6E7F">
              <w:rPr>
                <w:sz w:val="18"/>
                <w:szCs w:val="18"/>
              </w:rPr>
              <w:t>р</w:t>
            </w:r>
            <w:r w:rsidRPr="00DB6E7F">
              <w:rPr>
                <w:sz w:val="18"/>
                <w:szCs w:val="18"/>
              </w:rPr>
              <w:t>гументировать и т.д.;</w:t>
            </w:r>
          </w:p>
        </w:tc>
        <w:tc>
          <w:tcPr>
            <w:tcW w:w="707" w:type="pct"/>
            <w:textDirection w:val="btLr"/>
          </w:tcPr>
          <w:p w:rsidR="001F185D" w:rsidRPr="00DB6E7F" w:rsidRDefault="001F185D" w:rsidP="00A52E9C">
            <w:pPr>
              <w:spacing w:before="100" w:beforeAutospacing="1" w:after="100" w:afterAutospacing="1"/>
              <w:ind w:left="113"/>
              <w:rPr>
                <w:sz w:val="18"/>
                <w:szCs w:val="18"/>
              </w:rPr>
            </w:pPr>
            <w:r w:rsidRPr="00DB6E7F">
              <w:rPr>
                <w:i/>
                <w:iCs/>
                <w:sz w:val="18"/>
                <w:szCs w:val="18"/>
              </w:rPr>
              <w:t>взаимный контроль</w:t>
            </w:r>
            <w:r w:rsidRPr="00DB6E7F">
              <w:rPr>
                <w:sz w:val="18"/>
                <w:szCs w:val="18"/>
              </w:rPr>
              <w:t xml:space="preserve"> по ходу выполнения де</w:t>
            </w:r>
            <w:r w:rsidRPr="00DB6E7F">
              <w:rPr>
                <w:sz w:val="18"/>
                <w:szCs w:val="18"/>
              </w:rPr>
              <w:t>я</w:t>
            </w:r>
            <w:r w:rsidRPr="00DB6E7F">
              <w:rPr>
                <w:sz w:val="18"/>
                <w:szCs w:val="18"/>
              </w:rPr>
              <w:t>тельности: замечают ли дети друг у друга отст</w:t>
            </w:r>
            <w:r w:rsidRPr="00DB6E7F">
              <w:rPr>
                <w:sz w:val="18"/>
                <w:szCs w:val="18"/>
              </w:rPr>
              <w:t>у</w:t>
            </w:r>
            <w:r w:rsidRPr="00DB6E7F">
              <w:rPr>
                <w:sz w:val="18"/>
                <w:szCs w:val="18"/>
              </w:rPr>
              <w:t>пления от первоначал</w:t>
            </w:r>
            <w:r w:rsidRPr="00DB6E7F">
              <w:rPr>
                <w:sz w:val="18"/>
                <w:szCs w:val="18"/>
              </w:rPr>
              <w:t>ь</w:t>
            </w:r>
            <w:r w:rsidRPr="00DB6E7F">
              <w:rPr>
                <w:sz w:val="18"/>
                <w:szCs w:val="18"/>
              </w:rPr>
              <w:t xml:space="preserve">ного замысла, как на них реагируют; </w:t>
            </w: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53" w:type="pct"/>
            <w:textDirection w:val="btLr"/>
          </w:tcPr>
          <w:p w:rsidR="001F185D" w:rsidRPr="00DB6E7F" w:rsidRDefault="001F185D" w:rsidP="00A52E9C">
            <w:pPr>
              <w:spacing w:before="100" w:beforeAutospacing="1" w:after="100" w:afterAutospacing="1"/>
              <w:ind w:left="113"/>
              <w:rPr>
                <w:sz w:val="18"/>
                <w:szCs w:val="18"/>
              </w:rPr>
            </w:pPr>
            <w:r w:rsidRPr="00DB6E7F">
              <w:rPr>
                <w:i/>
                <w:iCs/>
                <w:sz w:val="18"/>
                <w:szCs w:val="18"/>
              </w:rPr>
              <w:t>взаимопомощь</w:t>
            </w:r>
            <w:r w:rsidRPr="00DB6E7F">
              <w:rPr>
                <w:sz w:val="18"/>
                <w:szCs w:val="18"/>
              </w:rPr>
              <w:t xml:space="preserve"> по ходу рисования,</w:t>
            </w: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2" w:type="pct"/>
            <w:textDirection w:val="btLr"/>
          </w:tcPr>
          <w:p w:rsidR="001F185D" w:rsidRPr="00DB6E7F" w:rsidRDefault="001F185D" w:rsidP="00A52E9C">
            <w:pPr>
              <w:spacing w:before="100" w:beforeAutospacing="1" w:after="100" w:afterAutospacing="1"/>
              <w:ind w:left="113"/>
              <w:rPr>
                <w:sz w:val="18"/>
                <w:szCs w:val="18"/>
              </w:rPr>
            </w:pPr>
            <w:proofErr w:type="spellStart"/>
            <w:r w:rsidRPr="00DB6E7F">
              <w:rPr>
                <w:i/>
                <w:iCs/>
                <w:sz w:val="18"/>
                <w:szCs w:val="18"/>
              </w:rPr>
              <w:t>эмоциональноеотнош</w:t>
            </w:r>
            <w:r w:rsidRPr="00DB6E7F">
              <w:rPr>
                <w:i/>
                <w:iCs/>
                <w:sz w:val="18"/>
                <w:szCs w:val="18"/>
              </w:rPr>
              <w:t>е</w:t>
            </w:r>
            <w:r w:rsidRPr="00DB6E7F">
              <w:rPr>
                <w:i/>
                <w:iCs/>
                <w:sz w:val="18"/>
                <w:szCs w:val="18"/>
              </w:rPr>
              <w:t>ние</w:t>
            </w:r>
            <w:proofErr w:type="spellEnd"/>
            <w:r w:rsidRPr="00DB6E7F">
              <w:rPr>
                <w:sz w:val="18"/>
                <w:szCs w:val="18"/>
              </w:rPr>
              <w:t xml:space="preserve"> к совместной де</w:t>
            </w:r>
            <w:r w:rsidRPr="00DB6E7F">
              <w:rPr>
                <w:sz w:val="18"/>
                <w:szCs w:val="18"/>
              </w:rPr>
              <w:t>я</w:t>
            </w:r>
            <w:r w:rsidRPr="00DB6E7F">
              <w:rPr>
                <w:sz w:val="18"/>
                <w:szCs w:val="18"/>
              </w:rPr>
              <w:t xml:space="preserve">тельности: </w:t>
            </w:r>
            <w:proofErr w:type="gramStart"/>
            <w:r w:rsidRPr="00DB6E7F">
              <w:rPr>
                <w:sz w:val="18"/>
                <w:szCs w:val="18"/>
              </w:rPr>
              <w:t>позитивное</w:t>
            </w:r>
            <w:proofErr w:type="gramEnd"/>
            <w:r w:rsidRPr="00DB6E7F">
              <w:rPr>
                <w:sz w:val="18"/>
                <w:szCs w:val="18"/>
              </w:rPr>
              <w:t xml:space="preserve"> (работают с удовольс</w:t>
            </w:r>
            <w:r w:rsidRPr="00DB6E7F">
              <w:rPr>
                <w:sz w:val="18"/>
                <w:szCs w:val="18"/>
              </w:rPr>
              <w:t>т</w:t>
            </w:r>
            <w:r w:rsidRPr="00DB6E7F">
              <w:rPr>
                <w:sz w:val="18"/>
                <w:szCs w:val="18"/>
              </w:rPr>
              <w:t>вием и интересом), не</w:t>
            </w:r>
            <w:r w:rsidRPr="00DB6E7F">
              <w:rPr>
                <w:sz w:val="18"/>
                <w:szCs w:val="18"/>
              </w:rPr>
              <w:t>й</w:t>
            </w:r>
            <w:r w:rsidRPr="00DB6E7F">
              <w:rPr>
                <w:sz w:val="18"/>
                <w:szCs w:val="18"/>
              </w:rPr>
              <w:t>тральное (взаимодейс</w:t>
            </w:r>
            <w:r w:rsidRPr="00DB6E7F">
              <w:rPr>
                <w:sz w:val="18"/>
                <w:szCs w:val="18"/>
              </w:rPr>
              <w:t>т</w:t>
            </w:r>
            <w:r w:rsidRPr="00DB6E7F">
              <w:rPr>
                <w:sz w:val="18"/>
                <w:szCs w:val="18"/>
              </w:rPr>
              <w:t>вуют друг с другом в силу необходимости) или отрицательное (и</w:t>
            </w:r>
            <w:r w:rsidRPr="00DB6E7F">
              <w:rPr>
                <w:sz w:val="18"/>
                <w:szCs w:val="18"/>
              </w:rPr>
              <w:t>г</w:t>
            </w:r>
            <w:r w:rsidRPr="00DB6E7F">
              <w:rPr>
                <w:sz w:val="18"/>
                <w:szCs w:val="18"/>
              </w:rPr>
              <w:t>норируют друг друга, ссорятся и др.).</w:t>
            </w: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1F185D" w:rsidRPr="00DB6E7F" w:rsidTr="00A52E9C">
        <w:trPr>
          <w:trHeight w:val="271"/>
        </w:trPr>
        <w:tc>
          <w:tcPr>
            <w:tcW w:w="125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1</w:t>
            </w:r>
          </w:p>
        </w:tc>
        <w:tc>
          <w:tcPr>
            <w:tcW w:w="70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Клушин З.</w:t>
            </w:r>
          </w:p>
        </w:tc>
        <w:tc>
          <w:tcPr>
            <w:tcW w:w="212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707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  <w:tc>
          <w:tcPr>
            <w:tcW w:w="778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07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412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</w:tr>
      <w:tr w:rsidR="001F185D" w:rsidRPr="00DB6E7F" w:rsidTr="00A52E9C">
        <w:trPr>
          <w:trHeight w:val="271"/>
        </w:trPr>
        <w:tc>
          <w:tcPr>
            <w:tcW w:w="125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70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Щуков</w:t>
            </w:r>
            <w:proofErr w:type="spellEnd"/>
            <w:r>
              <w:rPr>
                <w:sz w:val="18"/>
                <w:szCs w:val="18"/>
              </w:rPr>
              <w:t xml:space="preserve"> Н.</w:t>
            </w:r>
          </w:p>
        </w:tc>
        <w:tc>
          <w:tcPr>
            <w:tcW w:w="212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707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1412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</w:tr>
      <w:tr w:rsidR="001F185D" w:rsidRPr="00DB6E7F" w:rsidTr="00A52E9C">
        <w:trPr>
          <w:trHeight w:val="271"/>
        </w:trPr>
        <w:tc>
          <w:tcPr>
            <w:tcW w:w="125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212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78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1412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</w:tr>
      <w:tr w:rsidR="001F185D" w:rsidRPr="00DB6E7F" w:rsidTr="00A52E9C">
        <w:trPr>
          <w:trHeight w:val="254"/>
        </w:trPr>
        <w:tc>
          <w:tcPr>
            <w:tcW w:w="125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3</w:t>
            </w:r>
          </w:p>
        </w:tc>
        <w:tc>
          <w:tcPr>
            <w:tcW w:w="70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 xml:space="preserve">Швец А.   </w:t>
            </w:r>
          </w:p>
        </w:tc>
        <w:tc>
          <w:tcPr>
            <w:tcW w:w="212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В</w:t>
            </w:r>
          </w:p>
        </w:tc>
        <w:tc>
          <w:tcPr>
            <w:tcW w:w="707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78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07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353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412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</w:tr>
      <w:tr w:rsidR="001F185D" w:rsidRPr="00DB6E7F" w:rsidTr="00A52E9C">
        <w:trPr>
          <w:trHeight w:val="237"/>
        </w:trPr>
        <w:tc>
          <w:tcPr>
            <w:tcW w:w="125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4</w:t>
            </w:r>
          </w:p>
        </w:tc>
        <w:tc>
          <w:tcPr>
            <w:tcW w:w="70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proofErr w:type="spellStart"/>
            <w:r w:rsidRPr="00DB6E7F">
              <w:rPr>
                <w:sz w:val="18"/>
                <w:szCs w:val="18"/>
              </w:rPr>
              <w:t>Бармин</w:t>
            </w:r>
            <w:proofErr w:type="spellEnd"/>
            <w:r w:rsidR="00FE7137">
              <w:rPr>
                <w:sz w:val="18"/>
                <w:szCs w:val="18"/>
              </w:rPr>
              <w:t xml:space="preserve"> </w:t>
            </w:r>
            <w:r w:rsidRPr="00DB6E7F">
              <w:rPr>
                <w:sz w:val="18"/>
                <w:szCs w:val="18"/>
              </w:rPr>
              <w:t>Е..</w:t>
            </w:r>
          </w:p>
        </w:tc>
        <w:tc>
          <w:tcPr>
            <w:tcW w:w="212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В</w:t>
            </w:r>
          </w:p>
        </w:tc>
        <w:tc>
          <w:tcPr>
            <w:tcW w:w="707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78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07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353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412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</w:tr>
      <w:tr w:rsidR="001F185D" w:rsidRPr="00DB6E7F" w:rsidTr="00A52E9C">
        <w:trPr>
          <w:trHeight w:val="254"/>
        </w:trPr>
        <w:tc>
          <w:tcPr>
            <w:tcW w:w="125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212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78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1412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</w:tr>
      <w:tr w:rsidR="001F185D" w:rsidRPr="00DB6E7F" w:rsidTr="00A52E9C">
        <w:trPr>
          <w:trHeight w:val="254"/>
        </w:trPr>
        <w:tc>
          <w:tcPr>
            <w:tcW w:w="125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5</w:t>
            </w:r>
          </w:p>
        </w:tc>
        <w:tc>
          <w:tcPr>
            <w:tcW w:w="70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proofErr w:type="spellStart"/>
            <w:r w:rsidRPr="00DB6E7F">
              <w:rPr>
                <w:sz w:val="18"/>
                <w:szCs w:val="18"/>
              </w:rPr>
              <w:t>Чернявский</w:t>
            </w:r>
            <w:proofErr w:type="spellEnd"/>
            <w:proofErr w:type="gramStart"/>
            <w:r w:rsidR="00FE7137">
              <w:rPr>
                <w:sz w:val="18"/>
                <w:szCs w:val="18"/>
              </w:rPr>
              <w:t xml:space="preserve"> </w:t>
            </w:r>
            <w:r w:rsidRPr="00DB6E7F">
              <w:rPr>
                <w:sz w:val="18"/>
                <w:szCs w:val="18"/>
              </w:rPr>
              <w:t>К</w:t>
            </w:r>
            <w:proofErr w:type="gramEnd"/>
          </w:p>
        </w:tc>
        <w:tc>
          <w:tcPr>
            <w:tcW w:w="212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В</w:t>
            </w:r>
          </w:p>
        </w:tc>
        <w:tc>
          <w:tcPr>
            <w:tcW w:w="707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78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07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353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412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</w:tr>
      <w:tr w:rsidR="001F185D" w:rsidRPr="00DB6E7F" w:rsidTr="00A52E9C">
        <w:trPr>
          <w:trHeight w:val="237"/>
        </w:trPr>
        <w:tc>
          <w:tcPr>
            <w:tcW w:w="125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6</w:t>
            </w:r>
          </w:p>
        </w:tc>
        <w:tc>
          <w:tcPr>
            <w:tcW w:w="70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proofErr w:type="spellStart"/>
            <w:r w:rsidRPr="00DB6E7F">
              <w:rPr>
                <w:sz w:val="18"/>
                <w:szCs w:val="18"/>
              </w:rPr>
              <w:t>Алюнин</w:t>
            </w:r>
            <w:proofErr w:type="spellEnd"/>
            <w:r w:rsidRPr="00DB6E7F">
              <w:rPr>
                <w:sz w:val="18"/>
                <w:szCs w:val="18"/>
              </w:rPr>
              <w:t xml:space="preserve"> Н.</w:t>
            </w:r>
          </w:p>
        </w:tc>
        <w:tc>
          <w:tcPr>
            <w:tcW w:w="212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В</w:t>
            </w:r>
          </w:p>
        </w:tc>
        <w:tc>
          <w:tcPr>
            <w:tcW w:w="707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78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07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353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412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</w:tr>
      <w:tr w:rsidR="001F185D" w:rsidRPr="00DB6E7F" w:rsidTr="00A52E9C">
        <w:trPr>
          <w:trHeight w:val="254"/>
        </w:trPr>
        <w:tc>
          <w:tcPr>
            <w:tcW w:w="125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212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78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1412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</w:tr>
      <w:tr w:rsidR="001F185D" w:rsidRPr="00DB6E7F" w:rsidTr="00A52E9C">
        <w:trPr>
          <w:trHeight w:val="254"/>
        </w:trPr>
        <w:tc>
          <w:tcPr>
            <w:tcW w:w="125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7</w:t>
            </w:r>
          </w:p>
        </w:tc>
        <w:tc>
          <w:tcPr>
            <w:tcW w:w="70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proofErr w:type="spellStart"/>
            <w:r w:rsidRPr="00DB6E7F">
              <w:rPr>
                <w:sz w:val="18"/>
                <w:szCs w:val="18"/>
              </w:rPr>
              <w:t>Димов</w:t>
            </w:r>
            <w:proofErr w:type="spellEnd"/>
            <w:r w:rsidRPr="00DB6E7F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212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С</w:t>
            </w:r>
          </w:p>
        </w:tc>
        <w:tc>
          <w:tcPr>
            <w:tcW w:w="707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  <w:tc>
          <w:tcPr>
            <w:tcW w:w="778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07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353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412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</w:tr>
      <w:tr w:rsidR="001F185D" w:rsidRPr="00DB6E7F" w:rsidTr="00A52E9C">
        <w:trPr>
          <w:trHeight w:val="254"/>
        </w:trPr>
        <w:tc>
          <w:tcPr>
            <w:tcW w:w="125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8</w:t>
            </w:r>
          </w:p>
        </w:tc>
        <w:tc>
          <w:tcPr>
            <w:tcW w:w="70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Кудрявцев Е.</w:t>
            </w:r>
          </w:p>
        </w:tc>
        <w:tc>
          <w:tcPr>
            <w:tcW w:w="212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С</w:t>
            </w:r>
          </w:p>
        </w:tc>
        <w:tc>
          <w:tcPr>
            <w:tcW w:w="707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  <w:tc>
          <w:tcPr>
            <w:tcW w:w="778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07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353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412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</w:tr>
    </w:tbl>
    <w:p w:rsidR="001F185D" w:rsidRPr="00DB6E7F" w:rsidRDefault="001F185D" w:rsidP="001F185D"/>
    <w:p w:rsidR="001F185D" w:rsidRPr="00DB6E7F" w:rsidRDefault="001F185D" w:rsidP="001F185D">
      <w:pPr>
        <w:rPr>
          <w:i/>
          <w:iCs/>
        </w:rPr>
      </w:pPr>
      <w:r w:rsidRPr="00DB6E7F">
        <w:rPr>
          <w:i/>
          <w:iCs/>
        </w:rPr>
        <w:t>Высокий –</w:t>
      </w:r>
      <w:r>
        <w:rPr>
          <w:i/>
          <w:iCs/>
        </w:rPr>
        <w:t>50</w:t>
      </w:r>
      <w:r w:rsidRPr="00DB6E7F">
        <w:rPr>
          <w:i/>
          <w:iCs/>
        </w:rPr>
        <w:t>%</w:t>
      </w:r>
    </w:p>
    <w:p w:rsidR="001F185D" w:rsidRPr="00DB6E7F" w:rsidRDefault="001F185D" w:rsidP="001F185D">
      <w:pPr>
        <w:rPr>
          <w:i/>
          <w:iCs/>
        </w:rPr>
      </w:pPr>
      <w:r w:rsidRPr="00DB6E7F">
        <w:rPr>
          <w:i/>
          <w:iCs/>
        </w:rPr>
        <w:t>Средний-</w:t>
      </w:r>
      <w:r>
        <w:rPr>
          <w:i/>
          <w:iCs/>
        </w:rPr>
        <w:t>50</w:t>
      </w:r>
      <w:r w:rsidRPr="00DB6E7F">
        <w:rPr>
          <w:i/>
          <w:iCs/>
        </w:rPr>
        <w:t>%</w:t>
      </w:r>
    </w:p>
    <w:p w:rsidR="001F185D" w:rsidRDefault="001F185D" w:rsidP="001F185D">
      <w:pPr>
        <w:rPr>
          <w:i/>
          <w:iCs/>
        </w:rPr>
      </w:pPr>
      <w:r w:rsidRPr="00DB6E7F">
        <w:rPr>
          <w:i/>
          <w:iCs/>
        </w:rPr>
        <w:t>Низкий-</w:t>
      </w:r>
      <w:r>
        <w:rPr>
          <w:i/>
          <w:iCs/>
        </w:rPr>
        <w:t>0</w:t>
      </w:r>
      <w:r w:rsidRPr="00DB6E7F">
        <w:rPr>
          <w:i/>
          <w:iCs/>
        </w:rPr>
        <w:t>%</w:t>
      </w:r>
    </w:p>
    <w:p w:rsidR="001F185D" w:rsidRPr="009E3602" w:rsidRDefault="001F185D" w:rsidP="001F185D">
      <w:pPr>
        <w:rPr>
          <w:b/>
        </w:rPr>
      </w:pPr>
      <w:r w:rsidRPr="009E3602">
        <w:rPr>
          <w:b/>
        </w:rPr>
        <w:t>3 класс</w:t>
      </w:r>
      <w:r>
        <w:rPr>
          <w:b/>
        </w:rPr>
        <w:t>.</w:t>
      </w:r>
      <w:r w:rsidRPr="009E3602">
        <w:rPr>
          <w:b/>
        </w:rPr>
        <w:t xml:space="preserve"> </w:t>
      </w:r>
      <w:r>
        <w:rPr>
          <w:b/>
        </w:rPr>
        <w:t>Март</w:t>
      </w:r>
      <w:r w:rsidRPr="009E3602">
        <w:rPr>
          <w:b/>
        </w:rPr>
        <w:t xml:space="preserve"> 201</w:t>
      </w:r>
      <w:r>
        <w:rPr>
          <w:b/>
        </w:rPr>
        <w:t>6</w:t>
      </w:r>
      <w:r w:rsidRPr="009E3602">
        <w:rPr>
          <w:b/>
        </w:rPr>
        <w:t>-201</w:t>
      </w:r>
      <w:r>
        <w:rPr>
          <w:b/>
        </w:rPr>
        <w:t>7</w:t>
      </w:r>
      <w:r w:rsidRPr="009E3602">
        <w:rPr>
          <w:b/>
        </w:rPr>
        <w:t>учебный год</w:t>
      </w:r>
    </w:p>
    <w:tbl>
      <w:tblPr>
        <w:tblStyle w:val="af"/>
        <w:tblW w:w="5090" w:type="pct"/>
        <w:tblLayout w:type="fixed"/>
        <w:tblLook w:val="04A0"/>
      </w:tblPr>
      <w:tblGrid>
        <w:gridCol w:w="401"/>
        <w:gridCol w:w="1313"/>
        <w:gridCol w:w="438"/>
        <w:gridCol w:w="1459"/>
        <w:gridCol w:w="1606"/>
        <w:gridCol w:w="1459"/>
        <w:gridCol w:w="729"/>
        <w:gridCol w:w="2914"/>
      </w:tblGrid>
      <w:tr w:rsidR="001F185D" w:rsidRPr="00DB6E7F" w:rsidTr="00A52E9C">
        <w:trPr>
          <w:cantSplit/>
          <w:trHeight w:val="2037"/>
        </w:trPr>
        <w:tc>
          <w:tcPr>
            <w:tcW w:w="195" w:type="pct"/>
            <w:textDirection w:val="btLr"/>
          </w:tcPr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№</w:t>
            </w:r>
          </w:p>
        </w:tc>
        <w:tc>
          <w:tcPr>
            <w:tcW w:w="636" w:type="pct"/>
            <w:textDirection w:val="btLr"/>
          </w:tcPr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Ф.И. учащихся</w:t>
            </w: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12" w:type="pct"/>
            <w:textDirection w:val="btLr"/>
          </w:tcPr>
          <w:p w:rsidR="001F185D" w:rsidRPr="00DB6E7F" w:rsidRDefault="001F185D" w:rsidP="00A52E9C">
            <w:pPr>
              <w:spacing w:before="100" w:beforeAutospacing="1" w:after="100" w:afterAutospacing="1"/>
              <w:ind w:left="113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7" w:type="pct"/>
            <w:textDirection w:val="btLr"/>
          </w:tcPr>
          <w:p w:rsidR="001F185D" w:rsidRPr="00DB6E7F" w:rsidRDefault="001F185D" w:rsidP="00A52E9C">
            <w:pPr>
              <w:spacing w:before="100" w:beforeAutospacing="1" w:after="100" w:afterAutospacing="1"/>
              <w:ind w:left="113"/>
              <w:rPr>
                <w:sz w:val="18"/>
                <w:szCs w:val="18"/>
              </w:rPr>
            </w:pPr>
            <w:r w:rsidRPr="00DB6E7F">
              <w:rPr>
                <w:i/>
                <w:iCs/>
                <w:sz w:val="18"/>
                <w:szCs w:val="18"/>
              </w:rPr>
              <w:t xml:space="preserve">продуктивность </w:t>
            </w:r>
            <w:proofErr w:type="spellStart"/>
            <w:r w:rsidRPr="00DB6E7F">
              <w:rPr>
                <w:sz w:val="18"/>
                <w:szCs w:val="18"/>
              </w:rPr>
              <w:t>совм</w:t>
            </w:r>
            <w:r w:rsidRPr="00DB6E7F">
              <w:rPr>
                <w:sz w:val="18"/>
                <w:szCs w:val="18"/>
              </w:rPr>
              <w:t>е</w:t>
            </w:r>
            <w:r w:rsidRPr="00DB6E7F">
              <w:rPr>
                <w:sz w:val="18"/>
                <w:szCs w:val="18"/>
              </w:rPr>
              <w:t>стнойдеятельности</w:t>
            </w:r>
            <w:proofErr w:type="spellEnd"/>
            <w:r w:rsidRPr="00DB6E7F">
              <w:rPr>
                <w:sz w:val="18"/>
                <w:szCs w:val="18"/>
              </w:rPr>
              <w:t xml:space="preserve"> оц</w:t>
            </w:r>
            <w:r w:rsidRPr="00DB6E7F">
              <w:rPr>
                <w:sz w:val="18"/>
                <w:szCs w:val="18"/>
              </w:rPr>
              <w:t>е</w:t>
            </w:r>
            <w:r w:rsidRPr="00DB6E7F">
              <w:rPr>
                <w:sz w:val="18"/>
                <w:szCs w:val="18"/>
              </w:rPr>
              <w:t xml:space="preserve">нивается по степени сходства узоров на </w:t>
            </w:r>
            <w:proofErr w:type="gramStart"/>
            <w:r w:rsidRPr="00DB6E7F">
              <w:rPr>
                <w:sz w:val="18"/>
                <w:szCs w:val="18"/>
              </w:rPr>
              <w:t>р</w:t>
            </w:r>
            <w:r w:rsidRPr="00DB6E7F">
              <w:rPr>
                <w:sz w:val="18"/>
                <w:szCs w:val="18"/>
              </w:rPr>
              <w:t>у</w:t>
            </w:r>
            <w:r w:rsidRPr="00DB6E7F">
              <w:rPr>
                <w:sz w:val="18"/>
                <w:szCs w:val="18"/>
              </w:rPr>
              <w:t>кавичках</w:t>
            </w:r>
            <w:proofErr w:type="gramEnd"/>
            <w:r w:rsidRPr="00DB6E7F">
              <w:rPr>
                <w:sz w:val="18"/>
                <w:szCs w:val="18"/>
              </w:rPr>
              <w:t>;</w:t>
            </w: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78" w:type="pct"/>
            <w:textDirection w:val="btLr"/>
          </w:tcPr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 xml:space="preserve">умение детей </w:t>
            </w:r>
            <w:r w:rsidRPr="00DB6E7F">
              <w:rPr>
                <w:i/>
                <w:iCs/>
                <w:sz w:val="18"/>
                <w:szCs w:val="18"/>
              </w:rPr>
              <w:t>догов</w:t>
            </w:r>
            <w:r w:rsidRPr="00DB6E7F">
              <w:rPr>
                <w:i/>
                <w:iCs/>
                <w:sz w:val="18"/>
                <w:szCs w:val="18"/>
              </w:rPr>
              <w:t>а</w:t>
            </w:r>
            <w:r w:rsidRPr="00DB6E7F">
              <w:rPr>
                <w:i/>
                <w:iCs/>
                <w:sz w:val="18"/>
                <w:szCs w:val="18"/>
              </w:rPr>
              <w:t>риваться</w:t>
            </w:r>
            <w:r w:rsidRPr="00DB6E7F">
              <w:rPr>
                <w:sz w:val="18"/>
                <w:szCs w:val="18"/>
              </w:rPr>
              <w:t>, приходить к общему решению, умение убеждать, а</w:t>
            </w:r>
            <w:r w:rsidRPr="00DB6E7F">
              <w:rPr>
                <w:sz w:val="18"/>
                <w:szCs w:val="18"/>
              </w:rPr>
              <w:t>р</w:t>
            </w:r>
            <w:r w:rsidRPr="00DB6E7F">
              <w:rPr>
                <w:sz w:val="18"/>
                <w:szCs w:val="18"/>
              </w:rPr>
              <w:t>гументировать и т.д.;</w:t>
            </w:r>
          </w:p>
        </w:tc>
        <w:tc>
          <w:tcPr>
            <w:tcW w:w="707" w:type="pct"/>
            <w:textDirection w:val="btLr"/>
          </w:tcPr>
          <w:p w:rsidR="001F185D" w:rsidRPr="00DB6E7F" w:rsidRDefault="001F185D" w:rsidP="00A52E9C">
            <w:pPr>
              <w:spacing w:before="100" w:beforeAutospacing="1" w:after="100" w:afterAutospacing="1"/>
              <w:ind w:left="113"/>
              <w:rPr>
                <w:sz w:val="18"/>
                <w:szCs w:val="18"/>
              </w:rPr>
            </w:pPr>
            <w:r w:rsidRPr="00DB6E7F">
              <w:rPr>
                <w:i/>
                <w:iCs/>
                <w:sz w:val="18"/>
                <w:szCs w:val="18"/>
              </w:rPr>
              <w:t>взаимный контроль</w:t>
            </w:r>
            <w:r w:rsidRPr="00DB6E7F">
              <w:rPr>
                <w:sz w:val="18"/>
                <w:szCs w:val="18"/>
              </w:rPr>
              <w:t xml:space="preserve"> по ходу выполнения де</w:t>
            </w:r>
            <w:r w:rsidRPr="00DB6E7F">
              <w:rPr>
                <w:sz w:val="18"/>
                <w:szCs w:val="18"/>
              </w:rPr>
              <w:t>я</w:t>
            </w:r>
            <w:r w:rsidRPr="00DB6E7F">
              <w:rPr>
                <w:sz w:val="18"/>
                <w:szCs w:val="18"/>
              </w:rPr>
              <w:t>тельности: замечают ли дети друг у друга отст</w:t>
            </w:r>
            <w:r w:rsidRPr="00DB6E7F">
              <w:rPr>
                <w:sz w:val="18"/>
                <w:szCs w:val="18"/>
              </w:rPr>
              <w:t>у</w:t>
            </w:r>
            <w:r w:rsidRPr="00DB6E7F">
              <w:rPr>
                <w:sz w:val="18"/>
                <w:szCs w:val="18"/>
              </w:rPr>
              <w:t>пления от первоначал</w:t>
            </w:r>
            <w:r w:rsidRPr="00DB6E7F">
              <w:rPr>
                <w:sz w:val="18"/>
                <w:szCs w:val="18"/>
              </w:rPr>
              <w:t>ь</w:t>
            </w:r>
            <w:r w:rsidRPr="00DB6E7F">
              <w:rPr>
                <w:sz w:val="18"/>
                <w:szCs w:val="18"/>
              </w:rPr>
              <w:t xml:space="preserve">ного замысла, как на них реагируют; </w:t>
            </w: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53" w:type="pct"/>
            <w:textDirection w:val="btLr"/>
          </w:tcPr>
          <w:p w:rsidR="001F185D" w:rsidRPr="00DB6E7F" w:rsidRDefault="001F185D" w:rsidP="00A52E9C">
            <w:pPr>
              <w:spacing w:before="100" w:beforeAutospacing="1" w:after="100" w:afterAutospacing="1"/>
              <w:ind w:left="113"/>
              <w:rPr>
                <w:sz w:val="18"/>
                <w:szCs w:val="18"/>
              </w:rPr>
            </w:pPr>
            <w:r w:rsidRPr="00DB6E7F">
              <w:rPr>
                <w:i/>
                <w:iCs/>
                <w:sz w:val="18"/>
                <w:szCs w:val="18"/>
              </w:rPr>
              <w:t>взаимопомощь</w:t>
            </w:r>
            <w:r w:rsidRPr="00DB6E7F">
              <w:rPr>
                <w:sz w:val="18"/>
                <w:szCs w:val="18"/>
              </w:rPr>
              <w:t xml:space="preserve"> по ходу рисования,</w:t>
            </w: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2" w:type="pct"/>
            <w:textDirection w:val="btLr"/>
          </w:tcPr>
          <w:p w:rsidR="001F185D" w:rsidRPr="00DB6E7F" w:rsidRDefault="001F185D" w:rsidP="00A52E9C">
            <w:pPr>
              <w:spacing w:before="100" w:beforeAutospacing="1" w:after="100" w:afterAutospacing="1"/>
              <w:ind w:left="113"/>
              <w:rPr>
                <w:sz w:val="18"/>
                <w:szCs w:val="18"/>
              </w:rPr>
            </w:pPr>
            <w:proofErr w:type="spellStart"/>
            <w:r w:rsidRPr="00DB6E7F">
              <w:rPr>
                <w:i/>
                <w:iCs/>
                <w:sz w:val="18"/>
                <w:szCs w:val="18"/>
              </w:rPr>
              <w:t>эмоциональноеотнош</w:t>
            </w:r>
            <w:r w:rsidRPr="00DB6E7F">
              <w:rPr>
                <w:i/>
                <w:iCs/>
                <w:sz w:val="18"/>
                <w:szCs w:val="18"/>
              </w:rPr>
              <w:t>е</w:t>
            </w:r>
            <w:r w:rsidRPr="00DB6E7F">
              <w:rPr>
                <w:i/>
                <w:iCs/>
                <w:sz w:val="18"/>
                <w:szCs w:val="18"/>
              </w:rPr>
              <w:t>ние</w:t>
            </w:r>
            <w:proofErr w:type="spellEnd"/>
            <w:r w:rsidRPr="00DB6E7F">
              <w:rPr>
                <w:sz w:val="18"/>
                <w:szCs w:val="18"/>
              </w:rPr>
              <w:t xml:space="preserve"> к совместной де</w:t>
            </w:r>
            <w:r w:rsidRPr="00DB6E7F">
              <w:rPr>
                <w:sz w:val="18"/>
                <w:szCs w:val="18"/>
              </w:rPr>
              <w:t>я</w:t>
            </w:r>
            <w:r w:rsidRPr="00DB6E7F">
              <w:rPr>
                <w:sz w:val="18"/>
                <w:szCs w:val="18"/>
              </w:rPr>
              <w:t xml:space="preserve">тельности: </w:t>
            </w:r>
            <w:proofErr w:type="gramStart"/>
            <w:r w:rsidRPr="00DB6E7F">
              <w:rPr>
                <w:sz w:val="18"/>
                <w:szCs w:val="18"/>
              </w:rPr>
              <w:t>позитивное</w:t>
            </w:r>
            <w:proofErr w:type="gramEnd"/>
            <w:r w:rsidRPr="00DB6E7F">
              <w:rPr>
                <w:sz w:val="18"/>
                <w:szCs w:val="18"/>
              </w:rPr>
              <w:t xml:space="preserve"> (работают с удовольс</w:t>
            </w:r>
            <w:r w:rsidRPr="00DB6E7F">
              <w:rPr>
                <w:sz w:val="18"/>
                <w:szCs w:val="18"/>
              </w:rPr>
              <w:t>т</w:t>
            </w:r>
            <w:r w:rsidRPr="00DB6E7F">
              <w:rPr>
                <w:sz w:val="18"/>
                <w:szCs w:val="18"/>
              </w:rPr>
              <w:t>вием и интересом), не</w:t>
            </w:r>
            <w:r w:rsidRPr="00DB6E7F">
              <w:rPr>
                <w:sz w:val="18"/>
                <w:szCs w:val="18"/>
              </w:rPr>
              <w:t>й</w:t>
            </w:r>
            <w:r w:rsidRPr="00DB6E7F">
              <w:rPr>
                <w:sz w:val="18"/>
                <w:szCs w:val="18"/>
              </w:rPr>
              <w:t>тральное (взаимодейс</w:t>
            </w:r>
            <w:r w:rsidRPr="00DB6E7F">
              <w:rPr>
                <w:sz w:val="18"/>
                <w:szCs w:val="18"/>
              </w:rPr>
              <w:t>т</w:t>
            </w:r>
            <w:r w:rsidRPr="00DB6E7F">
              <w:rPr>
                <w:sz w:val="18"/>
                <w:szCs w:val="18"/>
              </w:rPr>
              <w:t>вуют друг с другом в силу необходимости) или отрицательное (и</w:t>
            </w:r>
            <w:r w:rsidRPr="00DB6E7F">
              <w:rPr>
                <w:sz w:val="18"/>
                <w:szCs w:val="18"/>
              </w:rPr>
              <w:t>г</w:t>
            </w:r>
            <w:r w:rsidRPr="00DB6E7F">
              <w:rPr>
                <w:sz w:val="18"/>
                <w:szCs w:val="18"/>
              </w:rPr>
              <w:t>норируют друг друга, ссорятся и др.).</w:t>
            </w: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1F185D" w:rsidRPr="00DB6E7F" w:rsidTr="00A52E9C">
        <w:trPr>
          <w:trHeight w:val="271"/>
        </w:trPr>
        <w:tc>
          <w:tcPr>
            <w:tcW w:w="195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1</w:t>
            </w:r>
          </w:p>
        </w:tc>
        <w:tc>
          <w:tcPr>
            <w:tcW w:w="636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Клушин З.</w:t>
            </w:r>
          </w:p>
        </w:tc>
        <w:tc>
          <w:tcPr>
            <w:tcW w:w="212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707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  <w:tc>
          <w:tcPr>
            <w:tcW w:w="778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07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412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</w:tr>
      <w:tr w:rsidR="001F185D" w:rsidRPr="00DB6E7F" w:rsidTr="00A52E9C">
        <w:trPr>
          <w:trHeight w:val="271"/>
        </w:trPr>
        <w:tc>
          <w:tcPr>
            <w:tcW w:w="195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636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Щуков</w:t>
            </w:r>
            <w:proofErr w:type="spellEnd"/>
            <w:r>
              <w:rPr>
                <w:sz w:val="18"/>
                <w:szCs w:val="18"/>
              </w:rPr>
              <w:t xml:space="preserve"> Н.</w:t>
            </w:r>
          </w:p>
        </w:tc>
        <w:tc>
          <w:tcPr>
            <w:tcW w:w="212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707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1412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</w:tr>
      <w:tr w:rsidR="001F185D" w:rsidRPr="00DB6E7F" w:rsidTr="00A52E9C">
        <w:trPr>
          <w:trHeight w:val="271"/>
        </w:trPr>
        <w:tc>
          <w:tcPr>
            <w:tcW w:w="195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636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212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78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1412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</w:tr>
      <w:tr w:rsidR="001F185D" w:rsidRPr="00DB6E7F" w:rsidTr="00A52E9C">
        <w:trPr>
          <w:trHeight w:val="254"/>
        </w:trPr>
        <w:tc>
          <w:tcPr>
            <w:tcW w:w="195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3</w:t>
            </w:r>
          </w:p>
        </w:tc>
        <w:tc>
          <w:tcPr>
            <w:tcW w:w="636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 xml:space="preserve">Швец А.   </w:t>
            </w:r>
          </w:p>
        </w:tc>
        <w:tc>
          <w:tcPr>
            <w:tcW w:w="212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В</w:t>
            </w:r>
          </w:p>
        </w:tc>
        <w:tc>
          <w:tcPr>
            <w:tcW w:w="707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78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07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353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412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</w:tr>
      <w:tr w:rsidR="001F185D" w:rsidRPr="00DB6E7F" w:rsidTr="00A52E9C">
        <w:trPr>
          <w:trHeight w:val="237"/>
        </w:trPr>
        <w:tc>
          <w:tcPr>
            <w:tcW w:w="195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4</w:t>
            </w:r>
          </w:p>
        </w:tc>
        <w:tc>
          <w:tcPr>
            <w:tcW w:w="636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proofErr w:type="spellStart"/>
            <w:r w:rsidRPr="00DB6E7F">
              <w:rPr>
                <w:sz w:val="18"/>
                <w:szCs w:val="18"/>
              </w:rPr>
              <w:t>БарминЕ</w:t>
            </w:r>
            <w:proofErr w:type="spellEnd"/>
            <w:proofErr w:type="gramStart"/>
            <w:r w:rsidRPr="00DB6E7F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212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В</w:t>
            </w:r>
          </w:p>
        </w:tc>
        <w:tc>
          <w:tcPr>
            <w:tcW w:w="707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78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07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353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412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</w:tr>
      <w:tr w:rsidR="001F185D" w:rsidRPr="00DB6E7F" w:rsidTr="00A52E9C">
        <w:trPr>
          <w:trHeight w:val="254"/>
        </w:trPr>
        <w:tc>
          <w:tcPr>
            <w:tcW w:w="195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636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212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78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1412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</w:tr>
      <w:tr w:rsidR="001F185D" w:rsidRPr="00DB6E7F" w:rsidTr="00A52E9C">
        <w:trPr>
          <w:trHeight w:val="254"/>
        </w:trPr>
        <w:tc>
          <w:tcPr>
            <w:tcW w:w="195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5</w:t>
            </w:r>
          </w:p>
        </w:tc>
        <w:tc>
          <w:tcPr>
            <w:tcW w:w="636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proofErr w:type="spellStart"/>
            <w:r w:rsidRPr="00DB6E7F">
              <w:rPr>
                <w:sz w:val="18"/>
                <w:szCs w:val="18"/>
              </w:rPr>
              <w:t>ЧернявскийК</w:t>
            </w:r>
            <w:proofErr w:type="spellEnd"/>
          </w:p>
        </w:tc>
        <w:tc>
          <w:tcPr>
            <w:tcW w:w="212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В</w:t>
            </w:r>
          </w:p>
        </w:tc>
        <w:tc>
          <w:tcPr>
            <w:tcW w:w="707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78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07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353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412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</w:tr>
      <w:tr w:rsidR="001F185D" w:rsidRPr="00DB6E7F" w:rsidTr="00A52E9C">
        <w:trPr>
          <w:trHeight w:val="237"/>
        </w:trPr>
        <w:tc>
          <w:tcPr>
            <w:tcW w:w="195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6</w:t>
            </w:r>
          </w:p>
        </w:tc>
        <w:tc>
          <w:tcPr>
            <w:tcW w:w="636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proofErr w:type="spellStart"/>
            <w:r w:rsidRPr="00DB6E7F">
              <w:rPr>
                <w:sz w:val="18"/>
                <w:szCs w:val="18"/>
              </w:rPr>
              <w:t>Алюнин</w:t>
            </w:r>
            <w:proofErr w:type="spellEnd"/>
            <w:r w:rsidRPr="00DB6E7F">
              <w:rPr>
                <w:sz w:val="18"/>
                <w:szCs w:val="18"/>
              </w:rPr>
              <w:t xml:space="preserve"> Н.</w:t>
            </w:r>
          </w:p>
        </w:tc>
        <w:tc>
          <w:tcPr>
            <w:tcW w:w="212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В</w:t>
            </w:r>
          </w:p>
        </w:tc>
        <w:tc>
          <w:tcPr>
            <w:tcW w:w="707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78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07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353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412" w:type="pct"/>
            <w:shd w:val="clear" w:color="auto" w:fill="FF000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</w:tr>
      <w:tr w:rsidR="001F185D" w:rsidRPr="00DB6E7F" w:rsidTr="00A52E9C">
        <w:trPr>
          <w:trHeight w:val="254"/>
        </w:trPr>
        <w:tc>
          <w:tcPr>
            <w:tcW w:w="195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636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212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78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  <w:tc>
          <w:tcPr>
            <w:tcW w:w="1412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</w:p>
        </w:tc>
      </w:tr>
      <w:tr w:rsidR="001F185D" w:rsidRPr="00DB6E7F" w:rsidTr="00A52E9C">
        <w:trPr>
          <w:trHeight w:val="254"/>
        </w:trPr>
        <w:tc>
          <w:tcPr>
            <w:tcW w:w="195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7</w:t>
            </w:r>
          </w:p>
        </w:tc>
        <w:tc>
          <w:tcPr>
            <w:tcW w:w="636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proofErr w:type="spellStart"/>
            <w:r w:rsidRPr="00DB6E7F">
              <w:rPr>
                <w:sz w:val="18"/>
                <w:szCs w:val="18"/>
              </w:rPr>
              <w:t>Димов</w:t>
            </w:r>
            <w:proofErr w:type="spellEnd"/>
            <w:r w:rsidRPr="00DB6E7F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212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С</w:t>
            </w:r>
          </w:p>
        </w:tc>
        <w:tc>
          <w:tcPr>
            <w:tcW w:w="707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  <w:tc>
          <w:tcPr>
            <w:tcW w:w="778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07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353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412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</w:tr>
      <w:tr w:rsidR="001F185D" w:rsidRPr="00DB6E7F" w:rsidTr="00A52E9C">
        <w:trPr>
          <w:trHeight w:val="254"/>
        </w:trPr>
        <w:tc>
          <w:tcPr>
            <w:tcW w:w="195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8</w:t>
            </w:r>
          </w:p>
        </w:tc>
        <w:tc>
          <w:tcPr>
            <w:tcW w:w="636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Кудрявцев Е.</w:t>
            </w:r>
          </w:p>
        </w:tc>
        <w:tc>
          <w:tcPr>
            <w:tcW w:w="212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С</w:t>
            </w:r>
          </w:p>
        </w:tc>
        <w:tc>
          <w:tcPr>
            <w:tcW w:w="707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  <w:tc>
          <w:tcPr>
            <w:tcW w:w="778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707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353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+</w:t>
            </w:r>
          </w:p>
        </w:tc>
        <w:tc>
          <w:tcPr>
            <w:tcW w:w="1412" w:type="pct"/>
            <w:shd w:val="clear" w:color="auto" w:fill="00B0F0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-</w:t>
            </w:r>
          </w:p>
        </w:tc>
      </w:tr>
    </w:tbl>
    <w:p w:rsidR="001F185D" w:rsidRPr="00DB6E7F" w:rsidRDefault="001F185D" w:rsidP="001F185D">
      <w:pPr>
        <w:rPr>
          <w:i/>
          <w:iCs/>
        </w:rPr>
      </w:pPr>
    </w:p>
    <w:p w:rsidR="001F185D" w:rsidRPr="00DB6E7F" w:rsidRDefault="001F185D" w:rsidP="001F185D">
      <w:pPr>
        <w:rPr>
          <w:i/>
          <w:iCs/>
        </w:rPr>
      </w:pPr>
      <w:r w:rsidRPr="00DB6E7F">
        <w:rPr>
          <w:i/>
          <w:iCs/>
        </w:rPr>
        <w:t>Высокий –</w:t>
      </w:r>
      <w:r>
        <w:rPr>
          <w:i/>
          <w:iCs/>
        </w:rPr>
        <w:t>50</w:t>
      </w:r>
      <w:r w:rsidRPr="00DB6E7F">
        <w:rPr>
          <w:i/>
          <w:iCs/>
        </w:rPr>
        <w:t>%</w:t>
      </w:r>
    </w:p>
    <w:p w:rsidR="001F185D" w:rsidRPr="00DB6E7F" w:rsidRDefault="001F185D" w:rsidP="001F185D">
      <w:pPr>
        <w:rPr>
          <w:i/>
          <w:iCs/>
        </w:rPr>
      </w:pPr>
      <w:r w:rsidRPr="00DB6E7F">
        <w:rPr>
          <w:i/>
          <w:iCs/>
        </w:rPr>
        <w:t>Средний-</w:t>
      </w:r>
      <w:r>
        <w:rPr>
          <w:i/>
          <w:iCs/>
        </w:rPr>
        <w:t>50</w:t>
      </w:r>
      <w:r w:rsidRPr="00DB6E7F">
        <w:rPr>
          <w:i/>
          <w:iCs/>
        </w:rPr>
        <w:t>%</w:t>
      </w:r>
    </w:p>
    <w:p w:rsidR="001F185D" w:rsidRDefault="001F185D" w:rsidP="001F185D">
      <w:pPr>
        <w:rPr>
          <w:i/>
          <w:iCs/>
        </w:rPr>
      </w:pPr>
      <w:r w:rsidRPr="00DB6E7F">
        <w:rPr>
          <w:i/>
          <w:iCs/>
        </w:rPr>
        <w:t>Низкий-</w:t>
      </w:r>
      <w:r>
        <w:rPr>
          <w:i/>
          <w:iCs/>
        </w:rPr>
        <w:t>0</w:t>
      </w:r>
      <w:r w:rsidRPr="00DB6E7F">
        <w:rPr>
          <w:i/>
          <w:iCs/>
        </w:rPr>
        <w:t>%</w:t>
      </w:r>
    </w:p>
    <w:p w:rsidR="001F185D" w:rsidRDefault="001F185D" w:rsidP="001F185D">
      <w:pPr>
        <w:ind w:firstLine="708"/>
        <w:jc w:val="both"/>
        <w:rPr>
          <w:iCs/>
        </w:rPr>
      </w:pPr>
      <w:r>
        <w:rPr>
          <w:iCs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183515</wp:posOffset>
            </wp:positionV>
            <wp:extent cx="6116320" cy="1945640"/>
            <wp:effectExtent l="19050" t="0" r="17780" b="0"/>
            <wp:wrapTight wrapText="bothSides">
              <wp:wrapPolygon edited="0">
                <wp:start x="-67" y="0"/>
                <wp:lineTo x="-67" y="21572"/>
                <wp:lineTo x="21663" y="21572"/>
                <wp:lineTo x="21663" y="0"/>
                <wp:lineTo x="-67" y="0"/>
              </wp:wrapPolygon>
            </wp:wrapTight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anchor>
        </w:drawing>
      </w:r>
    </w:p>
    <w:p w:rsidR="001F185D" w:rsidRPr="0043467A" w:rsidRDefault="001F185D" w:rsidP="001F185D">
      <w:pPr>
        <w:ind w:firstLine="708"/>
        <w:jc w:val="both"/>
        <w:rPr>
          <w:iCs/>
        </w:rPr>
      </w:pPr>
      <w:r>
        <w:rPr>
          <w:iCs/>
        </w:rPr>
        <w:t>С</w:t>
      </w:r>
      <w:r w:rsidRPr="0043467A">
        <w:rPr>
          <w:iCs/>
        </w:rPr>
        <w:t xml:space="preserve">равнительный анализ </w:t>
      </w:r>
      <w:proofErr w:type="spellStart"/>
      <w:r w:rsidRPr="0043467A">
        <w:rPr>
          <w:iCs/>
        </w:rPr>
        <w:t>сформированности</w:t>
      </w:r>
      <w:proofErr w:type="spellEnd"/>
      <w:r w:rsidRPr="0043467A">
        <w:rPr>
          <w:iCs/>
        </w:rPr>
        <w:t xml:space="preserve"> коммуникативных умений</w:t>
      </w:r>
      <w:r>
        <w:rPr>
          <w:iCs/>
        </w:rPr>
        <w:t xml:space="preserve"> показывает, что дети учатся </w:t>
      </w:r>
      <w:r w:rsidRPr="0043467A">
        <w:rPr>
          <w:iCs/>
        </w:rPr>
        <w:t>совместной</w:t>
      </w:r>
      <w:r>
        <w:rPr>
          <w:iCs/>
        </w:rPr>
        <w:t xml:space="preserve"> </w:t>
      </w:r>
      <w:r w:rsidRPr="0043467A">
        <w:rPr>
          <w:iCs/>
        </w:rPr>
        <w:t>деятельности</w:t>
      </w:r>
      <w:r>
        <w:rPr>
          <w:iCs/>
        </w:rPr>
        <w:t>,  развиваются умения</w:t>
      </w:r>
      <w:r w:rsidRPr="0043467A">
        <w:rPr>
          <w:iCs/>
        </w:rPr>
        <w:t xml:space="preserve"> договариваться, приходить к общ</w:t>
      </w:r>
      <w:r w:rsidRPr="0043467A">
        <w:rPr>
          <w:iCs/>
        </w:rPr>
        <w:t>е</w:t>
      </w:r>
      <w:r w:rsidRPr="0043467A">
        <w:rPr>
          <w:iCs/>
        </w:rPr>
        <w:t>му решению, умени</w:t>
      </w:r>
      <w:r>
        <w:rPr>
          <w:iCs/>
        </w:rPr>
        <w:t>я</w:t>
      </w:r>
      <w:r w:rsidRPr="0043467A">
        <w:rPr>
          <w:iCs/>
        </w:rPr>
        <w:t xml:space="preserve"> убеждать, аргументировать</w:t>
      </w:r>
      <w:r>
        <w:rPr>
          <w:iCs/>
        </w:rPr>
        <w:t xml:space="preserve">. При выполнении задания к третьему году обучения осуществляют </w:t>
      </w:r>
      <w:r w:rsidRPr="0043467A">
        <w:rPr>
          <w:iCs/>
        </w:rPr>
        <w:t>взаимный контроль</w:t>
      </w:r>
      <w:r>
        <w:rPr>
          <w:iCs/>
        </w:rPr>
        <w:t xml:space="preserve">, </w:t>
      </w:r>
      <w:r w:rsidRPr="0043467A">
        <w:rPr>
          <w:iCs/>
        </w:rPr>
        <w:t>замечают друг у друга отступления от первон</w:t>
      </w:r>
      <w:r w:rsidRPr="0043467A">
        <w:rPr>
          <w:iCs/>
        </w:rPr>
        <w:t>а</w:t>
      </w:r>
      <w:r w:rsidRPr="0043467A">
        <w:rPr>
          <w:iCs/>
        </w:rPr>
        <w:t xml:space="preserve">чального замысла, </w:t>
      </w:r>
      <w:r>
        <w:rPr>
          <w:iCs/>
        </w:rPr>
        <w:t xml:space="preserve">могут оказать </w:t>
      </w:r>
      <w:r w:rsidRPr="0043467A">
        <w:rPr>
          <w:iCs/>
        </w:rPr>
        <w:tab/>
        <w:t>взаимопомощь по ходу рисования</w:t>
      </w:r>
      <w:r>
        <w:rPr>
          <w:iCs/>
        </w:rPr>
        <w:t>. Э</w:t>
      </w:r>
      <w:r w:rsidRPr="0043467A">
        <w:rPr>
          <w:iCs/>
        </w:rPr>
        <w:t>моциональное</w:t>
      </w:r>
      <w:r>
        <w:rPr>
          <w:iCs/>
        </w:rPr>
        <w:t xml:space="preserve"> </w:t>
      </w:r>
      <w:r w:rsidRPr="0043467A">
        <w:rPr>
          <w:iCs/>
        </w:rPr>
        <w:t>отнош</w:t>
      </w:r>
      <w:r w:rsidRPr="0043467A">
        <w:rPr>
          <w:iCs/>
        </w:rPr>
        <w:t>е</w:t>
      </w:r>
      <w:r w:rsidRPr="0043467A">
        <w:rPr>
          <w:iCs/>
        </w:rPr>
        <w:t>ние к совместной деятельности</w:t>
      </w:r>
      <w:r>
        <w:rPr>
          <w:iCs/>
        </w:rPr>
        <w:t xml:space="preserve"> или</w:t>
      </w:r>
      <w:r w:rsidRPr="0043467A">
        <w:rPr>
          <w:iCs/>
        </w:rPr>
        <w:t xml:space="preserve"> позитивное (работают с удовольствием и интересом),</w:t>
      </w:r>
      <w:r>
        <w:rPr>
          <w:iCs/>
        </w:rPr>
        <w:t xml:space="preserve"> или</w:t>
      </w:r>
      <w:r w:rsidRPr="0043467A">
        <w:rPr>
          <w:iCs/>
        </w:rPr>
        <w:t xml:space="preserve"> нейтральное (взаимодействуют друг с другом в силу необходимости) </w:t>
      </w:r>
    </w:p>
    <w:p w:rsidR="001F185D" w:rsidRDefault="001F185D" w:rsidP="001F185D">
      <w:pPr>
        <w:ind w:firstLine="708"/>
        <w:jc w:val="both"/>
      </w:pPr>
      <w:r w:rsidRPr="0043467A">
        <w:rPr>
          <w:iCs/>
        </w:rPr>
        <w:t>Высокий уровень</w:t>
      </w:r>
      <w:r w:rsidRPr="006067FC">
        <w:t xml:space="preserve"> </w:t>
      </w:r>
      <w:r>
        <w:t>развития коммуникативных умений в соответствии со своим возрастом демонстрирует 50% обучающихся класса, средний уровень – 50% обучающихся.</w:t>
      </w:r>
    </w:p>
    <w:p w:rsidR="001F185D" w:rsidRDefault="001F185D" w:rsidP="001F185D">
      <w:pPr>
        <w:jc w:val="center"/>
        <w:rPr>
          <w:b/>
          <w:bCs/>
          <w:iCs/>
          <w:sz w:val="28"/>
          <w:szCs w:val="28"/>
        </w:rPr>
      </w:pPr>
      <w:r w:rsidRPr="00933AA1">
        <w:rPr>
          <w:b/>
          <w:bCs/>
          <w:iCs/>
          <w:sz w:val="28"/>
          <w:szCs w:val="28"/>
        </w:rPr>
        <w:lastRenderedPageBreak/>
        <w:t xml:space="preserve">Методика «Что такое хорошо и что такое плохо» </w:t>
      </w:r>
    </w:p>
    <w:p w:rsidR="001F185D" w:rsidRDefault="001F185D" w:rsidP="001F185D">
      <w:pPr>
        <w:jc w:val="center"/>
        <w:rPr>
          <w:b/>
          <w:bCs/>
          <w:iCs/>
          <w:sz w:val="28"/>
          <w:szCs w:val="28"/>
        </w:rPr>
      </w:pPr>
      <w:r w:rsidRPr="00933AA1">
        <w:rPr>
          <w:b/>
          <w:bCs/>
          <w:iCs/>
          <w:sz w:val="28"/>
          <w:szCs w:val="28"/>
        </w:rPr>
        <w:t>(Диагностика  нравственной сферы школьника)</w:t>
      </w:r>
    </w:p>
    <w:p w:rsidR="001F185D" w:rsidRPr="00FE7137" w:rsidRDefault="001F185D" w:rsidP="001F185D">
      <w:pPr>
        <w:jc w:val="center"/>
        <w:rPr>
          <w:b/>
          <w:bCs/>
          <w:iCs/>
        </w:rPr>
      </w:pPr>
      <w:r w:rsidRPr="00FE7137">
        <w:rPr>
          <w:b/>
          <w:bCs/>
          <w:iCs/>
        </w:rPr>
        <w:t>1</w:t>
      </w:r>
      <w:r>
        <w:rPr>
          <w:b/>
          <w:bCs/>
          <w:iCs/>
          <w:sz w:val="28"/>
          <w:szCs w:val="28"/>
        </w:rPr>
        <w:t xml:space="preserve"> </w:t>
      </w:r>
      <w:r w:rsidRPr="00FE7137">
        <w:rPr>
          <w:b/>
          <w:bCs/>
          <w:iCs/>
        </w:rPr>
        <w:t>класс 2014-2015 учебный год</w:t>
      </w:r>
    </w:p>
    <w:tbl>
      <w:tblPr>
        <w:tblStyle w:val="af"/>
        <w:tblW w:w="5000" w:type="pct"/>
        <w:tblLook w:val="04A0"/>
      </w:tblPr>
      <w:tblGrid>
        <w:gridCol w:w="799"/>
        <w:gridCol w:w="5289"/>
        <w:gridCol w:w="582"/>
        <w:gridCol w:w="584"/>
        <w:gridCol w:w="582"/>
        <w:gridCol w:w="584"/>
        <w:gridCol w:w="582"/>
        <w:gridCol w:w="584"/>
        <w:gridCol w:w="551"/>
      </w:tblGrid>
      <w:tr w:rsidR="001F185D" w:rsidRPr="00DB6E7F" w:rsidTr="00A52E9C">
        <w:trPr>
          <w:cantSplit/>
          <w:trHeight w:val="238"/>
        </w:trPr>
        <w:tc>
          <w:tcPr>
            <w:tcW w:w="5000" w:type="pct"/>
            <w:gridSpan w:val="9"/>
          </w:tcPr>
          <w:p w:rsidR="001F185D" w:rsidRPr="00612395" w:rsidRDefault="001F185D" w:rsidP="00A52E9C">
            <w:pPr>
              <w:jc w:val="center"/>
              <w:rPr>
                <w:b/>
                <w:sz w:val="18"/>
                <w:szCs w:val="18"/>
              </w:rPr>
            </w:pPr>
            <w:r w:rsidRPr="00612395">
              <w:rPr>
                <w:b/>
                <w:sz w:val="18"/>
                <w:szCs w:val="18"/>
              </w:rPr>
              <w:t>2014-2015 учебный год</w:t>
            </w:r>
          </w:p>
        </w:tc>
      </w:tr>
      <w:tr w:rsidR="001F185D" w:rsidRPr="00DB6E7F" w:rsidTr="00A52E9C">
        <w:trPr>
          <w:cantSplit/>
          <w:trHeight w:val="1230"/>
        </w:trPr>
        <w:tc>
          <w:tcPr>
            <w:tcW w:w="394" w:type="pct"/>
            <w:textDirection w:val="btLr"/>
          </w:tcPr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№</w:t>
            </w:r>
          </w:p>
        </w:tc>
        <w:tc>
          <w:tcPr>
            <w:tcW w:w="2609" w:type="pct"/>
            <w:textDirection w:val="btLr"/>
          </w:tcPr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Ф.И. уч</w:t>
            </w:r>
            <w:r w:rsidRPr="00DB6E7F">
              <w:rPr>
                <w:sz w:val="18"/>
                <w:szCs w:val="18"/>
              </w:rPr>
              <w:t>а</w:t>
            </w:r>
            <w:r w:rsidRPr="00DB6E7F">
              <w:rPr>
                <w:sz w:val="18"/>
                <w:szCs w:val="18"/>
              </w:rPr>
              <w:t>щихся</w:t>
            </w: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7" w:type="pct"/>
            <w:textDirection w:val="btLr"/>
          </w:tcPr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DB6E7F">
              <w:rPr>
                <w:sz w:val="18"/>
                <w:szCs w:val="18"/>
              </w:rPr>
              <w:t>Алюнина</w:t>
            </w:r>
            <w:proofErr w:type="spellEnd"/>
            <w:r w:rsidRPr="00DB6E7F">
              <w:rPr>
                <w:sz w:val="18"/>
                <w:szCs w:val="18"/>
              </w:rPr>
              <w:t xml:space="preserve"> А.</w:t>
            </w:r>
          </w:p>
        </w:tc>
        <w:tc>
          <w:tcPr>
            <w:tcW w:w="288" w:type="pct"/>
            <w:textDirection w:val="btLr"/>
          </w:tcPr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DB6E7F">
              <w:rPr>
                <w:sz w:val="18"/>
                <w:szCs w:val="18"/>
              </w:rPr>
              <w:t>Димов</w:t>
            </w:r>
            <w:proofErr w:type="spellEnd"/>
            <w:r w:rsidRPr="00DB6E7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87" w:type="pct"/>
            <w:textDirection w:val="btLr"/>
          </w:tcPr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DB6E7F">
              <w:rPr>
                <w:sz w:val="18"/>
                <w:szCs w:val="18"/>
              </w:rPr>
              <w:t>Бармин</w:t>
            </w:r>
            <w:proofErr w:type="spellEnd"/>
            <w:r w:rsidRPr="00DB6E7F">
              <w:rPr>
                <w:sz w:val="18"/>
                <w:szCs w:val="18"/>
              </w:rPr>
              <w:t xml:space="preserve"> Е.</w:t>
            </w:r>
          </w:p>
        </w:tc>
        <w:tc>
          <w:tcPr>
            <w:tcW w:w="288" w:type="pct"/>
            <w:textDirection w:val="btLr"/>
          </w:tcPr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Клушин З.</w:t>
            </w:r>
          </w:p>
        </w:tc>
        <w:tc>
          <w:tcPr>
            <w:tcW w:w="287" w:type="pct"/>
            <w:textDirection w:val="btLr"/>
          </w:tcPr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Кудрявцев Е.</w:t>
            </w:r>
          </w:p>
        </w:tc>
        <w:tc>
          <w:tcPr>
            <w:tcW w:w="288" w:type="pct"/>
            <w:textDirection w:val="btLr"/>
          </w:tcPr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DB6E7F">
              <w:rPr>
                <w:sz w:val="18"/>
                <w:szCs w:val="18"/>
              </w:rPr>
              <w:t>Чернявский</w:t>
            </w:r>
            <w:proofErr w:type="spellEnd"/>
            <w:r w:rsidRPr="00DB6E7F">
              <w:rPr>
                <w:sz w:val="18"/>
                <w:szCs w:val="18"/>
              </w:rPr>
              <w:t xml:space="preserve"> К.</w:t>
            </w:r>
          </w:p>
        </w:tc>
        <w:tc>
          <w:tcPr>
            <w:tcW w:w="271" w:type="pct"/>
            <w:textDirection w:val="btLr"/>
          </w:tcPr>
          <w:p w:rsidR="001F185D" w:rsidRPr="00DB6E7F" w:rsidRDefault="001F185D" w:rsidP="00A52E9C">
            <w:pPr>
              <w:ind w:left="113" w:right="113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Швец А.</w:t>
            </w:r>
          </w:p>
        </w:tc>
      </w:tr>
      <w:tr w:rsidR="001F185D" w:rsidRPr="00DB6E7F" w:rsidTr="00A52E9C">
        <w:tc>
          <w:tcPr>
            <w:tcW w:w="394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1</w:t>
            </w:r>
          </w:p>
        </w:tc>
        <w:tc>
          <w:tcPr>
            <w:tcW w:w="2609" w:type="pct"/>
          </w:tcPr>
          <w:p w:rsidR="001F185D" w:rsidRPr="00DB6E7F" w:rsidRDefault="001F185D" w:rsidP="0083064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 xml:space="preserve">Тебе </w:t>
            </w:r>
            <w:proofErr w:type="gramStart"/>
            <w:r w:rsidRPr="00DB6E7F">
              <w:rPr>
                <w:sz w:val="18"/>
                <w:szCs w:val="18"/>
              </w:rPr>
              <w:t>нравится</w:t>
            </w:r>
            <w:proofErr w:type="gramEnd"/>
            <w:r w:rsidRPr="00DB6E7F">
              <w:rPr>
                <w:sz w:val="18"/>
                <w:szCs w:val="18"/>
              </w:rPr>
              <w:t xml:space="preserve"> когда тебя уважают твои одноклассники?</w:t>
            </w:r>
          </w:p>
        </w:tc>
        <w:tc>
          <w:tcPr>
            <w:tcW w:w="28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88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88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88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71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</w:tr>
      <w:tr w:rsidR="001F185D" w:rsidRPr="00DB6E7F" w:rsidTr="00A52E9C">
        <w:tc>
          <w:tcPr>
            <w:tcW w:w="394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609" w:type="pct"/>
          </w:tcPr>
          <w:p w:rsidR="001F185D" w:rsidRPr="00DB6E7F" w:rsidRDefault="001F185D" w:rsidP="00A52E9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Что будешь делать если увидишь, что твой друг намусори</w:t>
            </w:r>
            <w:proofErr w:type="gramStart"/>
            <w:r w:rsidRPr="00DB6E7F">
              <w:rPr>
                <w:sz w:val="18"/>
                <w:szCs w:val="18"/>
              </w:rPr>
              <w:t>л(</w:t>
            </w:r>
            <w:proofErr w:type="gramEnd"/>
            <w:r w:rsidRPr="00DB6E7F">
              <w:rPr>
                <w:sz w:val="18"/>
                <w:szCs w:val="18"/>
              </w:rPr>
              <w:t>а) на улице, набросал(а) на землю фантики от конфет?</w:t>
            </w:r>
          </w:p>
        </w:tc>
        <w:tc>
          <w:tcPr>
            <w:tcW w:w="28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88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88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71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</w:tr>
      <w:tr w:rsidR="001F185D" w:rsidRPr="00DB6E7F" w:rsidTr="00A52E9C">
        <w:tc>
          <w:tcPr>
            <w:tcW w:w="394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3</w:t>
            </w:r>
          </w:p>
        </w:tc>
        <w:tc>
          <w:tcPr>
            <w:tcW w:w="2609" w:type="pct"/>
          </w:tcPr>
          <w:p w:rsidR="001F185D" w:rsidRPr="00DB6E7F" w:rsidRDefault="001F185D" w:rsidP="00A52E9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Ты   взя</w:t>
            </w:r>
            <w:proofErr w:type="gramStart"/>
            <w:r w:rsidRPr="00DB6E7F">
              <w:rPr>
                <w:sz w:val="18"/>
                <w:szCs w:val="18"/>
              </w:rPr>
              <w:t>л(</w:t>
            </w:r>
            <w:proofErr w:type="gramEnd"/>
            <w:r w:rsidRPr="00DB6E7F">
              <w:rPr>
                <w:sz w:val="18"/>
                <w:szCs w:val="18"/>
              </w:rPr>
              <w:t>а) у друга (подруги) книгу и порвал(а) ее, как ты пост</w:t>
            </w:r>
            <w:r w:rsidRPr="00DB6E7F">
              <w:rPr>
                <w:sz w:val="18"/>
                <w:szCs w:val="18"/>
              </w:rPr>
              <w:t>у</w:t>
            </w:r>
            <w:r w:rsidRPr="00DB6E7F">
              <w:rPr>
                <w:sz w:val="18"/>
                <w:szCs w:val="18"/>
              </w:rPr>
              <w:t>пишь?</w:t>
            </w:r>
          </w:p>
        </w:tc>
        <w:tc>
          <w:tcPr>
            <w:tcW w:w="28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88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88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88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71" w:type="pct"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</w:tr>
      <w:tr w:rsidR="001F185D" w:rsidRPr="00DB6E7F" w:rsidTr="00A52E9C">
        <w:trPr>
          <w:trHeight w:val="210"/>
        </w:trPr>
        <w:tc>
          <w:tcPr>
            <w:tcW w:w="394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4</w:t>
            </w:r>
          </w:p>
        </w:tc>
        <w:tc>
          <w:tcPr>
            <w:tcW w:w="2609" w:type="pct"/>
            <w:shd w:val="clear" w:color="auto" w:fill="FFFFFF" w:themeFill="background1"/>
          </w:tcPr>
          <w:p w:rsidR="001F185D" w:rsidRPr="00DB6E7F" w:rsidRDefault="001F185D" w:rsidP="00A52E9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Ты поступишь, если в школьной столовой  во время еды ра</w:t>
            </w:r>
            <w:r w:rsidRPr="00DB6E7F">
              <w:rPr>
                <w:sz w:val="18"/>
                <w:szCs w:val="18"/>
              </w:rPr>
              <w:t>з</w:t>
            </w:r>
            <w:r w:rsidRPr="00DB6E7F">
              <w:rPr>
                <w:sz w:val="18"/>
                <w:szCs w:val="18"/>
              </w:rPr>
              <w:t>ли</w:t>
            </w:r>
            <w:proofErr w:type="gramStart"/>
            <w:r w:rsidRPr="00DB6E7F">
              <w:rPr>
                <w:sz w:val="18"/>
                <w:szCs w:val="18"/>
              </w:rPr>
              <w:t>л(</w:t>
            </w:r>
            <w:proofErr w:type="gramEnd"/>
            <w:r w:rsidRPr="00DB6E7F">
              <w:rPr>
                <w:sz w:val="18"/>
                <w:szCs w:val="18"/>
              </w:rPr>
              <w:t>а) суп и накрошил(а) на столе.</w:t>
            </w:r>
          </w:p>
        </w:tc>
        <w:tc>
          <w:tcPr>
            <w:tcW w:w="287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88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88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88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</w:tr>
      <w:tr w:rsidR="001F185D" w:rsidRPr="00DB6E7F" w:rsidTr="00A52E9C">
        <w:tc>
          <w:tcPr>
            <w:tcW w:w="394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5</w:t>
            </w:r>
          </w:p>
        </w:tc>
        <w:tc>
          <w:tcPr>
            <w:tcW w:w="2609" w:type="pct"/>
            <w:shd w:val="clear" w:color="auto" w:fill="FFFFFF" w:themeFill="background1"/>
          </w:tcPr>
          <w:p w:rsidR="001F185D" w:rsidRPr="00DB6E7F" w:rsidRDefault="001F185D" w:rsidP="00A52E9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Часто ты  приходишь в школу в грязной одежде?</w:t>
            </w:r>
          </w:p>
        </w:tc>
        <w:tc>
          <w:tcPr>
            <w:tcW w:w="287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88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88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</w:tr>
      <w:tr w:rsidR="001F185D" w:rsidRPr="00DB6E7F" w:rsidTr="00A52E9C">
        <w:tc>
          <w:tcPr>
            <w:tcW w:w="394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6</w:t>
            </w:r>
          </w:p>
        </w:tc>
        <w:tc>
          <w:tcPr>
            <w:tcW w:w="2609" w:type="pct"/>
            <w:shd w:val="clear" w:color="auto" w:fill="FFFFFF" w:themeFill="background1"/>
          </w:tcPr>
          <w:p w:rsidR="001F185D" w:rsidRPr="00DB6E7F" w:rsidRDefault="001F185D" w:rsidP="00A52E9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Как ты поступишь если твой друг или подруга испорти</w:t>
            </w:r>
            <w:proofErr w:type="gramStart"/>
            <w:r w:rsidRPr="00DB6E7F">
              <w:rPr>
                <w:sz w:val="18"/>
                <w:szCs w:val="18"/>
              </w:rPr>
              <w:t>л(</w:t>
            </w:r>
            <w:proofErr w:type="gramEnd"/>
            <w:r w:rsidRPr="00DB6E7F">
              <w:rPr>
                <w:sz w:val="18"/>
                <w:szCs w:val="18"/>
              </w:rPr>
              <w:t>а) вещь учителя  и спрятал(а) ее?</w:t>
            </w:r>
          </w:p>
        </w:tc>
        <w:tc>
          <w:tcPr>
            <w:tcW w:w="287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1</w:t>
            </w:r>
          </w:p>
        </w:tc>
      </w:tr>
      <w:tr w:rsidR="001F185D" w:rsidRPr="00DB6E7F" w:rsidTr="00A52E9C">
        <w:tc>
          <w:tcPr>
            <w:tcW w:w="394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7</w:t>
            </w:r>
          </w:p>
        </w:tc>
        <w:tc>
          <w:tcPr>
            <w:tcW w:w="2609" w:type="pct"/>
            <w:shd w:val="clear" w:color="auto" w:fill="FFFFFF" w:themeFill="background1"/>
          </w:tcPr>
          <w:p w:rsidR="001F185D" w:rsidRPr="00DB6E7F" w:rsidRDefault="001F185D" w:rsidP="00A52E9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Часто ли ты уступаешь  место в автобусе пожилому человеку или женщине?</w:t>
            </w:r>
          </w:p>
        </w:tc>
        <w:tc>
          <w:tcPr>
            <w:tcW w:w="287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88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88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1</w:t>
            </w:r>
          </w:p>
        </w:tc>
      </w:tr>
      <w:tr w:rsidR="001F185D" w:rsidRPr="00DB6E7F" w:rsidTr="00A52E9C">
        <w:tc>
          <w:tcPr>
            <w:tcW w:w="394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8</w:t>
            </w:r>
          </w:p>
        </w:tc>
        <w:tc>
          <w:tcPr>
            <w:tcW w:w="2609" w:type="pct"/>
            <w:shd w:val="clear" w:color="auto" w:fill="FFFFFF" w:themeFill="background1"/>
          </w:tcPr>
          <w:p w:rsidR="001F185D" w:rsidRPr="00DB6E7F" w:rsidRDefault="001F185D" w:rsidP="00A52E9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Часто ли  ты предлагаешь  друзьям (подругам) помощь в уборке класса?</w:t>
            </w:r>
          </w:p>
        </w:tc>
        <w:tc>
          <w:tcPr>
            <w:tcW w:w="287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1</w:t>
            </w:r>
          </w:p>
        </w:tc>
      </w:tr>
      <w:tr w:rsidR="001F185D" w:rsidRPr="00DB6E7F" w:rsidTr="00A52E9C">
        <w:tc>
          <w:tcPr>
            <w:tcW w:w="394" w:type="pct"/>
            <w:shd w:val="clear" w:color="auto" w:fill="FFFFFF" w:themeFill="background1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09" w:type="pct"/>
            <w:shd w:val="clear" w:color="auto" w:fill="FFFFFF" w:themeFill="background1"/>
          </w:tcPr>
          <w:p w:rsidR="001F185D" w:rsidRPr="00DB6E7F" w:rsidRDefault="001F185D" w:rsidP="00A52E9C">
            <w:pPr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00B050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10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shd w:val="clear" w:color="auto" w:fill="C00000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13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15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14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C00000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13</w:t>
            </w:r>
          </w:p>
        </w:tc>
        <w:tc>
          <w:tcPr>
            <w:tcW w:w="271" w:type="pct"/>
            <w:shd w:val="clear" w:color="auto" w:fill="C00000"/>
          </w:tcPr>
          <w:p w:rsidR="001F185D" w:rsidRPr="00DB6E7F" w:rsidRDefault="001F185D" w:rsidP="00A52E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B6E7F">
              <w:rPr>
                <w:sz w:val="18"/>
                <w:szCs w:val="18"/>
              </w:rPr>
              <w:t>13</w:t>
            </w:r>
          </w:p>
        </w:tc>
      </w:tr>
    </w:tbl>
    <w:p w:rsidR="001F185D" w:rsidRPr="0001443E" w:rsidRDefault="001F185D" w:rsidP="001F185D">
      <w:pPr>
        <w:rPr>
          <w:b/>
        </w:rPr>
      </w:pPr>
      <w:r w:rsidRPr="0001443E">
        <w:rPr>
          <w:b/>
        </w:rPr>
        <w:t xml:space="preserve">Высокий </w:t>
      </w:r>
      <w:r>
        <w:rPr>
          <w:b/>
        </w:rPr>
        <w:t>уровень</w:t>
      </w:r>
      <w:r w:rsidRPr="0001443E">
        <w:rPr>
          <w:b/>
        </w:rPr>
        <w:t xml:space="preserve"> -71,4%</w:t>
      </w:r>
    </w:p>
    <w:p w:rsidR="001F185D" w:rsidRPr="0001443E" w:rsidRDefault="001F185D" w:rsidP="001F185D">
      <w:pPr>
        <w:rPr>
          <w:b/>
        </w:rPr>
      </w:pPr>
      <w:r w:rsidRPr="0001443E">
        <w:rPr>
          <w:b/>
        </w:rPr>
        <w:t xml:space="preserve">Средний </w:t>
      </w:r>
      <w:r>
        <w:rPr>
          <w:b/>
        </w:rPr>
        <w:t>уровень</w:t>
      </w:r>
      <w:r w:rsidRPr="0001443E">
        <w:rPr>
          <w:b/>
        </w:rPr>
        <w:t xml:space="preserve"> -28,5%</w:t>
      </w:r>
    </w:p>
    <w:p w:rsidR="001F185D" w:rsidRPr="0001443E" w:rsidRDefault="001F185D" w:rsidP="001F185D">
      <w:pPr>
        <w:rPr>
          <w:b/>
        </w:rPr>
      </w:pPr>
      <w:r w:rsidRPr="0001443E">
        <w:rPr>
          <w:b/>
        </w:rPr>
        <w:t xml:space="preserve">Низкий </w:t>
      </w:r>
      <w:r>
        <w:rPr>
          <w:b/>
        </w:rPr>
        <w:t>уровень</w:t>
      </w:r>
      <w:r w:rsidRPr="0001443E">
        <w:rPr>
          <w:b/>
        </w:rPr>
        <w:t xml:space="preserve"> - 0%</w:t>
      </w:r>
    </w:p>
    <w:tbl>
      <w:tblPr>
        <w:tblStyle w:val="12"/>
        <w:tblW w:w="5000" w:type="pct"/>
        <w:tblLook w:val="04A0"/>
      </w:tblPr>
      <w:tblGrid>
        <w:gridCol w:w="504"/>
        <w:gridCol w:w="5733"/>
        <w:gridCol w:w="558"/>
        <w:gridCol w:w="560"/>
        <w:gridCol w:w="667"/>
        <w:gridCol w:w="604"/>
        <w:gridCol w:w="509"/>
        <w:gridCol w:w="511"/>
        <w:gridCol w:w="491"/>
      </w:tblGrid>
      <w:tr w:rsidR="001F185D" w:rsidRPr="00DB6E7F" w:rsidTr="00A52E9C">
        <w:trPr>
          <w:trHeight w:val="223"/>
        </w:trPr>
        <w:tc>
          <w:tcPr>
            <w:tcW w:w="5000" w:type="pct"/>
            <w:gridSpan w:val="9"/>
          </w:tcPr>
          <w:p w:rsidR="001F185D" w:rsidRPr="00DB6E7F" w:rsidRDefault="001F185D" w:rsidP="00A52E9C">
            <w:pPr>
              <w:ind w:left="115" w:right="115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1239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  <w:r w:rsidRPr="00612395">
              <w:rPr>
                <w:b/>
                <w:sz w:val="18"/>
                <w:szCs w:val="18"/>
              </w:rPr>
              <w:t>-201</w:t>
            </w:r>
            <w:r>
              <w:rPr>
                <w:b/>
                <w:sz w:val="18"/>
                <w:szCs w:val="18"/>
              </w:rPr>
              <w:t>6</w:t>
            </w:r>
            <w:r w:rsidRPr="00612395">
              <w:rPr>
                <w:b/>
                <w:sz w:val="18"/>
                <w:szCs w:val="18"/>
              </w:rPr>
              <w:t xml:space="preserve"> учебный год</w:t>
            </w:r>
          </w:p>
        </w:tc>
      </w:tr>
      <w:tr w:rsidR="001F185D" w:rsidRPr="00DB6E7F" w:rsidTr="00A52E9C">
        <w:trPr>
          <w:trHeight w:val="1357"/>
        </w:trPr>
        <w:tc>
          <w:tcPr>
            <w:tcW w:w="249" w:type="pct"/>
            <w:textDirection w:val="btLr"/>
            <w:hideMark/>
          </w:tcPr>
          <w:p w:rsidR="001F185D" w:rsidRPr="00DB6E7F" w:rsidRDefault="001F185D" w:rsidP="00A52E9C">
            <w:pPr>
              <w:ind w:left="115" w:right="115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№</w:t>
            </w:r>
          </w:p>
        </w:tc>
        <w:tc>
          <w:tcPr>
            <w:tcW w:w="2828" w:type="pct"/>
            <w:textDirection w:val="btLr"/>
            <w:hideMark/>
          </w:tcPr>
          <w:p w:rsidR="001F185D" w:rsidRPr="00DB6E7F" w:rsidRDefault="001F185D" w:rsidP="00A52E9C">
            <w:pPr>
              <w:ind w:left="115" w:right="115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 </w:t>
            </w:r>
          </w:p>
          <w:p w:rsidR="001F185D" w:rsidRPr="00DB6E7F" w:rsidRDefault="001F185D" w:rsidP="00A52E9C">
            <w:pPr>
              <w:ind w:left="115" w:right="115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 </w:t>
            </w:r>
          </w:p>
          <w:p w:rsidR="001F185D" w:rsidRPr="00DB6E7F" w:rsidRDefault="001F185D" w:rsidP="00A52E9C">
            <w:pPr>
              <w:ind w:left="115" w:right="115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 </w:t>
            </w:r>
          </w:p>
          <w:p w:rsidR="001F185D" w:rsidRPr="00DB6E7F" w:rsidRDefault="001F185D" w:rsidP="00A52E9C">
            <w:pPr>
              <w:ind w:left="115" w:right="115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 </w:t>
            </w:r>
          </w:p>
          <w:p w:rsidR="001F185D" w:rsidRPr="00DB6E7F" w:rsidRDefault="001F185D" w:rsidP="00A52E9C">
            <w:pPr>
              <w:ind w:left="115" w:right="115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Ф.И. уч</w:t>
            </w:r>
            <w:r w:rsidRPr="00DB6E7F">
              <w:rPr>
                <w:b/>
                <w:bCs/>
                <w:kern w:val="24"/>
                <w:sz w:val="18"/>
                <w:szCs w:val="18"/>
              </w:rPr>
              <w:t>а</w:t>
            </w:r>
            <w:r w:rsidRPr="00DB6E7F">
              <w:rPr>
                <w:b/>
                <w:bCs/>
                <w:kern w:val="24"/>
                <w:sz w:val="18"/>
                <w:szCs w:val="18"/>
              </w:rPr>
              <w:t>щихся</w:t>
            </w:r>
          </w:p>
          <w:p w:rsidR="001F185D" w:rsidRPr="00DB6E7F" w:rsidRDefault="001F185D" w:rsidP="00A52E9C">
            <w:pPr>
              <w:ind w:left="115" w:right="115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 </w:t>
            </w:r>
          </w:p>
          <w:p w:rsidR="001F185D" w:rsidRPr="00DB6E7F" w:rsidRDefault="001F185D" w:rsidP="00A52E9C">
            <w:pPr>
              <w:ind w:left="115" w:right="115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 </w:t>
            </w:r>
          </w:p>
        </w:tc>
        <w:tc>
          <w:tcPr>
            <w:tcW w:w="275" w:type="pct"/>
            <w:textDirection w:val="btLr"/>
            <w:hideMark/>
          </w:tcPr>
          <w:p w:rsidR="001F185D" w:rsidRPr="00DB6E7F" w:rsidRDefault="001F185D" w:rsidP="00A52E9C">
            <w:pPr>
              <w:ind w:left="115" w:right="115"/>
              <w:rPr>
                <w:sz w:val="18"/>
                <w:szCs w:val="18"/>
              </w:rPr>
            </w:pPr>
            <w:proofErr w:type="spellStart"/>
            <w:r w:rsidRPr="00DB6E7F">
              <w:rPr>
                <w:b/>
                <w:bCs/>
                <w:kern w:val="24"/>
                <w:sz w:val="18"/>
                <w:szCs w:val="18"/>
              </w:rPr>
              <w:t>Алюнина</w:t>
            </w:r>
            <w:proofErr w:type="spellEnd"/>
            <w:r w:rsidRPr="00DB6E7F">
              <w:rPr>
                <w:b/>
                <w:bCs/>
                <w:kern w:val="24"/>
                <w:sz w:val="18"/>
                <w:szCs w:val="18"/>
              </w:rPr>
              <w:t xml:space="preserve"> А.</w:t>
            </w:r>
          </w:p>
        </w:tc>
        <w:tc>
          <w:tcPr>
            <w:tcW w:w="276" w:type="pct"/>
            <w:textDirection w:val="btLr"/>
            <w:hideMark/>
          </w:tcPr>
          <w:p w:rsidR="001F185D" w:rsidRPr="00DB6E7F" w:rsidRDefault="001F185D" w:rsidP="00A52E9C">
            <w:pPr>
              <w:ind w:left="115" w:right="115"/>
              <w:rPr>
                <w:sz w:val="18"/>
                <w:szCs w:val="18"/>
              </w:rPr>
            </w:pPr>
            <w:proofErr w:type="spellStart"/>
            <w:r w:rsidRPr="00DB6E7F">
              <w:rPr>
                <w:b/>
                <w:bCs/>
                <w:kern w:val="24"/>
                <w:sz w:val="18"/>
                <w:szCs w:val="18"/>
              </w:rPr>
              <w:t>Димов</w:t>
            </w:r>
            <w:proofErr w:type="spellEnd"/>
            <w:r w:rsidRPr="00DB6E7F">
              <w:rPr>
                <w:b/>
                <w:bCs/>
                <w:kern w:val="24"/>
                <w:sz w:val="18"/>
                <w:szCs w:val="18"/>
              </w:rPr>
              <w:t xml:space="preserve"> Г.</w:t>
            </w:r>
          </w:p>
        </w:tc>
        <w:tc>
          <w:tcPr>
            <w:tcW w:w="329" w:type="pct"/>
            <w:textDirection w:val="btLr"/>
            <w:hideMark/>
          </w:tcPr>
          <w:p w:rsidR="001F185D" w:rsidRPr="00DB6E7F" w:rsidRDefault="001F185D" w:rsidP="00A52E9C">
            <w:pPr>
              <w:ind w:left="115" w:right="115"/>
              <w:rPr>
                <w:sz w:val="18"/>
                <w:szCs w:val="18"/>
              </w:rPr>
            </w:pPr>
            <w:proofErr w:type="spellStart"/>
            <w:r w:rsidRPr="00DB6E7F">
              <w:rPr>
                <w:b/>
                <w:bCs/>
                <w:kern w:val="24"/>
                <w:sz w:val="18"/>
                <w:szCs w:val="18"/>
              </w:rPr>
              <w:t>Бармин</w:t>
            </w:r>
            <w:proofErr w:type="spellEnd"/>
            <w:r w:rsidRPr="00DB6E7F">
              <w:rPr>
                <w:b/>
                <w:bCs/>
                <w:kern w:val="24"/>
                <w:sz w:val="18"/>
                <w:szCs w:val="18"/>
              </w:rPr>
              <w:t xml:space="preserve"> Е.</w:t>
            </w:r>
          </w:p>
        </w:tc>
        <w:tc>
          <w:tcPr>
            <w:tcW w:w="298" w:type="pct"/>
            <w:textDirection w:val="btLr"/>
            <w:hideMark/>
          </w:tcPr>
          <w:p w:rsidR="001F185D" w:rsidRPr="00DB6E7F" w:rsidRDefault="001F185D" w:rsidP="00A52E9C">
            <w:pPr>
              <w:ind w:left="115" w:right="115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Клушин З.</w:t>
            </w:r>
          </w:p>
        </w:tc>
        <w:tc>
          <w:tcPr>
            <w:tcW w:w="251" w:type="pct"/>
            <w:textDirection w:val="btLr"/>
            <w:hideMark/>
          </w:tcPr>
          <w:p w:rsidR="001F185D" w:rsidRPr="00DB6E7F" w:rsidRDefault="001F185D" w:rsidP="00A52E9C">
            <w:pPr>
              <w:ind w:left="115" w:right="115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Кудрявцев Е.</w:t>
            </w:r>
          </w:p>
        </w:tc>
        <w:tc>
          <w:tcPr>
            <w:tcW w:w="252" w:type="pct"/>
            <w:textDirection w:val="btLr"/>
            <w:hideMark/>
          </w:tcPr>
          <w:p w:rsidR="001F185D" w:rsidRPr="00DB6E7F" w:rsidRDefault="001F185D" w:rsidP="00A52E9C">
            <w:pPr>
              <w:ind w:left="115" w:right="115"/>
              <w:rPr>
                <w:sz w:val="18"/>
                <w:szCs w:val="18"/>
              </w:rPr>
            </w:pPr>
            <w:proofErr w:type="spellStart"/>
            <w:r w:rsidRPr="00DB6E7F">
              <w:rPr>
                <w:b/>
                <w:bCs/>
                <w:kern w:val="24"/>
                <w:sz w:val="18"/>
                <w:szCs w:val="18"/>
              </w:rPr>
              <w:t>Чернявский</w:t>
            </w:r>
            <w:proofErr w:type="spellEnd"/>
            <w:r w:rsidRPr="00DB6E7F">
              <w:rPr>
                <w:b/>
                <w:bCs/>
                <w:kern w:val="24"/>
                <w:sz w:val="18"/>
                <w:szCs w:val="18"/>
              </w:rPr>
              <w:t xml:space="preserve"> К.</w:t>
            </w:r>
          </w:p>
        </w:tc>
        <w:tc>
          <w:tcPr>
            <w:tcW w:w="242" w:type="pct"/>
            <w:textDirection w:val="btLr"/>
            <w:hideMark/>
          </w:tcPr>
          <w:p w:rsidR="001F185D" w:rsidRPr="00DB6E7F" w:rsidRDefault="001F185D" w:rsidP="00A52E9C">
            <w:pPr>
              <w:ind w:left="115" w:right="115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Швец А.</w:t>
            </w:r>
          </w:p>
        </w:tc>
      </w:tr>
      <w:tr w:rsidR="001F185D" w:rsidRPr="00DB6E7F" w:rsidTr="00A52E9C">
        <w:trPr>
          <w:trHeight w:val="281"/>
        </w:trPr>
        <w:tc>
          <w:tcPr>
            <w:tcW w:w="249" w:type="pct"/>
            <w:hideMark/>
          </w:tcPr>
          <w:p w:rsidR="001F185D" w:rsidRPr="00DB6E7F" w:rsidRDefault="001F185D" w:rsidP="00A52E9C">
            <w:pPr>
              <w:spacing w:line="281" w:lineRule="atLeast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1.</w:t>
            </w:r>
          </w:p>
        </w:tc>
        <w:tc>
          <w:tcPr>
            <w:tcW w:w="2828" w:type="pct"/>
            <w:hideMark/>
          </w:tcPr>
          <w:p w:rsidR="001F185D" w:rsidRPr="00DB6E7F" w:rsidRDefault="001F185D" w:rsidP="00830643">
            <w:pPr>
              <w:spacing w:line="28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 xml:space="preserve">Тебе </w:t>
            </w:r>
            <w:proofErr w:type="gramStart"/>
            <w:r w:rsidRPr="00DB6E7F">
              <w:rPr>
                <w:color w:val="000000" w:themeColor="dark1"/>
                <w:kern w:val="24"/>
                <w:sz w:val="18"/>
                <w:szCs w:val="18"/>
              </w:rPr>
              <w:t>нравится</w:t>
            </w:r>
            <w:proofErr w:type="gramEnd"/>
            <w:r w:rsidRPr="00DB6E7F">
              <w:rPr>
                <w:color w:val="000000" w:themeColor="dark1"/>
                <w:kern w:val="24"/>
                <w:sz w:val="18"/>
                <w:szCs w:val="18"/>
              </w:rPr>
              <w:t xml:space="preserve"> когда тебя уважают твои одноклассники?</w:t>
            </w:r>
          </w:p>
        </w:tc>
        <w:tc>
          <w:tcPr>
            <w:tcW w:w="275" w:type="pct"/>
            <w:hideMark/>
          </w:tcPr>
          <w:p w:rsidR="001F185D" w:rsidRPr="00DB6E7F" w:rsidRDefault="001F185D" w:rsidP="00A52E9C">
            <w:pPr>
              <w:spacing w:line="28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76" w:type="pct"/>
            <w:hideMark/>
          </w:tcPr>
          <w:p w:rsidR="001F185D" w:rsidRPr="00DB6E7F" w:rsidRDefault="001F185D" w:rsidP="00A52E9C">
            <w:pPr>
              <w:spacing w:line="28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329" w:type="pct"/>
            <w:hideMark/>
          </w:tcPr>
          <w:p w:rsidR="001F185D" w:rsidRPr="00DB6E7F" w:rsidRDefault="001F185D" w:rsidP="00A52E9C">
            <w:pPr>
              <w:spacing w:line="28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98" w:type="pct"/>
            <w:hideMark/>
          </w:tcPr>
          <w:p w:rsidR="001F185D" w:rsidRPr="00DB6E7F" w:rsidRDefault="001F185D" w:rsidP="00A52E9C">
            <w:pPr>
              <w:spacing w:line="28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251" w:type="pct"/>
            <w:hideMark/>
          </w:tcPr>
          <w:p w:rsidR="001F185D" w:rsidRPr="00DB6E7F" w:rsidRDefault="001F185D" w:rsidP="00A52E9C">
            <w:pPr>
              <w:spacing w:line="28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52" w:type="pct"/>
            <w:hideMark/>
          </w:tcPr>
          <w:p w:rsidR="001F185D" w:rsidRPr="00DB6E7F" w:rsidRDefault="001F185D" w:rsidP="00A52E9C">
            <w:pPr>
              <w:spacing w:line="28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42" w:type="pct"/>
            <w:hideMark/>
          </w:tcPr>
          <w:p w:rsidR="001F185D" w:rsidRPr="00DB6E7F" w:rsidRDefault="001F185D" w:rsidP="00A52E9C">
            <w:pPr>
              <w:spacing w:line="28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</w:tr>
      <w:tr w:rsidR="001F185D" w:rsidRPr="00DB6E7F" w:rsidTr="00A52E9C">
        <w:trPr>
          <w:trHeight w:val="340"/>
        </w:trPr>
        <w:tc>
          <w:tcPr>
            <w:tcW w:w="249" w:type="pct"/>
            <w:hideMark/>
          </w:tcPr>
          <w:p w:rsidR="001F185D" w:rsidRPr="00DB6E7F" w:rsidRDefault="001F185D" w:rsidP="00A52E9C">
            <w:pPr>
              <w:spacing w:line="340" w:lineRule="atLeast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2.</w:t>
            </w:r>
          </w:p>
        </w:tc>
        <w:tc>
          <w:tcPr>
            <w:tcW w:w="2828" w:type="pct"/>
            <w:hideMark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Что будешь делать если увидишь, что твой друг намусори</w:t>
            </w:r>
            <w:proofErr w:type="gramStart"/>
            <w:r w:rsidRPr="00DB6E7F">
              <w:rPr>
                <w:color w:val="000000" w:themeColor="dark1"/>
                <w:kern w:val="24"/>
                <w:sz w:val="18"/>
                <w:szCs w:val="18"/>
              </w:rPr>
              <w:t>л(</w:t>
            </w:r>
            <w:proofErr w:type="gramEnd"/>
            <w:r w:rsidRPr="00DB6E7F">
              <w:rPr>
                <w:color w:val="000000" w:themeColor="dark1"/>
                <w:kern w:val="24"/>
                <w:sz w:val="18"/>
                <w:szCs w:val="18"/>
              </w:rPr>
              <w:t>а) на ул</w:t>
            </w:r>
            <w:r w:rsidRPr="00DB6E7F">
              <w:rPr>
                <w:color w:val="000000" w:themeColor="dark1"/>
                <w:kern w:val="24"/>
                <w:sz w:val="18"/>
                <w:szCs w:val="18"/>
              </w:rPr>
              <w:t>и</w:t>
            </w:r>
            <w:r w:rsidRPr="00DB6E7F">
              <w:rPr>
                <w:color w:val="000000" w:themeColor="dark1"/>
                <w:kern w:val="24"/>
                <w:sz w:val="18"/>
                <w:szCs w:val="18"/>
              </w:rPr>
              <w:t>це, набросал(а) на землю фантики от конфет?</w:t>
            </w:r>
          </w:p>
        </w:tc>
        <w:tc>
          <w:tcPr>
            <w:tcW w:w="275" w:type="pct"/>
            <w:hideMark/>
          </w:tcPr>
          <w:p w:rsidR="001F185D" w:rsidRPr="00DB6E7F" w:rsidRDefault="001F185D" w:rsidP="00A52E9C">
            <w:pPr>
              <w:spacing w:line="340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0</w:t>
            </w:r>
          </w:p>
        </w:tc>
        <w:tc>
          <w:tcPr>
            <w:tcW w:w="276" w:type="pct"/>
            <w:hideMark/>
          </w:tcPr>
          <w:p w:rsidR="001F185D" w:rsidRPr="00DB6E7F" w:rsidRDefault="001F185D" w:rsidP="00A52E9C">
            <w:pPr>
              <w:spacing w:line="340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329" w:type="pct"/>
            <w:hideMark/>
          </w:tcPr>
          <w:p w:rsidR="001F185D" w:rsidRPr="00DB6E7F" w:rsidRDefault="001F185D" w:rsidP="00A52E9C">
            <w:pPr>
              <w:spacing w:line="340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98" w:type="pct"/>
            <w:hideMark/>
          </w:tcPr>
          <w:p w:rsidR="001F185D" w:rsidRPr="00DB6E7F" w:rsidRDefault="001F185D" w:rsidP="00A52E9C">
            <w:pPr>
              <w:spacing w:line="340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251" w:type="pct"/>
            <w:hideMark/>
          </w:tcPr>
          <w:p w:rsidR="001F185D" w:rsidRPr="00DB6E7F" w:rsidRDefault="001F185D" w:rsidP="00A52E9C">
            <w:pPr>
              <w:spacing w:line="340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52" w:type="pct"/>
            <w:hideMark/>
          </w:tcPr>
          <w:p w:rsidR="001F185D" w:rsidRPr="00DB6E7F" w:rsidRDefault="001F185D" w:rsidP="00A52E9C">
            <w:pPr>
              <w:spacing w:line="340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42" w:type="pct"/>
            <w:hideMark/>
          </w:tcPr>
          <w:p w:rsidR="001F185D" w:rsidRPr="00DB6E7F" w:rsidRDefault="001F185D" w:rsidP="00A52E9C">
            <w:pPr>
              <w:spacing w:line="340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</w:tr>
      <w:tr w:rsidR="001F185D" w:rsidRPr="00DB6E7F" w:rsidTr="00A52E9C">
        <w:trPr>
          <w:trHeight w:val="266"/>
        </w:trPr>
        <w:tc>
          <w:tcPr>
            <w:tcW w:w="249" w:type="pct"/>
            <w:hideMark/>
          </w:tcPr>
          <w:p w:rsidR="001F185D" w:rsidRPr="00DB6E7F" w:rsidRDefault="001F185D" w:rsidP="00A52E9C">
            <w:pPr>
              <w:spacing w:line="266" w:lineRule="atLeast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3.</w:t>
            </w:r>
          </w:p>
        </w:tc>
        <w:tc>
          <w:tcPr>
            <w:tcW w:w="2828" w:type="pct"/>
            <w:hideMark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Ты   взя</w:t>
            </w:r>
            <w:proofErr w:type="gramStart"/>
            <w:r w:rsidRPr="00DB6E7F">
              <w:rPr>
                <w:color w:val="000000" w:themeColor="dark1"/>
                <w:kern w:val="24"/>
                <w:sz w:val="18"/>
                <w:szCs w:val="18"/>
              </w:rPr>
              <w:t>л(</w:t>
            </w:r>
            <w:proofErr w:type="gramEnd"/>
            <w:r w:rsidRPr="00DB6E7F">
              <w:rPr>
                <w:color w:val="000000" w:themeColor="dark1"/>
                <w:kern w:val="24"/>
                <w:sz w:val="18"/>
                <w:szCs w:val="18"/>
              </w:rPr>
              <w:t>а) у друга (подруги) книгу и порвал(а) ее, как ты поступишь?</w:t>
            </w:r>
          </w:p>
        </w:tc>
        <w:tc>
          <w:tcPr>
            <w:tcW w:w="275" w:type="pct"/>
            <w:hideMark/>
          </w:tcPr>
          <w:p w:rsidR="001F185D" w:rsidRPr="00DB6E7F" w:rsidRDefault="001F185D" w:rsidP="00A52E9C">
            <w:pPr>
              <w:spacing w:line="266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76" w:type="pct"/>
            <w:hideMark/>
          </w:tcPr>
          <w:p w:rsidR="001F185D" w:rsidRPr="00DB6E7F" w:rsidRDefault="001F185D" w:rsidP="00A52E9C">
            <w:pPr>
              <w:spacing w:line="266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329" w:type="pct"/>
            <w:hideMark/>
          </w:tcPr>
          <w:p w:rsidR="001F185D" w:rsidRPr="00DB6E7F" w:rsidRDefault="001F185D" w:rsidP="00A52E9C">
            <w:pPr>
              <w:spacing w:line="266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98" w:type="pct"/>
            <w:hideMark/>
          </w:tcPr>
          <w:p w:rsidR="001F185D" w:rsidRPr="00DB6E7F" w:rsidRDefault="001F185D" w:rsidP="00A52E9C">
            <w:pPr>
              <w:spacing w:line="266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0</w:t>
            </w:r>
          </w:p>
        </w:tc>
        <w:tc>
          <w:tcPr>
            <w:tcW w:w="251" w:type="pct"/>
            <w:hideMark/>
          </w:tcPr>
          <w:p w:rsidR="001F185D" w:rsidRPr="00DB6E7F" w:rsidRDefault="001F185D" w:rsidP="00A52E9C">
            <w:pPr>
              <w:spacing w:line="266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52" w:type="pct"/>
            <w:hideMark/>
          </w:tcPr>
          <w:p w:rsidR="001F185D" w:rsidRPr="00DB6E7F" w:rsidRDefault="001F185D" w:rsidP="00A52E9C">
            <w:pPr>
              <w:spacing w:line="266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42" w:type="pct"/>
            <w:hideMark/>
          </w:tcPr>
          <w:p w:rsidR="001F185D" w:rsidRPr="00DB6E7F" w:rsidRDefault="001F185D" w:rsidP="00A52E9C">
            <w:pPr>
              <w:spacing w:line="266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</w:tr>
      <w:tr w:rsidR="001F185D" w:rsidRPr="00DB6E7F" w:rsidTr="00A52E9C">
        <w:trPr>
          <w:trHeight w:val="192"/>
        </w:trPr>
        <w:tc>
          <w:tcPr>
            <w:tcW w:w="249" w:type="pct"/>
            <w:hideMark/>
          </w:tcPr>
          <w:p w:rsidR="001F185D" w:rsidRPr="00DB6E7F" w:rsidRDefault="001F185D" w:rsidP="00A52E9C">
            <w:pPr>
              <w:spacing w:line="192" w:lineRule="atLeast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4.</w:t>
            </w:r>
          </w:p>
        </w:tc>
        <w:tc>
          <w:tcPr>
            <w:tcW w:w="2828" w:type="pct"/>
            <w:hideMark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Ты поступишь, если в школьной столовой  во время еды разли</w:t>
            </w:r>
            <w:proofErr w:type="gramStart"/>
            <w:r w:rsidRPr="00DB6E7F">
              <w:rPr>
                <w:color w:val="000000" w:themeColor="dark1"/>
                <w:kern w:val="24"/>
                <w:sz w:val="18"/>
                <w:szCs w:val="18"/>
              </w:rPr>
              <w:t>л(</w:t>
            </w:r>
            <w:proofErr w:type="gramEnd"/>
            <w:r w:rsidRPr="00DB6E7F">
              <w:rPr>
                <w:color w:val="000000" w:themeColor="dark1"/>
                <w:kern w:val="24"/>
                <w:sz w:val="18"/>
                <w:szCs w:val="18"/>
              </w:rPr>
              <w:t>а) суп и накрошил(а) на столе.</w:t>
            </w:r>
          </w:p>
        </w:tc>
        <w:tc>
          <w:tcPr>
            <w:tcW w:w="275" w:type="pct"/>
            <w:hideMark/>
          </w:tcPr>
          <w:p w:rsidR="001F185D" w:rsidRPr="00DB6E7F" w:rsidRDefault="001F185D" w:rsidP="00A52E9C">
            <w:pPr>
              <w:spacing w:line="192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76" w:type="pct"/>
            <w:hideMark/>
          </w:tcPr>
          <w:p w:rsidR="001F185D" w:rsidRPr="00DB6E7F" w:rsidRDefault="001F185D" w:rsidP="00A52E9C">
            <w:pPr>
              <w:spacing w:line="192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329" w:type="pct"/>
            <w:hideMark/>
          </w:tcPr>
          <w:p w:rsidR="001F185D" w:rsidRPr="00DB6E7F" w:rsidRDefault="001F185D" w:rsidP="00A52E9C">
            <w:pPr>
              <w:spacing w:line="192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98" w:type="pct"/>
            <w:hideMark/>
          </w:tcPr>
          <w:p w:rsidR="001F185D" w:rsidRPr="00DB6E7F" w:rsidRDefault="001F185D" w:rsidP="00A52E9C">
            <w:pPr>
              <w:spacing w:line="192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51" w:type="pct"/>
            <w:hideMark/>
          </w:tcPr>
          <w:p w:rsidR="001F185D" w:rsidRPr="00DB6E7F" w:rsidRDefault="001F185D" w:rsidP="00A52E9C">
            <w:pPr>
              <w:spacing w:line="192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52" w:type="pct"/>
            <w:hideMark/>
          </w:tcPr>
          <w:p w:rsidR="001F185D" w:rsidRPr="00DB6E7F" w:rsidRDefault="001F185D" w:rsidP="00A52E9C">
            <w:pPr>
              <w:spacing w:line="192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42" w:type="pct"/>
            <w:hideMark/>
          </w:tcPr>
          <w:p w:rsidR="001F185D" w:rsidRPr="00DB6E7F" w:rsidRDefault="001F185D" w:rsidP="00A52E9C">
            <w:pPr>
              <w:spacing w:line="192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</w:tr>
      <w:tr w:rsidR="001F185D" w:rsidRPr="00DB6E7F" w:rsidTr="00A52E9C">
        <w:trPr>
          <w:trHeight w:val="231"/>
        </w:trPr>
        <w:tc>
          <w:tcPr>
            <w:tcW w:w="249" w:type="pct"/>
            <w:hideMark/>
          </w:tcPr>
          <w:p w:rsidR="001F185D" w:rsidRPr="00DB6E7F" w:rsidRDefault="001F185D" w:rsidP="00A52E9C">
            <w:pPr>
              <w:spacing w:line="231" w:lineRule="atLeast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5.</w:t>
            </w:r>
          </w:p>
        </w:tc>
        <w:tc>
          <w:tcPr>
            <w:tcW w:w="2828" w:type="pct"/>
            <w:hideMark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Часто ты  приходишь в школу в грязной одежде?</w:t>
            </w:r>
          </w:p>
        </w:tc>
        <w:tc>
          <w:tcPr>
            <w:tcW w:w="275" w:type="pct"/>
            <w:hideMark/>
          </w:tcPr>
          <w:p w:rsidR="001F185D" w:rsidRPr="00DB6E7F" w:rsidRDefault="001F185D" w:rsidP="00A52E9C">
            <w:pPr>
              <w:spacing w:line="23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0</w:t>
            </w:r>
          </w:p>
        </w:tc>
        <w:tc>
          <w:tcPr>
            <w:tcW w:w="276" w:type="pct"/>
            <w:hideMark/>
          </w:tcPr>
          <w:p w:rsidR="001F185D" w:rsidRPr="00DB6E7F" w:rsidRDefault="001F185D" w:rsidP="00A52E9C">
            <w:pPr>
              <w:spacing w:line="23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329" w:type="pct"/>
            <w:hideMark/>
          </w:tcPr>
          <w:p w:rsidR="001F185D" w:rsidRPr="00DB6E7F" w:rsidRDefault="001F185D" w:rsidP="00A52E9C">
            <w:pPr>
              <w:spacing w:line="23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98" w:type="pct"/>
            <w:hideMark/>
          </w:tcPr>
          <w:p w:rsidR="001F185D" w:rsidRPr="00DB6E7F" w:rsidRDefault="001F185D" w:rsidP="00A52E9C">
            <w:pPr>
              <w:spacing w:line="23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0</w:t>
            </w:r>
          </w:p>
        </w:tc>
        <w:tc>
          <w:tcPr>
            <w:tcW w:w="251" w:type="pct"/>
            <w:hideMark/>
          </w:tcPr>
          <w:p w:rsidR="001F185D" w:rsidRPr="00DB6E7F" w:rsidRDefault="001F185D" w:rsidP="00A52E9C">
            <w:pPr>
              <w:spacing w:line="23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52" w:type="pct"/>
            <w:hideMark/>
          </w:tcPr>
          <w:p w:rsidR="001F185D" w:rsidRPr="00DB6E7F" w:rsidRDefault="001F185D" w:rsidP="00A52E9C">
            <w:pPr>
              <w:spacing w:line="23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242" w:type="pct"/>
            <w:hideMark/>
          </w:tcPr>
          <w:p w:rsidR="001F185D" w:rsidRPr="00DB6E7F" w:rsidRDefault="001F185D" w:rsidP="00A52E9C">
            <w:pPr>
              <w:spacing w:line="23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</w:tr>
      <w:tr w:rsidR="001F185D" w:rsidRPr="00DB6E7F" w:rsidTr="00A52E9C">
        <w:trPr>
          <w:trHeight w:val="270"/>
        </w:trPr>
        <w:tc>
          <w:tcPr>
            <w:tcW w:w="249" w:type="pct"/>
            <w:hideMark/>
          </w:tcPr>
          <w:p w:rsidR="001F185D" w:rsidRPr="00DB6E7F" w:rsidRDefault="001F185D" w:rsidP="00A52E9C">
            <w:pPr>
              <w:spacing w:line="270" w:lineRule="atLeast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6.</w:t>
            </w:r>
          </w:p>
        </w:tc>
        <w:tc>
          <w:tcPr>
            <w:tcW w:w="2828" w:type="pct"/>
            <w:hideMark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Как ты поступишь если твой друг или подруга испорти</w:t>
            </w:r>
            <w:proofErr w:type="gramStart"/>
            <w:r w:rsidRPr="00DB6E7F">
              <w:rPr>
                <w:color w:val="000000" w:themeColor="dark1"/>
                <w:kern w:val="24"/>
                <w:sz w:val="18"/>
                <w:szCs w:val="18"/>
              </w:rPr>
              <w:t>л(</w:t>
            </w:r>
            <w:proofErr w:type="gramEnd"/>
            <w:r w:rsidRPr="00DB6E7F">
              <w:rPr>
                <w:color w:val="000000" w:themeColor="dark1"/>
                <w:kern w:val="24"/>
                <w:sz w:val="18"/>
                <w:szCs w:val="18"/>
              </w:rPr>
              <w:t>а) вещь уч</w:t>
            </w:r>
            <w:r w:rsidRPr="00DB6E7F">
              <w:rPr>
                <w:color w:val="000000" w:themeColor="dark1"/>
                <w:kern w:val="24"/>
                <w:sz w:val="18"/>
                <w:szCs w:val="18"/>
              </w:rPr>
              <w:t>и</w:t>
            </w:r>
            <w:r w:rsidRPr="00DB6E7F">
              <w:rPr>
                <w:color w:val="000000" w:themeColor="dark1"/>
                <w:kern w:val="24"/>
                <w:sz w:val="18"/>
                <w:szCs w:val="18"/>
              </w:rPr>
              <w:t>теля  и спрятал(а) ее?</w:t>
            </w:r>
          </w:p>
        </w:tc>
        <w:tc>
          <w:tcPr>
            <w:tcW w:w="275" w:type="pct"/>
            <w:hideMark/>
          </w:tcPr>
          <w:p w:rsidR="001F185D" w:rsidRPr="00DB6E7F" w:rsidRDefault="001F185D" w:rsidP="00A52E9C">
            <w:pPr>
              <w:spacing w:line="270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276" w:type="pct"/>
            <w:hideMark/>
          </w:tcPr>
          <w:p w:rsidR="001F185D" w:rsidRPr="00DB6E7F" w:rsidRDefault="001F185D" w:rsidP="00A52E9C">
            <w:pPr>
              <w:spacing w:line="270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0</w:t>
            </w:r>
          </w:p>
        </w:tc>
        <w:tc>
          <w:tcPr>
            <w:tcW w:w="329" w:type="pct"/>
            <w:hideMark/>
          </w:tcPr>
          <w:p w:rsidR="001F185D" w:rsidRPr="00DB6E7F" w:rsidRDefault="001F185D" w:rsidP="00A52E9C">
            <w:pPr>
              <w:spacing w:line="270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298" w:type="pct"/>
            <w:hideMark/>
          </w:tcPr>
          <w:p w:rsidR="001F185D" w:rsidRPr="00DB6E7F" w:rsidRDefault="001F185D" w:rsidP="00A52E9C">
            <w:pPr>
              <w:spacing w:line="270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251" w:type="pct"/>
            <w:hideMark/>
          </w:tcPr>
          <w:p w:rsidR="001F185D" w:rsidRPr="00DB6E7F" w:rsidRDefault="001F185D" w:rsidP="00A52E9C">
            <w:pPr>
              <w:spacing w:line="270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252" w:type="pct"/>
            <w:hideMark/>
          </w:tcPr>
          <w:p w:rsidR="001F185D" w:rsidRPr="00DB6E7F" w:rsidRDefault="001F185D" w:rsidP="00A52E9C">
            <w:pPr>
              <w:spacing w:line="270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242" w:type="pct"/>
            <w:hideMark/>
          </w:tcPr>
          <w:p w:rsidR="001F185D" w:rsidRPr="00DB6E7F" w:rsidRDefault="001F185D" w:rsidP="00A52E9C">
            <w:pPr>
              <w:spacing w:line="270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</w:tr>
      <w:tr w:rsidR="001F185D" w:rsidRPr="00DB6E7F" w:rsidTr="00A52E9C">
        <w:trPr>
          <w:trHeight w:val="309"/>
        </w:trPr>
        <w:tc>
          <w:tcPr>
            <w:tcW w:w="249" w:type="pct"/>
            <w:hideMark/>
          </w:tcPr>
          <w:p w:rsidR="001F185D" w:rsidRPr="00DB6E7F" w:rsidRDefault="001F185D" w:rsidP="00A52E9C">
            <w:pPr>
              <w:spacing w:line="309" w:lineRule="atLeast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7.</w:t>
            </w:r>
          </w:p>
        </w:tc>
        <w:tc>
          <w:tcPr>
            <w:tcW w:w="2828" w:type="pct"/>
            <w:hideMark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Часто ли ты уступаешь  место в автобусе пожилому человеку или женщине?</w:t>
            </w:r>
          </w:p>
        </w:tc>
        <w:tc>
          <w:tcPr>
            <w:tcW w:w="275" w:type="pct"/>
            <w:hideMark/>
          </w:tcPr>
          <w:p w:rsidR="001F185D" w:rsidRPr="00DB6E7F" w:rsidRDefault="001F185D" w:rsidP="00A52E9C">
            <w:pPr>
              <w:spacing w:line="309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276" w:type="pct"/>
            <w:hideMark/>
          </w:tcPr>
          <w:p w:rsidR="001F185D" w:rsidRPr="00DB6E7F" w:rsidRDefault="001F185D" w:rsidP="00A52E9C">
            <w:pPr>
              <w:spacing w:line="309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329" w:type="pct"/>
            <w:hideMark/>
          </w:tcPr>
          <w:p w:rsidR="001F185D" w:rsidRPr="00DB6E7F" w:rsidRDefault="001F185D" w:rsidP="00A52E9C">
            <w:pPr>
              <w:spacing w:line="309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98" w:type="pct"/>
            <w:hideMark/>
          </w:tcPr>
          <w:p w:rsidR="001F185D" w:rsidRPr="00DB6E7F" w:rsidRDefault="001F185D" w:rsidP="00A52E9C">
            <w:pPr>
              <w:spacing w:line="309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251" w:type="pct"/>
            <w:hideMark/>
          </w:tcPr>
          <w:p w:rsidR="001F185D" w:rsidRPr="00DB6E7F" w:rsidRDefault="001F185D" w:rsidP="00A52E9C">
            <w:pPr>
              <w:spacing w:line="309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52" w:type="pct"/>
            <w:hideMark/>
          </w:tcPr>
          <w:p w:rsidR="001F185D" w:rsidRPr="00DB6E7F" w:rsidRDefault="001F185D" w:rsidP="00A52E9C">
            <w:pPr>
              <w:spacing w:line="309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242" w:type="pct"/>
            <w:hideMark/>
          </w:tcPr>
          <w:p w:rsidR="001F185D" w:rsidRPr="00DB6E7F" w:rsidRDefault="001F185D" w:rsidP="00A52E9C">
            <w:pPr>
              <w:spacing w:line="309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</w:tr>
      <w:tr w:rsidR="001F185D" w:rsidRPr="00DB6E7F" w:rsidTr="00A52E9C">
        <w:trPr>
          <w:trHeight w:val="121"/>
        </w:trPr>
        <w:tc>
          <w:tcPr>
            <w:tcW w:w="249" w:type="pct"/>
            <w:hideMark/>
          </w:tcPr>
          <w:p w:rsidR="001F185D" w:rsidRPr="00DB6E7F" w:rsidRDefault="001F185D" w:rsidP="00A52E9C">
            <w:pPr>
              <w:spacing w:line="121" w:lineRule="atLeast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8.</w:t>
            </w:r>
          </w:p>
        </w:tc>
        <w:tc>
          <w:tcPr>
            <w:tcW w:w="2828" w:type="pct"/>
            <w:hideMark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Часто ли  ты предлагаешь  друзьям (подругам) помощь в уборке кла</w:t>
            </w:r>
            <w:r w:rsidRPr="00DB6E7F">
              <w:rPr>
                <w:color w:val="000000" w:themeColor="dark1"/>
                <w:kern w:val="24"/>
                <w:sz w:val="18"/>
                <w:szCs w:val="18"/>
              </w:rPr>
              <w:t>с</w:t>
            </w:r>
            <w:r w:rsidRPr="00DB6E7F">
              <w:rPr>
                <w:color w:val="000000" w:themeColor="dark1"/>
                <w:kern w:val="24"/>
                <w:sz w:val="18"/>
                <w:szCs w:val="18"/>
              </w:rPr>
              <w:t>са?</w:t>
            </w:r>
          </w:p>
        </w:tc>
        <w:tc>
          <w:tcPr>
            <w:tcW w:w="275" w:type="pct"/>
            <w:hideMark/>
          </w:tcPr>
          <w:p w:rsidR="001F185D" w:rsidRPr="00DB6E7F" w:rsidRDefault="001F185D" w:rsidP="00A52E9C">
            <w:pPr>
              <w:spacing w:line="12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76" w:type="pct"/>
            <w:hideMark/>
          </w:tcPr>
          <w:p w:rsidR="001F185D" w:rsidRPr="00DB6E7F" w:rsidRDefault="001F185D" w:rsidP="00A52E9C">
            <w:pPr>
              <w:spacing w:line="12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329" w:type="pct"/>
            <w:hideMark/>
          </w:tcPr>
          <w:p w:rsidR="001F185D" w:rsidRPr="00DB6E7F" w:rsidRDefault="001F185D" w:rsidP="00A52E9C">
            <w:pPr>
              <w:spacing w:line="12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98" w:type="pct"/>
            <w:hideMark/>
          </w:tcPr>
          <w:p w:rsidR="001F185D" w:rsidRPr="00DB6E7F" w:rsidRDefault="001F185D" w:rsidP="00A52E9C">
            <w:pPr>
              <w:spacing w:line="12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51" w:type="pct"/>
            <w:hideMark/>
          </w:tcPr>
          <w:p w:rsidR="001F185D" w:rsidRPr="00DB6E7F" w:rsidRDefault="001F185D" w:rsidP="00A52E9C">
            <w:pPr>
              <w:spacing w:line="12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252" w:type="pct"/>
            <w:hideMark/>
          </w:tcPr>
          <w:p w:rsidR="001F185D" w:rsidRPr="00DB6E7F" w:rsidRDefault="001F185D" w:rsidP="00A52E9C">
            <w:pPr>
              <w:spacing w:line="12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42" w:type="pct"/>
            <w:hideMark/>
          </w:tcPr>
          <w:p w:rsidR="001F185D" w:rsidRPr="00DB6E7F" w:rsidRDefault="001F185D" w:rsidP="00A52E9C">
            <w:pPr>
              <w:spacing w:line="12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</w:tr>
      <w:tr w:rsidR="001F185D" w:rsidRPr="00DB6E7F" w:rsidTr="00A52E9C">
        <w:trPr>
          <w:trHeight w:val="247"/>
        </w:trPr>
        <w:tc>
          <w:tcPr>
            <w:tcW w:w="249" w:type="pct"/>
            <w:hideMark/>
          </w:tcPr>
          <w:p w:rsidR="001F185D" w:rsidRPr="00DB6E7F" w:rsidRDefault="001F185D" w:rsidP="00A52E9C">
            <w:pPr>
              <w:spacing w:line="247" w:lineRule="atLeast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 </w:t>
            </w:r>
          </w:p>
        </w:tc>
        <w:tc>
          <w:tcPr>
            <w:tcW w:w="2828" w:type="pct"/>
            <w:hideMark/>
          </w:tcPr>
          <w:p w:rsidR="001F185D" w:rsidRPr="00DB6E7F" w:rsidRDefault="001F185D" w:rsidP="00A52E9C">
            <w:pPr>
              <w:spacing w:line="247" w:lineRule="atLeast"/>
              <w:ind w:left="720"/>
              <w:jc w:val="both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275" w:type="pct"/>
            <w:hideMark/>
          </w:tcPr>
          <w:p w:rsidR="001F185D" w:rsidRPr="00DB6E7F" w:rsidRDefault="001F185D" w:rsidP="00A52E9C">
            <w:pPr>
              <w:spacing w:line="247" w:lineRule="atLeast"/>
              <w:rPr>
                <w:b/>
                <w:sz w:val="18"/>
                <w:szCs w:val="18"/>
              </w:rPr>
            </w:pPr>
            <w:r w:rsidRPr="00DB6E7F">
              <w:rPr>
                <w:b/>
                <w:color w:val="000000" w:themeColor="dark1"/>
                <w:kern w:val="24"/>
                <w:sz w:val="18"/>
                <w:szCs w:val="18"/>
              </w:rPr>
              <w:t>10</w:t>
            </w:r>
          </w:p>
        </w:tc>
        <w:tc>
          <w:tcPr>
            <w:tcW w:w="276" w:type="pct"/>
            <w:hideMark/>
          </w:tcPr>
          <w:p w:rsidR="001F185D" w:rsidRPr="00DB6E7F" w:rsidRDefault="001F185D" w:rsidP="00A52E9C">
            <w:pPr>
              <w:spacing w:line="247" w:lineRule="atLeast"/>
              <w:rPr>
                <w:b/>
                <w:sz w:val="18"/>
                <w:szCs w:val="18"/>
              </w:rPr>
            </w:pPr>
            <w:r w:rsidRPr="00DB6E7F">
              <w:rPr>
                <w:b/>
                <w:color w:val="000000" w:themeColor="dark1"/>
                <w:kern w:val="24"/>
                <w:sz w:val="18"/>
                <w:szCs w:val="18"/>
              </w:rPr>
              <w:t>13</w:t>
            </w:r>
          </w:p>
        </w:tc>
        <w:tc>
          <w:tcPr>
            <w:tcW w:w="329" w:type="pct"/>
            <w:hideMark/>
          </w:tcPr>
          <w:p w:rsidR="001F185D" w:rsidRPr="00DB6E7F" w:rsidRDefault="001F185D" w:rsidP="00A52E9C">
            <w:pPr>
              <w:spacing w:line="247" w:lineRule="atLeast"/>
              <w:rPr>
                <w:b/>
                <w:sz w:val="18"/>
                <w:szCs w:val="18"/>
              </w:rPr>
            </w:pPr>
            <w:r w:rsidRPr="00DB6E7F">
              <w:rPr>
                <w:b/>
                <w:color w:val="000000" w:themeColor="dark1"/>
                <w:kern w:val="24"/>
                <w:sz w:val="18"/>
                <w:szCs w:val="18"/>
              </w:rPr>
              <w:t>15</w:t>
            </w:r>
          </w:p>
        </w:tc>
        <w:tc>
          <w:tcPr>
            <w:tcW w:w="298" w:type="pct"/>
            <w:hideMark/>
          </w:tcPr>
          <w:p w:rsidR="001F185D" w:rsidRPr="00DB6E7F" w:rsidRDefault="001F185D" w:rsidP="00A52E9C">
            <w:pPr>
              <w:spacing w:line="247" w:lineRule="atLeast"/>
              <w:rPr>
                <w:b/>
                <w:sz w:val="18"/>
                <w:szCs w:val="18"/>
              </w:rPr>
            </w:pPr>
            <w:r w:rsidRPr="00DB6E7F">
              <w:rPr>
                <w:b/>
                <w:color w:val="000000" w:themeColor="dark1"/>
                <w:kern w:val="24"/>
                <w:sz w:val="18"/>
                <w:szCs w:val="18"/>
              </w:rPr>
              <w:t>8</w:t>
            </w:r>
          </w:p>
        </w:tc>
        <w:tc>
          <w:tcPr>
            <w:tcW w:w="251" w:type="pct"/>
            <w:hideMark/>
          </w:tcPr>
          <w:p w:rsidR="001F185D" w:rsidRPr="00DB6E7F" w:rsidRDefault="001F185D" w:rsidP="00A52E9C">
            <w:pPr>
              <w:spacing w:line="247" w:lineRule="atLeast"/>
              <w:rPr>
                <w:b/>
                <w:sz w:val="18"/>
                <w:szCs w:val="18"/>
              </w:rPr>
            </w:pPr>
            <w:r w:rsidRPr="00DB6E7F">
              <w:rPr>
                <w:b/>
                <w:color w:val="000000" w:themeColor="dark1"/>
                <w:kern w:val="24"/>
                <w:sz w:val="18"/>
                <w:szCs w:val="18"/>
              </w:rPr>
              <w:t>14</w:t>
            </w:r>
          </w:p>
        </w:tc>
        <w:tc>
          <w:tcPr>
            <w:tcW w:w="252" w:type="pct"/>
            <w:hideMark/>
          </w:tcPr>
          <w:p w:rsidR="001F185D" w:rsidRPr="00DB6E7F" w:rsidRDefault="001F185D" w:rsidP="00A52E9C">
            <w:pPr>
              <w:spacing w:line="247" w:lineRule="atLeast"/>
              <w:rPr>
                <w:b/>
                <w:sz w:val="18"/>
                <w:szCs w:val="18"/>
              </w:rPr>
            </w:pPr>
            <w:r w:rsidRPr="00DB6E7F">
              <w:rPr>
                <w:b/>
                <w:color w:val="000000" w:themeColor="dark1"/>
                <w:kern w:val="24"/>
                <w:sz w:val="18"/>
                <w:szCs w:val="18"/>
              </w:rPr>
              <w:t>13</w:t>
            </w:r>
          </w:p>
        </w:tc>
        <w:tc>
          <w:tcPr>
            <w:tcW w:w="242" w:type="pct"/>
            <w:hideMark/>
          </w:tcPr>
          <w:p w:rsidR="001F185D" w:rsidRPr="00DB6E7F" w:rsidRDefault="001F185D" w:rsidP="00A52E9C">
            <w:pPr>
              <w:spacing w:line="247" w:lineRule="atLeast"/>
              <w:rPr>
                <w:b/>
                <w:sz w:val="18"/>
                <w:szCs w:val="18"/>
              </w:rPr>
            </w:pPr>
            <w:r w:rsidRPr="00DB6E7F">
              <w:rPr>
                <w:b/>
                <w:color w:val="000000" w:themeColor="dark1"/>
                <w:kern w:val="24"/>
                <w:sz w:val="18"/>
                <w:szCs w:val="18"/>
              </w:rPr>
              <w:t>13</w:t>
            </w:r>
          </w:p>
        </w:tc>
      </w:tr>
    </w:tbl>
    <w:p w:rsidR="001F185D" w:rsidRPr="0001443E" w:rsidRDefault="001F185D" w:rsidP="001F185D">
      <w:pPr>
        <w:rPr>
          <w:b/>
        </w:rPr>
      </w:pPr>
      <w:r w:rsidRPr="0001443E">
        <w:rPr>
          <w:b/>
        </w:rPr>
        <w:t>Высокий</w:t>
      </w:r>
      <w:r>
        <w:rPr>
          <w:b/>
        </w:rPr>
        <w:t xml:space="preserve"> уровень</w:t>
      </w:r>
      <w:r w:rsidRPr="0001443E">
        <w:rPr>
          <w:b/>
        </w:rPr>
        <w:t xml:space="preserve"> -71,4%</w:t>
      </w:r>
    </w:p>
    <w:p w:rsidR="001F185D" w:rsidRPr="0001443E" w:rsidRDefault="001F185D" w:rsidP="001F185D">
      <w:pPr>
        <w:rPr>
          <w:b/>
        </w:rPr>
      </w:pPr>
      <w:r w:rsidRPr="0001443E">
        <w:rPr>
          <w:b/>
        </w:rPr>
        <w:t xml:space="preserve">Средний </w:t>
      </w:r>
      <w:r>
        <w:rPr>
          <w:b/>
        </w:rPr>
        <w:t>уровень</w:t>
      </w:r>
      <w:r w:rsidRPr="0001443E">
        <w:rPr>
          <w:b/>
        </w:rPr>
        <w:t xml:space="preserve"> -28,5%</w:t>
      </w:r>
    </w:p>
    <w:p w:rsidR="001F185D" w:rsidRPr="0001443E" w:rsidRDefault="001F185D" w:rsidP="001F185D">
      <w:pPr>
        <w:rPr>
          <w:b/>
        </w:rPr>
      </w:pPr>
      <w:r w:rsidRPr="0001443E">
        <w:rPr>
          <w:b/>
        </w:rPr>
        <w:t>Низкий</w:t>
      </w:r>
      <w:r>
        <w:rPr>
          <w:b/>
        </w:rPr>
        <w:t xml:space="preserve"> уровень</w:t>
      </w:r>
      <w:r w:rsidRPr="0001443E">
        <w:rPr>
          <w:b/>
        </w:rPr>
        <w:t xml:space="preserve"> - 0%</w:t>
      </w:r>
    </w:p>
    <w:tbl>
      <w:tblPr>
        <w:tblStyle w:val="12"/>
        <w:tblW w:w="5000" w:type="pct"/>
        <w:tblLook w:val="04A0"/>
      </w:tblPr>
      <w:tblGrid>
        <w:gridCol w:w="627"/>
        <w:gridCol w:w="5451"/>
        <w:gridCol w:w="515"/>
        <w:gridCol w:w="517"/>
        <w:gridCol w:w="621"/>
        <w:gridCol w:w="560"/>
        <w:gridCol w:w="471"/>
        <w:gridCol w:w="473"/>
        <w:gridCol w:w="452"/>
        <w:gridCol w:w="450"/>
      </w:tblGrid>
      <w:tr w:rsidR="001F185D" w:rsidRPr="00DB6E7F" w:rsidTr="00A52E9C">
        <w:trPr>
          <w:trHeight w:val="223"/>
        </w:trPr>
        <w:tc>
          <w:tcPr>
            <w:tcW w:w="4770" w:type="pct"/>
            <w:gridSpan w:val="9"/>
          </w:tcPr>
          <w:p w:rsidR="001F185D" w:rsidRPr="00DB6E7F" w:rsidRDefault="001F185D" w:rsidP="00A52E9C">
            <w:pPr>
              <w:ind w:left="115" w:right="115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1239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  <w:r w:rsidRPr="00612395">
              <w:rPr>
                <w:b/>
                <w:sz w:val="18"/>
                <w:szCs w:val="18"/>
              </w:rPr>
              <w:t>-201</w:t>
            </w:r>
            <w:r>
              <w:rPr>
                <w:b/>
                <w:sz w:val="18"/>
                <w:szCs w:val="18"/>
              </w:rPr>
              <w:t>7</w:t>
            </w:r>
            <w:r w:rsidRPr="00612395">
              <w:rPr>
                <w:b/>
                <w:sz w:val="18"/>
                <w:szCs w:val="18"/>
              </w:rPr>
              <w:t xml:space="preserve"> учебный год</w:t>
            </w:r>
          </w:p>
        </w:tc>
        <w:tc>
          <w:tcPr>
            <w:tcW w:w="230" w:type="pct"/>
          </w:tcPr>
          <w:p w:rsidR="001F185D" w:rsidRPr="00612395" w:rsidRDefault="001F185D" w:rsidP="00A52E9C">
            <w:pPr>
              <w:ind w:left="115" w:right="115"/>
              <w:jc w:val="center"/>
              <w:rPr>
                <w:b/>
                <w:sz w:val="18"/>
                <w:szCs w:val="18"/>
              </w:rPr>
            </w:pPr>
          </w:p>
        </w:tc>
      </w:tr>
      <w:tr w:rsidR="001F185D" w:rsidRPr="00DB6E7F" w:rsidTr="00830643">
        <w:trPr>
          <w:trHeight w:val="1170"/>
        </w:trPr>
        <w:tc>
          <w:tcPr>
            <w:tcW w:w="238" w:type="pct"/>
            <w:hideMark/>
          </w:tcPr>
          <w:p w:rsidR="001F185D" w:rsidRPr="00DB6E7F" w:rsidRDefault="001F185D" w:rsidP="00A52E9C">
            <w:pPr>
              <w:ind w:left="115" w:right="115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№</w:t>
            </w:r>
          </w:p>
        </w:tc>
        <w:tc>
          <w:tcPr>
            <w:tcW w:w="2697" w:type="pct"/>
            <w:hideMark/>
          </w:tcPr>
          <w:p w:rsidR="001F185D" w:rsidRPr="00DB6E7F" w:rsidRDefault="001F185D" w:rsidP="00A52E9C">
            <w:pPr>
              <w:ind w:left="115" w:right="115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 </w:t>
            </w:r>
          </w:p>
          <w:p w:rsidR="001F185D" w:rsidRPr="00DB6E7F" w:rsidRDefault="001F185D" w:rsidP="00A52E9C">
            <w:pPr>
              <w:ind w:left="115" w:right="115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 </w:t>
            </w:r>
          </w:p>
          <w:p w:rsidR="001F185D" w:rsidRPr="00DB6E7F" w:rsidRDefault="001F185D" w:rsidP="00A52E9C">
            <w:pPr>
              <w:ind w:left="115" w:right="115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 Ф.И. учащихся</w:t>
            </w:r>
          </w:p>
          <w:p w:rsidR="001F185D" w:rsidRPr="00DB6E7F" w:rsidRDefault="001F185D" w:rsidP="00A52E9C">
            <w:pPr>
              <w:ind w:left="115" w:right="115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 </w:t>
            </w:r>
          </w:p>
          <w:p w:rsidR="001F185D" w:rsidRPr="00DB6E7F" w:rsidRDefault="001F185D" w:rsidP="00A52E9C">
            <w:pPr>
              <w:ind w:left="115" w:right="115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 </w:t>
            </w:r>
          </w:p>
        </w:tc>
        <w:tc>
          <w:tcPr>
            <w:tcW w:w="262" w:type="pct"/>
            <w:textDirection w:val="btLr"/>
            <w:hideMark/>
          </w:tcPr>
          <w:p w:rsidR="001F185D" w:rsidRPr="00DB6E7F" w:rsidRDefault="001F185D" w:rsidP="00A52E9C">
            <w:pPr>
              <w:ind w:left="115" w:right="115"/>
              <w:rPr>
                <w:sz w:val="18"/>
                <w:szCs w:val="18"/>
              </w:rPr>
            </w:pPr>
            <w:proofErr w:type="spellStart"/>
            <w:r w:rsidRPr="00DB6E7F">
              <w:rPr>
                <w:b/>
                <w:bCs/>
                <w:kern w:val="24"/>
                <w:sz w:val="18"/>
                <w:szCs w:val="18"/>
              </w:rPr>
              <w:t>Алюнина</w:t>
            </w:r>
            <w:proofErr w:type="spellEnd"/>
            <w:r w:rsidRPr="00DB6E7F">
              <w:rPr>
                <w:b/>
                <w:bCs/>
                <w:kern w:val="24"/>
                <w:sz w:val="18"/>
                <w:szCs w:val="18"/>
              </w:rPr>
              <w:t xml:space="preserve"> А.</w:t>
            </w:r>
          </w:p>
        </w:tc>
        <w:tc>
          <w:tcPr>
            <w:tcW w:w="263" w:type="pct"/>
            <w:textDirection w:val="btLr"/>
            <w:hideMark/>
          </w:tcPr>
          <w:p w:rsidR="001F185D" w:rsidRPr="00DB6E7F" w:rsidRDefault="001F185D" w:rsidP="00A52E9C">
            <w:pPr>
              <w:ind w:left="115" w:right="115"/>
              <w:rPr>
                <w:sz w:val="18"/>
                <w:szCs w:val="18"/>
              </w:rPr>
            </w:pPr>
            <w:proofErr w:type="spellStart"/>
            <w:r w:rsidRPr="00DB6E7F">
              <w:rPr>
                <w:b/>
                <w:bCs/>
                <w:kern w:val="24"/>
                <w:sz w:val="18"/>
                <w:szCs w:val="18"/>
              </w:rPr>
              <w:t>Димов</w:t>
            </w:r>
            <w:proofErr w:type="spellEnd"/>
            <w:r w:rsidRPr="00DB6E7F">
              <w:rPr>
                <w:b/>
                <w:bCs/>
                <w:kern w:val="24"/>
                <w:sz w:val="18"/>
                <w:szCs w:val="18"/>
              </w:rPr>
              <w:t xml:space="preserve"> Г.</w:t>
            </w:r>
          </w:p>
        </w:tc>
        <w:tc>
          <w:tcPr>
            <w:tcW w:w="314" w:type="pct"/>
            <w:textDirection w:val="btLr"/>
            <w:hideMark/>
          </w:tcPr>
          <w:p w:rsidR="001F185D" w:rsidRPr="00DB6E7F" w:rsidRDefault="001F185D" w:rsidP="00A52E9C">
            <w:pPr>
              <w:ind w:left="115" w:right="115"/>
              <w:rPr>
                <w:sz w:val="18"/>
                <w:szCs w:val="18"/>
              </w:rPr>
            </w:pPr>
            <w:proofErr w:type="spellStart"/>
            <w:r w:rsidRPr="00DB6E7F">
              <w:rPr>
                <w:b/>
                <w:bCs/>
                <w:kern w:val="24"/>
                <w:sz w:val="18"/>
                <w:szCs w:val="18"/>
              </w:rPr>
              <w:t>Бармин</w:t>
            </w:r>
            <w:proofErr w:type="spellEnd"/>
            <w:r w:rsidRPr="00DB6E7F">
              <w:rPr>
                <w:b/>
                <w:bCs/>
                <w:kern w:val="24"/>
                <w:sz w:val="18"/>
                <w:szCs w:val="18"/>
              </w:rPr>
              <w:t xml:space="preserve"> Е.</w:t>
            </w:r>
          </w:p>
        </w:tc>
        <w:tc>
          <w:tcPr>
            <w:tcW w:w="284" w:type="pct"/>
            <w:textDirection w:val="btLr"/>
            <w:hideMark/>
          </w:tcPr>
          <w:p w:rsidR="001F185D" w:rsidRPr="00DB6E7F" w:rsidRDefault="001F185D" w:rsidP="00A52E9C">
            <w:pPr>
              <w:ind w:left="115" w:right="115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Клушин З.</w:t>
            </w:r>
          </w:p>
        </w:tc>
        <w:tc>
          <w:tcPr>
            <w:tcW w:w="240" w:type="pct"/>
            <w:textDirection w:val="btLr"/>
            <w:hideMark/>
          </w:tcPr>
          <w:p w:rsidR="001F185D" w:rsidRPr="00DB6E7F" w:rsidRDefault="001F185D" w:rsidP="00A52E9C">
            <w:pPr>
              <w:ind w:left="115" w:right="115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Кудрявцев Е.</w:t>
            </w:r>
          </w:p>
        </w:tc>
        <w:tc>
          <w:tcPr>
            <w:tcW w:w="241" w:type="pct"/>
            <w:textDirection w:val="btLr"/>
            <w:hideMark/>
          </w:tcPr>
          <w:p w:rsidR="001F185D" w:rsidRPr="00DB6E7F" w:rsidRDefault="001F185D" w:rsidP="00A52E9C">
            <w:pPr>
              <w:ind w:left="115" w:right="115"/>
              <w:rPr>
                <w:sz w:val="18"/>
                <w:szCs w:val="18"/>
              </w:rPr>
            </w:pPr>
            <w:proofErr w:type="spellStart"/>
            <w:r w:rsidRPr="00DB6E7F">
              <w:rPr>
                <w:b/>
                <w:bCs/>
                <w:kern w:val="24"/>
                <w:sz w:val="18"/>
                <w:szCs w:val="18"/>
              </w:rPr>
              <w:t>Черня</w:t>
            </w:r>
            <w:r w:rsidRPr="00DB6E7F">
              <w:rPr>
                <w:b/>
                <w:bCs/>
                <w:kern w:val="24"/>
                <w:sz w:val="18"/>
                <w:szCs w:val="18"/>
              </w:rPr>
              <w:t>в</w:t>
            </w:r>
            <w:r w:rsidRPr="00DB6E7F">
              <w:rPr>
                <w:b/>
                <w:bCs/>
                <w:kern w:val="24"/>
                <w:sz w:val="18"/>
                <w:szCs w:val="18"/>
              </w:rPr>
              <w:t>ский</w:t>
            </w:r>
            <w:proofErr w:type="spellEnd"/>
            <w:r w:rsidRPr="00DB6E7F">
              <w:rPr>
                <w:b/>
                <w:bCs/>
                <w:kern w:val="24"/>
                <w:sz w:val="18"/>
                <w:szCs w:val="18"/>
              </w:rPr>
              <w:t xml:space="preserve"> К.</w:t>
            </w:r>
          </w:p>
        </w:tc>
        <w:tc>
          <w:tcPr>
            <w:tcW w:w="231" w:type="pct"/>
            <w:textDirection w:val="btLr"/>
            <w:hideMark/>
          </w:tcPr>
          <w:p w:rsidR="001F185D" w:rsidRPr="00DB6E7F" w:rsidRDefault="001F185D" w:rsidP="00A52E9C">
            <w:pPr>
              <w:ind w:left="115" w:right="115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Швец А.</w:t>
            </w:r>
          </w:p>
        </w:tc>
        <w:tc>
          <w:tcPr>
            <w:tcW w:w="230" w:type="pct"/>
            <w:textDirection w:val="btLr"/>
          </w:tcPr>
          <w:p w:rsidR="001F185D" w:rsidRPr="00DB6E7F" w:rsidRDefault="001F185D" w:rsidP="00A52E9C">
            <w:pPr>
              <w:ind w:left="115" w:right="115"/>
              <w:rPr>
                <w:b/>
                <w:bCs/>
                <w:kern w:val="24"/>
                <w:sz w:val="18"/>
                <w:szCs w:val="18"/>
              </w:rPr>
            </w:pPr>
            <w:proofErr w:type="spellStart"/>
            <w:r>
              <w:rPr>
                <w:b/>
                <w:bCs/>
                <w:kern w:val="24"/>
                <w:sz w:val="18"/>
                <w:szCs w:val="18"/>
              </w:rPr>
              <w:t>Щуков</w:t>
            </w:r>
            <w:proofErr w:type="spellEnd"/>
            <w:r>
              <w:rPr>
                <w:b/>
                <w:bCs/>
                <w:kern w:val="24"/>
                <w:sz w:val="18"/>
                <w:szCs w:val="18"/>
              </w:rPr>
              <w:t xml:space="preserve"> Н.</w:t>
            </w:r>
          </w:p>
        </w:tc>
      </w:tr>
      <w:tr w:rsidR="001F185D" w:rsidRPr="00DB6E7F" w:rsidTr="00A52E9C">
        <w:trPr>
          <w:trHeight w:val="281"/>
        </w:trPr>
        <w:tc>
          <w:tcPr>
            <w:tcW w:w="238" w:type="pct"/>
            <w:hideMark/>
          </w:tcPr>
          <w:p w:rsidR="001F185D" w:rsidRPr="00DB6E7F" w:rsidRDefault="001F185D" w:rsidP="00A52E9C">
            <w:pPr>
              <w:spacing w:line="281" w:lineRule="atLeast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1.</w:t>
            </w:r>
          </w:p>
        </w:tc>
        <w:tc>
          <w:tcPr>
            <w:tcW w:w="2697" w:type="pct"/>
            <w:hideMark/>
          </w:tcPr>
          <w:p w:rsidR="001F185D" w:rsidRPr="00DB6E7F" w:rsidRDefault="001F185D" w:rsidP="00830643">
            <w:pPr>
              <w:spacing w:line="28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 xml:space="preserve">Тебе </w:t>
            </w:r>
            <w:proofErr w:type="gramStart"/>
            <w:r w:rsidRPr="00DB6E7F">
              <w:rPr>
                <w:color w:val="000000" w:themeColor="dark1"/>
                <w:kern w:val="24"/>
                <w:sz w:val="18"/>
                <w:szCs w:val="18"/>
              </w:rPr>
              <w:t>нравится</w:t>
            </w:r>
            <w:proofErr w:type="gramEnd"/>
            <w:r w:rsidRPr="00DB6E7F">
              <w:rPr>
                <w:color w:val="000000" w:themeColor="dark1"/>
                <w:kern w:val="24"/>
                <w:sz w:val="18"/>
                <w:szCs w:val="18"/>
              </w:rPr>
              <w:t xml:space="preserve"> когда тебя уважают твои одноклассники?</w:t>
            </w:r>
          </w:p>
        </w:tc>
        <w:tc>
          <w:tcPr>
            <w:tcW w:w="262" w:type="pct"/>
            <w:hideMark/>
          </w:tcPr>
          <w:p w:rsidR="001F185D" w:rsidRPr="00DB6E7F" w:rsidRDefault="001F185D" w:rsidP="00A52E9C">
            <w:pPr>
              <w:spacing w:line="28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63" w:type="pct"/>
            <w:hideMark/>
          </w:tcPr>
          <w:p w:rsidR="001F185D" w:rsidRPr="00DB6E7F" w:rsidRDefault="001F185D" w:rsidP="00A52E9C">
            <w:pPr>
              <w:spacing w:line="28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314" w:type="pct"/>
            <w:hideMark/>
          </w:tcPr>
          <w:p w:rsidR="001F185D" w:rsidRPr="00DB6E7F" w:rsidRDefault="001F185D" w:rsidP="00A52E9C">
            <w:pPr>
              <w:spacing w:line="28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84" w:type="pct"/>
            <w:hideMark/>
          </w:tcPr>
          <w:p w:rsidR="001F185D" w:rsidRPr="00DB6E7F" w:rsidRDefault="001F185D" w:rsidP="00A52E9C">
            <w:pPr>
              <w:spacing w:line="28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240" w:type="pct"/>
            <w:hideMark/>
          </w:tcPr>
          <w:p w:rsidR="001F185D" w:rsidRPr="00DB6E7F" w:rsidRDefault="001F185D" w:rsidP="00A52E9C">
            <w:pPr>
              <w:spacing w:line="28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41" w:type="pct"/>
            <w:hideMark/>
          </w:tcPr>
          <w:p w:rsidR="001F185D" w:rsidRPr="00DB6E7F" w:rsidRDefault="001F185D" w:rsidP="00A52E9C">
            <w:pPr>
              <w:spacing w:line="28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31" w:type="pct"/>
            <w:hideMark/>
          </w:tcPr>
          <w:p w:rsidR="001F185D" w:rsidRPr="00DB6E7F" w:rsidRDefault="001F185D" w:rsidP="00A52E9C">
            <w:pPr>
              <w:spacing w:line="28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:rsidR="001F185D" w:rsidRPr="00DB6E7F" w:rsidRDefault="001F185D" w:rsidP="00A52E9C">
            <w:pPr>
              <w:spacing w:line="281" w:lineRule="atLeast"/>
              <w:rPr>
                <w:color w:val="000000" w:themeColor="dark1"/>
                <w:kern w:val="24"/>
                <w:sz w:val="18"/>
                <w:szCs w:val="18"/>
              </w:rPr>
            </w:pPr>
            <w:r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</w:tr>
      <w:tr w:rsidR="001F185D" w:rsidRPr="00DB6E7F" w:rsidTr="00A52E9C">
        <w:trPr>
          <w:trHeight w:val="340"/>
        </w:trPr>
        <w:tc>
          <w:tcPr>
            <w:tcW w:w="238" w:type="pct"/>
            <w:hideMark/>
          </w:tcPr>
          <w:p w:rsidR="001F185D" w:rsidRPr="00DB6E7F" w:rsidRDefault="001F185D" w:rsidP="00A52E9C">
            <w:pPr>
              <w:spacing w:line="340" w:lineRule="atLeast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2.</w:t>
            </w:r>
          </w:p>
        </w:tc>
        <w:tc>
          <w:tcPr>
            <w:tcW w:w="2697" w:type="pct"/>
            <w:hideMark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Что будешь делать если увидишь, что твой друг намусори</w:t>
            </w:r>
            <w:proofErr w:type="gramStart"/>
            <w:r w:rsidRPr="00DB6E7F">
              <w:rPr>
                <w:color w:val="000000" w:themeColor="dark1"/>
                <w:kern w:val="24"/>
                <w:sz w:val="18"/>
                <w:szCs w:val="18"/>
              </w:rPr>
              <w:t>л(</w:t>
            </w:r>
            <w:proofErr w:type="gramEnd"/>
            <w:r w:rsidRPr="00DB6E7F">
              <w:rPr>
                <w:color w:val="000000" w:themeColor="dark1"/>
                <w:kern w:val="24"/>
                <w:sz w:val="18"/>
                <w:szCs w:val="18"/>
              </w:rPr>
              <w:t>а) на улице, набросал(а) на землю фантики от конфет?</w:t>
            </w:r>
          </w:p>
        </w:tc>
        <w:tc>
          <w:tcPr>
            <w:tcW w:w="262" w:type="pct"/>
            <w:hideMark/>
          </w:tcPr>
          <w:p w:rsidR="001F185D" w:rsidRPr="00DB6E7F" w:rsidRDefault="001F185D" w:rsidP="00A52E9C">
            <w:pPr>
              <w:spacing w:line="340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0</w:t>
            </w:r>
          </w:p>
        </w:tc>
        <w:tc>
          <w:tcPr>
            <w:tcW w:w="263" w:type="pct"/>
            <w:hideMark/>
          </w:tcPr>
          <w:p w:rsidR="001F185D" w:rsidRPr="00DB6E7F" w:rsidRDefault="001F185D" w:rsidP="00A52E9C">
            <w:pPr>
              <w:spacing w:line="340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314" w:type="pct"/>
            <w:hideMark/>
          </w:tcPr>
          <w:p w:rsidR="001F185D" w:rsidRPr="00DB6E7F" w:rsidRDefault="001F185D" w:rsidP="00A52E9C">
            <w:pPr>
              <w:spacing w:line="340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84" w:type="pct"/>
            <w:hideMark/>
          </w:tcPr>
          <w:p w:rsidR="001F185D" w:rsidRPr="00DB6E7F" w:rsidRDefault="001F185D" w:rsidP="00A52E9C">
            <w:pPr>
              <w:spacing w:line="340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240" w:type="pct"/>
            <w:hideMark/>
          </w:tcPr>
          <w:p w:rsidR="001F185D" w:rsidRPr="00DB6E7F" w:rsidRDefault="001F185D" w:rsidP="00A52E9C">
            <w:pPr>
              <w:spacing w:line="340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41" w:type="pct"/>
            <w:hideMark/>
          </w:tcPr>
          <w:p w:rsidR="001F185D" w:rsidRPr="00DB6E7F" w:rsidRDefault="001F185D" w:rsidP="00A52E9C">
            <w:pPr>
              <w:spacing w:line="340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31" w:type="pct"/>
            <w:hideMark/>
          </w:tcPr>
          <w:p w:rsidR="001F185D" w:rsidRPr="00DB6E7F" w:rsidRDefault="001F185D" w:rsidP="00A52E9C">
            <w:pPr>
              <w:spacing w:line="340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:rsidR="001F185D" w:rsidRPr="00DB6E7F" w:rsidRDefault="001F185D" w:rsidP="00A52E9C">
            <w:pPr>
              <w:spacing w:line="340" w:lineRule="atLeast"/>
              <w:rPr>
                <w:color w:val="000000" w:themeColor="dark1"/>
                <w:kern w:val="24"/>
                <w:sz w:val="18"/>
                <w:szCs w:val="18"/>
              </w:rPr>
            </w:pPr>
            <w:r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</w:tr>
      <w:tr w:rsidR="001F185D" w:rsidRPr="00DB6E7F" w:rsidTr="00A52E9C">
        <w:trPr>
          <w:trHeight w:val="266"/>
        </w:trPr>
        <w:tc>
          <w:tcPr>
            <w:tcW w:w="238" w:type="pct"/>
            <w:hideMark/>
          </w:tcPr>
          <w:p w:rsidR="001F185D" w:rsidRPr="00DB6E7F" w:rsidRDefault="001F185D" w:rsidP="00A52E9C">
            <w:pPr>
              <w:spacing w:line="266" w:lineRule="atLeast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3.</w:t>
            </w:r>
          </w:p>
        </w:tc>
        <w:tc>
          <w:tcPr>
            <w:tcW w:w="2697" w:type="pct"/>
            <w:hideMark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Ты   взя</w:t>
            </w:r>
            <w:proofErr w:type="gramStart"/>
            <w:r w:rsidRPr="00DB6E7F">
              <w:rPr>
                <w:color w:val="000000" w:themeColor="dark1"/>
                <w:kern w:val="24"/>
                <w:sz w:val="18"/>
                <w:szCs w:val="18"/>
              </w:rPr>
              <w:t>л(</w:t>
            </w:r>
            <w:proofErr w:type="gramEnd"/>
            <w:r w:rsidRPr="00DB6E7F">
              <w:rPr>
                <w:color w:val="000000" w:themeColor="dark1"/>
                <w:kern w:val="24"/>
                <w:sz w:val="18"/>
                <w:szCs w:val="18"/>
              </w:rPr>
              <w:t>а) у друга (подруги) книгу и порвал(а) ее, как ты пост</w:t>
            </w:r>
            <w:r w:rsidRPr="00DB6E7F">
              <w:rPr>
                <w:color w:val="000000" w:themeColor="dark1"/>
                <w:kern w:val="24"/>
                <w:sz w:val="18"/>
                <w:szCs w:val="18"/>
              </w:rPr>
              <w:t>у</w:t>
            </w:r>
            <w:r w:rsidRPr="00DB6E7F">
              <w:rPr>
                <w:color w:val="000000" w:themeColor="dark1"/>
                <w:kern w:val="24"/>
                <w:sz w:val="18"/>
                <w:szCs w:val="18"/>
              </w:rPr>
              <w:lastRenderedPageBreak/>
              <w:t>пишь?</w:t>
            </w:r>
          </w:p>
        </w:tc>
        <w:tc>
          <w:tcPr>
            <w:tcW w:w="262" w:type="pct"/>
            <w:hideMark/>
          </w:tcPr>
          <w:p w:rsidR="001F185D" w:rsidRPr="00DB6E7F" w:rsidRDefault="001F185D" w:rsidP="00A52E9C">
            <w:pPr>
              <w:spacing w:line="266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lastRenderedPageBreak/>
              <w:t>2</w:t>
            </w:r>
          </w:p>
        </w:tc>
        <w:tc>
          <w:tcPr>
            <w:tcW w:w="263" w:type="pct"/>
            <w:hideMark/>
          </w:tcPr>
          <w:p w:rsidR="001F185D" w:rsidRPr="00DB6E7F" w:rsidRDefault="001F185D" w:rsidP="00A52E9C">
            <w:pPr>
              <w:spacing w:line="266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314" w:type="pct"/>
            <w:hideMark/>
          </w:tcPr>
          <w:p w:rsidR="001F185D" w:rsidRPr="00DB6E7F" w:rsidRDefault="001F185D" w:rsidP="00A52E9C">
            <w:pPr>
              <w:spacing w:line="266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84" w:type="pct"/>
            <w:hideMark/>
          </w:tcPr>
          <w:p w:rsidR="001F185D" w:rsidRPr="00DB6E7F" w:rsidRDefault="001F185D" w:rsidP="00A52E9C">
            <w:pPr>
              <w:spacing w:line="266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0</w:t>
            </w:r>
          </w:p>
        </w:tc>
        <w:tc>
          <w:tcPr>
            <w:tcW w:w="240" w:type="pct"/>
            <w:hideMark/>
          </w:tcPr>
          <w:p w:rsidR="001F185D" w:rsidRPr="00DB6E7F" w:rsidRDefault="001F185D" w:rsidP="00A52E9C">
            <w:pPr>
              <w:spacing w:line="266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41" w:type="pct"/>
            <w:hideMark/>
          </w:tcPr>
          <w:p w:rsidR="001F185D" w:rsidRPr="00DB6E7F" w:rsidRDefault="001F185D" w:rsidP="00A52E9C">
            <w:pPr>
              <w:spacing w:line="266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31" w:type="pct"/>
            <w:hideMark/>
          </w:tcPr>
          <w:p w:rsidR="001F185D" w:rsidRPr="00DB6E7F" w:rsidRDefault="001F185D" w:rsidP="00A52E9C">
            <w:pPr>
              <w:spacing w:line="266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:rsidR="001F185D" w:rsidRPr="00DB6E7F" w:rsidRDefault="001F185D" w:rsidP="00A52E9C">
            <w:pPr>
              <w:spacing w:line="266" w:lineRule="atLeast"/>
              <w:rPr>
                <w:color w:val="000000" w:themeColor="dark1"/>
                <w:kern w:val="24"/>
                <w:sz w:val="18"/>
                <w:szCs w:val="18"/>
              </w:rPr>
            </w:pPr>
            <w:r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</w:tr>
      <w:tr w:rsidR="001F185D" w:rsidRPr="00DB6E7F" w:rsidTr="00A52E9C">
        <w:trPr>
          <w:trHeight w:val="192"/>
        </w:trPr>
        <w:tc>
          <w:tcPr>
            <w:tcW w:w="238" w:type="pct"/>
            <w:hideMark/>
          </w:tcPr>
          <w:p w:rsidR="001F185D" w:rsidRPr="00DB6E7F" w:rsidRDefault="001F185D" w:rsidP="00A52E9C">
            <w:pPr>
              <w:spacing w:line="192" w:lineRule="atLeast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lastRenderedPageBreak/>
              <w:t>4.</w:t>
            </w:r>
          </w:p>
        </w:tc>
        <w:tc>
          <w:tcPr>
            <w:tcW w:w="2697" w:type="pct"/>
            <w:hideMark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Ты поступишь, если в школьной столовой  во время еды разли</w:t>
            </w:r>
            <w:proofErr w:type="gramStart"/>
            <w:r w:rsidRPr="00DB6E7F">
              <w:rPr>
                <w:color w:val="000000" w:themeColor="dark1"/>
                <w:kern w:val="24"/>
                <w:sz w:val="18"/>
                <w:szCs w:val="18"/>
              </w:rPr>
              <w:t>л(</w:t>
            </w:r>
            <w:proofErr w:type="gramEnd"/>
            <w:r w:rsidRPr="00DB6E7F">
              <w:rPr>
                <w:color w:val="000000" w:themeColor="dark1"/>
                <w:kern w:val="24"/>
                <w:sz w:val="18"/>
                <w:szCs w:val="18"/>
              </w:rPr>
              <w:t>а) суп и накрошил(а) на столе.</w:t>
            </w:r>
          </w:p>
        </w:tc>
        <w:tc>
          <w:tcPr>
            <w:tcW w:w="262" w:type="pct"/>
            <w:hideMark/>
          </w:tcPr>
          <w:p w:rsidR="001F185D" w:rsidRPr="00DB6E7F" w:rsidRDefault="001F185D" w:rsidP="00A52E9C">
            <w:pPr>
              <w:spacing w:line="192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63" w:type="pct"/>
            <w:hideMark/>
          </w:tcPr>
          <w:p w:rsidR="001F185D" w:rsidRPr="00DB6E7F" w:rsidRDefault="001F185D" w:rsidP="00A52E9C">
            <w:pPr>
              <w:spacing w:line="192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314" w:type="pct"/>
            <w:hideMark/>
          </w:tcPr>
          <w:p w:rsidR="001F185D" w:rsidRPr="00DB6E7F" w:rsidRDefault="001F185D" w:rsidP="00A52E9C">
            <w:pPr>
              <w:spacing w:line="192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84" w:type="pct"/>
            <w:hideMark/>
          </w:tcPr>
          <w:p w:rsidR="001F185D" w:rsidRPr="00DB6E7F" w:rsidRDefault="001F185D" w:rsidP="00A52E9C">
            <w:pPr>
              <w:spacing w:line="192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40" w:type="pct"/>
            <w:hideMark/>
          </w:tcPr>
          <w:p w:rsidR="001F185D" w:rsidRPr="00DB6E7F" w:rsidRDefault="001F185D" w:rsidP="00A52E9C">
            <w:pPr>
              <w:spacing w:line="192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41" w:type="pct"/>
            <w:hideMark/>
          </w:tcPr>
          <w:p w:rsidR="001F185D" w:rsidRPr="00DB6E7F" w:rsidRDefault="001F185D" w:rsidP="00A52E9C">
            <w:pPr>
              <w:spacing w:line="192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31" w:type="pct"/>
            <w:hideMark/>
          </w:tcPr>
          <w:p w:rsidR="001F185D" w:rsidRPr="00DB6E7F" w:rsidRDefault="001F185D" w:rsidP="00A52E9C">
            <w:pPr>
              <w:spacing w:line="192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:rsidR="001F185D" w:rsidRPr="00DB6E7F" w:rsidRDefault="001F185D" w:rsidP="00A52E9C">
            <w:pPr>
              <w:spacing w:line="192" w:lineRule="atLeast"/>
              <w:rPr>
                <w:color w:val="000000" w:themeColor="dark1"/>
                <w:kern w:val="24"/>
                <w:sz w:val="18"/>
                <w:szCs w:val="18"/>
              </w:rPr>
            </w:pPr>
            <w:r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</w:tr>
      <w:tr w:rsidR="001F185D" w:rsidRPr="00DB6E7F" w:rsidTr="00A52E9C">
        <w:trPr>
          <w:trHeight w:val="231"/>
        </w:trPr>
        <w:tc>
          <w:tcPr>
            <w:tcW w:w="238" w:type="pct"/>
            <w:hideMark/>
          </w:tcPr>
          <w:p w:rsidR="001F185D" w:rsidRPr="00DB6E7F" w:rsidRDefault="001F185D" w:rsidP="00A52E9C">
            <w:pPr>
              <w:spacing w:line="231" w:lineRule="atLeast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5.</w:t>
            </w:r>
          </w:p>
        </w:tc>
        <w:tc>
          <w:tcPr>
            <w:tcW w:w="2697" w:type="pct"/>
            <w:hideMark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Часто ты  приходишь в школу в грязной одежде?</w:t>
            </w:r>
          </w:p>
        </w:tc>
        <w:tc>
          <w:tcPr>
            <w:tcW w:w="262" w:type="pct"/>
            <w:hideMark/>
          </w:tcPr>
          <w:p w:rsidR="001F185D" w:rsidRPr="00DB6E7F" w:rsidRDefault="001F185D" w:rsidP="00A52E9C">
            <w:pPr>
              <w:spacing w:line="23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0</w:t>
            </w:r>
          </w:p>
        </w:tc>
        <w:tc>
          <w:tcPr>
            <w:tcW w:w="263" w:type="pct"/>
            <w:hideMark/>
          </w:tcPr>
          <w:p w:rsidR="001F185D" w:rsidRPr="00DB6E7F" w:rsidRDefault="001F185D" w:rsidP="00A52E9C">
            <w:pPr>
              <w:spacing w:line="23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314" w:type="pct"/>
            <w:hideMark/>
          </w:tcPr>
          <w:p w:rsidR="001F185D" w:rsidRPr="00DB6E7F" w:rsidRDefault="001F185D" w:rsidP="00A52E9C">
            <w:pPr>
              <w:spacing w:line="23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84" w:type="pct"/>
            <w:hideMark/>
          </w:tcPr>
          <w:p w:rsidR="001F185D" w:rsidRPr="00DB6E7F" w:rsidRDefault="001F185D" w:rsidP="00A52E9C">
            <w:pPr>
              <w:spacing w:line="23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0</w:t>
            </w:r>
          </w:p>
        </w:tc>
        <w:tc>
          <w:tcPr>
            <w:tcW w:w="240" w:type="pct"/>
            <w:hideMark/>
          </w:tcPr>
          <w:p w:rsidR="001F185D" w:rsidRPr="00DB6E7F" w:rsidRDefault="001F185D" w:rsidP="00A52E9C">
            <w:pPr>
              <w:spacing w:line="23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41" w:type="pct"/>
            <w:hideMark/>
          </w:tcPr>
          <w:p w:rsidR="001F185D" w:rsidRPr="00DB6E7F" w:rsidRDefault="001F185D" w:rsidP="00A52E9C">
            <w:pPr>
              <w:spacing w:line="23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231" w:type="pct"/>
            <w:hideMark/>
          </w:tcPr>
          <w:p w:rsidR="001F185D" w:rsidRPr="00DB6E7F" w:rsidRDefault="001F185D" w:rsidP="00A52E9C">
            <w:pPr>
              <w:spacing w:line="23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:rsidR="001F185D" w:rsidRPr="00DB6E7F" w:rsidRDefault="001F185D" w:rsidP="00A52E9C">
            <w:pPr>
              <w:spacing w:line="231" w:lineRule="atLeast"/>
              <w:rPr>
                <w:color w:val="000000" w:themeColor="dark1"/>
                <w:kern w:val="24"/>
                <w:sz w:val="18"/>
                <w:szCs w:val="18"/>
              </w:rPr>
            </w:pPr>
            <w:r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</w:tr>
      <w:tr w:rsidR="001F185D" w:rsidRPr="00DB6E7F" w:rsidTr="00A52E9C">
        <w:trPr>
          <w:trHeight w:val="270"/>
        </w:trPr>
        <w:tc>
          <w:tcPr>
            <w:tcW w:w="238" w:type="pct"/>
            <w:hideMark/>
          </w:tcPr>
          <w:p w:rsidR="001F185D" w:rsidRPr="00DB6E7F" w:rsidRDefault="001F185D" w:rsidP="00A52E9C">
            <w:pPr>
              <w:spacing w:line="270" w:lineRule="atLeast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6.</w:t>
            </w:r>
          </w:p>
        </w:tc>
        <w:tc>
          <w:tcPr>
            <w:tcW w:w="2697" w:type="pct"/>
            <w:hideMark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Как ты поступишь если твой друг или подруга испорти</w:t>
            </w:r>
            <w:proofErr w:type="gramStart"/>
            <w:r w:rsidRPr="00DB6E7F">
              <w:rPr>
                <w:color w:val="000000" w:themeColor="dark1"/>
                <w:kern w:val="24"/>
                <w:sz w:val="18"/>
                <w:szCs w:val="18"/>
              </w:rPr>
              <w:t>л(</w:t>
            </w:r>
            <w:proofErr w:type="gramEnd"/>
            <w:r w:rsidRPr="00DB6E7F">
              <w:rPr>
                <w:color w:val="000000" w:themeColor="dark1"/>
                <w:kern w:val="24"/>
                <w:sz w:val="18"/>
                <w:szCs w:val="18"/>
              </w:rPr>
              <w:t>а) вещь учителя  и спрятал(а) ее?</w:t>
            </w:r>
          </w:p>
        </w:tc>
        <w:tc>
          <w:tcPr>
            <w:tcW w:w="262" w:type="pct"/>
            <w:hideMark/>
          </w:tcPr>
          <w:p w:rsidR="001F185D" w:rsidRPr="00DB6E7F" w:rsidRDefault="001F185D" w:rsidP="00A52E9C">
            <w:pPr>
              <w:spacing w:line="270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263" w:type="pct"/>
            <w:hideMark/>
          </w:tcPr>
          <w:p w:rsidR="001F185D" w:rsidRPr="00DB6E7F" w:rsidRDefault="001F185D" w:rsidP="00A52E9C">
            <w:pPr>
              <w:spacing w:line="270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0</w:t>
            </w:r>
          </w:p>
        </w:tc>
        <w:tc>
          <w:tcPr>
            <w:tcW w:w="314" w:type="pct"/>
            <w:hideMark/>
          </w:tcPr>
          <w:p w:rsidR="001F185D" w:rsidRPr="00DB6E7F" w:rsidRDefault="001F185D" w:rsidP="00A52E9C">
            <w:pPr>
              <w:spacing w:line="270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284" w:type="pct"/>
            <w:hideMark/>
          </w:tcPr>
          <w:p w:rsidR="001F185D" w:rsidRPr="00DB6E7F" w:rsidRDefault="001F185D" w:rsidP="00A52E9C">
            <w:pPr>
              <w:spacing w:line="270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240" w:type="pct"/>
            <w:hideMark/>
          </w:tcPr>
          <w:p w:rsidR="001F185D" w:rsidRPr="00DB6E7F" w:rsidRDefault="001F185D" w:rsidP="00A52E9C">
            <w:pPr>
              <w:spacing w:line="270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241" w:type="pct"/>
            <w:hideMark/>
          </w:tcPr>
          <w:p w:rsidR="001F185D" w:rsidRPr="00DB6E7F" w:rsidRDefault="001F185D" w:rsidP="00A52E9C">
            <w:pPr>
              <w:spacing w:line="270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231" w:type="pct"/>
            <w:hideMark/>
          </w:tcPr>
          <w:p w:rsidR="001F185D" w:rsidRPr="00DB6E7F" w:rsidRDefault="001F185D" w:rsidP="00A52E9C">
            <w:pPr>
              <w:spacing w:line="270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:rsidR="001F185D" w:rsidRPr="00DB6E7F" w:rsidRDefault="001F185D" w:rsidP="00A52E9C">
            <w:pPr>
              <w:spacing w:line="270" w:lineRule="atLeast"/>
              <w:rPr>
                <w:color w:val="000000" w:themeColor="dark1"/>
                <w:kern w:val="24"/>
                <w:sz w:val="18"/>
                <w:szCs w:val="18"/>
              </w:rPr>
            </w:pPr>
            <w:r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</w:tr>
      <w:tr w:rsidR="001F185D" w:rsidRPr="00DB6E7F" w:rsidTr="00A52E9C">
        <w:trPr>
          <w:trHeight w:val="309"/>
        </w:trPr>
        <w:tc>
          <w:tcPr>
            <w:tcW w:w="238" w:type="pct"/>
            <w:hideMark/>
          </w:tcPr>
          <w:p w:rsidR="001F185D" w:rsidRPr="00DB6E7F" w:rsidRDefault="001F185D" w:rsidP="00A52E9C">
            <w:pPr>
              <w:spacing w:line="309" w:lineRule="atLeast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7.</w:t>
            </w:r>
          </w:p>
        </w:tc>
        <w:tc>
          <w:tcPr>
            <w:tcW w:w="2697" w:type="pct"/>
            <w:hideMark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Часто ли ты уступаешь  место в автобусе пожилому человеку или женщине?</w:t>
            </w:r>
          </w:p>
        </w:tc>
        <w:tc>
          <w:tcPr>
            <w:tcW w:w="262" w:type="pct"/>
            <w:hideMark/>
          </w:tcPr>
          <w:p w:rsidR="001F185D" w:rsidRPr="00DB6E7F" w:rsidRDefault="001F185D" w:rsidP="00A52E9C">
            <w:pPr>
              <w:spacing w:line="309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263" w:type="pct"/>
            <w:hideMark/>
          </w:tcPr>
          <w:p w:rsidR="001F185D" w:rsidRPr="00DB6E7F" w:rsidRDefault="001F185D" w:rsidP="00A52E9C">
            <w:pPr>
              <w:spacing w:line="309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314" w:type="pct"/>
            <w:hideMark/>
          </w:tcPr>
          <w:p w:rsidR="001F185D" w:rsidRPr="00DB6E7F" w:rsidRDefault="001F185D" w:rsidP="00A52E9C">
            <w:pPr>
              <w:spacing w:line="309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84" w:type="pct"/>
            <w:hideMark/>
          </w:tcPr>
          <w:p w:rsidR="001F185D" w:rsidRPr="00DB6E7F" w:rsidRDefault="001F185D" w:rsidP="00A52E9C">
            <w:pPr>
              <w:spacing w:line="309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240" w:type="pct"/>
            <w:hideMark/>
          </w:tcPr>
          <w:p w:rsidR="001F185D" w:rsidRPr="00DB6E7F" w:rsidRDefault="001F185D" w:rsidP="00A52E9C">
            <w:pPr>
              <w:spacing w:line="309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41" w:type="pct"/>
            <w:hideMark/>
          </w:tcPr>
          <w:p w:rsidR="001F185D" w:rsidRPr="00DB6E7F" w:rsidRDefault="001F185D" w:rsidP="00A52E9C">
            <w:pPr>
              <w:spacing w:line="309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231" w:type="pct"/>
            <w:hideMark/>
          </w:tcPr>
          <w:p w:rsidR="001F185D" w:rsidRPr="00DB6E7F" w:rsidRDefault="001F185D" w:rsidP="00A52E9C">
            <w:pPr>
              <w:spacing w:line="309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:rsidR="001F185D" w:rsidRPr="00DB6E7F" w:rsidRDefault="001F185D" w:rsidP="00A52E9C">
            <w:pPr>
              <w:spacing w:line="309" w:lineRule="atLeast"/>
              <w:rPr>
                <w:color w:val="000000" w:themeColor="dark1"/>
                <w:kern w:val="24"/>
                <w:sz w:val="18"/>
                <w:szCs w:val="18"/>
              </w:rPr>
            </w:pPr>
            <w:r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</w:tr>
      <w:tr w:rsidR="001F185D" w:rsidRPr="00DB6E7F" w:rsidTr="00A52E9C">
        <w:trPr>
          <w:trHeight w:val="121"/>
        </w:trPr>
        <w:tc>
          <w:tcPr>
            <w:tcW w:w="238" w:type="pct"/>
            <w:hideMark/>
          </w:tcPr>
          <w:p w:rsidR="001F185D" w:rsidRPr="00DB6E7F" w:rsidRDefault="001F185D" w:rsidP="00A52E9C">
            <w:pPr>
              <w:spacing w:line="121" w:lineRule="atLeast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8.</w:t>
            </w:r>
          </w:p>
        </w:tc>
        <w:tc>
          <w:tcPr>
            <w:tcW w:w="2697" w:type="pct"/>
            <w:hideMark/>
          </w:tcPr>
          <w:p w:rsidR="001F185D" w:rsidRPr="00DB6E7F" w:rsidRDefault="001F185D" w:rsidP="00A52E9C">
            <w:pPr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Часто ли  ты предлагаешь  друзьям (подругам) помощь в уборке класса?</w:t>
            </w:r>
          </w:p>
        </w:tc>
        <w:tc>
          <w:tcPr>
            <w:tcW w:w="262" w:type="pct"/>
            <w:hideMark/>
          </w:tcPr>
          <w:p w:rsidR="001F185D" w:rsidRPr="00DB6E7F" w:rsidRDefault="001F185D" w:rsidP="00A52E9C">
            <w:pPr>
              <w:spacing w:line="12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63" w:type="pct"/>
            <w:hideMark/>
          </w:tcPr>
          <w:p w:rsidR="001F185D" w:rsidRPr="00DB6E7F" w:rsidRDefault="001F185D" w:rsidP="00A52E9C">
            <w:pPr>
              <w:spacing w:line="12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314" w:type="pct"/>
            <w:hideMark/>
          </w:tcPr>
          <w:p w:rsidR="001F185D" w:rsidRPr="00DB6E7F" w:rsidRDefault="001F185D" w:rsidP="00A52E9C">
            <w:pPr>
              <w:spacing w:line="12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84" w:type="pct"/>
            <w:hideMark/>
          </w:tcPr>
          <w:p w:rsidR="001F185D" w:rsidRPr="00DB6E7F" w:rsidRDefault="001F185D" w:rsidP="00A52E9C">
            <w:pPr>
              <w:spacing w:line="12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40" w:type="pct"/>
            <w:hideMark/>
          </w:tcPr>
          <w:p w:rsidR="001F185D" w:rsidRPr="00DB6E7F" w:rsidRDefault="001F185D" w:rsidP="00A52E9C">
            <w:pPr>
              <w:spacing w:line="12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241" w:type="pct"/>
            <w:hideMark/>
          </w:tcPr>
          <w:p w:rsidR="001F185D" w:rsidRPr="00DB6E7F" w:rsidRDefault="001F185D" w:rsidP="00A52E9C">
            <w:pPr>
              <w:spacing w:line="12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  <w:tc>
          <w:tcPr>
            <w:tcW w:w="231" w:type="pct"/>
            <w:hideMark/>
          </w:tcPr>
          <w:p w:rsidR="001F185D" w:rsidRPr="00DB6E7F" w:rsidRDefault="001F185D" w:rsidP="00A52E9C">
            <w:pPr>
              <w:spacing w:line="121" w:lineRule="atLeast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:rsidR="001F185D" w:rsidRPr="00DB6E7F" w:rsidRDefault="001F185D" w:rsidP="00A52E9C">
            <w:pPr>
              <w:spacing w:line="121" w:lineRule="atLeast"/>
              <w:rPr>
                <w:color w:val="000000" w:themeColor="dark1"/>
                <w:kern w:val="24"/>
                <w:sz w:val="18"/>
                <w:szCs w:val="18"/>
              </w:rPr>
            </w:pPr>
            <w:r>
              <w:rPr>
                <w:color w:val="000000" w:themeColor="dark1"/>
                <w:kern w:val="24"/>
                <w:sz w:val="18"/>
                <w:szCs w:val="18"/>
              </w:rPr>
              <w:t>2</w:t>
            </w:r>
          </w:p>
        </w:tc>
      </w:tr>
      <w:tr w:rsidR="001F185D" w:rsidRPr="00DB6E7F" w:rsidTr="00A52E9C">
        <w:trPr>
          <w:trHeight w:val="247"/>
        </w:trPr>
        <w:tc>
          <w:tcPr>
            <w:tcW w:w="238" w:type="pct"/>
            <w:hideMark/>
          </w:tcPr>
          <w:p w:rsidR="001F185D" w:rsidRPr="00DB6E7F" w:rsidRDefault="001F185D" w:rsidP="00A52E9C">
            <w:pPr>
              <w:spacing w:line="247" w:lineRule="atLeast"/>
              <w:rPr>
                <w:sz w:val="18"/>
                <w:szCs w:val="18"/>
              </w:rPr>
            </w:pPr>
            <w:r w:rsidRPr="00DB6E7F">
              <w:rPr>
                <w:b/>
                <w:bCs/>
                <w:kern w:val="24"/>
                <w:sz w:val="18"/>
                <w:szCs w:val="18"/>
              </w:rPr>
              <w:t> </w:t>
            </w:r>
          </w:p>
        </w:tc>
        <w:tc>
          <w:tcPr>
            <w:tcW w:w="2697" w:type="pct"/>
            <w:hideMark/>
          </w:tcPr>
          <w:p w:rsidR="001F185D" w:rsidRPr="00DB6E7F" w:rsidRDefault="001F185D" w:rsidP="00A52E9C">
            <w:pPr>
              <w:spacing w:line="247" w:lineRule="atLeast"/>
              <w:ind w:left="720"/>
              <w:jc w:val="both"/>
              <w:rPr>
                <w:sz w:val="18"/>
                <w:szCs w:val="18"/>
              </w:rPr>
            </w:pPr>
            <w:r w:rsidRPr="00DB6E7F">
              <w:rPr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262" w:type="pct"/>
            <w:hideMark/>
          </w:tcPr>
          <w:p w:rsidR="001F185D" w:rsidRPr="00DB6E7F" w:rsidRDefault="001F185D" w:rsidP="00A52E9C">
            <w:pPr>
              <w:spacing w:line="247" w:lineRule="atLeast"/>
              <w:rPr>
                <w:b/>
                <w:sz w:val="18"/>
                <w:szCs w:val="18"/>
              </w:rPr>
            </w:pPr>
            <w:r w:rsidRPr="00DB6E7F">
              <w:rPr>
                <w:b/>
                <w:color w:val="000000" w:themeColor="dark1"/>
                <w:kern w:val="24"/>
                <w:sz w:val="18"/>
                <w:szCs w:val="18"/>
              </w:rPr>
              <w:t>10</w:t>
            </w:r>
          </w:p>
        </w:tc>
        <w:tc>
          <w:tcPr>
            <w:tcW w:w="263" w:type="pct"/>
            <w:hideMark/>
          </w:tcPr>
          <w:p w:rsidR="001F185D" w:rsidRPr="00DB6E7F" w:rsidRDefault="001F185D" w:rsidP="00A52E9C">
            <w:pPr>
              <w:spacing w:line="247" w:lineRule="atLeast"/>
              <w:rPr>
                <w:b/>
                <w:sz w:val="18"/>
                <w:szCs w:val="18"/>
              </w:rPr>
            </w:pPr>
            <w:r w:rsidRPr="00DB6E7F">
              <w:rPr>
                <w:b/>
                <w:color w:val="000000" w:themeColor="dark1"/>
                <w:kern w:val="24"/>
                <w:sz w:val="18"/>
                <w:szCs w:val="18"/>
              </w:rPr>
              <w:t>13</w:t>
            </w:r>
          </w:p>
        </w:tc>
        <w:tc>
          <w:tcPr>
            <w:tcW w:w="314" w:type="pct"/>
            <w:hideMark/>
          </w:tcPr>
          <w:p w:rsidR="001F185D" w:rsidRPr="00DB6E7F" w:rsidRDefault="001F185D" w:rsidP="00A52E9C">
            <w:pPr>
              <w:spacing w:line="247" w:lineRule="atLeast"/>
              <w:rPr>
                <w:b/>
                <w:sz w:val="18"/>
                <w:szCs w:val="18"/>
              </w:rPr>
            </w:pPr>
            <w:r w:rsidRPr="00DB6E7F">
              <w:rPr>
                <w:b/>
                <w:color w:val="000000" w:themeColor="dark1"/>
                <w:kern w:val="24"/>
                <w:sz w:val="18"/>
                <w:szCs w:val="18"/>
              </w:rPr>
              <w:t>15</w:t>
            </w:r>
          </w:p>
        </w:tc>
        <w:tc>
          <w:tcPr>
            <w:tcW w:w="284" w:type="pct"/>
            <w:hideMark/>
          </w:tcPr>
          <w:p w:rsidR="001F185D" w:rsidRPr="00DB6E7F" w:rsidRDefault="001F185D" w:rsidP="00A52E9C">
            <w:pPr>
              <w:spacing w:line="247" w:lineRule="atLeast"/>
              <w:rPr>
                <w:b/>
                <w:sz w:val="18"/>
                <w:szCs w:val="18"/>
              </w:rPr>
            </w:pPr>
            <w:r w:rsidRPr="00DB6E7F">
              <w:rPr>
                <w:b/>
                <w:color w:val="000000" w:themeColor="dark1"/>
                <w:kern w:val="24"/>
                <w:sz w:val="18"/>
                <w:szCs w:val="18"/>
              </w:rPr>
              <w:t>8</w:t>
            </w:r>
          </w:p>
        </w:tc>
        <w:tc>
          <w:tcPr>
            <w:tcW w:w="240" w:type="pct"/>
            <w:hideMark/>
          </w:tcPr>
          <w:p w:rsidR="001F185D" w:rsidRPr="00DB6E7F" w:rsidRDefault="001F185D" w:rsidP="00A52E9C">
            <w:pPr>
              <w:spacing w:line="247" w:lineRule="atLeast"/>
              <w:rPr>
                <w:b/>
                <w:sz w:val="18"/>
                <w:szCs w:val="18"/>
              </w:rPr>
            </w:pPr>
            <w:r w:rsidRPr="00DB6E7F">
              <w:rPr>
                <w:b/>
                <w:color w:val="000000" w:themeColor="dark1"/>
                <w:kern w:val="24"/>
                <w:sz w:val="18"/>
                <w:szCs w:val="18"/>
              </w:rPr>
              <w:t>14</w:t>
            </w:r>
          </w:p>
        </w:tc>
        <w:tc>
          <w:tcPr>
            <w:tcW w:w="241" w:type="pct"/>
            <w:hideMark/>
          </w:tcPr>
          <w:p w:rsidR="001F185D" w:rsidRPr="00DB6E7F" w:rsidRDefault="001F185D" w:rsidP="00A52E9C">
            <w:pPr>
              <w:spacing w:line="247" w:lineRule="atLeast"/>
              <w:rPr>
                <w:b/>
                <w:sz w:val="18"/>
                <w:szCs w:val="18"/>
              </w:rPr>
            </w:pPr>
            <w:r w:rsidRPr="00DB6E7F">
              <w:rPr>
                <w:b/>
                <w:color w:val="000000" w:themeColor="dark1"/>
                <w:kern w:val="24"/>
                <w:sz w:val="18"/>
                <w:szCs w:val="18"/>
              </w:rPr>
              <w:t>13</w:t>
            </w:r>
          </w:p>
        </w:tc>
        <w:tc>
          <w:tcPr>
            <w:tcW w:w="231" w:type="pct"/>
            <w:hideMark/>
          </w:tcPr>
          <w:p w:rsidR="001F185D" w:rsidRPr="00DB6E7F" w:rsidRDefault="001F185D" w:rsidP="00A52E9C">
            <w:pPr>
              <w:spacing w:line="247" w:lineRule="atLeast"/>
              <w:rPr>
                <w:b/>
                <w:sz w:val="18"/>
                <w:szCs w:val="18"/>
              </w:rPr>
            </w:pPr>
            <w:r w:rsidRPr="00DB6E7F">
              <w:rPr>
                <w:b/>
                <w:color w:val="000000" w:themeColor="dark1"/>
                <w:kern w:val="24"/>
                <w:sz w:val="18"/>
                <w:szCs w:val="18"/>
              </w:rPr>
              <w:t>13</w:t>
            </w:r>
          </w:p>
        </w:tc>
        <w:tc>
          <w:tcPr>
            <w:tcW w:w="230" w:type="pct"/>
          </w:tcPr>
          <w:p w:rsidR="001F185D" w:rsidRPr="00DB6E7F" w:rsidRDefault="001F185D" w:rsidP="00A52E9C">
            <w:pPr>
              <w:spacing w:line="247" w:lineRule="atLeast"/>
              <w:rPr>
                <w:b/>
                <w:color w:val="000000" w:themeColor="dark1"/>
                <w:kern w:val="24"/>
                <w:sz w:val="18"/>
                <w:szCs w:val="18"/>
              </w:rPr>
            </w:pPr>
            <w:r>
              <w:rPr>
                <w:b/>
                <w:color w:val="000000" w:themeColor="dark1"/>
                <w:kern w:val="24"/>
                <w:sz w:val="18"/>
                <w:szCs w:val="18"/>
              </w:rPr>
              <w:t>14</w:t>
            </w:r>
          </w:p>
        </w:tc>
      </w:tr>
    </w:tbl>
    <w:p w:rsidR="001F185D" w:rsidRPr="00281DC4" w:rsidRDefault="001F185D" w:rsidP="001F185D">
      <w:pPr>
        <w:rPr>
          <w:b/>
        </w:rPr>
      </w:pPr>
      <w:r w:rsidRPr="00281DC4">
        <w:rPr>
          <w:b/>
        </w:rPr>
        <w:t>Высокий</w:t>
      </w:r>
      <w:r>
        <w:rPr>
          <w:b/>
        </w:rPr>
        <w:t xml:space="preserve"> </w:t>
      </w:r>
      <w:r w:rsidRPr="00281DC4">
        <w:rPr>
          <w:b/>
        </w:rPr>
        <w:t xml:space="preserve"> </w:t>
      </w:r>
      <w:r>
        <w:rPr>
          <w:b/>
        </w:rPr>
        <w:t>уровень</w:t>
      </w:r>
      <w:r w:rsidRPr="00281DC4">
        <w:rPr>
          <w:b/>
        </w:rPr>
        <w:t xml:space="preserve"> -7</w:t>
      </w:r>
      <w:r>
        <w:rPr>
          <w:b/>
        </w:rPr>
        <w:t>5</w:t>
      </w:r>
      <w:r w:rsidRPr="00281DC4">
        <w:rPr>
          <w:b/>
        </w:rPr>
        <w:t>%</w:t>
      </w:r>
    </w:p>
    <w:p w:rsidR="001F185D" w:rsidRPr="00281DC4" w:rsidRDefault="001F185D" w:rsidP="001F185D">
      <w:pPr>
        <w:rPr>
          <w:b/>
        </w:rPr>
      </w:pPr>
      <w:r w:rsidRPr="00281DC4">
        <w:rPr>
          <w:b/>
        </w:rPr>
        <w:t>Средний</w:t>
      </w:r>
      <w:r>
        <w:rPr>
          <w:b/>
        </w:rPr>
        <w:t xml:space="preserve"> уровень</w:t>
      </w:r>
      <w:r w:rsidRPr="00281DC4">
        <w:rPr>
          <w:b/>
        </w:rPr>
        <w:t xml:space="preserve"> -25%</w:t>
      </w:r>
    </w:p>
    <w:p w:rsidR="001F185D" w:rsidRPr="00281DC4" w:rsidRDefault="001F185D" w:rsidP="001F185D">
      <w:pPr>
        <w:rPr>
          <w:b/>
        </w:rPr>
      </w:pPr>
      <w:r w:rsidRPr="00281DC4">
        <w:rPr>
          <w:b/>
        </w:rPr>
        <w:t xml:space="preserve">Низкий </w:t>
      </w:r>
      <w:r>
        <w:rPr>
          <w:b/>
        </w:rPr>
        <w:t xml:space="preserve"> уровень</w:t>
      </w:r>
      <w:r w:rsidRPr="00281DC4">
        <w:rPr>
          <w:b/>
        </w:rPr>
        <w:t xml:space="preserve"> - 0%</w:t>
      </w:r>
    </w:p>
    <w:p w:rsidR="001F185D" w:rsidRDefault="001F185D" w:rsidP="001F185D">
      <w:pPr>
        <w:spacing w:before="100" w:beforeAutospacing="1" w:after="100" w:afterAutospacing="1"/>
        <w:rPr>
          <w:b/>
        </w:rPr>
      </w:pPr>
      <w:r w:rsidRPr="00DB6E7F">
        <w:rPr>
          <w:noProof/>
        </w:rPr>
        <w:drawing>
          <wp:inline distT="0" distB="0" distL="0" distR="0">
            <wp:extent cx="6120130" cy="1945640"/>
            <wp:effectExtent l="19050" t="0" r="13970" b="0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1F185D" w:rsidRDefault="001F185D" w:rsidP="001F185D">
      <w:pPr>
        <w:jc w:val="both"/>
      </w:pPr>
      <w:r>
        <w:tab/>
        <w:t>Диагностика у</w:t>
      </w:r>
      <w:r w:rsidRPr="00E405C6">
        <w:t>ровн</w:t>
      </w:r>
      <w:r>
        <w:t xml:space="preserve">я </w:t>
      </w:r>
      <w:r w:rsidRPr="00E405C6">
        <w:t>нравственной сферы</w:t>
      </w:r>
      <w:r>
        <w:t xml:space="preserve"> показывает, что у большинства учащихся (75%)</w:t>
      </w:r>
      <w:r w:rsidRPr="00E405C6">
        <w:t xml:space="preserve"> </w:t>
      </w:r>
      <w:r>
        <w:t xml:space="preserve">сформирован </w:t>
      </w:r>
      <w:r w:rsidRPr="00E405C6">
        <w:t>в</w:t>
      </w:r>
      <w:r w:rsidRPr="00E405C6">
        <w:rPr>
          <w:bCs/>
        </w:rPr>
        <w:t>ысокий уровень</w:t>
      </w:r>
      <w:r>
        <w:rPr>
          <w:bCs/>
        </w:rPr>
        <w:t xml:space="preserve"> </w:t>
      </w:r>
      <w:r w:rsidRPr="00DB6E7F">
        <w:t xml:space="preserve"> </w:t>
      </w:r>
      <w:r>
        <w:t>нравственных норм, у 25% - средний уровень. Обуча</w:t>
      </w:r>
      <w:r>
        <w:t>ю</w:t>
      </w:r>
      <w:r>
        <w:t xml:space="preserve">щиеся имеют достаточно  </w:t>
      </w:r>
      <w:r w:rsidRPr="00DB6E7F">
        <w:t>высоки</w:t>
      </w:r>
      <w:r>
        <w:t>е</w:t>
      </w:r>
      <w:r w:rsidRPr="00DB6E7F">
        <w:t xml:space="preserve"> познавательны</w:t>
      </w:r>
      <w:r>
        <w:t>е</w:t>
      </w:r>
      <w:r w:rsidRPr="00DB6E7F">
        <w:t xml:space="preserve"> мотив</w:t>
      </w:r>
      <w:r>
        <w:t>ы</w:t>
      </w:r>
      <w:r w:rsidRPr="00DB6E7F">
        <w:t>, ориент</w:t>
      </w:r>
      <w:r>
        <w:t xml:space="preserve">ируются не только на свои интересы, но и на  </w:t>
      </w:r>
      <w:r w:rsidRPr="00DB6E7F">
        <w:t>интересы и потребности других людей</w:t>
      </w:r>
      <w:r>
        <w:t>, готовы оказывать помощь</w:t>
      </w:r>
      <w:r w:rsidRPr="00DB6E7F">
        <w:t xml:space="preserve"> </w:t>
      </w:r>
      <w:proofErr w:type="gramStart"/>
      <w:r w:rsidRPr="00DB6E7F">
        <w:t>нужда</w:t>
      </w:r>
      <w:r w:rsidRPr="00DB6E7F">
        <w:t>ю</w:t>
      </w:r>
      <w:r w:rsidRPr="00DB6E7F">
        <w:t>щи</w:t>
      </w:r>
      <w:r>
        <w:t>м</w:t>
      </w:r>
      <w:r w:rsidRPr="00DB6E7F">
        <w:t>ся</w:t>
      </w:r>
      <w:proofErr w:type="gramEnd"/>
      <w:r w:rsidRPr="00DB6E7F">
        <w:t xml:space="preserve"> в</w:t>
      </w:r>
      <w:r>
        <w:t xml:space="preserve"> ней</w:t>
      </w:r>
      <w:r w:rsidRPr="00DB6E7F">
        <w:t xml:space="preserve">. </w:t>
      </w:r>
      <w:r>
        <w:t>Обучающиеся понимают, что такое хорошо и что плохо,</w:t>
      </w:r>
      <w:r w:rsidRPr="00DB6E7F">
        <w:t xml:space="preserve"> добросовестны</w:t>
      </w:r>
      <w:r>
        <w:t xml:space="preserve">, </w:t>
      </w:r>
      <w:r w:rsidRPr="00DB6E7F">
        <w:t xml:space="preserve"> ответс</w:t>
      </w:r>
      <w:r w:rsidRPr="00DB6E7F">
        <w:t>т</w:t>
      </w:r>
      <w:r w:rsidRPr="00DB6E7F">
        <w:t>венны, сильно переживают, если получают неудовлетворительные оценки или замечания пед</w:t>
      </w:r>
      <w:r w:rsidRPr="00DB6E7F">
        <w:t>а</w:t>
      </w:r>
      <w:r w:rsidRPr="00DB6E7F">
        <w:t>гога</w:t>
      </w:r>
      <w:r>
        <w:t>, с</w:t>
      </w:r>
      <w:r w:rsidRPr="00DB6E7F">
        <w:t>тремятся совершать нравственные поступки</w:t>
      </w:r>
      <w:r>
        <w:t>,</w:t>
      </w:r>
      <w:r w:rsidRPr="00DB6E7F">
        <w:t xml:space="preserve"> </w:t>
      </w:r>
      <w:r>
        <w:t>п</w:t>
      </w:r>
      <w:r w:rsidRPr="00DB6E7F">
        <w:t>ытаются принимать решения согласно нравственны</w:t>
      </w:r>
      <w:r>
        <w:t>м</w:t>
      </w:r>
      <w:r w:rsidRPr="00DB6E7F">
        <w:t xml:space="preserve"> норм</w:t>
      </w:r>
      <w:r>
        <w:t>ам</w:t>
      </w:r>
      <w:r w:rsidRPr="00DB6E7F">
        <w:t>.</w:t>
      </w:r>
    </w:p>
    <w:p w:rsidR="001F185D" w:rsidRDefault="001F185D" w:rsidP="001F185D"/>
    <w:p w:rsidR="001F185D" w:rsidRPr="00D472EB" w:rsidRDefault="001F185D" w:rsidP="00087712">
      <w:pPr>
        <w:jc w:val="center"/>
      </w:pPr>
      <w:r w:rsidRPr="00D472EB">
        <w:rPr>
          <w:b/>
          <w:bCs/>
        </w:rPr>
        <w:t>Мотивация учения и эмоционального отношения к учению (А.Д. Андреева)</w:t>
      </w:r>
    </w:p>
    <w:p w:rsidR="001F185D" w:rsidRPr="00D472EB" w:rsidRDefault="001F185D" w:rsidP="001F185D">
      <w:pPr>
        <w:tabs>
          <w:tab w:val="left" w:pos="956"/>
        </w:tabs>
      </w:pPr>
    </w:p>
    <w:tbl>
      <w:tblPr>
        <w:tblStyle w:val="25"/>
        <w:tblW w:w="5000" w:type="pct"/>
        <w:tblLook w:val="04A0"/>
      </w:tblPr>
      <w:tblGrid>
        <w:gridCol w:w="2943"/>
        <w:gridCol w:w="1664"/>
        <w:gridCol w:w="736"/>
        <w:gridCol w:w="799"/>
        <w:gridCol w:w="799"/>
        <w:gridCol w:w="799"/>
        <w:gridCol w:w="799"/>
        <w:gridCol w:w="799"/>
        <w:gridCol w:w="799"/>
      </w:tblGrid>
      <w:tr w:rsidR="001F185D" w:rsidRPr="009F601F" w:rsidTr="009F601F">
        <w:trPr>
          <w:cantSplit/>
          <w:trHeight w:val="1134"/>
        </w:trPr>
        <w:tc>
          <w:tcPr>
            <w:tcW w:w="1452" w:type="pct"/>
            <w:hideMark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 </w:t>
            </w:r>
          </w:p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Шкала</w:t>
            </w:r>
          </w:p>
        </w:tc>
        <w:tc>
          <w:tcPr>
            <w:tcW w:w="821" w:type="pct"/>
            <w:hideMark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 </w:t>
            </w:r>
          </w:p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уровень</w:t>
            </w:r>
          </w:p>
        </w:tc>
        <w:tc>
          <w:tcPr>
            <w:tcW w:w="363" w:type="pct"/>
            <w:textDirection w:val="btLr"/>
          </w:tcPr>
          <w:p w:rsidR="001F185D" w:rsidRPr="009F601F" w:rsidRDefault="001F185D" w:rsidP="00A52E9C">
            <w:pPr>
              <w:ind w:left="113" w:right="113"/>
            </w:pPr>
            <w:proofErr w:type="spellStart"/>
            <w:r w:rsidRPr="009F601F">
              <w:t>Алюнин</w:t>
            </w:r>
            <w:proofErr w:type="spellEnd"/>
          </w:p>
        </w:tc>
        <w:tc>
          <w:tcPr>
            <w:tcW w:w="394" w:type="pct"/>
            <w:textDirection w:val="btLr"/>
          </w:tcPr>
          <w:p w:rsidR="001F185D" w:rsidRPr="009F601F" w:rsidRDefault="001F185D" w:rsidP="00A52E9C">
            <w:pPr>
              <w:ind w:left="113" w:right="113"/>
            </w:pPr>
            <w:proofErr w:type="spellStart"/>
            <w:r w:rsidRPr="009F601F">
              <w:t>Бармин</w:t>
            </w:r>
            <w:proofErr w:type="spellEnd"/>
          </w:p>
        </w:tc>
        <w:tc>
          <w:tcPr>
            <w:tcW w:w="394" w:type="pct"/>
            <w:textDirection w:val="btLr"/>
          </w:tcPr>
          <w:p w:rsidR="001F185D" w:rsidRPr="009F601F" w:rsidRDefault="001F185D" w:rsidP="00A52E9C">
            <w:pPr>
              <w:ind w:left="113" w:right="113"/>
            </w:pPr>
            <w:proofErr w:type="spellStart"/>
            <w:r w:rsidRPr="009F601F">
              <w:t>Димов</w:t>
            </w:r>
            <w:proofErr w:type="spellEnd"/>
          </w:p>
        </w:tc>
        <w:tc>
          <w:tcPr>
            <w:tcW w:w="394" w:type="pct"/>
            <w:textDirection w:val="btLr"/>
          </w:tcPr>
          <w:p w:rsidR="001F185D" w:rsidRPr="009F601F" w:rsidRDefault="001F185D" w:rsidP="00A52E9C">
            <w:pPr>
              <w:ind w:left="113" w:right="113"/>
            </w:pPr>
            <w:r w:rsidRPr="009F601F">
              <w:t>Кудря</w:t>
            </w:r>
            <w:r w:rsidRPr="009F601F">
              <w:t>в</w:t>
            </w:r>
            <w:r w:rsidRPr="009F601F">
              <w:t>цев</w:t>
            </w:r>
          </w:p>
        </w:tc>
        <w:tc>
          <w:tcPr>
            <w:tcW w:w="394" w:type="pct"/>
            <w:textDirection w:val="btLr"/>
          </w:tcPr>
          <w:p w:rsidR="001F185D" w:rsidRPr="009F601F" w:rsidRDefault="001F185D" w:rsidP="00A52E9C">
            <w:pPr>
              <w:ind w:left="113" w:right="113"/>
            </w:pPr>
            <w:proofErr w:type="spellStart"/>
            <w:r w:rsidRPr="009F601F">
              <w:t>Черня</w:t>
            </w:r>
            <w:r w:rsidRPr="009F601F">
              <w:t>в</w:t>
            </w:r>
            <w:r w:rsidRPr="009F601F">
              <w:t>ский</w:t>
            </w:r>
            <w:proofErr w:type="spellEnd"/>
          </w:p>
        </w:tc>
        <w:tc>
          <w:tcPr>
            <w:tcW w:w="394" w:type="pct"/>
            <w:textDirection w:val="btLr"/>
          </w:tcPr>
          <w:p w:rsidR="001F185D" w:rsidRPr="009F601F" w:rsidRDefault="001F185D" w:rsidP="00A52E9C">
            <w:pPr>
              <w:ind w:left="113" w:right="113"/>
            </w:pPr>
            <w:r w:rsidRPr="009F601F">
              <w:t>Швец</w:t>
            </w:r>
          </w:p>
        </w:tc>
        <w:tc>
          <w:tcPr>
            <w:tcW w:w="394" w:type="pct"/>
            <w:textDirection w:val="btLr"/>
          </w:tcPr>
          <w:p w:rsidR="001F185D" w:rsidRPr="009F601F" w:rsidRDefault="001F185D" w:rsidP="00A52E9C">
            <w:pPr>
              <w:ind w:left="113" w:right="113"/>
            </w:pPr>
            <w:proofErr w:type="spellStart"/>
            <w:r w:rsidRPr="009F601F">
              <w:t>Щуков</w:t>
            </w:r>
            <w:proofErr w:type="spellEnd"/>
          </w:p>
        </w:tc>
      </w:tr>
      <w:tr w:rsidR="001F185D" w:rsidRPr="009F601F" w:rsidTr="009F601F">
        <w:trPr>
          <w:trHeight w:val="70"/>
        </w:trPr>
        <w:tc>
          <w:tcPr>
            <w:tcW w:w="1452" w:type="pct"/>
            <w:hideMark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Познавательная активность</w:t>
            </w:r>
          </w:p>
        </w:tc>
        <w:tc>
          <w:tcPr>
            <w:tcW w:w="821" w:type="pct"/>
            <w:hideMark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Высокий</w:t>
            </w:r>
          </w:p>
        </w:tc>
        <w:tc>
          <w:tcPr>
            <w:tcW w:w="363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27</w:t>
            </w:r>
          </w:p>
        </w:tc>
      </w:tr>
      <w:tr w:rsidR="001F185D" w:rsidRPr="009F601F" w:rsidTr="009F601F">
        <w:tc>
          <w:tcPr>
            <w:tcW w:w="1452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 </w:t>
            </w:r>
          </w:p>
        </w:tc>
        <w:tc>
          <w:tcPr>
            <w:tcW w:w="821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Средний</w:t>
            </w:r>
          </w:p>
        </w:tc>
        <w:tc>
          <w:tcPr>
            <w:tcW w:w="363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22</w:t>
            </w: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27</w:t>
            </w: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22</w:t>
            </w: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26</w:t>
            </w: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25</w:t>
            </w: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</w:tr>
      <w:tr w:rsidR="001F185D" w:rsidRPr="009F601F" w:rsidTr="009F601F">
        <w:tc>
          <w:tcPr>
            <w:tcW w:w="1452" w:type="pct"/>
          </w:tcPr>
          <w:p w:rsidR="001F185D" w:rsidRPr="009F601F" w:rsidRDefault="001F185D" w:rsidP="00A52E9C"/>
        </w:tc>
        <w:tc>
          <w:tcPr>
            <w:tcW w:w="821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Низкий</w:t>
            </w:r>
          </w:p>
        </w:tc>
        <w:tc>
          <w:tcPr>
            <w:tcW w:w="363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19</w:t>
            </w: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</w:tr>
      <w:tr w:rsidR="001F185D" w:rsidRPr="009F601F" w:rsidTr="009F601F">
        <w:tc>
          <w:tcPr>
            <w:tcW w:w="1452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Тревожность</w:t>
            </w:r>
          </w:p>
        </w:tc>
        <w:tc>
          <w:tcPr>
            <w:tcW w:w="821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Высокий</w:t>
            </w:r>
          </w:p>
        </w:tc>
        <w:tc>
          <w:tcPr>
            <w:tcW w:w="363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28</w:t>
            </w: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26</w:t>
            </w: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27</w:t>
            </w: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</w:tr>
      <w:tr w:rsidR="001F185D" w:rsidRPr="009F601F" w:rsidTr="009F601F">
        <w:tc>
          <w:tcPr>
            <w:tcW w:w="1452" w:type="pct"/>
          </w:tcPr>
          <w:p w:rsidR="001F185D" w:rsidRPr="009F601F" w:rsidRDefault="001F185D" w:rsidP="00A52E9C"/>
        </w:tc>
        <w:tc>
          <w:tcPr>
            <w:tcW w:w="821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Средний</w:t>
            </w:r>
          </w:p>
        </w:tc>
        <w:tc>
          <w:tcPr>
            <w:tcW w:w="363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23</w:t>
            </w: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23</w:t>
            </w:r>
          </w:p>
        </w:tc>
      </w:tr>
      <w:tr w:rsidR="001F185D" w:rsidRPr="009F601F" w:rsidTr="009F601F">
        <w:tc>
          <w:tcPr>
            <w:tcW w:w="1452" w:type="pct"/>
          </w:tcPr>
          <w:p w:rsidR="001F185D" w:rsidRPr="009F601F" w:rsidRDefault="001F185D" w:rsidP="00A52E9C"/>
        </w:tc>
        <w:tc>
          <w:tcPr>
            <w:tcW w:w="821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Низкий</w:t>
            </w:r>
          </w:p>
        </w:tc>
        <w:tc>
          <w:tcPr>
            <w:tcW w:w="363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15</w:t>
            </w: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16</w:t>
            </w: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</w:tr>
      <w:tr w:rsidR="001F185D" w:rsidRPr="009F601F" w:rsidTr="009F601F">
        <w:tc>
          <w:tcPr>
            <w:tcW w:w="1452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 Гнев</w:t>
            </w:r>
          </w:p>
        </w:tc>
        <w:tc>
          <w:tcPr>
            <w:tcW w:w="821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Высокий</w:t>
            </w:r>
          </w:p>
        </w:tc>
        <w:tc>
          <w:tcPr>
            <w:tcW w:w="363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22</w:t>
            </w: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24</w:t>
            </w: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34</w:t>
            </w:r>
          </w:p>
        </w:tc>
      </w:tr>
      <w:tr w:rsidR="001F185D" w:rsidRPr="009F601F" w:rsidTr="009F601F">
        <w:tc>
          <w:tcPr>
            <w:tcW w:w="1452" w:type="pct"/>
          </w:tcPr>
          <w:p w:rsidR="001F185D" w:rsidRPr="009F601F" w:rsidRDefault="001F185D" w:rsidP="00A52E9C"/>
        </w:tc>
        <w:tc>
          <w:tcPr>
            <w:tcW w:w="821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Средний</w:t>
            </w:r>
          </w:p>
        </w:tc>
        <w:tc>
          <w:tcPr>
            <w:tcW w:w="363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17</w:t>
            </w: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18</w:t>
            </w: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13</w:t>
            </w: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</w:tr>
      <w:tr w:rsidR="001F185D" w:rsidRPr="009F601F" w:rsidTr="009F601F">
        <w:tc>
          <w:tcPr>
            <w:tcW w:w="1452" w:type="pct"/>
          </w:tcPr>
          <w:p w:rsidR="001F185D" w:rsidRPr="009F601F" w:rsidRDefault="001F185D" w:rsidP="00A52E9C"/>
        </w:tc>
        <w:tc>
          <w:tcPr>
            <w:tcW w:w="821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Низкий</w:t>
            </w:r>
          </w:p>
        </w:tc>
        <w:tc>
          <w:tcPr>
            <w:tcW w:w="363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8</w:t>
            </w: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</w:tr>
      <w:tr w:rsidR="001F185D" w:rsidRPr="009F601F" w:rsidTr="009F601F">
        <w:tc>
          <w:tcPr>
            <w:tcW w:w="1452" w:type="pct"/>
          </w:tcPr>
          <w:p w:rsidR="001F185D" w:rsidRPr="009F601F" w:rsidRDefault="001F185D" w:rsidP="00A52E9C">
            <w:r w:rsidRPr="009F601F">
              <w:t>Мотивация</w:t>
            </w:r>
          </w:p>
        </w:tc>
        <w:tc>
          <w:tcPr>
            <w:tcW w:w="821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В</w:t>
            </w:r>
          </w:p>
        </w:tc>
        <w:tc>
          <w:tcPr>
            <w:tcW w:w="363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33</w:t>
            </w: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29</w:t>
            </w: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26</w:t>
            </w:r>
          </w:p>
        </w:tc>
      </w:tr>
      <w:tr w:rsidR="001F185D" w:rsidRPr="009F601F" w:rsidTr="009F601F">
        <w:tc>
          <w:tcPr>
            <w:tcW w:w="1452" w:type="pct"/>
          </w:tcPr>
          <w:p w:rsidR="001F185D" w:rsidRPr="009F601F" w:rsidRDefault="001F185D" w:rsidP="00A52E9C"/>
        </w:tc>
        <w:tc>
          <w:tcPr>
            <w:tcW w:w="821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С</w:t>
            </w:r>
          </w:p>
        </w:tc>
        <w:tc>
          <w:tcPr>
            <w:tcW w:w="363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25</w:t>
            </w: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23</w:t>
            </w: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22</w:t>
            </w: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</w:tr>
      <w:tr w:rsidR="001F185D" w:rsidRPr="009F601F" w:rsidTr="009F601F">
        <w:tc>
          <w:tcPr>
            <w:tcW w:w="1452" w:type="pct"/>
          </w:tcPr>
          <w:p w:rsidR="001F185D" w:rsidRPr="009F601F" w:rsidRDefault="001F185D" w:rsidP="00A52E9C"/>
        </w:tc>
        <w:tc>
          <w:tcPr>
            <w:tcW w:w="821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Н</w:t>
            </w:r>
          </w:p>
        </w:tc>
        <w:tc>
          <w:tcPr>
            <w:tcW w:w="363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  <w:r w:rsidRPr="009F601F">
              <w:t>19</w:t>
            </w: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  <w:tc>
          <w:tcPr>
            <w:tcW w:w="394" w:type="pct"/>
          </w:tcPr>
          <w:p w:rsidR="001F185D" w:rsidRPr="009F601F" w:rsidRDefault="001F185D" w:rsidP="00A52E9C">
            <w:pPr>
              <w:spacing w:before="100" w:beforeAutospacing="1" w:after="100" w:afterAutospacing="1"/>
            </w:pPr>
          </w:p>
        </w:tc>
      </w:tr>
    </w:tbl>
    <w:p w:rsidR="001F185D" w:rsidRDefault="001F185D" w:rsidP="001F185D">
      <w:pPr>
        <w:rPr>
          <w:b/>
          <w:bCs/>
          <w:iCs/>
        </w:rPr>
      </w:pPr>
    </w:p>
    <w:p w:rsidR="001F185D" w:rsidRDefault="001F185D" w:rsidP="001F185D">
      <w:pPr>
        <w:rPr>
          <w:b/>
          <w:bCs/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5000625" cy="2065020"/>
            <wp:effectExtent l="19050" t="0" r="9525" b="0"/>
            <wp:wrapTight wrapText="bothSides">
              <wp:wrapPolygon edited="0">
                <wp:start x="-82" y="0"/>
                <wp:lineTo x="-82" y="21520"/>
                <wp:lineTo x="21641" y="21520"/>
                <wp:lineTo x="21641" y="0"/>
                <wp:lineTo x="-82" y="0"/>
              </wp:wrapPolygon>
            </wp:wrapTight>
            <wp:docPr id="209" name="Диаграмма 2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anchor>
        </w:drawing>
      </w:r>
    </w:p>
    <w:p w:rsidR="001F185D" w:rsidRDefault="001F185D" w:rsidP="001F185D">
      <w:pPr>
        <w:rPr>
          <w:b/>
          <w:bCs/>
          <w:iCs/>
        </w:rPr>
      </w:pPr>
    </w:p>
    <w:p w:rsidR="001F185D" w:rsidRDefault="001F185D" w:rsidP="001F185D">
      <w:pPr>
        <w:rPr>
          <w:b/>
          <w:bCs/>
          <w:iCs/>
        </w:rPr>
      </w:pPr>
    </w:p>
    <w:p w:rsidR="001F185D" w:rsidRDefault="001F185D" w:rsidP="001F185D">
      <w:pPr>
        <w:rPr>
          <w:b/>
          <w:bCs/>
          <w:iCs/>
        </w:rPr>
      </w:pPr>
    </w:p>
    <w:p w:rsidR="001F185D" w:rsidRDefault="001F185D" w:rsidP="001F185D">
      <w:pPr>
        <w:rPr>
          <w:b/>
          <w:bCs/>
          <w:iCs/>
        </w:rPr>
      </w:pPr>
    </w:p>
    <w:p w:rsidR="001F185D" w:rsidRDefault="001F185D" w:rsidP="001F185D">
      <w:pPr>
        <w:rPr>
          <w:b/>
          <w:bCs/>
          <w:iCs/>
        </w:rPr>
      </w:pPr>
    </w:p>
    <w:p w:rsidR="001F185D" w:rsidRDefault="001F185D" w:rsidP="001F185D">
      <w:pPr>
        <w:rPr>
          <w:b/>
          <w:bCs/>
          <w:iCs/>
        </w:rPr>
      </w:pPr>
    </w:p>
    <w:p w:rsidR="001F185D" w:rsidRDefault="001F185D" w:rsidP="001F185D">
      <w:pPr>
        <w:rPr>
          <w:b/>
          <w:bCs/>
          <w:iCs/>
        </w:rPr>
      </w:pPr>
    </w:p>
    <w:p w:rsidR="001F185D" w:rsidRDefault="001F185D" w:rsidP="001F185D">
      <w:pPr>
        <w:rPr>
          <w:b/>
          <w:bCs/>
          <w:iCs/>
        </w:rPr>
      </w:pPr>
    </w:p>
    <w:p w:rsidR="001F185D" w:rsidRDefault="001F185D" w:rsidP="001F185D">
      <w:pPr>
        <w:rPr>
          <w:b/>
          <w:bCs/>
          <w:iCs/>
        </w:rPr>
      </w:pPr>
    </w:p>
    <w:p w:rsidR="001F185D" w:rsidRDefault="001F185D" w:rsidP="001F185D">
      <w:pPr>
        <w:rPr>
          <w:b/>
          <w:bCs/>
          <w:iCs/>
        </w:rPr>
      </w:pPr>
    </w:p>
    <w:p w:rsidR="001F185D" w:rsidRDefault="009F601F" w:rsidP="001F185D">
      <w:pPr>
        <w:rPr>
          <w:b/>
          <w:bCs/>
          <w:iCs/>
        </w:rPr>
      </w:pPr>
      <w:r>
        <w:rPr>
          <w:b/>
          <w:bCs/>
          <w:iCs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-5123180</wp:posOffset>
            </wp:positionH>
            <wp:positionV relativeFrom="paragraph">
              <wp:posOffset>352425</wp:posOffset>
            </wp:positionV>
            <wp:extent cx="6315075" cy="2762250"/>
            <wp:effectExtent l="19050" t="0" r="9525" b="0"/>
            <wp:wrapTight wrapText="bothSides">
              <wp:wrapPolygon edited="0">
                <wp:start x="-65" y="0"/>
                <wp:lineTo x="-65" y="21600"/>
                <wp:lineTo x="21633" y="21600"/>
                <wp:lineTo x="21633" y="0"/>
                <wp:lineTo x="-65" y="0"/>
              </wp:wrapPolygon>
            </wp:wrapTight>
            <wp:docPr id="210" name="Диаграмма 2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anchor>
        </w:drawing>
      </w:r>
    </w:p>
    <w:tbl>
      <w:tblPr>
        <w:tblStyle w:val="4"/>
        <w:tblpPr w:leftFromText="180" w:rightFromText="180" w:vertAnchor="page" w:horzAnchor="margin" w:tblpY="9331"/>
        <w:tblW w:w="5054" w:type="pct"/>
        <w:tblLook w:val="04A0"/>
      </w:tblPr>
      <w:tblGrid>
        <w:gridCol w:w="3371"/>
        <w:gridCol w:w="1133"/>
        <w:gridCol w:w="863"/>
        <w:gridCol w:w="4879"/>
      </w:tblGrid>
      <w:tr w:rsidR="009F601F" w:rsidRPr="009F601F" w:rsidTr="000842E4">
        <w:trPr>
          <w:trHeight w:val="266"/>
        </w:trPr>
        <w:tc>
          <w:tcPr>
            <w:tcW w:w="1645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Время выполнения задания (мин., сек.)</w:t>
            </w:r>
          </w:p>
        </w:tc>
        <w:tc>
          <w:tcPr>
            <w:tcW w:w="553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Кол-во ошибок</w:t>
            </w:r>
          </w:p>
        </w:tc>
        <w:tc>
          <w:tcPr>
            <w:tcW w:w="421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381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развития логического мышления</w:t>
            </w:r>
          </w:p>
        </w:tc>
      </w:tr>
      <w:tr w:rsidR="009F601F" w:rsidRPr="009F601F" w:rsidTr="000842E4">
        <w:trPr>
          <w:trHeight w:val="266"/>
        </w:trPr>
        <w:tc>
          <w:tcPr>
            <w:tcW w:w="1645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2 мин. и менее</w:t>
            </w:r>
          </w:p>
        </w:tc>
        <w:tc>
          <w:tcPr>
            <w:tcW w:w="553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1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Очень высокий уровень логического мы</w:t>
            </w: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ления </w:t>
            </w:r>
          </w:p>
        </w:tc>
      </w:tr>
      <w:tr w:rsidR="009F601F" w:rsidRPr="009F601F" w:rsidTr="000842E4">
        <w:trPr>
          <w:trHeight w:val="266"/>
        </w:trPr>
        <w:tc>
          <w:tcPr>
            <w:tcW w:w="1645" w:type="pct"/>
            <w:hideMark/>
          </w:tcPr>
          <w:p w:rsidR="009F601F" w:rsidRPr="009F601F" w:rsidRDefault="009F601F" w:rsidP="006F342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мин. 10 сек. — 4 мин. 30 </w:t>
            </w:r>
            <w:proofErr w:type="spellStart"/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Хороший уровень, выше, чем у большинства людей   </w:t>
            </w:r>
            <w:proofErr w:type="spellStart"/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Димов</w:t>
            </w:r>
            <w:proofErr w:type="spellEnd"/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,  Швец</w:t>
            </w:r>
          </w:p>
        </w:tc>
      </w:tr>
      <w:tr w:rsidR="009F601F" w:rsidRPr="009F601F" w:rsidTr="000842E4">
        <w:trPr>
          <w:trHeight w:val="266"/>
        </w:trPr>
        <w:tc>
          <w:tcPr>
            <w:tcW w:w="1645" w:type="pct"/>
            <w:hideMark/>
          </w:tcPr>
          <w:p w:rsidR="009F601F" w:rsidRPr="009F601F" w:rsidRDefault="009F601F" w:rsidP="006F342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4 мин. 35 сек. — 9 мин. 50сек.</w:t>
            </w:r>
          </w:p>
        </w:tc>
        <w:tc>
          <w:tcPr>
            <w:tcW w:w="553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2381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Хорошая норма большинства людей</w:t>
            </w:r>
          </w:p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Щуков</w:t>
            </w:r>
            <w:proofErr w:type="spellEnd"/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01F" w:rsidRPr="009F601F" w:rsidTr="000842E4">
        <w:trPr>
          <w:trHeight w:val="266"/>
        </w:trPr>
        <w:tc>
          <w:tcPr>
            <w:tcW w:w="1645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4 мин. 35 сек. — 9 мин. 50сек.</w:t>
            </w:r>
          </w:p>
        </w:tc>
        <w:tc>
          <w:tcPr>
            <w:tcW w:w="553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1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Средняя норма </w:t>
            </w:r>
            <w:proofErr w:type="spellStart"/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Бармин</w:t>
            </w:r>
            <w:proofErr w:type="spellEnd"/>
          </w:p>
        </w:tc>
      </w:tr>
      <w:tr w:rsidR="009F601F" w:rsidRPr="009F601F" w:rsidTr="000842E4">
        <w:trPr>
          <w:trHeight w:val="133"/>
        </w:trPr>
        <w:tc>
          <w:tcPr>
            <w:tcW w:w="1645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2 мин. 10 сек. — 4 мин. 30сек.</w:t>
            </w:r>
          </w:p>
        </w:tc>
        <w:tc>
          <w:tcPr>
            <w:tcW w:w="553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421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2381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Низкая норма</w:t>
            </w:r>
          </w:p>
        </w:tc>
      </w:tr>
      <w:tr w:rsidR="009F601F" w:rsidRPr="009F601F" w:rsidTr="000842E4">
        <w:trPr>
          <w:trHeight w:val="266"/>
        </w:trPr>
        <w:tc>
          <w:tcPr>
            <w:tcW w:w="1645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мин. 10 сек. — 15 мин. </w:t>
            </w:r>
          </w:p>
        </w:tc>
        <w:tc>
          <w:tcPr>
            <w:tcW w:w="553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21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Ниже среднего уровня развития логического мышления</w:t>
            </w:r>
          </w:p>
        </w:tc>
      </w:tr>
      <w:tr w:rsidR="009F601F" w:rsidRPr="009F601F" w:rsidTr="000842E4">
        <w:trPr>
          <w:trHeight w:val="266"/>
        </w:trPr>
        <w:tc>
          <w:tcPr>
            <w:tcW w:w="1645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10-15 мин.</w:t>
            </w:r>
          </w:p>
        </w:tc>
        <w:tc>
          <w:tcPr>
            <w:tcW w:w="553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421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2+</w:t>
            </w:r>
          </w:p>
        </w:tc>
        <w:tc>
          <w:tcPr>
            <w:tcW w:w="2381" w:type="pct"/>
            <w:hideMark/>
          </w:tcPr>
          <w:p w:rsidR="000842E4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Низкая скорость мышления, «тугодум» </w:t>
            </w:r>
          </w:p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Кудрявцев</w:t>
            </w:r>
          </w:p>
        </w:tc>
      </w:tr>
      <w:tr w:rsidR="009F601F" w:rsidRPr="009F601F" w:rsidTr="000842E4">
        <w:trPr>
          <w:trHeight w:val="470"/>
        </w:trPr>
        <w:tc>
          <w:tcPr>
            <w:tcW w:w="1645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Более 16 мин.</w:t>
            </w:r>
          </w:p>
        </w:tc>
        <w:tc>
          <w:tcPr>
            <w:tcW w:w="553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Более 5</w:t>
            </w:r>
          </w:p>
        </w:tc>
        <w:tc>
          <w:tcPr>
            <w:tcW w:w="421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pct"/>
            <w:hideMark/>
          </w:tcPr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Дефект логического мышления у человека, прошедшего обучение в объеме начальной школы, либо высокое переутомление </w:t>
            </w:r>
          </w:p>
          <w:p w:rsidR="009F601F" w:rsidRPr="009F601F" w:rsidRDefault="009F601F" w:rsidP="009F6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Алюнин</w:t>
            </w:r>
            <w:proofErr w:type="spellEnd"/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Чернявский</w:t>
            </w:r>
            <w:proofErr w:type="spellEnd"/>
            <w:r w:rsidRPr="009F601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1F185D" w:rsidRDefault="001F185D" w:rsidP="001F185D">
      <w:pPr>
        <w:jc w:val="center"/>
        <w:rPr>
          <w:b/>
          <w:color w:val="0070C0"/>
          <w:sz w:val="28"/>
          <w:szCs w:val="28"/>
        </w:rPr>
      </w:pPr>
    </w:p>
    <w:p w:rsidR="001F185D" w:rsidRDefault="001F185D" w:rsidP="001F185D">
      <w:pPr>
        <w:jc w:val="center"/>
        <w:rPr>
          <w:b/>
          <w:color w:val="0070C0"/>
          <w:sz w:val="28"/>
          <w:szCs w:val="28"/>
        </w:rPr>
      </w:pPr>
    </w:p>
    <w:p w:rsidR="001F185D" w:rsidRDefault="001F185D" w:rsidP="001F185D">
      <w:pPr>
        <w:jc w:val="center"/>
        <w:rPr>
          <w:b/>
          <w:color w:val="0070C0"/>
          <w:sz w:val="28"/>
          <w:szCs w:val="28"/>
        </w:rPr>
      </w:pPr>
    </w:p>
    <w:p w:rsidR="001F185D" w:rsidRDefault="001F185D" w:rsidP="001F185D">
      <w:pPr>
        <w:jc w:val="center"/>
        <w:rPr>
          <w:b/>
          <w:color w:val="0070C0"/>
          <w:sz w:val="28"/>
          <w:szCs w:val="28"/>
        </w:rPr>
      </w:pPr>
    </w:p>
    <w:p w:rsidR="001F185D" w:rsidRPr="00A06D84" w:rsidRDefault="001F185D" w:rsidP="001F185D">
      <w:pPr>
        <w:jc w:val="center"/>
        <w:rPr>
          <w:b/>
          <w:color w:val="7030A0"/>
          <w:sz w:val="28"/>
          <w:szCs w:val="28"/>
        </w:rPr>
      </w:pPr>
      <w:r w:rsidRPr="00A06D84">
        <w:rPr>
          <w:b/>
          <w:color w:val="7030A0"/>
          <w:sz w:val="28"/>
          <w:szCs w:val="28"/>
        </w:rPr>
        <w:lastRenderedPageBreak/>
        <w:t>4 класс</w:t>
      </w:r>
    </w:p>
    <w:p w:rsidR="00E27A10" w:rsidRPr="00E27A10" w:rsidRDefault="00E27A10" w:rsidP="00E27A10">
      <w:pPr>
        <w:pStyle w:val="a3"/>
        <w:ind w:left="360"/>
        <w:jc w:val="center"/>
        <w:rPr>
          <w:rFonts w:ascii="Times New Roman" w:eastAsiaTheme="minorEastAsia" w:hAnsi="Times New Roman"/>
          <w:b/>
          <w:bCs/>
          <w:kern w:val="24"/>
          <w:sz w:val="28"/>
          <w:szCs w:val="28"/>
        </w:rPr>
      </w:pPr>
      <w:r w:rsidRPr="00E27A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Анкета «Мотивация учения и эмоционального отношения к учению» (А.Д. Андреева)</w:t>
      </w:r>
    </w:p>
    <w:p w:rsidR="001F185D" w:rsidRDefault="001F185D" w:rsidP="001F185D">
      <w:pPr>
        <w:ind w:left="720"/>
        <w:rPr>
          <w:b/>
          <w:bCs/>
        </w:rPr>
      </w:pPr>
      <w:r>
        <w:rPr>
          <w:b/>
          <w:bCs/>
        </w:rPr>
        <w:t>Ф</w:t>
      </w:r>
      <w:r w:rsidRPr="00900298">
        <w:rPr>
          <w:b/>
          <w:bCs/>
        </w:rPr>
        <w:t>ормировани</w:t>
      </w:r>
      <w:r w:rsidR="00E27A10">
        <w:rPr>
          <w:b/>
          <w:bCs/>
        </w:rPr>
        <w:t>е</w:t>
      </w:r>
      <w:r w:rsidRPr="00900298">
        <w:rPr>
          <w:b/>
          <w:bCs/>
        </w:rPr>
        <w:t xml:space="preserve"> </w:t>
      </w:r>
      <w:proofErr w:type="gramStart"/>
      <w:r w:rsidRPr="00900298">
        <w:rPr>
          <w:b/>
          <w:bCs/>
        </w:rPr>
        <w:t>личностных</w:t>
      </w:r>
      <w:proofErr w:type="gramEnd"/>
      <w:r w:rsidRPr="00900298">
        <w:rPr>
          <w:b/>
          <w:bCs/>
        </w:rPr>
        <w:t xml:space="preserve"> УУД в</w:t>
      </w:r>
      <w:r>
        <w:rPr>
          <w:b/>
          <w:bCs/>
        </w:rPr>
        <w:t xml:space="preserve"> 4 классе</w:t>
      </w:r>
    </w:p>
    <w:p w:rsidR="001F185D" w:rsidRPr="00AE12E7" w:rsidRDefault="001F185D" w:rsidP="001F185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E12E7">
        <w:rPr>
          <w:rFonts w:ascii="Times New Roman" w:hAnsi="Times New Roman"/>
          <w:sz w:val="24"/>
          <w:szCs w:val="24"/>
          <w:lang w:eastAsia="ru-RU"/>
        </w:rPr>
        <w:t xml:space="preserve">Цель: проследить   состояние на </w:t>
      </w:r>
      <w:proofErr w:type="gramStart"/>
      <w:r w:rsidRPr="00AE12E7">
        <w:rPr>
          <w:rFonts w:ascii="Times New Roman" w:hAnsi="Times New Roman"/>
          <w:sz w:val="24"/>
          <w:szCs w:val="24"/>
          <w:lang w:eastAsia="ru-RU"/>
        </w:rPr>
        <w:t>уроках</w:t>
      </w:r>
      <w:proofErr w:type="gramEnd"/>
      <w:r w:rsidRPr="00AE12E7">
        <w:rPr>
          <w:rFonts w:ascii="Times New Roman" w:hAnsi="Times New Roman"/>
          <w:sz w:val="24"/>
          <w:szCs w:val="24"/>
          <w:lang w:eastAsia="ru-RU"/>
        </w:rPr>
        <w:t xml:space="preserve"> в школе, как учащиеся себя чувствуют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1F185D" w:rsidRPr="00AE12E7" w:rsidRDefault="001F185D" w:rsidP="001F185D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ru-RU"/>
        </w:rPr>
      </w:pPr>
      <w:r w:rsidRPr="00AE12E7">
        <w:rPr>
          <w:rFonts w:ascii="Times New Roman" w:hAnsi="Times New Roman"/>
          <w:sz w:val="24"/>
          <w:szCs w:val="24"/>
          <w:lang w:eastAsia="ru-RU"/>
        </w:rPr>
        <w:t>познавательной активности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F185D" w:rsidRPr="00AE12E7" w:rsidRDefault="001F185D" w:rsidP="001F185D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E12E7">
        <w:rPr>
          <w:rFonts w:ascii="Times New Roman" w:hAnsi="Times New Roman"/>
          <w:sz w:val="24"/>
          <w:szCs w:val="24"/>
          <w:lang w:eastAsia="ru-RU"/>
        </w:rPr>
        <w:t>достижени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E12E7">
        <w:rPr>
          <w:rFonts w:ascii="Times New Roman" w:hAnsi="Times New Roman"/>
          <w:sz w:val="24"/>
          <w:szCs w:val="24"/>
          <w:lang w:eastAsia="ru-RU"/>
        </w:rPr>
        <w:t xml:space="preserve"> мотивации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F185D" w:rsidRPr="00AE12E7" w:rsidRDefault="001F185D" w:rsidP="001F185D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ru-RU"/>
        </w:rPr>
      </w:pPr>
      <w:r w:rsidRPr="00AE12E7">
        <w:rPr>
          <w:rFonts w:ascii="Times New Roman" w:hAnsi="Times New Roman"/>
          <w:sz w:val="24"/>
          <w:szCs w:val="24"/>
          <w:lang w:eastAsia="ru-RU"/>
        </w:rPr>
        <w:t>тревожности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F185D" w:rsidRPr="00AE12E7" w:rsidRDefault="001F185D" w:rsidP="001F185D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E12E7">
        <w:rPr>
          <w:rFonts w:ascii="Times New Roman" w:hAnsi="Times New Roman"/>
          <w:sz w:val="24"/>
          <w:szCs w:val="24"/>
          <w:lang w:eastAsia="ru-RU"/>
        </w:rPr>
        <w:t>гнев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AE12E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185D" w:rsidRPr="00A866B4" w:rsidRDefault="001F185D" w:rsidP="001F185D">
      <w:pPr>
        <w:pStyle w:val="a3"/>
        <w:rPr>
          <w:rFonts w:ascii="Times New Roman" w:hAnsi="Times New Roman"/>
          <w:sz w:val="16"/>
          <w:szCs w:val="16"/>
          <w:lang w:eastAsia="ru-RU"/>
        </w:rPr>
      </w:pPr>
    </w:p>
    <w:p w:rsidR="001F185D" w:rsidRDefault="001F185D" w:rsidP="001F185D">
      <w:r>
        <w:rPr>
          <w:noProof/>
        </w:rPr>
        <w:drawing>
          <wp:inline distT="0" distB="0" distL="0" distR="0">
            <wp:extent cx="6305550" cy="2800350"/>
            <wp:effectExtent l="19050" t="0" r="1905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1F185D" w:rsidRPr="00AE12E7" w:rsidRDefault="001F185D" w:rsidP="001F185D">
      <w:pPr>
        <w:pStyle w:val="a3"/>
        <w:rPr>
          <w:rFonts w:ascii="Times New Roman" w:hAnsi="Times New Roman"/>
          <w:sz w:val="24"/>
          <w:szCs w:val="24"/>
        </w:rPr>
      </w:pPr>
      <w:r w:rsidRPr="00AE12E7">
        <w:rPr>
          <w:rFonts w:ascii="Times New Roman" w:hAnsi="Times New Roman"/>
          <w:sz w:val="24"/>
          <w:szCs w:val="24"/>
        </w:rPr>
        <w:t>Выделяются следующие уровни мотивации учения:</w:t>
      </w:r>
    </w:p>
    <w:p w:rsidR="001F185D" w:rsidRPr="00AE12E7" w:rsidRDefault="001F185D" w:rsidP="001F185D">
      <w:pPr>
        <w:pStyle w:val="a3"/>
        <w:rPr>
          <w:rFonts w:ascii="Times New Roman" w:hAnsi="Times New Roman"/>
          <w:sz w:val="24"/>
          <w:szCs w:val="24"/>
        </w:rPr>
      </w:pPr>
      <w:r w:rsidRPr="00AE12E7">
        <w:rPr>
          <w:rFonts w:ascii="Times New Roman" w:hAnsi="Times New Roman"/>
          <w:b/>
          <w:sz w:val="24"/>
          <w:szCs w:val="24"/>
        </w:rPr>
        <w:t>I уровень</w:t>
      </w:r>
      <w:r w:rsidRPr="00AE12E7">
        <w:rPr>
          <w:rFonts w:ascii="Times New Roman" w:hAnsi="Times New Roman"/>
          <w:sz w:val="24"/>
          <w:szCs w:val="24"/>
        </w:rPr>
        <w:t xml:space="preserve"> 45-60 – продуктивная мотивация с выраженным преобладанием познавательной м</w:t>
      </w:r>
      <w:r w:rsidRPr="00AE12E7">
        <w:rPr>
          <w:rFonts w:ascii="Times New Roman" w:hAnsi="Times New Roman"/>
          <w:sz w:val="24"/>
          <w:szCs w:val="24"/>
        </w:rPr>
        <w:t>о</w:t>
      </w:r>
      <w:r w:rsidRPr="00AE12E7">
        <w:rPr>
          <w:rFonts w:ascii="Times New Roman" w:hAnsi="Times New Roman"/>
          <w:sz w:val="24"/>
          <w:szCs w:val="24"/>
        </w:rPr>
        <w:t>тивации учения и положительным эмоциональным отношением к нему;</w:t>
      </w:r>
    </w:p>
    <w:p w:rsidR="001F185D" w:rsidRPr="00AE12E7" w:rsidRDefault="001F185D" w:rsidP="001F185D">
      <w:pPr>
        <w:pStyle w:val="a3"/>
        <w:rPr>
          <w:rFonts w:ascii="Times New Roman" w:hAnsi="Times New Roman"/>
          <w:sz w:val="24"/>
          <w:szCs w:val="24"/>
        </w:rPr>
      </w:pPr>
      <w:r w:rsidRPr="00AE12E7">
        <w:rPr>
          <w:rFonts w:ascii="Times New Roman" w:hAnsi="Times New Roman"/>
          <w:b/>
          <w:sz w:val="24"/>
          <w:szCs w:val="24"/>
        </w:rPr>
        <w:t>II уровень</w:t>
      </w:r>
      <w:r w:rsidRPr="00AE12E7">
        <w:rPr>
          <w:rFonts w:ascii="Times New Roman" w:hAnsi="Times New Roman"/>
          <w:sz w:val="24"/>
          <w:szCs w:val="24"/>
        </w:rPr>
        <w:t xml:space="preserve"> 29-44 – продуктивная мотивация, позитивное отношение к учению, соответствие социальному нормативу;</w:t>
      </w:r>
    </w:p>
    <w:p w:rsidR="001F185D" w:rsidRPr="00AE12E7" w:rsidRDefault="001F185D" w:rsidP="001F185D">
      <w:pPr>
        <w:pStyle w:val="a3"/>
        <w:rPr>
          <w:rFonts w:ascii="Times New Roman" w:hAnsi="Times New Roman"/>
          <w:sz w:val="24"/>
          <w:szCs w:val="24"/>
        </w:rPr>
      </w:pPr>
      <w:r w:rsidRPr="00AE12E7">
        <w:rPr>
          <w:rFonts w:ascii="Times New Roman" w:hAnsi="Times New Roman"/>
          <w:b/>
          <w:sz w:val="24"/>
          <w:szCs w:val="24"/>
        </w:rPr>
        <w:t>III уровень</w:t>
      </w:r>
      <w:r w:rsidRPr="00AE12E7">
        <w:rPr>
          <w:rFonts w:ascii="Times New Roman" w:hAnsi="Times New Roman"/>
          <w:sz w:val="24"/>
          <w:szCs w:val="24"/>
        </w:rPr>
        <w:t xml:space="preserve"> 13-28 – средний уровень с несколько сниженной познавательной мотивацией;</w:t>
      </w:r>
    </w:p>
    <w:p w:rsidR="001F185D" w:rsidRPr="00AE12E7" w:rsidRDefault="00A866B4" w:rsidP="001F18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618490</wp:posOffset>
            </wp:positionV>
            <wp:extent cx="6305550" cy="2819400"/>
            <wp:effectExtent l="19050" t="0" r="19050" b="0"/>
            <wp:wrapTight wrapText="bothSides">
              <wp:wrapPolygon edited="0">
                <wp:start x="-65" y="0"/>
                <wp:lineTo x="-65" y="21600"/>
                <wp:lineTo x="21665" y="21600"/>
                <wp:lineTo x="21665" y="0"/>
                <wp:lineTo x="-65" y="0"/>
              </wp:wrapPolygon>
            </wp:wrapTight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anchor>
        </w:drawing>
      </w:r>
      <w:r w:rsidR="001F185D" w:rsidRPr="00AE12E7">
        <w:rPr>
          <w:rFonts w:ascii="Times New Roman" w:hAnsi="Times New Roman"/>
          <w:b/>
          <w:sz w:val="24"/>
          <w:szCs w:val="24"/>
        </w:rPr>
        <w:t>IV уровень</w:t>
      </w:r>
      <w:r w:rsidR="001F185D" w:rsidRPr="00AE12E7">
        <w:rPr>
          <w:rFonts w:ascii="Times New Roman" w:hAnsi="Times New Roman"/>
          <w:sz w:val="24"/>
          <w:szCs w:val="24"/>
        </w:rPr>
        <w:t xml:space="preserve"> -2- +12– сниженная мотивация, переживание “школьной скуки”, отрицательное эмоциональное отношение к учению;</w:t>
      </w:r>
    </w:p>
    <w:p w:rsidR="001F185D" w:rsidRDefault="001F185D" w:rsidP="001F185D">
      <w:pPr>
        <w:pStyle w:val="a3"/>
        <w:rPr>
          <w:rFonts w:ascii="Times New Roman" w:hAnsi="Times New Roman"/>
          <w:sz w:val="24"/>
          <w:szCs w:val="24"/>
        </w:rPr>
      </w:pPr>
      <w:r w:rsidRPr="00AE12E7">
        <w:rPr>
          <w:rFonts w:ascii="Times New Roman" w:hAnsi="Times New Roman"/>
          <w:b/>
          <w:sz w:val="24"/>
          <w:szCs w:val="24"/>
        </w:rPr>
        <w:t xml:space="preserve"> V уровень</w:t>
      </w:r>
      <w:r w:rsidRPr="00AE12E7">
        <w:rPr>
          <w:rFonts w:ascii="Times New Roman" w:hAnsi="Times New Roman"/>
          <w:sz w:val="24"/>
          <w:szCs w:val="24"/>
        </w:rPr>
        <w:t xml:space="preserve"> -3 - -60– резко отрицательное отношение к учению.</w:t>
      </w:r>
    </w:p>
    <w:p w:rsidR="001F185D" w:rsidRPr="005E7143" w:rsidRDefault="001F185D" w:rsidP="001F185D">
      <w:pPr>
        <w:pStyle w:val="a3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96062">
        <w:rPr>
          <w:rFonts w:ascii="Times New Roman" w:hAnsi="Times New Roman"/>
          <w:b/>
          <w:sz w:val="24"/>
          <w:szCs w:val="24"/>
        </w:rPr>
        <w:lastRenderedPageBreak/>
        <w:t>Вывод: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7143">
        <w:rPr>
          <w:rFonts w:ascii="Times New Roman" w:hAnsi="Times New Roman"/>
          <w:sz w:val="24"/>
          <w:szCs w:val="24"/>
        </w:rPr>
        <w:t>Учащиеся 4 класса в основном себя ставят на 3 уровень (13-28)  - средний уровень с несколько сниженной познавательной мотивацией,</w:t>
      </w:r>
      <w:r w:rsidRPr="005E7143">
        <w:rPr>
          <w:rFonts w:ascii="Times New Roman" w:hAnsi="Times New Roman"/>
          <w:b/>
          <w:sz w:val="24"/>
          <w:szCs w:val="24"/>
        </w:rPr>
        <w:t xml:space="preserve"> Аня Федосеева </w:t>
      </w:r>
      <w:r w:rsidRPr="005E7143">
        <w:rPr>
          <w:rFonts w:ascii="Times New Roman" w:hAnsi="Times New Roman"/>
          <w:sz w:val="24"/>
          <w:szCs w:val="24"/>
        </w:rPr>
        <w:t xml:space="preserve">набирает – 37 баллов, это </w:t>
      </w:r>
      <w:r w:rsidRPr="005E71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II уровень (</w:t>
      </w:r>
      <w:r w:rsidRPr="005E7143">
        <w:rPr>
          <w:rFonts w:ascii="Times New Roman" w:eastAsia="Times New Roman" w:hAnsi="Times New Roman"/>
          <w:sz w:val="24"/>
          <w:szCs w:val="24"/>
          <w:lang w:eastAsia="ru-RU"/>
        </w:rPr>
        <w:t>29-44)– продуктивная мотивация, позитивное отношение к учению, соответствие с</w:t>
      </w:r>
      <w:r w:rsidRPr="005E714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E7143">
        <w:rPr>
          <w:rFonts w:ascii="Times New Roman" w:eastAsia="Times New Roman" w:hAnsi="Times New Roman"/>
          <w:sz w:val="24"/>
          <w:szCs w:val="24"/>
          <w:lang w:eastAsia="ru-RU"/>
        </w:rPr>
        <w:t xml:space="preserve">циальному нормативу, </w:t>
      </w:r>
      <w:r w:rsidRPr="005E7143">
        <w:rPr>
          <w:rFonts w:ascii="Times New Roman" w:eastAsia="Times New Roman" w:hAnsi="Times New Roman"/>
          <w:b/>
          <w:sz w:val="24"/>
          <w:szCs w:val="24"/>
          <w:lang w:eastAsia="ru-RU"/>
        </w:rPr>
        <w:t>Аня Власюк</w:t>
      </w:r>
      <w:r w:rsidRPr="005E7143">
        <w:rPr>
          <w:rFonts w:ascii="Times New Roman" w:eastAsia="Times New Roman" w:hAnsi="Times New Roman"/>
          <w:sz w:val="24"/>
          <w:szCs w:val="24"/>
          <w:lang w:eastAsia="ru-RU"/>
        </w:rPr>
        <w:t>, набирает -10 баллов, это IV уровень (-2- +12)– сниженная мотивация, переживание “школьной скуки”, отрицательное эмоциональное отношение к уч</w:t>
      </w:r>
      <w:r w:rsidRPr="005E714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E7143">
        <w:rPr>
          <w:rFonts w:ascii="Times New Roman" w:eastAsia="Times New Roman" w:hAnsi="Times New Roman"/>
          <w:sz w:val="24"/>
          <w:szCs w:val="24"/>
          <w:lang w:eastAsia="ru-RU"/>
        </w:rPr>
        <w:t xml:space="preserve">нию, </w:t>
      </w:r>
      <w:r w:rsidRPr="005E71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Саша </w:t>
      </w:r>
      <w:proofErr w:type="spellStart"/>
      <w:r w:rsidRPr="005E7143">
        <w:rPr>
          <w:rFonts w:ascii="Times New Roman" w:eastAsia="Times New Roman" w:hAnsi="Times New Roman"/>
          <w:b/>
          <w:sz w:val="24"/>
          <w:szCs w:val="24"/>
          <w:lang w:eastAsia="ru-RU"/>
        </w:rPr>
        <w:t>Стуленко</w:t>
      </w:r>
      <w:proofErr w:type="spellEnd"/>
      <w:r w:rsidRPr="005E7143">
        <w:rPr>
          <w:rFonts w:ascii="Times New Roman" w:eastAsia="Times New Roman" w:hAnsi="Times New Roman"/>
          <w:sz w:val="24"/>
          <w:szCs w:val="24"/>
          <w:lang w:eastAsia="ru-RU"/>
        </w:rPr>
        <w:t>, набирает - -4</w:t>
      </w:r>
      <w:proofErr w:type="gramEnd"/>
      <w:r w:rsidRPr="005E7143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балла, это V уровень</w:t>
      </w:r>
      <w:r w:rsidR="005E7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E7143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5E7143">
        <w:rPr>
          <w:rFonts w:ascii="Times New Roman" w:eastAsia="Times New Roman" w:hAnsi="Times New Roman"/>
          <w:sz w:val="24"/>
          <w:szCs w:val="24"/>
          <w:lang w:eastAsia="ru-RU"/>
        </w:rPr>
        <w:t>-3 - -60) – резко отрицательное о</w:t>
      </w:r>
      <w:r w:rsidRPr="005E714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E7143">
        <w:rPr>
          <w:rFonts w:ascii="Times New Roman" w:eastAsia="Times New Roman" w:hAnsi="Times New Roman"/>
          <w:sz w:val="24"/>
          <w:szCs w:val="24"/>
          <w:lang w:eastAsia="ru-RU"/>
        </w:rPr>
        <w:t>ношение к учению.</w:t>
      </w:r>
    </w:p>
    <w:p w:rsidR="001F185D" w:rsidRPr="00F13A95" w:rsidRDefault="001F185D" w:rsidP="001F18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3A95">
        <w:rPr>
          <w:rFonts w:ascii="Times New Roman" w:hAnsi="Times New Roman"/>
          <w:b/>
          <w:sz w:val="28"/>
          <w:szCs w:val="28"/>
        </w:rPr>
        <w:t>Методика «Лесенка»</w:t>
      </w:r>
    </w:p>
    <w:p w:rsidR="001F185D" w:rsidRDefault="001F185D" w:rsidP="001F185D">
      <w:pPr>
        <w:pStyle w:val="a3"/>
        <w:rPr>
          <w:rFonts w:ascii="Times New Roman" w:hAnsi="Times New Roman"/>
          <w:sz w:val="24"/>
          <w:szCs w:val="24"/>
        </w:rPr>
      </w:pPr>
      <w:r w:rsidRPr="00EB2704">
        <w:rPr>
          <w:rFonts w:ascii="Times New Roman" w:hAnsi="Times New Roman"/>
          <w:iCs/>
          <w:sz w:val="24"/>
          <w:szCs w:val="24"/>
        </w:rPr>
        <w:t>Цель</w:t>
      </w:r>
      <w:r w:rsidRPr="00EB2704">
        <w:rPr>
          <w:rFonts w:ascii="Times New Roman" w:hAnsi="Times New Roman"/>
          <w:sz w:val="24"/>
          <w:szCs w:val="24"/>
        </w:rPr>
        <w:t>: выявление уровня развития самооценки.</w:t>
      </w:r>
      <w:r w:rsidRPr="00EB2704">
        <w:rPr>
          <w:rFonts w:ascii="Times New Roman" w:hAnsi="Times New Roman"/>
          <w:sz w:val="24"/>
          <w:szCs w:val="24"/>
        </w:rPr>
        <w:br/>
      </w:r>
      <w:proofErr w:type="gramStart"/>
      <w:r w:rsidRPr="00EB2704">
        <w:rPr>
          <w:rFonts w:ascii="Times New Roman" w:hAnsi="Times New Roman"/>
          <w:iCs/>
          <w:sz w:val="24"/>
          <w:szCs w:val="24"/>
        </w:rPr>
        <w:t>Оцениваемые</w:t>
      </w:r>
      <w:proofErr w:type="gramEnd"/>
      <w:r w:rsidRPr="00EB2704">
        <w:rPr>
          <w:rFonts w:ascii="Times New Roman" w:hAnsi="Times New Roman"/>
          <w:iCs/>
          <w:sz w:val="24"/>
          <w:szCs w:val="24"/>
        </w:rPr>
        <w:t xml:space="preserve"> УУД</w:t>
      </w:r>
      <w:r w:rsidRPr="00EB2704">
        <w:rPr>
          <w:rFonts w:ascii="Times New Roman" w:hAnsi="Times New Roman"/>
          <w:sz w:val="24"/>
          <w:szCs w:val="24"/>
        </w:rPr>
        <w:t>: личностные УУД, самоопределение.</w:t>
      </w:r>
    </w:p>
    <w:p w:rsidR="001F185D" w:rsidRPr="00EB2704" w:rsidRDefault="001F185D" w:rsidP="001F18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Писали 8 человек (не было Ани Федосеевой ноябрь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1F185D" w:rsidRDefault="001F185D" w:rsidP="001F185D">
      <w:pPr>
        <w:pStyle w:val="a3"/>
        <w:rPr>
          <w:rFonts w:ascii="Times New Roman" w:hAnsi="Times New Roman"/>
          <w:sz w:val="24"/>
          <w:szCs w:val="24"/>
        </w:rPr>
      </w:pPr>
    </w:p>
    <w:p w:rsidR="001F185D" w:rsidRDefault="00F13A95" w:rsidP="001F18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-4445</wp:posOffset>
            </wp:positionV>
            <wp:extent cx="3714750" cy="2000250"/>
            <wp:effectExtent l="19050" t="0" r="19050" b="0"/>
            <wp:wrapNone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-4445</wp:posOffset>
            </wp:positionV>
            <wp:extent cx="3124200" cy="1857375"/>
            <wp:effectExtent l="19050" t="0" r="19050" b="0"/>
            <wp:wrapNone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anchor>
        </w:drawing>
      </w:r>
    </w:p>
    <w:p w:rsidR="001F185D" w:rsidRDefault="001F185D" w:rsidP="001F185D">
      <w:pPr>
        <w:pStyle w:val="a3"/>
        <w:rPr>
          <w:rFonts w:ascii="Times New Roman" w:hAnsi="Times New Roman"/>
          <w:sz w:val="24"/>
          <w:szCs w:val="24"/>
        </w:rPr>
      </w:pPr>
    </w:p>
    <w:p w:rsidR="001F185D" w:rsidRDefault="001F185D" w:rsidP="001F185D">
      <w:pPr>
        <w:pStyle w:val="a3"/>
        <w:rPr>
          <w:rFonts w:ascii="Times New Roman" w:hAnsi="Times New Roman"/>
          <w:sz w:val="24"/>
          <w:szCs w:val="24"/>
        </w:rPr>
      </w:pPr>
    </w:p>
    <w:p w:rsidR="001F185D" w:rsidRDefault="001F185D" w:rsidP="001F185D">
      <w:pPr>
        <w:pStyle w:val="a3"/>
        <w:rPr>
          <w:rFonts w:ascii="Times New Roman" w:hAnsi="Times New Roman"/>
          <w:sz w:val="24"/>
          <w:szCs w:val="24"/>
        </w:rPr>
      </w:pPr>
    </w:p>
    <w:p w:rsidR="001F185D" w:rsidRDefault="001F185D" w:rsidP="001F185D">
      <w:pPr>
        <w:pStyle w:val="a3"/>
        <w:rPr>
          <w:rFonts w:ascii="Times New Roman" w:hAnsi="Times New Roman"/>
          <w:sz w:val="24"/>
          <w:szCs w:val="24"/>
        </w:rPr>
      </w:pPr>
    </w:p>
    <w:p w:rsidR="001F185D" w:rsidRDefault="001F185D" w:rsidP="001F185D">
      <w:pPr>
        <w:pStyle w:val="a3"/>
        <w:rPr>
          <w:rFonts w:ascii="Times New Roman" w:hAnsi="Times New Roman"/>
          <w:sz w:val="24"/>
          <w:szCs w:val="24"/>
        </w:rPr>
      </w:pPr>
    </w:p>
    <w:p w:rsidR="001F185D" w:rsidRDefault="001F185D" w:rsidP="001F185D">
      <w:pPr>
        <w:pStyle w:val="a3"/>
        <w:rPr>
          <w:rFonts w:ascii="Times New Roman" w:hAnsi="Times New Roman"/>
          <w:sz w:val="24"/>
          <w:szCs w:val="24"/>
        </w:rPr>
      </w:pPr>
    </w:p>
    <w:p w:rsidR="001F185D" w:rsidRDefault="001F185D" w:rsidP="001F185D">
      <w:pPr>
        <w:pStyle w:val="a3"/>
        <w:rPr>
          <w:rFonts w:ascii="Times New Roman" w:hAnsi="Times New Roman"/>
          <w:sz w:val="24"/>
          <w:szCs w:val="24"/>
        </w:rPr>
      </w:pPr>
    </w:p>
    <w:p w:rsidR="001F185D" w:rsidRDefault="001F185D" w:rsidP="001F185D">
      <w:pPr>
        <w:pStyle w:val="a3"/>
        <w:rPr>
          <w:rFonts w:ascii="Times New Roman" w:hAnsi="Times New Roman"/>
          <w:sz w:val="24"/>
          <w:szCs w:val="24"/>
        </w:rPr>
      </w:pPr>
    </w:p>
    <w:p w:rsidR="001F185D" w:rsidRDefault="001F185D" w:rsidP="001F185D">
      <w:pPr>
        <w:pStyle w:val="a3"/>
        <w:rPr>
          <w:rFonts w:ascii="Times New Roman" w:hAnsi="Times New Roman"/>
          <w:sz w:val="24"/>
          <w:szCs w:val="24"/>
        </w:rPr>
      </w:pPr>
    </w:p>
    <w:p w:rsidR="001F185D" w:rsidRDefault="001F185D" w:rsidP="001F185D">
      <w:pPr>
        <w:pStyle w:val="a3"/>
        <w:rPr>
          <w:rFonts w:ascii="Times New Roman" w:hAnsi="Times New Roman"/>
          <w:sz w:val="24"/>
          <w:szCs w:val="24"/>
        </w:rPr>
      </w:pPr>
    </w:p>
    <w:p w:rsidR="001F185D" w:rsidRDefault="00F13A95" w:rsidP="001F18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68580</wp:posOffset>
            </wp:positionV>
            <wp:extent cx="3381375" cy="1828800"/>
            <wp:effectExtent l="19050" t="0" r="9525" b="0"/>
            <wp:wrapTight wrapText="bothSides">
              <wp:wrapPolygon edited="0">
                <wp:start x="-122" y="0"/>
                <wp:lineTo x="-122" y="21600"/>
                <wp:lineTo x="21661" y="21600"/>
                <wp:lineTo x="21661" y="0"/>
                <wp:lineTo x="-122" y="0"/>
              </wp:wrapPolygon>
            </wp:wrapTight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anchor>
        </w:drawing>
      </w:r>
    </w:p>
    <w:p w:rsidR="001F185D" w:rsidRDefault="001F185D" w:rsidP="001F185D">
      <w:pPr>
        <w:pStyle w:val="a3"/>
        <w:rPr>
          <w:rFonts w:ascii="Times New Roman" w:hAnsi="Times New Roman"/>
          <w:sz w:val="24"/>
          <w:szCs w:val="24"/>
        </w:rPr>
      </w:pPr>
    </w:p>
    <w:p w:rsidR="001F185D" w:rsidRDefault="001F185D" w:rsidP="001F185D">
      <w:pPr>
        <w:pStyle w:val="a3"/>
        <w:rPr>
          <w:rFonts w:ascii="Times New Roman" w:hAnsi="Times New Roman"/>
          <w:sz w:val="24"/>
          <w:szCs w:val="24"/>
        </w:rPr>
      </w:pPr>
    </w:p>
    <w:p w:rsidR="001F185D" w:rsidRDefault="001F185D" w:rsidP="001F185D">
      <w:pPr>
        <w:pStyle w:val="a3"/>
        <w:rPr>
          <w:rFonts w:ascii="Times New Roman" w:hAnsi="Times New Roman"/>
          <w:sz w:val="24"/>
          <w:szCs w:val="24"/>
        </w:rPr>
      </w:pPr>
    </w:p>
    <w:p w:rsidR="001F185D" w:rsidRDefault="001F185D" w:rsidP="001F185D">
      <w:pPr>
        <w:pStyle w:val="a3"/>
        <w:rPr>
          <w:rFonts w:ascii="Times New Roman" w:hAnsi="Times New Roman"/>
          <w:sz w:val="24"/>
          <w:szCs w:val="24"/>
        </w:rPr>
      </w:pPr>
    </w:p>
    <w:p w:rsidR="001F185D" w:rsidRDefault="001F185D" w:rsidP="001F185D">
      <w:pPr>
        <w:pStyle w:val="a3"/>
        <w:rPr>
          <w:rFonts w:ascii="Times New Roman" w:hAnsi="Times New Roman"/>
          <w:sz w:val="24"/>
          <w:szCs w:val="24"/>
        </w:rPr>
      </w:pPr>
    </w:p>
    <w:p w:rsidR="001F185D" w:rsidRDefault="001F185D" w:rsidP="001F185D">
      <w:pPr>
        <w:pStyle w:val="a3"/>
        <w:rPr>
          <w:rFonts w:ascii="Times New Roman" w:hAnsi="Times New Roman"/>
          <w:sz w:val="24"/>
          <w:szCs w:val="24"/>
        </w:rPr>
      </w:pPr>
    </w:p>
    <w:p w:rsidR="001F185D" w:rsidRDefault="001F185D" w:rsidP="001B55C8">
      <w:pPr>
        <w:ind w:firstLine="708"/>
        <w:jc w:val="both"/>
      </w:pPr>
      <w:r w:rsidRPr="00426941">
        <w:rPr>
          <w:b/>
        </w:rPr>
        <w:t>Вывод:</w:t>
      </w:r>
      <w:r w:rsidRPr="00426941">
        <w:t xml:space="preserve">  Учащиеся 4 класса, дают себе в основном адекватную оценку, как со стороны учителя</w:t>
      </w:r>
      <w:r w:rsidR="00F13A95">
        <w:t>,</w:t>
      </w:r>
      <w:r w:rsidRPr="00426941">
        <w:t xml:space="preserve"> так и родителей (4-7 ступени – адекватная самооценка)</w:t>
      </w:r>
    </w:p>
    <w:p w:rsidR="00F13A95" w:rsidRDefault="00F13A95" w:rsidP="001F185D">
      <w:pPr>
        <w:ind w:firstLine="708"/>
        <w:rPr>
          <w:b/>
          <w:sz w:val="28"/>
          <w:szCs w:val="28"/>
        </w:rPr>
      </w:pPr>
    </w:p>
    <w:p w:rsidR="001F185D" w:rsidRPr="00F13A95" w:rsidRDefault="001F185D" w:rsidP="00F13A95">
      <w:pPr>
        <w:ind w:firstLine="708"/>
        <w:jc w:val="center"/>
        <w:rPr>
          <w:b/>
          <w:sz w:val="28"/>
          <w:szCs w:val="28"/>
        </w:rPr>
      </w:pPr>
      <w:r w:rsidRPr="00F13A95">
        <w:rPr>
          <w:b/>
          <w:sz w:val="28"/>
          <w:szCs w:val="28"/>
        </w:rPr>
        <w:t>Методика «Незаконченные предложения»</w:t>
      </w:r>
    </w:p>
    <w:p w:rsidR="001F185D" w:rsidRDefault="001F185D" w:rsidP="00F13A95">
      <w:pPr>
        <w:ind w:firstLine="708"/>
        <w:jc w:val="both"/>
      </w:pPr>
      <w:proofErr w:type="gramStart"/>
      <w:r w:rsidRPr="00AF39CD">
        <w:rPr>
          <w:b/>
        </w:rPr>
        <w:t>Цель:</w:t>
      </w:r>
      <w:r w:rsidRPr="00AF39CD">
        <w:t xml:space="preserve"> выявить отношение нравственным нормам, определяющим некоторые нравстве</w:t>
      </w:r>
      <w:r w:rsidRPr="00AF39CD">
        <w:t>н</w:t>
      </w:r>
      <w:r w:rsidRPr="00AF39CD">
        <w:t>ные качества (самокритичность, коллективизм, самостоятельность, честность, принципиал</w:t>
      </w:r>
      <w:r w:rsidRPr="00AF39CD">
        <w:t>ь</w:t>
      </w:r>
      <w:r w:rsidRPr="00AF39CD">
        <w:t>ность, справедливость).</w:t>
      </w:r>
      <w:proofErr w:type="gramEnd"/>
    </w:p>
    <w:p w:rsidR="001F185D" w:rsidRDefault="001F185D" w:rsidP="001F185D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77000" cy="2314575"/>
            <wp:effectExtent l="19050" t="0" r="1905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1F185D" w:rsidRDefault="001F185D" w:rsidP="00CB70D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826C2">
        <w:rPr>
          <w:rFonts w:ascii="Times New Roman" w:hAnsi="Times New Roman"/>
          <w:b/>
          <w:sz w:val="24"/>
          <w:szCs w:val="24"/>
        </w:rPr>
        <w:lastRenderedPageBreak/>
        <w:t>Вывод:</w:t>
      </w:r>
      <w:r>
        <w:rPr>
          <w:rFonts w:ascii="Times New Roman" w:hAnsi="Times New Roman"/>
          <w:sz w:val="24"/>
          <w:szCs w:val="24"/>
        </w:rPr>
        <w:t xml:space="preserve"> Было дано 6 незаконченных предложений, учащиеся с заданием справились и в ноябре, и в апреле,</w:t>
      </w:r>
      <w:r w:rsidRPr="008826C2">
        <w:t xml:space="preserve"> </w:t>
      </w:r>
      <w:r>
        <w:t>давали п</w:t>
      </w:r>
      <w:r w:rsidRPr="008826C2">
        <w:rPr>
          <w:rFonts w:ascii="Times New Roman" w:hAnsi="Times New Roman"/>
          <w:sz w:val="24"/>
          <w:szCs w:val="24"/>
        </w:rPr>
        <w:t>равильное, но недостаточно четкое и полное представление о нра</w:t>
      </w:r>
      <w:r w:rsidRPr="008826C2">
        <w:rPr>
          <w:rFonts w:ascii="Times New Roman" w:hAnsi="Times New Roman"/>
          <w:sz w:val="24"/>
          <w:szCs w:val="24"/>
        </w:rPr>
        <w:t>в</w:t>
      </w:r>
      <w:r w:rsidRPr="008826C2">
        <w:rPr>
          <w:rFonts w:ascii="Times New Roman" w:hAnsi="Times New Roman"/>
          <w:sz w:val="24"/>
          <w:szCs w:val="24"/>
        </w:rPr>
        <w:t>ственных нормах и нравственных качествах</w:t>
      </w:r>
      <w:r>
        <w:rPr>
          <w:rFonts w:ascii="Times New Roman" w:hAnsi="Times New Roman"/>
          <w:sz w:val="24"/>
          <w:szCs w:val="24"/>
        </w:rPr>
        <w:t xml:space="preserve"> есть маленькие недочеты.</w:t>
      </w:r>
    </w:p>
    <w:p w:rsidR="001F185D" w:rsidRDefault="001F185D" w:rsidP="001F185D">
      <w:pPr>
        <w:pStyle w:val="a3"/>
        <w:rPr>
          <w:rFonts w:ascii="Times New Roman" w:hAnsi="Times New Roman"/>
          <w:sz w:val="24"/>
          <w:szCs w:val="24"/>
        </w:rPr>
      </w:pPr>
    </w:p>
    <w:p w:rsidR="001F185D" w:rsidRPr="00CB70D3" w:rsidRDefault="001F185D" w:rsidP="001F185D">
      <w:pPr>
        <w:pStyle w:val="a3"/>
        <w:jc w:val="center"/>
        <w:rPr>
          <w:rFonts w:ascii="Times New Roman" w:eastAsiaTheme="minorEastAsia" w:hAnsi="Times New Roman"/>
          <w:b/>
          <w:bCs/>
          <w:kern w:val="24"/>
          <w:sz w:val="28"/>
          <w:szCs w:val="28"/>
        </w:rPr>
      </w:pPr>
      <w:r w:rsidRPr="00CB70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Формирования </w:t>
      </w:r>
      <w:proofErr w:type="gramStart"/>
      <w:r w:rsidRPr="00CB70D3">
        <w:rPr>
          <w:rFonts w:ascii="Times New Roman" w:eastAsiaTheme="minorEastAsia" w:hAnsi="Times New Roman"/>
          <w:b/>
          <w:bCs/>
          <w:kern w:val="24"/>
          <w:sz w:val="28"/>
          <w:szCs w:val="28"/>
        </w:rPr>
        <w:t>регулятивных</w:t>
      </w:r>
      <w:proofErr w:type="gramEnd"/>
      <w:r w:rsidRPr="00CB70D3">
        <w:rPr>
          <w:rFonts w:ascii="Times New Roman" w:eastAsiaTheme="minorEastAsia" w:hAnsi="Times New Roman"/>
          <w:b/>
          <w:bCs/>
          <w:kern w:val="24"/>
          <w:sz w:val="28"/>
          <w:szCs w:val="28"/>
        </w:rPr>
        <w:t xml:space="preserve"> УУД</w:t>
      </w:r>
    </w:p>
    <w:p w:rsidR="001F185D" w:rsidRPr="00F8201E" w:rsidRDefault="001F185D" w:rsidP="00CB70D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8201E">
        <w:rPr>
          <w:rFonts w:ascii="Times New Roman" w:hAnsi="Times New Roman"/>
          <w:b/>
          <w:iCs/>
          <w:sz w:val="24"/>
          <w:szCs w:val="24"/>
        </w:rPr>
        <w:t>Цель</w:t>
      </w:r>
      <w:r w:rsidRPr="00F8201E">
        <w:rPr>
          <w:rFonts w:ascii="Times New Roman" w:hAnsi="Times New Roman"/>
          <w:iCs/>
          <w:sz w:val="24"/>
          <w:szCs w:val="24"/>
        </w:rPr>
        <w:t>:</w:t>
      </w:r>
      <w:r w:rsidRPr="00F8201E">
        <w:rPr>
          <w:rFonts w:ascii="Times New Roman" w:hAnsi="Times New Roman"/>
          <w:sz w:val="24"/>
          <w:szCs w:val="24"/>
        </w:rPr>
        <w:t xml:space="preserve"> уровень ориентировки на заданную систему требований, может сознательно ко</w:t>
      </w:r>
      <w:r w:rsidRPr="00F8201E">
        <w:rPr>
          <w:rFonts w:ascii="Times New Roman" w:hAnsi="Times New Roman"/>
          <w:sz w:val="24"/>
          <w:szCs w:val="24"/>
        </w:rPr>
        <w:t>н</w:t>
      </w:r>
      <w:r w:rsidRPr="00F8201E">
        <w:rPr>
          <w:rFonts w:ascii="Times New Roman" w:hAnsi="Times New Roman"/>
          <w:sz w:val="24"/>
          <w:szCs w:val="24"/>
        </w:rPr>
        <w:t>тролировать свои действия.</w:t>
      </w:r>
    </w:p>
    <w:p w:rsidR="001F185D" w:rsidRDefault="001F185D" w:rsidP="00CB70D3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201E">
        <w:rPr>
          <w:rFonts w:ascii="Times New Roman" w:hAnsi="Times New Roman"/>
          <w:b/>
          <w:iCs/>
          <w:sz w:val="24"/>
          <w:szCs w:val="24"/>
        </w:rPr>
        <w:t>Оцениваемое</w:t>
      </w:r>
      <w:proofErr w:type="gramEnd"/>
      <w:r w:rsidRPr="00F8201E">
        <w:rPr>
          <w:rFonts w:ascii="Times New Roman" w:hAnsi="Times New Roman"/>
          <w:b/>
          <w:iCs/>
          <w:sz w:val="24"/>
          <w:szCs w:val="24"/>
        </w:rPr>
        <w:t xml:space="preserve"> УУД:</w:t>
      </w:r>
      <w:r w:rsidRPr="00F8201E">
        <w:rPr>
          <w:rFonts w:ascii="Times New Roman" w:hAnsi="Times New Roman"/>
          <w:sz w:val="24"/>
          <w:szCs w:val="24"/>
        </w:rPr>
        <w:t xml:space="preserve"> регулятивные УУД,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F8201E">
        <w:rPr>
          <w:rFonts w:ascii="Times New Roman" w:eastAsia="Times New Roman" w:hAnsi="Times New Roman"/>
          <w:sz w:val="24"/>
          <w:szCs w:val="24"/>
          <w:lang w:eastAsia="ru-RU"/>
        </w:rPr>
        <w:t>етодика используется для определения объема внимания</w:t>
      </w:r>
    </w:p>
    <w:p w:rsidR="001F185D" w:rsidRDefault="001F185D" w:rsidP="001F185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A35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116840</wp:posOffset>
            </wp:positionV>
            <wp:extent cx="5105400" cy="1695450"/>
            <wp:effectExtent l="19050" t="0" r="19050" b="0"/>
            <wp:wrapNone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anchor>
        </w:drawing>
      </w:r>
    </w:p>
    <w:p w:rsidR="001F185D" w:rsidRPr="00F8201E" w:rsidRDefault="001F185D" w:rsidP="001F18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85D" w:rsidRDefault="001F185D" w:rsidP="001F185D">
      <w:pPr>
        <w:pStyle w:val="a3"/>
        <w:rPr>
          <w:rFonts w:ascii="Times New Roman" w:hAnsi="Times New Roman"/>
          <w:sz w:val="24"/>
          <w:szCs w:val="24"/>
        </w:rPr>
      </w:pPr>
    </w:p>
    <w:p w:rsidR="001F185D" w:rsidRDefault="001F185D" w:rsidP="001F185D">
      <w:pPr>
        <w:pStyle w:val="a3"/>
        <w:rPr>
          <w:rFonts w:ascii="Times New Roman" w:hAnsi="Times New Roman"/>
          <w:sz w:val="24"/>
          <w:szCs w:val="24"/>
        </w:rPr>
      </w:pPr>
    </w:p>
    <w:p w:rsidR="001F185D" w:rsidRDefault="001F185D" w:rsidP="001F185D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1F185D" w:rsidRDefault="001F185D" w:rsidP="001F185D">
      <w:pPr>
        <w:pStyle w:val="a3"/>
        <w:rPr>
          <w:noProof/>
          <w:lang w:eastAsia="ru-RU"/>
        </w:rPr>
      </w:pPr>
    </w:p>
    <w:p w:rsidR="001F185D" w:rsidRDefault="001F185D" w:rsidP="001F185D">
      <w:pPr>
        <w:pStyle w:val="a3"/>
        <w:rPr>
          <w:noProof/>
          <w:lang w:eastAsia="ru-RU"/>
        </w:rPr>
      </w:pPr>
    </w:p>
    <w:p w:rsidR="001F185D" w:rsidRDefault="001F185D" w:rsidP="001F185D">
      <w:pPr>
        <w:pStyle w:val="a3"/>
        <w:rPr>
          <w:noProof/>
          <w:lang w:eastAsia="ru-RU"/>
        </w:rPr>
      </w:pPr>
    </w:p>
    <w:p w:rsidR="001F185D" w:rsidRDefault="001F185D" w:rsidP="001F185D">
      <w:pPr>
        <w:pStyle w:val="a3"/>
        <w:rPr>
          <w:noProof/>
          <w:lang w:eastAsia="ru-RU"/>
        </w:rPr>
      </w:pPr>
    </w:p>
    <w:p w:rsidR="001F185D" w:rsidRDefault="001F185D" w:rsidP="001F185D">
      <w:pPr>
        <w:pStyle w:val="a3"/>
        <w:rPr>
          <w:noProof/>
          <w:lang w:eastAsia="ru-RU"/>
        </w:rPr>
      </w:pPr>
    </w:p>
    <w:p w:rsidR="001F185D" w:rsidRDefault="001F185D" w:rsidP="001F185D">
      <w:pPr>
        <w:pStyle w:val="a3"/>
        <w:rPr>
          <w:noProof/>
          <w:lang w:eastAsia="ru-RU"/>
        </w:rPr>
      </w:pPr>
    </w:p>
    <w:p w:rsidR="001F185D" w:rsidRDefault="001F185D" w:rsidP="001B55C8">
      <w:pPr>
        <w:pStyle w:val="a3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15D24">
        <w:rPr>
          <w:rFonts w:ascii="Times New Roman" w:hAnsi="Times New Roman"/>
          <w:b/>
          <w:noProof/>
          <w:sz w:val="24"/>
          <w:szCs w:val="24"/>
          <w:lang w:eastAsia="ru-RU"/>
        </w:rPr>
        <w:t>Вывод:</w:t>
      </w:r>
      <w:r w:rsidRPr="00015D24">
        <w:rPr>
          <w:rFonts w:ascii="Times New Roman" w:hAnsi="Times New Roman"/>
          <w:noProof/>
          <w:sz w:val="24"/>
          <w:szCs w:val="24"/>
          <w:lang w:eastAsia="ru-RU"/>
        </w:rPr>
        <w:t xml:space="preserve"> По результатам диагностики видно, что к концу года  с работай справляются 88,8 % учащихся, 11,1% на невысоком уровне (6 ошибок) – Аня Власюк, остальные ребята делают без ошибок или допускают по 1 ошибки. Низкого уровня никто не допускает. Работу выполняли 3 минуты. </w:t>
      </w:r>
    </w:p>
    <w:p w:rsidR="001F185D" w:rsidRDefault="001F185D" w:rsidP="001F185D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F185D" w:rsidRPr="001B55C8" w:rsidRDefault="001F185D" w:rsidP="001F185D">
      <w:pPr>
        <w:jc w:val="center"/>
        <w:rPr>
          <w:b/>
          <w:sz w:val="28"/>
          <w:szCs w:val="28"/>
        </w:rPr>
      </w:pPr>
      <w:r w:rsidRPr="001B55C8">
        <w:rPr>
          <w:b/>
          <w:sz w:val="28"/>
          <w:szCs w:val="28"/>
        </w:rPr>
        <w:t>Методика «</w:t>
      </w:r>
      <w:r w:rsidR="001B55C8" w:rsidRPr="001B55C8">
        <w:rPr>
          <w:b/>
          <w:sz w:val="28"/>
          <w:szCs w:val="28"/>
        </w:rPr>
        <w:t>Исследования словесно-логического мышления младших школ</w:t>
      </w:r>
      <w:r w:rsidR="001B55C8" w:rsidRPr="001B55C8">
        <w:rPr>
          <w:b/>
          <w:sz w:val="28"/>
          <w:szCs w:val="28"/>
        </w:rPr>
        <w:t>ь</w:t>
      </w:r>
      <w:r w:rsidR="001B55C8" w:rsidRPr="001B55C8">
        <w:rPr>
          <w:b/>
          <w:sz w:val="28"/>
          <w:szCs w:val="28"/>
        </w:rPr>
        <w:t>ников</w:t>
      </w:r>
      <w:r w:rsidRPr="001B55C8">
        <w:rPr>
          <w:b/>
          <w:bCs/>
          <w:sz w:val="28"/>
          <w:szCs w:val="28"/>
        </w:rPr>
        <w:t>»</w:t>
      </w:r>
      <w:r w:rsidRPr="001B55C8">
        <w:rPr>
          <w:b/>
          <w:sz w:val="28"/>
          <w:szCs w:val="28"/>
        </w:rPr>
        <w:t xml:space="preserve"> (Э.Ф. </w:t>
      </w:r>
      <w:proofErr w:type="spellStart"/>
      <w:r w:rsidRPr="001B55C8">
        <w:rPr>
          <w:b/>
          <w:sz w:val="28"/>
          <w:szCs w:val="28"/>
        </w:rPr>
        <w:t>Замбацявичене</w:t>
      </w:r>
      <w:proofErr w:type="spellEnd"/>
      <w:r w:rsidRPr="001B55C8">
        <w:rPr>
          <w:b/>
          <w:sz w:val="28"/>
          <w:szCs w:val="28"/>
        </w:rPr>
        <w:t>)</w:t>
      </w:r>
    </w:p>
    <w:p w:rsidR="001F185D" w:rsidRPr="00015D24" w:rsidRDefault="001F185D" w:rsidP="001F185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15D24">
        <w:rPr>
          <w:rFonts w:ascii="Times New Roman" w:hAnsi="Times New Roman"/>
          <w:b/>
          <w:i/>
          <w:iCs/>
          <w:sz w:val="24"/>
          <w:szCs w:val="24"/>
          <w:lang w:eastAsia="ru-RU"/>
        </w:rPr>
        <w:t>Цель:</w:t>
      </w:r>
      <w:r w:rsidRPr="00015D2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015D24">
        <w:rPr>
          <w:rFonts w:ascii="Times New Roman" w:hAnsi="Times New Roman"/>
          <w:sz w:val="24"/>
          <w:szCs w:val="24"/>
          <w:lang w:eastAsia="ru-RU"/>
        </w:rPr>
        <w:t>выявление уровня развития  словесно- логического мышления.</w:t>
      </w:r>
    </w:p>
    <w:p w:rsidR="001F185D" w:rsidRPr="00015D24" w:rsidRDefault="001F185D" w:rsidP="001F185D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15D24">
        <w:rPr>
          <w:rFonts w:ascii="Times New Roman" w:hAnsi="Times New Roman"/>
          <w:b/>
          <w:i/>
          <w:iCs/>
          <w:sz w:val="24"/>
          <w:szCs w:val="24"/>
          <w:lang w:eastAsia="ru-RU"/>
        </w:rPr>
        <w:t>Оцениваемое</w:t>
      </w:r>
      <w:proofErr w:type="gramEnd"/>
      <w:r w:rsidRPr="00015D24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УУД:</w:t>
      </w:r>
      <w:r w:rsidRPr="00015D2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015D24">
        <w:rPr>
          <w:rFonts w:ascii="Times New Roman" w:hAnsi="Times New Roman"/>
          <w:sz w:val="24"/>
          <w:szCs w:val="24"/>
          <w:lang w:eastAsia="ru-RU"/>
        </w:rPr>
        <w:t> логические универсальные учебные действия.</w:t>
      </w:r>
    </w:p>
    <w:p w:rsidR="001F185D" w:rsidRDefault="001F185D" w:rsidP="001F185D">
      <w:pPr>
        <w:pStyle w:val="a3"/>
        <w:rPr>
          <w:rFonts w:ascii="Times New Roman" w:hAnsi="Times New Roman"/>
          <w:sz w:val="24"/>
          <w:szCs w:val="24"/>
        </w:rPr>
      </w:pPr>
    </w:p>
    <w:p w:rsidR="001F185D" w:rsidRDefault="001F185D" w:rsidP="001F18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24475" cy="2476500"/>
            <wp:effectExtent l="19050" t="0" r="9525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1F185D" w:rsidRDefault="001F185D" w:rsidP="001F185D">
      <w:pPr>
        <w:pStyle w:val="a3"/>
        <w:rPr>
          <w:rFonts w:ascii="Times New Roman" w:hAnsi="Times New Roman"/>
          <w:sz w:val="24"/>
          <w:szCs w:val="24"/>
        </w:rPr>
      </w:pPr>
    </w:p>
    <w:p w:rsidR="001F185D" w:rsidRDefault="001F185D" w:rsidP="001F18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Учащимся было дано 5 – </w:t>
      </w:r>
      <w:proofErr w:type="spellStart"/>
      <w:r>
        <w:rPr>
          <w:rFonts w:ascii="Times New Roman" w:hAnsi="Times New Roman"/>
          <w:sz w:val="24"/>
          <w:szCs w:val="24"/>
        </w:rPr>
        <w:t>субтестов</w:t>
      </w:r>
      <w:proofErr w:type="spellEnd"/>
      <w:r>
        <w:rPr>
          <w:rFonts w:ascii="Times New Roman" w:hAnsi="Times New Roman"/>
          <w:sz w:val="24"/>
          <w:szCs w:val="24"/>
        </w:rPr>
        <w:t>, в которых нужно было выполнить задание:</w:t>
      </w:r>
    </w:p>
    <w:p w:rsidR="001F185D" w:rsidRDefault="001F185D" w:rsidP="001F185D">
      <w:pPr>
        <w:pStyle w:val="ac"/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8E2">
        <w:rPr>
          <w:rFonts w:ascii="Times New Roman" w:hAnsi="Times New Roman"/>
          <w:b/>
          <w:bCs/>
          <w:sz w:val="24"/>
          <w:szCs w:val="24"/>
        </w:rPr>
        <w:t xml:space="preserve">Задания 1-го </w:t>
      </w:r>
      <w:proofErr w:type="spellStart"/>
      <w:r w:rsidRPr="007418E2">
        <w:rPr>
          <w:rFonts w:ascii="Times New Roman" w:hAnsi="Times New Roman"/>
          <w:b/>
          <w:bCs/>
          <w:sz w:val="24"/>
          <w:szCs w:val="24"/>
        </w:rPr>
        <w:t>субтеста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7418E2">
        <w:rPr>
          <w:rFonts w:ascii="Times New Roman" w:hAnsi="Times New Roman"/>
          <w:sz w:val="24"/>
          <w:szCs w:val="24"/>
        </w:rPr>
        <w:t>«Закончи предложение. Какое слово из пяти подходит к прив</w:t>
      </w:r>
      <w:r w:rsidRPr="007418E2">
        <w:rPr>
          <w:rFonts w:ascii="Times New Roman" w:hAnsi="Times New Roman"/>
          <w:sz w:val="24"/>
          <w:szCs w:val="24"/>
        </w:rPr>
        <w:t>е</w:t>
      </w:r>
      <w:r w:rsidRPr="007418E2">
        <w:rPr>
          <w:rFonts w:ascii="Times New Roman" w:hAnsi="Times New Roman"/>
          <w:sz w:val="24"/>
          <w:szCs w:val="24"/>
        </w:rPr>
        <w:t>денной части фразы? »</w:t>
      </w:r>
      <w:r>
        <w:rPr>
          <w:rFonts w:ascii="Times New Roman" w:hAnsi="Times New Roman"/>
          <w:sz w:val="24"/>
          <w:szCs w:val="24"/>
        </w:rPr>
        <w:t xml:space="preserve"> С этим задание справились на 100% двое ребят (</w:t>
      </w:r>
      <w:proofErr w:type="spellStart"/>
      <w:r>
        <w:rPr>
          <w:rFonts w:ascii="Times New Roman" w:hAnsi="Times New Roman"/>
          <w:sz w:val="24"/>
          <w:szCs w:val="24"/>
        </w:rPr>
        <w:t>Семеняк</w:t>
      </w:r>
      <w:proofErr w:type="spellEnd"/>
      <w:r>
        <w:rPr>
          <w:rFonts w:ascii="Times New Roman" w:hAnsi="Times New Roman"/>
          <w:sz w:val="24"/>
          <w:szCs w:val="24"/>
        </w:rPr>
        <w:t xml:space="preserve"> Е.,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сицына М.), двое допустили по одной ошибки (Федосеева А. и Макаров М.), остальные задание выполнили с тремя и более ошибок.</w:t>
      </w:r>
    </w:p>
    <w:p w:rsidR="001F185D" w:rsidRPr="003608AE" w:rsidRDefault="001F185D" w:rsidP="001F185D">
      <w:pPr>
        <w:pStyle w:val="ac"/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608AE">
        <w:rPr>
          <w:rFonts w:ascii="Times New Roman" w:hAnsi="Times New Roman"/>
          <w:b/>
          <w:sz w:val="24"/>
          <w:szCs w:val="24"/>
        </w:rPr>
        <w:t xml:space="preserve">2-й </w:t>
      </w:r>
      <w:proofErr w:type="spellStart"/>
      <w:r w:rsidRPr="003608AE">
        <w:rPr>
          <w:rFonts w:ascii="Times New Roman" w:hAnsi="Times New Roman"/>
          <w:b/>
          <w:sz w:val="24"/>
          <w:szCs w:val="24"/>
        </w:rPr>
        <w:t>субтест</w:t>
      </w:r>
      <w:proofErr w:type="spellEnd"/>
      <w:r w:rsidRPr="003608AE">
        <w:rPr>
          <w:rFonts w:ascii="Times New Roman" w:hAnsi="Times New Roman"/>
          <w:sz w:val="24"/>
          <w:szCs w:val="24"/>
        </w:rPr>
        <w:t>. Классификация, способность к обобщению</w:t>
      </w:r>
    </w:p>
    <w:p w:rsidR="001F185D" w:rsidRDefault="001F185D" w:rsidP="001F185D">
      <w:pPr>
        <w:pStyle w:val="ac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608AE">
        <w:rPr>
          <w:rFonts w:ascii="Times New Roman" w:hAnsi="Times New Roman"/>
          <w:sz w:val="24"/>
          <w:szCs w:val="24"/>
        </w:rPr>
        <w:lastRenderedPageBreak/>
        <w:t>«Одно слово из пяти лишнее, его следует исключить. Какое слово надо исключить?»</w:t>
      </w:r>
      <w:r>
        <w:rPr>
          <w:rFonts w:ascii="Times New Roman" w:hAnsi="Times New Roman"/>
          <w:sz w:val="24"/>
          <w:szCs w:val="24"/>
        </w:rPr>
        <w:t xml:space="preserve"> С этим заданием учащиеся справляются – нормально, т.е. все проходят нормальный ур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вень.</w:t>
      </w:r>
    </w:p>
    <w:p w:rsidR="001F185D" w:rsidRDefault="001F185D" w:rsidP="001F185D">
      <w:pPr>
        <w:pStyle w:val="ac"/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608AE">
        <w:rPr>
          <w:rFonts w:ascii="Times New Roman" w:hAnsi="Times New Roman"/>
          <w:b/>
          <w:i/>
          <w:iCs/>
          <w:sz w:val="24"/>
          <w:szCs w:val="24"/>
        </w:rPr>
        <w:t xml:space="preserve">3-й </w:t>
      </w:r>
      <w:proofErr w:type="spellStart"/>
      <w:r w:rsidRPr="003608AE">
        <w:rPr>
          <w:rFonts w:ascii="Times New Roman" w:hAnsi="Times New Roman"/>
          <w:b/>
          <w:i/>
          <w:iCs/>
          <w:sz w:val="24"/>
          <w:szCs w:val="24"/>
        </w:rPr>
        <w:t>субтест</w:t>
      </w:r>
      <w:proofErr w:type="spellEnd"/>
      <w:r w:rsidRPr="003608AE">
        <w:rPr>
          <w:rFonts w:ascii="Times New Roman" w:hAnsi="Times New Roman"/>
          <w:b/>
          <w:sz w:val="24"/>
          <w:szCs w:val="24"/>
        </w:rPr>
        <w:t>.</w:t>
      </w:r>
      <w:r w:rsidRPr="003608AE">
        <w:rPr>
          <w:rFonts w:ascii="Times New Roman" w:hAnsi="Times New Roman"/>
          <w:sz w:val="24"/>
          <w:szCs w:val="24"/>
        </w:rPr>
        <w:t xml:space="preserve"> Умозаключение по аналогии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08AE">
        <w:rPr>
          <w:rFonts w:ascii="Times New Roman" w:hAnsi="Times New Roman"/>
          <w:sz w:val="24"/>
          <w:szCs w:val="24"/>
        </w:rPr>
        <w:t>«Подбери из пяти слов, написанных под че</w:t>
      </w:r>
      <w:r w:rsidRPr="003608AE">
        <w:rPr>
          <w:rFonts w:ascii="Times New Roman" w:hAnsi="Times New Roman"/>
          <w:sz w:val="24"/>
          <w:szCs w:val="24"/>
        </w:rPr>
        <w:t>р</w:t>
      </w:r>
      <w:r w:rsidRPr="003608AE">
        <w:rPr>
          <w:rFonts w:ascii="Times New Roman" w:hAnsi="Times New Roman"/>
          <w:sz w:val="24"/>
          <w:szCs w:val="24"/>
        </w:rPr>
        <w:t>той, одно слово, которое подходило бы к слову «гвоздика»</w:t>
      </w:r>
      <w:r>
        <w:rPr>
          <w:rFonts w:ascii="Times New Roman" w:hAnsi="Times New Roman"/>
          <w:sz w:val="24"/>
          <w:szCs w:val="24"/>
        </w:rPr>
        <w:t xml:space="preserve">. Этот </w:t>
      </w:r>
      <w:proofErr w:type="spellStart"/>
      <w:r>
        <w:rPr>
          <w:rFonts w:ascii="Times New Roman" w:hAnsi="Times New Roman"/>
          <w:sz w:val="24"/>
          <w:szCs w:val="24"/>
        </w:rPr>
        <w:t>субтест</w:t>
      </w:r>
      <w:proofErr w:type="spellEnd"/>
      <w:r>
        <w:rPr>
          <w:rFonts w:ascii="Times New Roman" w:hAnsi="Times New Roman"/>
          <w:sz w:val="24"/>
          <w:szCs w:val="24"/>
        </w:rPr>
        <w:t xml:space="preserve"> вызвал затру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нение у 99% ребят, только один ученик (</w:t>
      </w:r>
      <w:proofErr w:type="spellStart"/>
      <w:r>
        <w:rPr>
          <w:rFonts w:ascii="Times New Roman" w:hAnsi="Times New Roman"/>
          <w:sz w:val="24"/>
          <w:szCs w:val="24"/>
        </w:rPr>
        <w:t>Семеняк</w:t>
      </w:r>
      <w:proofErr w:type="spellEnd"/>
      <w:r>
        <w:rPr>
          <w:rFonts w:ascii="Times New Roman" w:hAnsi="Times New Roman"/>
          <w:sz w:val="24"/>
          <w:szCs w:val="24"/>
        </w:rPr>
        <w:t xml:space="preserve"> Е.) дал правильные ответы. Мищенко Н., </w:t>
      </w:r>
      <w:proofErr w:type="spellStart"/>
      <w:r>
        <w:rPr>
          <w:rFonts w:ascii="Times New Roman" w:hAnsi="Times New Roman"/>
          <w:sz w:val="24"/>
          <w:szCs w:val="24"/>
        </w:rPr>
        <w:t>Стуленко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С. – дали по одному правильному ответу, остальные набрали по 5-6 баллов.</w:t>
      </w:r>
    </w:p>
    <w:p w:rsidR="001F185D" w:rsidRPr="003608AE" w:rsidRDefault="001F185D" w:rsidP="001F185D">
      <w:pPr>
        <w:pStyle w:val="ac"/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608AE">
        <w:rPr>
          <w:rFonts w:ascii="Times New Roman" w:hAnsi="Times New Roman"/>
          <w:sz w:val="24"/>
          <w:szCs w:val="24"/>
        </w:rPr>
        <w:t xml:space="preserve">4-й </w:t>
      </w:r>
      <w:proofErr w:type="spellStart"/>
      <w:r w:rsidRPr="003608AE">
        <w:rPr>
          <w:rFonts w:ascii="Times New Roman" w:hAnsi="Times New Roman"/>
          <w:sz w:val="24"/>
          <w:szCs w:val="24"/>
        </w:rPr>
        <w:t>субтест</w:t>
      </w:r>
      <w:proofErr w:type="spellEnd"/>
      <w:r w:rsidRPr="003608AE">
        <w:rPr>
          <w:rFonts w:ascii="Times New Roman" w:hAnsi="Times New Roman"/>
          <w:sz w:val="24"/>
          <w:szCs w:val="24"/>
        </w:rPr>
        <w:t>. Обобщение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08AE">
        <w:rPr>
          <w:rFonts w:ascii="Times New Roman" w:hAnsi="Times New Roman"/>
          <w:sz w:val="24"/>
          <w:szCs w:val="24"/>
        </w:rPr>
        <w:t>«Найди подходящее для этих двух слов обобщающее понятие. Как это можно назвать вместе, одним словом?»</w:t>
      </w:r>
      <w:r>
        <w:rPr>
          <w:rFonts w:ascii="Times New Roman" w:hAnsi="Times New Roman"/>
          <w:sz w:val="24"/>
          <w:szCs w:val="24"/>
        </w:rPr>
        <w:t xml:space="preserve"> С этим заданием учащиеся справились – хорошо.</w:t>
      </w:r>
    </w:p>
    <w:p w:rsidR="001F185D" w:rsidRDefault="001F185D" w:rsidP="001F185D">
      <w:pPr>
        <w:rPr>
          <w:b/>
          <w:color w:val="0070C0"/>
          <w:sz w:val="28"/>
          <w:szCs w:val="28"/>
        </w:rPr>
      </w:pPr>
    </w:p>
    <w:p w:rsidR="001F185D" w:rsidRDefault="001F185D" w:rsidP="001F185D">
      <w:pPr>
        <w:jc w:val="center"/>
        <w:rPr>
          <w:b/>
          <w:color w:val="0070C0"/>
          <w:sz w:val="28"/>
          <w:szCs w:val="28"/>
        </w:rPr>
      </w:pPr>
    </w:p>
    <w:p w:rsidR="00A52E9C" w:rsidRPr="001F185D" w:rsidRDefault="00A52E9C"/>
    <w:sectPr w:rsidR="00A52E9C" w:rsidRPr="001F185D" w:rsidSect="001F18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E6F83"/>
    <w:multiLevelType w:val="hybridMultilevel"/>
    <w:tmpl w:val="7BFC0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537C"/>
    <w:multiLevelType w:val="hybridMultilevel"/>
    <w:tmpl w:val="A52400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3D6E8E"/>
    <w:multiLevelType w:val="hybridMultilevel"/>
    <w:tmpl w:val="7AE891DC"/>
    <w:lvl w:ilvl="0" w:tplc="DE1A3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A008D"/>
    <w:multiLevelType w:val="hybridMultilevel"/>
    <w:tmpl w:val="93186D80"/>
    <w:lvl w:ilvl="0" w:tplc="4212288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F1822"/>
    <w:multiLevelType w:val="hybridMultilevel"/>
    <w:tmpl w:val="0E28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61FF2"/>
    <w:multiLevelType w:val="hybridMultilevel"/>
    <w:tmpl w:val="6D5CB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97317"/>
    <w:multiLevelType w:val="hybridMultilevel"/>
    <w:tmpl w:val="0FDCC70E"/>
    <w:lvl w:ilvl="0" w:tplc="42122882">
      <w:start w:val="1"/>
      <w:numFmt w:val="bullet"/>
      <w:lvlText w:val=""/>
      <w:lvlJc w:val="left"/>
      <w:pPr>
        <w:ind w:left="644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6CC3CFB"/>
    <w:multiLevelType w:val="hybridMultilevel"/>
    <w:tmpl w:val="42E4A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4616E"/>
    <w:multiLevelType w:val="hybridMultilevel"/>
    <w:tmpl w:val="F02A121A"/>
    <w:lvl w:ilvl="0" w:tplc="42122882">
      <w:start w:val="1"/>
      <w:numFmt w:val="bullet"/>
      <w:lvlText w:val=""/>
      <w:lvlJc w:val="left"/>
      <w:pPr>
        <w:ind w:left="644" w:hanging="360"/>
      </w:pPr>
      <w:rPr>
        <w:rFonts w:ascii="Wingdings" w:hAnsi="Wingdings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1B842FE"/>
    <w:multiLevelType w:val="hybridMultilevel"/>
    <w:tmpl w:val="B2D2AD1A"/>
    <w:styleLink w:val="21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D321A7"/>
    <w:multiLevelType w:val="hybridMultilevel"/>
    <w:tmpl w:val="6AB4E1E2"/>
    <w:lvl w:ilvl="0" w:tplc="AD16A4C4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A87FE0"/>
    <w:multiLevelType w:val="hybridMultilevel"/>
    <w:tmpl w:val="D89C7434"/>
    <w:lvl w:ilvl="0" w:tplc="12803CA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5A2CBEF6">
      <w:start w:val="5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3">
    <w:nsid w:val="28C82A3F"/>
    <w:multiLevelType w:val="hybridMultilevel"/>
    <w:tmpl w:val="D41A7B18"/>
    <w:lvl w:ilvl="0" w:tplc="4212288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13553"/>
    <w:multiLevelType w:val="hybridMultilevel"/>
    <w:tmpl w:val="C62E8B54"/>
    <w:lvl w:ilvl="0" w:tplc="4212288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56462"/>
    <w:multiLevelType w:val="hybridMultilevel"/>
    <w:tmpl w:val="BB60E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46808"/>
    <w:multiLevelType w:val="hybridMultilevel"/>
    <w:tmpl w:val="72F6D9C2"/>
    <w:lvl w:ilvl="0" w:tplc="4212288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C7CDC"/>
    <w:multiLevelType w:val="hybridMultilevel"/>
    <w:tmpl w:val="AE2696A4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5A0E98"/>
    <w:multiLevelType w:val="hybridMultilevel"/>
    <w:tmpl w:val="D62A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D69FD"/>
    <w:multiLevelType w:val="hybridMultilevel"/>
    <w:tmpl w:val="00C25888"/>
    <w:lvl w:ilvl="0" w:tplc="CB287C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03A49"/>
    <w:multiLevelType w:val="hybridMultilevel"/>
    <w:tmpl w:val="8B269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DB58E0"/>
    <w:multiLevelType w:val="hybridMultilevel"/>
    <w:tmpl w:val="D62A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0326F"/>
    <w:multiLevelType w:val="hybridMultilevel"/>
    <w:tmpl w:val="31B2D8D4"/>
    <w:lvl w:ilvl="0" w:tplc="4212288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16BE3"/>
    <w:multiLevelType w:val="hybridMultilevel"/>
    <w:tmpl w:val="D62A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C5E47"/>
    <w:multiLevelType w:val="hybridMultilevel"/>
    <w:tmpl w:val="0D942E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2A19AF"/>
    <w:multiLevelType w:val="hybridMultilevel"/>
    <w:tmpl w:val="CE845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54506"/>
    <w:multiLevelType w:val="hybridMultilevel"/>
    <w:tmpl w:val="F77CF2A6"/>
    <w:lvl w:ilvl="0" w:tplc="B0EAAD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30758"/>
    <w:multiLevelType w:val="hybridMultilevel"/>
    <w:tmpl w:val="5024D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77729"/>
    <w:multiLevelType w:val="hybridMultilevel"/>
    <w:tmpl w:val="4DCE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370CB"/>
    <w:multiLevelType w:val="hybridMultilevel"/>
    <w:tmpl w:val="472A80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B80EC4"/>
    <w:multiLevelType w:val="hybridMultilevel"/>
    <w:tmpl w:val="D62A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E58B5"/>
    <w:multiLevelType w:val="hybridMultilevel"/>
    <w:tmpl w:val="DD3270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23FD1"/>
    <w:multiLevelType w:val="hybridMultilevel"/>
    <w:tmpl w:val="CDC0B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27108"/>
    <w:multiLevelType w:val="hybridMultilevel"/>
    <w:tmpl w:val="56182D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AF98F0E0" w:tentative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79B22CB8" w:tentative="1">
      <w:start w:val="1"/>
      <w:numFmt w:val="decimal"/>
      <w:lvlText w:val="%3)"/>
      <w:lvlJc w:val="left"/>
      <w:pPr>
        <w:tabs>
          <w:tab w:val="num" w:pos="1942"/>
        </w:tabs>
        <w:ind w:left="1942" w:hanging="360"/>
      </w:pPr>
    </w:lvl>
    <w:lvl w:ilvl="3" w:tplc="E67E367C" w:tentative="1">
      <w:start w:val="1"/>
      <w:numFmt w:val="decimal"/>
      <w:lvlText w:val="%4)"/>
      <w:lvlJc w:val="left"/>
      <w:pPr>
        <w:tabs>
          <w:tab w:val="num" w:pos="2662"/>
        </w:tabs>
        <w:ind w:left="2662" w:hanging="360"/>
      </w:pPr>
    </w:lvl>
    <w:lvl w:ilvl="4" w:tplc="BA886B68" w:tentative="1">
      <w:start w:val="1"/>
      <w:numFmt w:val="decimal"/>
      <w:lvlText w:val="%5)"/>
      <w:lvlJc w:val="left"/>
      <w:pPr>
        <w:tabs>
          <w:tab w:val="num" w:pos="3382"/>
        </w:tabs>
        <w:ind w:left="3382" w:hanging="360"/>
      </w:pPr>
    </w:lvl>
    <w:lvl w:ilvl="5" w:tplc="05F6F164" w:tentative="1">
      <w:start w:val="1"/>
      <w:numFmt w:val="decimal"/>
      <w:lvlText w:val="%6)"/>
      <w:lvlJc w:val="left"/>
      <w:pPr>
        <w:tabs>
          <w:tab w:val="num" w:pos="4102"/>
        </w:tabs>
        <w:ind w:left="4102" w:hanging="360"/>
      </w:pPr>
    </w:lvl>
    <w:lvl w:ilvl="6" w:tplc="1916DE06" w:tentative="1">
      <w:start w:val="1"/>
      <w:numFmt w:val="decimal"/>
      <w:lvlText w:val="%7)"/>
      <w:lvlJc w:val="left"/>
      <w:pPr>
        <w:tabs>
          <w:tab w:val="num" w:pos="4822"/>
        </w:tabs>
        <w:ind w:left="4822" w:hanging="360"/>
      </w:pPr>
    </w:lvl>
    <w:lvl w:ilvl="7" w:tplc="4F0A9970" w:tentative="1">
      <w:start w:val="1"/>
      <w:numFmt w:val="decimal"/>
      <w:lvlText w:val="%8)"/>
      <w:lvlJc w:val="left"/>
      <w:pPr>
        <w:tabs>
          <w:tab w:val="num" w:pos="5542"/>
        </w:tabs>
        <w:ind w:left="5542" w:hanging="360"/>
      </w:pPr>
    </w:lvl>
    <w:lvl w:ilvl="8" w:tplc="FE0CB160" w:tentative="1">
      <w:start w:val="1"/>
      <w:numFmt w:val="decimal"/>
      <w:lvlText w:val="%9)"/>
      <w:lvlJc w:val="left"/>
      <w:pPr>
        <w:tabs>
          <w:tab w:val="num" w:pos="6262"/>
        </w:tabs>
        <w:ind w:left="6262" w:hanging="360"/>
      </w:pPr>
    </w:lvl>
  </w:abstractNum>
  <w:abstractNum w:abstractNumId="34">
    <w:nsid w:val="6A673F36"/>
    <w:multiLevelType w:val="hybridMultilevel"/>
    <w:tmpl w:val="7B9ECC3C"/>
    <w:lvl w:ilvl="0" w:tplc="42122882">
      <w:start w:val="1"/>
      <w:numFmt w:val="bullet"/>
      <w:lvlText w:val=""/>
      <w:lvlJc w:val="left"/>
      <w:pPr>
        <w:ind w:left="644" w:hanging="360"/>
      </w:pPr>
      <w:rPr>
        <w:rFonts w:ascii="Wingdings" w:hAnsi="Wingdings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E7287"/>
    <w:multiLevelType w:val="hybridMultilevel"/>
    <w:tmpl w:val="8B7C9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B0EBB"/>
    <w:multiLevelType w:val="hybridMultilevel"/>
    <w:tmpl w:val="B086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66493A"/>
    <w:multiLevelType w:val="hybridMultilevel"/>
    <w:tmpl w:val="D62A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07861"/>
    <w:multiLevelType w:val="multilevel"/>
    <w:tmpl w:val="D168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6"/>
  </w:num>
  <w:num w:numId="3">
    <w:abstractNumId w:val="14"/>
  </w:num>
  <w:num w:numId="4">
    <w:abstractNumId w:val="12"/>
  </w:num>
  <w:num w:numId="5">
    <w:abstractNumId w:val="7"/>
  </w:num>
  <w:num w:numId="6">
    <w:abstractNumId w:val="9"/>
  </w:num>
  <w:num w:numId="7">
    <w:abstractNumId w:val="10"/>
  </w:num>
  <w:num w:numId="8">
    <w:abstractNumId w:val="17"/>
  </w:num>
  <w:num w:numId="9">
    <w:abstractNumId w:val="4"/>
  </w:num>
  <w:num w:numId="10">
    <w:abstractNumId w:val="22"/>
  </w:num>
  <w:num w:numId="11">
    <w:abstractNumId w:val="13"/>
  </w:num>
  <w:num w:numId="12">
    <w:abstractNumId w:val="11"/>
  </w:num>
  <w:num w:numId="13">
    <w:abstractNumId w:val="16"/>
  </w:num>
  <w:num w:numId="14">
    <w:abstractNumId w:val="3"/>
  </w:num>
  <w:num w:numId="15">
    <w:abstractNumId w:val="15"/>
  </w:num>
  <w:num w:numId="16">
    <w:abstractNumId w:val="8"/>
  </w:num>
  <w:num w:numId="17">
    <w:abstractNumId w:val="1"/>
  </w:num>
  <w:num w:numId="18">
    <w:abstractNumId w:val="5"/>
  </w:num>
  <w:num w:numId="19">
    <w:abstractNumId w:val="31"/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2"/>
  </w:num>
  <w:num w:numId="23">
    <w:abstractNumId w:val="33"/>
  </w:num>
  <w:num w:numId="24">
    <w:abstractNumId w:val="34"/>
  </w:num>
  <w:num w:numId="25">
    <w:abstractNumId w:val="28"/>
  </w:num>
  <w:num w:numId="26">
    <w:abstractNumId w:val="19"/>
  </w:num>
  <w:num w:numId="27">
    <w:abstractNumId w:val="24"/>
  </w:num>
  <w:num w:numId="28">
    <w:abstractNumId w:val="30"/>
  </w:num>
  <w:num w:numId="29">
    <w:abstractNumId w:val="18"/>
  </w:num>
  <w:num w:numId="30">
    <w:abstractNumId w:val="21"/>
  </w:num>
  <w:num w:numId="31">
    <w:abstractNumId w:val="23"/>
  </w:num>
  <w:num w:numId="32">
    <w:abstractNumId w:val="37"/>
  </w:num>
  <w:num w:numId="33">
    <w:abstractNumId w:val="0"/>
  </w:num>
  <w:num w:numId="34">
    <w:abstractNumId w:val="27"/>
  </w:num>
  <w:num w:numId="35">
    <w:abstractNumId w:val="6"/>
  </w:num>
  <w:num w:numId="36">
    <w:abstractNumId w:val="35"/>
  </w:num>
  <w:num w:numId="37">
    <w:abstractNumId w:val="2"/>
  </w:num>
  <w:num w:numId="38">
    <w:abstractNumId w:val="26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F185D"/>
    <w:rsid w:val="00004544"/>
    <w:rsid w:val="000316B3"/>
    <w:rsid w:val="000842E4"/>
    <w:rsid w:val="00087712"/>
    <w:rsid w:val="00091C92"/>
    <w:rsid w:val="00115110"/>
    <w:rsid w:val="001534A7"/>
    <w:rsid w:val="00157F6F"/>
    <w:rsid w:val="00163AFC"/>
    <w:rsid w:val="00174542"/>
    <w:rsid w:val="001B55C8"/>
    <w:rsid w:val="001D5D3A"/>
    <w:rsid w:val="001F185D"/>
    <w:rsid w:val="00212C07"/>
    <w:rsid w:val="00220974"/>
    <w:rsid w:val="00243244"/>
    <w:rsid w:val="002539EE"/>
    <w:rsid w:val="00275ACC"/>
    <w:rsid w:val="00287490"/>
    <w:rsid w:val="00335007"/>
    <w:rsid w:val="003B2F74"/>
    <w:rsid w:val="0040498B"/>
    <w:rsid w:val="00434C47"/>
    <w:rsid w:val="00475216"/>
    <w:rsid w:val="004972EE"/>
    <w:rsid w:val="004F72E1"/>
    <w:rsid w:val="005335B1"/>
    <w:rsid w:val="00536A0B"/>
    <w:rsid w:val="00571DEC"/>
    <w:rsid w:val="00591E2B"/>
    <w:rsid w:val="005B569E"/>
    <w:rsid w:val="005E7143"/>
    <w:rsid w:val="00694F15"/>
    <w:rsid w:val="006A4C4F"/>
    <w:rsid w:val="006D513F"/>
    <w:rsid w:val="006F12EC"/>
    <w:rsid w:val="006F3423"/>
    <w:rsid w:val="007758F4"/>
    <w:rsid w:val="00794B94"/>
    <w:rsid w:val="007A2482"/>
    <w:rsid w:val="0081542F"/>
    <w:rsid w:val="00830643"/>
    <w:rsid w:val="0086370E"/>
    <w:rsid w:val="008E5FE4"/>
    <w:rsid w:val="008F4AA8"/>
    <w:rsid w:val="009038A3"/>
    <w:rsid w:val="009F601F"/>
    <w:rsid w:val="00A01822"/>
    <w:rsid w:val="00A06D84"/>
    <w:rsid w:val="00A52E9C"/>
    <w:rsid w:val="00A866B4"/>
    <w:rsid w:val="00B336C2"/>
    <w:rsid w:val="00B33EC4"/>
    <w:rsid w:val="00B818D8"/>
    <w:rsid w:val="00B96E2A"/>
    <w:rsid w:val="00BC1E38"/>
    <w:rsid w:val="00C30CEC"/>
    <w:rsid w:val="00C829C4"/>
    <w:rsid w:val="00C93BCD"/>
    <w:rsid w:val="00C95D51"/>
    <w:rsid w:val="00C96B7E"/>
    <w:rsid w:val="00CB70D3"/>
    <w:rsid w:val="00D00968"/>
    <w:rsid w:val="00D826C4"/>
    <w:rsid w:val="00D83BC2"/>
    <w:rsid w:val="00E219CB"/>
    <w:rsid w:val="00E27A10"/>
    <w:rsid w:val="00E51A6C"/>
    <w:rsid w:val="00E95AD1"/>
    <w:rsid w:val="00EA0F7F"/>
    <w:rsid w:val="00EA5695"/>
    <w:rsid w:val="00EC12FB"/>
    <w:rsid w:val="00EE1EDE"/>
    <w:rsid w:val="00F13A95"/>
    <w:rsid w:val="00F24439"/>
    <w:rsid w:val="00F477C1"/>
    <w:rsid w:val="00FD05BC"/>
    <w:rsid w:val="00FD2B03"/>
    <w:rsid w:val="00FE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85D"/>
    <w:pPr>
      <w:keepNext/>
      <w:keepLines/>
      <w:spacing w:before="480"/>
      <w:outlineLvl w:val="0"/>
    </w:pPr>
    <w:rPr>
      <w:rFonts w:ascii="Cambria" w:hAnsi="Cambria"/>
      <w:b/>
      <w:bCs/>
      <w:color w:val="A8422A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F18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18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85D"/>
    <w:rPr>
      <w:rFonts w:ascii="Cambria" w:eastAsia="Times New Roman" w:hAnsi="Cambria" w:cs="Times New Roman"/>
      <w:b/>
      <w:bCs/>
      <w:color w:val="A8422A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F185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18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1F18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1F185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1F18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1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1F18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F18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F18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1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F185D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1F185D"/>
    <w:pPr>
      <w:ind w:left="720"/>
      <w:contextualSpacing/>
    </w:pPr>
    <w:rPr>
      <w:rFonts w:ascii="Calibri" w:hAnsi="Calibri"/>
      <w:sz w:val="20"/>
      <w:szCs w:val="20"/>
    </w:rPr>
  </w:style>
  <w:style w:type="character" w:styleId="ad">
    <w:name w:val="Emphasis"/>
    <w:basedOn w:val="a0"/>
    <w:uiPriority w:val="20"/>
    <w:qFormat/>
    <w:rsid w:val="001F185D"/>
    <w:rPr>
      <w:i/>
      <w:iCs/>
    </w:rPr>
  </w:style>
  <w:style w:type="character" w:styleId="ae">
    <w:name w:val="Strong"/>
    <w:basedOn w:val="a0"/>
    <w:qFormat/>
    <w:rsid w:val="001F185D"/>
    <w:rPr>
      <w:b/>
      <w:bCs/>
    </w:rPr>
  </w:style>
  <w:style w:type="table" w:styleId="af">
    <w:name w:val="Table Grid"/>
    <w:basedOn w:val="a1"/>
    <w:uiPriority w:val="59"/>
    <w:rsid w:val="001F1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rsid w:val="001F185D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rsid w:val="001F1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1F185D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F185D"/>
  </w:style>
  <w:style w:type="table" w:customStyle="1" w:styleId="12">
    <w:name w:val="Сетка таблицы1"/>
    <w:basedOn w:val="a1"/>
    <w:next w:val="af"/>
    <w:uiPriority w:val="59"/>
    <w:rsid w:val="001F1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F185D"/>
  </w:style>
  <w:style w:type="table" w:customStyle="1" w:styleId="25">
    <w:name w:val="Сетка таблицы2"/>
    <w:basedOn w:val="a1"/>
    <w:next w:val="af"/>
    <w:uiPriority w:val="59"/>
    <w:rsid w:val="001F1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uiPriority w:val="59"/>
    <w:rsid w:val="001F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1F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F185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185D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21">
    <w:name w:val="Стиль21"/>
    <w:uiPriority w:val="99"/>
    <w:rsid w:val="001F185D"/>
    <w:pPr>
      <w:numPr>
        <w:numId w:val="7"/>
      </w:numPr>
    </w:pPr>
  </w:style>
  <w:style w:type="paragraph" w:styleId="af1">
    <w:name w:val="Body Text"/>
    <w:basedOn w:val="a"/>
    <w:link w:val="af2"/>
    <w:uiPriority w:val="99"/>
    <w:unhideWhenUsed/>
    <w:rsid w:val="001F185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F1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1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2">
    <w:name w:val="Заголовок 3+"/>
    <w:basedOn w:val="a"/>
    <w:rsid w:val="001F185D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c7">
    <w:name w:val="c7"/>
    <w:basedOn w:val="a"/>
    <w:rsid w:val="001F185D"/>
    <w:pPr>
      <w:spacing w:before="100" w:beforeAutospacing="1" w:after="100" w:afterAutospacing="1"/>
    </w:pPr>
  </w:style>
  <w:style w:type="character" w:customStyle="1" w:styleId="c3">
    <w:name w:val="c3"/>
    <w:basedOn w:val="a0"/>
    <w:rsid w:val="001F185D"/>
  </w:style>
  <w:style w:type="character" w:customStyle="1" w:styleId="c2">
    <w:name w:val="c2"/>
    <w:basedOn w:val="a0"/>
    <w:rsid w:val="001F185D"/>
  </w:style>
  <w:style w:type="character" w:customStyle="1" w:styleId="c9">
    <w:name w:val="c9"/>
    <w:basedOn w:val="a0"/>
    <w:rsid w:val="001F185D"/>
  </w:style>
  <w:style w:type="character" w:customStyle="1" w:styleId="c9c11">
    <w:name w:val="c9 c11"/>
    <w:basedOn w:val="a0"/>
    <w:rsid w:val="001F185D"/>
  </w:style>
  <w:style w:type="character" w:customStyle="1" w:styleId="apple-converted-space">
    <w:name w:val="apple-converted-space"/>
    <w:basedOn w:val="a0"/>
    <w:rsid w:val="001F185D"/>
  </w:style>
  <w:style w:type="table" w:customStyle="1" w:styleId="5">
    <w:name w:val="Сетка таблицы5"/>
    <w:basedOn w:val="a1"/>
    <w:next w:val="af"/>
    <w:uiPriority w:val="39"/>
    <w:rsid w:val="001F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1F18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a1"/>
    <w:uiPriority w:val="40"/>
    <w:rsid w:val="001F18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1F18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0">
    <w:name w:val="Сетка таблицы11"/>
    <w:basedOn w:val="a1"/>
    <w:next w:val="af"/>
    <w:uiPriority w:val="59"/>
    <w:rsid w:val="001F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"/>
    <w:uiPriority w:val="59"/>
    <w:rsid w:val="001F1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Стиль2"/>
    <w:basedOn w:val="a"/>
    <w:rsid w:val="001F185D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table" w:customStyle="1" w:styleId="7">
    <w:name w:val="Сетка таблицы7"/>
    <w:basedOn w:val="a1"/>
    <w:next w:val="af"/>
    <w:uiPriority w:val="39"/>
    <w:rsid w:val="001F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6">
    <w:name w:val="Font Style146"/>
    <w:basedOn w:val="a0"/>
    <w:rsid w:val="001F185D"/>
    <w:rPr>
      <w:rFonts w:ascii="Century Schoolbook" w:hAnsi="Century Schoolbook" w:cs="Century Schoolbook"/>
      <w:sz w:val="22"/>
      <w:szCs w:val="22"/>
    </w:rPr>
  </w:style>
  <w:style w:type="table" w:customStyle="1" w:styleId="8">
    <w:name w:val="Сетка таблицы8"/>
    <w:basedOn w:val="a1"/>
    <w:next w:val="af"/>
    <w:uiPriority w:val="39"/>
    <w:rsid w:val="001F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basedOn w:val="a0"/>
    <w:link w:val="34"/>
    <w:rsid w:val="001F185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1F185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1F185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1F185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185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85pt">
    <w:name w:val="Основной текст (5) + 8;5 pt;Не малые прописные"/>
    <w:basedOn w:val="50"/>
    <w:rsid w:val="001F185D"/>
    <w:rPr>
      <w:smallCaps/>
      <w:sz w:val="17"/>
      <w:szCs w:val="17"/>
    </w:rPr>
  </w:style>
  <w:style w:type="character" w:customStyle="1" w:styleId="38pt">
    <w:name w:val="Основной текст (3) + 8 pt;Малые прописные"/>
    <w:basedOn w:val="33"/>
    <w:rsid w:val="001F185D"/>
    <w:rPr>
      <w:smallCaps/>
      <w:sz w:val="16"/>
      <w:szCs w:val="16"/>
    </w:rPr>
  </w:style>
  <w:style w:type="paragraph" w:customStyle="1" w:styleId="34">
    <w:name w:val="Основной текст (3)"/>
    <w:basedOn w:val="a"/>
    <w:link w:val="33"/>
    <w:rsid w:val="001F185D"/>
    <w:pPr>
      <w:shd w:val="clear" w:color="auto" w:fill="FFFFFF"/>
      <w:spacing w:line="0" w:lineRule="atLeast"/>
    </w:pPr>
    <w:rPr>
      <w:sz w:val="17"/>
      <w:szCs w:val="17"/>
      <w:lang w:eastAsia="en-US"/>
    </w:rPr>
  </w:style>
  <w:style w:type="paragraph" w:customStyle="1" w:styleId="51">
    <w:name w:val="Основной текст (5)"/>
    <w:basedOn w:val="a"/>
    <w:link w:val="50"/>
    <w:rsid w:val="001F185D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41">
    <w:name w:val="Основной текст (4)"/>
    <w:basedOn w:val="a"/>
    <w:link w:val="40"/>
    <w:rsid w:val="001F185D"/>
    <w:pPr>
      <w:shd w:val="clear" w:color="auto" w:fill="FFFFFF"/>
      <w:spacing w:line="0" w:lineRule="atLeast"/>
    </w:pPr>
    <w:rPr>
      <w:sz w:val="21"/>
      <w:szCs w:val="21"/>
      <w:lang w:eastAsia="en-US"/>
    </w:rPr>
  </w:style>
  <w:style w:type="paragraph" w:customStyle="1" w:styleId="81">
    <w:name w:val="Основной текст (8)"/>
    <w:basedOn w:val="a"/>
    <w:link w:val="80"/>
    <w:rsid w:val="001F185D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71">
    <w:name w:val="Основной текст (7)"/>
    <w:basedOn w:val="a"/>
    <w:link w:val="70"/>
    <w:rsid w:val="001F185D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13">
    <w:name w:val="Основной текст (13)_"/>
    <w:basedOn w:val="a0"/>
    <w:link w:val="130"/>
    <w:rsid w:val="001F185D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F18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Batang9pt">
    <w:name w:val="Основной текст (9) + Batang;9 pt;Полужирный"/>
    <w:basedOn w:val="9"/>
    <w:rsid w:val="001F185D"/>
    <w:rPr>
      <w:rFonts w:ascii="Batang" w:eastAsia="Batang" w:hAnsi="Batang" w:cs="Batang"/>
      <w:b/>
      <w:bCs/>
      <w:sz w:val="18"/>
      <w:szCs w:val="18"/>
    </w:rPr>
  </w:style>
  <w:style w:type="character" w:customStyle="1" w:styleId="131">
    <w:name w:val="Основной текст (13) + Полужирный"/>
    <w:basedOn w:val="13"/>
    <w:rsid w:val="001F185D"/>
    <w:rPr>
      <w:b/>
      <w:bCs/>
    </w:rPr>
  </w:style>
  <w:style w:type="paragraph" w:customStyle="1" w:styleId="130">
    <w:name w:val="Основной текст (13)"/>
    <w:basedOn w:val="a"/>
    <w:link w:val="13"/>
    <w:rsid w:val="001F185D"/>
    <w:pPr>
      <w:shd w:val="clear" w:color="auto" w:fill="FFFFFF"/>
      <w:spacing w:line="0" w:lineRule="atLeast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1F185D"/>
    <w:pPr>
      <w:shd w:val="clear" w:color="auto" w:fill="FFFFFF"/>
      <w:spacing w:line="255" w:lineRule="exact"/>
    </w:pPr>
    <w:rPr>
      <w:sz w:val="19"/>
      <w:szCs w:val="19"/>
      <w:lang w:eastAsia="en-US"/>
    </w:rPr>
  </w:style>
  <w:style w:type="table" w:customStyle="1" w:styleId="91">
    <w:name w:val="Сетка таблицы9"/>
    <w:basedOn w:val="a1"/>
    <w:next w:val="af"/>
    <w:uiPriority w:val="39"/>
    <w:rsid w:val="001F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1F185D"/>
  </w:style>
  <w:style w:type="table" w:customStyle="1" w:styleId="100">
    <w:name w:val="Сетка таблицы10"/>
    <w:basedOn w:val="a1"/>
    <w:next w:val="af"/>
    <w:uiPriority w:val="59"/>
    <w:rsid w:val="001F1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"/>
    <w:uiPriority w:val="39"/>
    <w:rsid w:val="001F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1"/>
    <w:next w:val="af"/>
    <w:uiPriority w:val="59"/>
    <w:rsid w:val="001F1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"/>
    <w:uiPriority w:val="59"/>
    <w:rsid w:val="001F1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"/>
    <w:uiPriority w:val="39"/>
    <w:rsid w:val="001F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1F185D"/>
  </w:style>
  <w:style w:type="table" w:customStyle="1" w:styleId="16">
    <w:name w:val="Сетка таблицы16"/>
    <w:basedOn w:val="a1"/>
    <w:next w:val="af"/>
    <w:uiPriority w:val="59"/>
    <w:rsid w:val="001F1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"/>
    <w:uiPriority w:val="59"/>
    <w:rsid w:val="001F1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"/>
    <w:uiPriority w:val="39"/>
    <w:rsid w:val="001F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"/>
    <w:uiPriority w:val="59"/>
    <w:rsid w:val="001F1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next w:val="a3"/>
    <w:uiPriority w:val="1"/>
    <w:qFormat/>
    <w:rsid w:val="001F185D"/>
    <w:pPr>
      <w:spacing w:after="0" w:line="240" w:lineRule="auto"/>
    </w:pPr>
  </w:style>
  <w:style w:type="character" w:customStyle="1" w:styleId="FontStyle95">
    <w:name w:val="Font Style95"/>
    <w:basedOn w:val="a0"/>
    <w:rsid w:val="001F18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chart" Target="charts/chart43.xml"/><Relationship Id="rId50" Type="http://schemas.openxmlformats.org/officeDocument/2006/relationships/chart" Target="charts/chart46.xml"/><Relationship Id="rId55" Type="http://schemas.openxmlformats.org/officeDocument/2006/relationships/chart" Target="charts/chart5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41" Type="http://schemas.openxmlformats.org/officeDocument/2006/relationships/chart" Target="charts/chart37.xml"/><Relationship Id="rId54" Type="http://schemas.openxmlformats.org/officeDocument/2006/relationships/chart" Target="charts/chart50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3" Type="http://schemas.openxmlformats.org/officeDocument/2006/relationships/chart" Target="charts/chart49.xml"/><Relationship Id="rId58" Type="http://schemas.openxmlformats.org/officeDocument/2006/relationships/fontTable" Target="fontTable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49" Type="http://schemas.openxmlformats.org/officeDocument/2006/relationships/chart" Target="charts/chart45.xml"/><Relationship Id="rId57" Type="http://schemas.openxmlformats.org/officeDocument/2006/relationships/chart" Target="charts/chart53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52" Type="http://schemas.openxmlformats.org/officeDocument/2006/relationships/chart" Target="charts/chart48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chart" Target="charts/chart44.xml"/><Relationship Id="rId56" Type="http://schemas.openxmlformats.org/officeDocument/2006/relationships/chart" Target="charts/chart52.xml"/><Relationship Id="rId8" Type="http://schemas.openxmlformats.org/officeDocument/2006/relationships/chart" Target="charts/chart4.xml"/><Relationship Id="rId51" Type="http://schemas.openxmlformats.org/officeDocument/2006/relationships/chart" Target="charts/chart47.xml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24.xlsx"/><Relationship Id="rId1" Type="http://schemas.openxmlformats.org/officeDocument/2006/relationships/themeOverride" Target="../theme/themeOverride1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5.xlsx"/><Relationship Id="rId1" Type="http://schemas.openxmlformats.org/officeDocument/2006/relationships/themeOverride" Target="../theme/themeOverride2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26.xlsx"/><Relationship Id="rId1" Type="http://schemas.openxmlformats.org/officeDocument/2006/relationships/themeOverride" Target="../theme/themeOverride3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7.xlsx"/><Relationship Id="rId1" Type="http://schemas.openxmlformats.org/officeDocument/2006/relationships/themeOverride" Target="../theme/themeOverride4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8.xlsx"/><Relationship Id="rId1" Type="http://schemas.openxmlformats.org/officeDocument/2006/relationships/themeOverride" Target="../theme/themeOverride5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9.xlsx"/><Relationship Id="rId1" Type="http://schemas.openxmlformats.org/officeDocument/2006/relationships/themeOverride" Target="../theme/themeOverride6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0.xlsx"/><Relationship Id="rId1" Type="http://schemas.openxmlformats.org/officeDocument/2006/relationships/themeOverride" Target="../theme/themeOverride7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1.xlsx"/><Relationship Id="rId1" Type="http://schemas.openxmlformats.org/officeDocument/2006/relationships/themeOverride" Target="../theme/themeOverride8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2.xlsx"/><Relationship Id="rId1" Type="http://schemas.openxmlformats.org/officeDocument/2006/relationships/themeOverride" Target="../theme/themeOverride9.xm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3.xlsx"/><Relationship Id="rId1" Type="http://schemas.openxmlformats.org/officeDocument/2006/relationships/themeOverride" Target="../theme/themeOverride10.xm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4.xlsx"/><Relationship Id="rId1" Type="http://schemas.openxmlformats.org/officeDocument/2006/relationships/themeOverride" Target="../theme/themeOverride11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5.xlsx"/><Relationship Id="rId1" Type="http://schemas.openxmlformats.org/officeDocument/2006/relationships/themeOverride" Target="../theme/themeOverride12.xm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7.xlsx"/><Relationship Id="rId1" Type="http://schemas.openxmlformats.org/officeDocument/2006/relationships/themeOverride" Target="../theme/themeOverride13.xm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8.xlsx"/><Relationship Id="rId1" Type="http://schemas.openxmlformats.org/officeDocument/2006/relationships/themeOverride" Target="../theme/themeOverride14.xml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9.xlsx"/><Relationship Id="rId1" Type="http://schemas.openxmlformats.org/officeDocument/2006/relationships/themeOverride" Target="../theme/themeOverride15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4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5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6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7.xlsx"/></Relationships>
</file>

<file path=word/charts/_rels/chart4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Office_Excel48.xlsx"/><Relationship Id="rId1" Type="http://schemas.openxmlformats.org/officeDocument/2006/relationships/themeOverride" Target="../theme/themeOverride16.xml"/></Relationships>
</file>

<file path=word/charts/_rels/chart4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Office_Excel49.xlsx"/><Relationship Id="rId1" Type="http://schemas.openxmlformats.org/officeDocument/2006/relationships/themeOverride" Target="../theme/themeOverride17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5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package" Target="../embeddings/_____Microsoft_Office_Excel50.xlsx"/><Relationship Id="rId1" Type="http://schemas.openxmlformats.org/officeDocument/2006/relationships/themeOverride" Target="../theme/themeOverride18.xm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1.xlsx"/></Relationships>
</file>

<file path=word/charts/_rels/chart5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2.xlsx"/><Relationship Id="rId1" Type="http://schemas.openxmlformats.org/officeDocument/2006/relationships/themeOverride" Target="../theme/themeOverride19.xm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Уровень школьной мотивации. 2016-2017г. (ноябрь).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школьной мотивации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139700" prst="cross"/>
            </a:sp3d>
          </c:spPr>
          <c:dPt>
            <c:idx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 w="139700" prst="cross"/>
              </a:sp3d>
            </c:spPr>
          </c:dPt>
          <c:dLbls>
            <c:dLbl>
              <c:idx val="0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средняя</c:v>
                </c:pt>
                <c:pt idx="1">
                  <c:v>низкая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0.69000000000000095</c:v>
                </c:pt>
                <c:pt idx="1">
                  <c:v>0.31000000000000105</c:v>
                </c:pt>
              </c:numCache>
            </c:numRef>
          </c:val>
        </c:ser>
        <c:gapWidth val="100"/>
        <c:axId val="102239616"/>
        <c:axId val="102266368"/>
      </c:barChart>
      <c:catAx>
        <c:axId val="102239616"/>
        <c:scaling>
          <c:orientation val="minMax"/>
        </c:scaling>
        <c:axPos val="b"/>
        <c:numFmt formatCode="General" sourceLinked="0"/>
        <c:tickLblPos val="nextTo"/>
        <c:crossAx val="102266368"/>
        <c:crosses val="autoZero"/>
        <c:auto val="1"/>
        <c:lblAlgn val="ctr"/>
        <c:lblOffset val="100"/>
      </c:catAx>
      <c:valAx>
        <c:axId val="102266368"/>
        <c:scaling>
          <c:orientation val="minMax"/>
        </c:scaling>
        <c:axPos val="l"/>
        <c:majorGridlines/>
        <c:numFmt formatCode="0%" sourceLinked="1"/>
        <c:tickLblPos val="nextTo"/>
        <c:crossAx val="102239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914925755074786"/>
          <c:y val="0.29038322929841204"/>
          <c:w val="0.16755914570212893"/>
          <c:h val="0.64916772061523398"/>
        </c:manualLayout>
      </c:layout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Я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адекватная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Я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завышенная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Я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axId val="110597632"/>
        <c:axId val="110599168"/>
      </c:barChart>
      <c:catAx>
        <c:axId val="110597632"/>
        <c:scaling>
          <c:orientation val="minMax"/>
        </c:scaling>
        <c:axPos val="b"/>
        <c:numFmt formatCode="General" sourceLinked="0"/>
        <c:tickLblPos val="nextTo"/>
        <c:crossAx val="110599168"/>
        <c:crosses val="autoZero"/>
        <c:auto val="1"/>
        <c:lblAlgn val="ctr"/>
        <c:lblOffset val="100"/>
      </c:catAx>
      <c:valAx>
        <c:axId val="110599168"/>
        <c:scaling>
          <c:orientation val="minMax"/>
        </c:scaling>
        <c:axPos val="l"/>
        <c:majorGridlines/>
        <c:numFmt formatCode="0%" sourceLinked="1"/>
        <c:tickLblPos val="nextTo"/>
        <c:crossAx val="1105976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адекватная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завышенная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0.58000000000000007</c:v>
                </c:pt>
              </c:numCache>
            </c:numRef>
          </c:val>
        </c:ser>
        <c:axId val="111740416"/>
        <c:axId val="111741952"/>
      </c:barChart>
      <c:catAx>
        <c:axId val="111740416"/>
        <c:scaling>
          <c:orientation val="minMax"/>
        </c:scaling>
        <c:axPos val="b"/>
        <c:numFmt formatCode="General" sourceLinked="0"/>
        <c:tickLblPos val="nextTo"/>
        <c:crossAx val="111741952"/>
        <c:crosses val="autoZero"/>
        <c:auto val="1"/>
        <c:lblAlgn val="ctr"/>
        <c:lblOffset val="100"/>
      </c:catAx>
      <c:valAx>
        <c:axId val="111741952"/>
        <c:scaling>
          <c:orientation val="minMax"/>
        </c:scaling>
        <c:axPos val="l"/>
        <c:majorGridlines/>
        <c:numFmt formatCode="0%" sourceLinked="1"/>
        <c:tickLblPos val="nextTo"/>
        <c:crossAx val="111740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847702794517479"/>
          <c:y val="0.18700605219463026"/>
          <c:w val="0.23164876379555638"/>
          <c:h val="0.4698500167680148"/>
        </c:manualLayout>
      </c:layout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Учитель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0.33000000000000163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адекватная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Учитель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9.0000000000000024E-2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завышенная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Учитель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0.58000000000000007</c:v>
                </c:pt>
              </c:numCache>
            </c:numRef>
          </c:val>
        </c:ser>
        <c:axId val="108024960"/>
        <c:axId val="108026496"/>
      </c:barChart>
      <c:catAx>
        <c:axId val="108024960"/>
        <c:scaling>
          <c:orientation val="minMax"/>
        </c:scaling>
        <c:axPos val="b"/>
        <c:numFmt formatCode="General" sourceLinked="0"/>
        <c:tickLblPos val="nextTo"/>
        <c:crossAx val="108026496"/>
        <c:crosses val="autoZero"/>
        <c:auto val="1"/>
        <c:lblAlgn val="ctr"/>
        <c:lblOffset val="100"/>
      </c:catAx>
      <c:valAx>
        <c:axId val="108026496"/>
        <c:scaling>
          <c:orientation val="minMax"/>
        </c:scaling>
        <c:axPos val="l"/>
        <c:majorGridlines/>
        <c:numFmt formatCode="0%" sourceLinked="1"/>
        <c:tickLblPos val="nextTo"/>
        <c:crossAx val="1080249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Я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адекватная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Я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8.0000000000000043E-2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завышенная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Я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0.86000000000000065</c:v>
                </c:pt>
              </c:numCache>
            </c:numRef>
          </c:val>
        </c:ser>
        <c:axId val="111919872"/>
        <c:axId val="111921408"/>
      </c:barChart>
      <c:catAx>
        <c:axId val="111919872"/>
        <c:scaling>
          <c:orientation val="minMax"/>
        </c:scaling>
        <c:axPos val="b"/>
        <c:numFmt formatCode="General" sourceLinked="0"/>
        <c:tickLblPos val="nextTo"/>
        <c:crossAx val="111921408"/>
        <c:crosses val="autoZero"/>
        <c:auto val="1"/>
        <c:lblAlgn val="ctr"/>
        <c:lblOffset val="100"/>
      </c:catAx>
      <c:valAx>
        <c:axId val="111921408"/>
        <c:scaling>
          <c:orientation val="minMax"/>
        </c:scaling>
        <c:axPos val="l"/>
        <c:majorGridlines/>
        <c:numFmt formatCode="0%" sourceLinked="1"/>
        <c:tickLblPos val="nextTo"/>
        <c:crossAx val="1119198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Я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адекватная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Я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завышенная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Я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axId val="117191040"/>
        <c:axId val="117192576"/>
      </c:barChart>
      <c:catAx>
        <c:axId val="117191040"/>
        <c:scaling>
          <c:orientation val="minMax"/>
        </c:scaling>
        <c:axPos val="b"/>
        <c:numFmt formatCode="General" sourceLinked="0"/>
        <c:tickLblPos val="nextTo"/>
        <c:crossAx val="117192576"/>
        <c:crosses val="autoZero"/>
        <c:auto val="1"/>
        <c:lblAlgn val="ctr"/>
        <c:lblOffset val="100"/>
      </c:catAx>
      <c:valAx>
        <c:axId val="117192576"/>
        <c:scaling>
          <c:orientation val="minMax"/>
        </c:scaling>
        <c:axPos val="l"/>
        <c:majorGridlines/>
        <c:numFmt formatCode="0%" sourceLinked="1"/>
        <c:tickLblPos val="nextTo"/>
        <c:crossAx val="1171910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адекватная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0.15000000000000024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завышенная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0.62000000000000322</c:v>
                </c:pt>
              </c:numCache>
            </c:numRef>
          </c:val>
        </c:ser>
        <c:axId val="111804800"/>
        <c:axId val="111806336"/>
      </c:barChart>
      <c:catAx>
        <c:axId val="111804800"/>
        <c:scaling>
          <c:orientation val="minMax"/>
        </c:scaling>
        <c:axPos val="b"/>
        <c:numFmt formatCode="General" sourceLinked="0"/>
        <c:tickLblPos val="nextTo"/>
        <c:crossAx val="111806336"/>
        <c:crosses val="autoZero"/>
        <c:auto val="1"/>
        <c:lblAlgn val="ctr"/>
        <c:lblOffset val="100"/>
      </c:catAx>
      <c:valAx>
        <c:axId val="111806336"/>
        <c:scaling>
          <c:orientation val="minMax"/>
        </c:scaling>
        <c:axPos val="l"/>
        <c:majorGridlines/>
        <c:numFmt formatCode="0%" sourceLinked="1"/>
        <c:tickLblPos val="nextTo"/>
        <c:crossAx val="111804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821953415243388"/>
          <c:y val="0.18700605219463043"/>
          <c:w val="0.27190650081783363"/>
          <c:h val="0.6946560459012372"/>
        </c:manualLayout>
      </c:layout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954679156484789"/>
          <c:y val="0.11029056973938864"/>
          <c:w val="0.56896438591727516"/>
          <c:h val="0.695671942522337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адекватная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завышенная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0.58000000000000007</c:v>
                </c:pt>
              </c:numCache>
            </c:numRef>
          </c:val>
        </c:ser>
        <c:axId val="117297536"/>
        <c:axId val="117299072"/>
      </c:barChart>
      <c:catAx>
        <c:axId val="117297536"/>
        <c:scaling>
          <c:orientation val="minMax"/>
        </c:scaling>
        <c:axPos val="b"/>
        <c:numFmt formatCode="General" sourceLinked="0"/>
        <c:tickLblPos val="nextTo"/>
        <c:crossAx val="117299072"/>
        <c:crosses val="autoZero"/>
        <c:auto val="1"/>
        <c:lblAlgn val="ctr"/>
        <c:lblOffset val="100"/>
      </c:catAx>
      <c:valAx>
        <c:axId val="117299072"/>
        <c:scaling>
          <c:orientation val="minMax"/>
        </c:scaling>
        <c:axPos val="l"/>
        <c:majorGridlines/>
        <c:numFmt formatCode="0%" sourceLinked="1"/>
        <c:tickLblPos val="nextTo"/>
        <c:crossAx val="117297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74132274414182"/>
          <c:y val="0.18700605219463032"/>
          <c:w val="0.26038442392976918"/>
          <c:h val="0.75604536175402315"/>
        </c:manualLayout>
      </c:layout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Учитель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адекватная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Учитель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0.38000000000000156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завышенная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Учитель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0.72000000000000064</c:v>
                </c:pt>
              </c:numCache>
            </c:numRef>
          </c:val>
        </c:ser>
        <c:axId val="112214016"/>
        <c:axId val="112215552"/>
      </c:barChart>
      <c:catAx>
        <c:axId val="112214016"/>
        <c:scaling>
          <c:orientation val="minMax"/>
        </c:scaling>
        <c:axPos val="b"/>
        <c:numFmt formatCode="General" sourceLinked="0"/>
        <c:tickLblPos val="nextTo"/>
        <c:crossAx val="112215552"/>
        <c:crosses val="autoZero"/>
        <c:auto val="1"/>
        <c:lblAlgn val="ctr"/>
        <c:lblOffset val="100"/>
      </c:catAx>
      <c:valAx>
        <c:axId val="112215552"/>
        <c:scaling>
          <c:orientation val="minMax"/>
        </c:scaling>
        <c:axPos val="l"/>
        <c:majorGridlines/>
        <c:numFmt formatCode="0%" sourceLinked="1"/>
        <c:tickLblPos val="nextTo"/>
        <c:crossAx val="1122140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Учитель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0.33000000000000196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адекватная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Учитель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9.0000000000000024E-2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завышенная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Учитель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0.58000000000000007</c:v>
                </c:pt>
              </c:numCache>
            </c:numRef>
          </c:val>
        </c:ser>
        <c:axId val="115162496"/>
        <c:axId val="115168384"/>
      </c:barChart>
      <c:catAx>
        <c:axId val="115162496"/>
        <c:scaling>
          <c:orientation val="minMax"/>
        </c:scaling>
        <c:axPos val="b"/>
        <c:numFmt formatCode="General" sourceLinked="0"/>
        <c:tickLblPos val="nextTo"/>
        <c:crossAx val="115168384"/>
        <c:crosses val="autoZero"/>
        <c:auto val="1"/>
        <c:lblAlgn val="ctr"/>
        <c:lblOffset val="100"/>
      </c:catAx>
      <c:valAx>
        <c:axId val="115168384"/>
        <c:scaling>
          <c:orientation val="minMax"/>
        </c:scaling>
        <c:axPos val="l"/>
        <c:majorGridlines/>
        <c:numFmt formatCode="0%" sourceLinked="1"/>
        <c:tickLblPos val="nextTo"/>
        <c:crossAx val="1151624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"/>
                  <c:y val="-5.555555555555545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Методика "Рукавичка"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2.7847396268448998E-3"/>
                  <c:y val="-5.555555555555545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Методика "Рукавичка"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</c:ser>
        <c:shape val="box"/>
        <c:axId val="115195264"/>
        <c:axId val="115201152"/>
        <c:axId val="0"/>
      </c:bar3DChart>
      <c:catAx>
        <c:axId val="11519526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201152"/>
        <c:crosses val="autoZero"/>
        <c:auto val="1"/>
        <c:lblAlgn val="ctr"/>
        <c:lblOffset val="100"/>
      </c:catAx>
      <c:valAx>
        <c:axId val="115201152"/>
        <c:scaling>
          <c:orientation val="minMax"/>
        </c:scaling>
        <c:axPos val="l"/>
        <c:majorGridlines/>
        <c:numFmt formatCode="0%" sourceLinked="1"/>
        <c:tickLblPos val="nextTo"/>
        <c:crossAx val="1151952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Уровень школьной мотивации. 2016-2017г. (апрель).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Школьной мотивация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prst="cross"/>
            </a:sp3d>
          </c:spPr>
          <c:dPt>
            <c:idx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w="139700" prst="cross"/>
              </a:sp3d>
            </c:spPr>
          </c:dPt>
          <c:dPt>
            <c:idx val="1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 w="139700" prst="cross"/>
              </a:sp3d>
            </c:spPr>
          </c:dPt>
          <c:dPt>
            <c:idx val="2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>
                <a:bevelT w="139700" prst="cross"/>
              </a:sp3d>
            </c:spPr>
          </c:dPt>
          <c:dPt>
            <c:idx val="3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139700" prst="cross"/>
              </a:sp3d>
            </c:spPr>
          </c:dPt>
          <c:dLbls>
            <c:dLbl>
              <c:idx val="0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хорошая</c:v>
                </c:pt>
                <c:pt idx="1">
                  <c:v>средняя</c:v>
                </c:pt>
                <c:pt idx="2">
                  <c:v>низкая</c:v>
                </c:pt>
                <c:pt idx="3">
                  <c:v>негативная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0.67000000000000326</c:v>
                </c:pt>
                <c:pt idx="2">
                  <c:v>8.0000000000000043E-2</c:v>
                </c:pt>
                <c:pt idx="3">
                  <c:v>8.0000000000000043E-2</c:v>
                </c:pt>
              </c:numCache>
            </c:numRef>
          </c:val>
        </c:ser>
        <c:gapWidth val="100"/>
        <c:axId val="102957824"/>
        <c:axId val="104168064"/>
      </c:barChart>
      <c:catAx>
        <c:axId val="102957824"/>
        <c:scaling>
          <c:orientation val="minMax"/>
        </c:scaling>
        <c:axPos val="b"/>
        <c:numFmt formatCode="General" sourceLinked="0"/>
        <c:tickLblPos val="nextTo"/>
        <c:crossAx val="104168064"/>
        <c:crosses val="autoZero"/>
        <c:auto val="1"/>
        <c:lblAlgn val="ctr"/>
        <c:lblOffset val="100"/>
      </c:catAx>
      <c:valAx>
        <c:axId val="104168064"/>
        <c:scaling>
          <c:orientation val="minMax"/>
        </c:scaling>
        <c:axPos val="l"/>
        <c:majorGridlines/>
        <c:numFmt formatCode="0%" sourceLinked="1"/>
        <c:tickLblPos val="nextTo"/>
        <c:crossAx val="102957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67708463954493"/>
          <c:y val="0.10818234414246607"/>
          <c:w val="0.15298849701665179"/>
          <c:h val="0.72074872219920205"/>
        </c:manualLayout>
      </c:layout>
    </c:legend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1841326228537672E-2"/>
                  <c:y val="-3.984063745019933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Методика "Рукавичка"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2.9603315571343682E-3"/>
                  <c:y val="-4.648074369189896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Методика "Рукавичка"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hape val="box"/>
        <c:axId val="115022080"/>
        <c:axId val="115056640"/>
        <c:axId val="0"/>
      </c:bar3DChart>
      <c:catAx>
        <c:axId val="11502208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056640"/>
        <c:crosses val="autoZero"/>
        <c:auto val="1"/>
        <c:lblAlgn val="ctr"/>
        <c:lblOffset val="100"/>
      </c:catAx>
      <c:valAx>
        <c:axId val="115056640"/>
        <c:scaling>
          <c:orientation val="minMax"/>
        </c:scaling>
        <c:axPos val="l"/>
        <c:majorGridlines/>
        <c:numFmt formatCode="0%" sourceLinked="1"/>
        <c:tickLblPos val="nextTo"/>
        <c:crossAx val="1150220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5607990570460828"/>
          <c:y val="4.8432695913011185E-2"/>
          <c:w val="0.71190377518599668"/>
          <c:h val="0.694186976627921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"/>
                  <c:y val="-5.555555555555545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Методика "Рукавичка"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2.7847396268449046E-3"/>
                  <c:y val="-5.555555555555545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Методика "Рукавичка"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</c:ser>
        <c:shape val="box"/>
        <c:axId val="115082368"/>
        <c:axId val="115083904"/>
        <c:axId val="0"/>
      </c:bar3DChart>
      <c:catAx>
        <c:axId val="11508236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083904"/>
        <c:crosses val="autoZero"/>
        <c:auto val="1"/>
        <c:lblAlgn val="ctr"/>
        <c:lblOffset val="100"/>
      </c:catAx>
      <c:valAx>
        <c:axId val="115083904"/>
        <c:scaling>
          <c:orientation val="minMax"/>
        </c:scaling>
        <c:axPos val="l"/>
        <c:majorGridlines/>
        <c:numFmt formatCode="0%" sourceLinked="1"/>
        <c:tickLblPos val="nextTo"/>
        <c:crossAx val="1150823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7426847166146095"/>
          <c:y val="0.16195550676357762"/>
          <c:w val="0.59994062517127367"/>
          <c:h val="0.5044276425674063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1841326228537693E-2"/>
                  <c:y val="-3.98406374501993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Методика "Рукавичка"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2.9603315571343743E-3"/>
                  <c:y val="-4.648074369189896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Методика "Рукавичка"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hape val="box"/>
        <c:axId val="115347456"/>
        <c:axId val="115348992"/>
        <c:axId val="0"/>
      </c:bar3DChart>
      <c:catAx>
        <c:axId val="11534745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348992"/>
        <c:crosses val="autoZero"/>
        <c:auto val="1"/>
        <c:lblAlgn val="ctr"/>
        <c:lblOffset val="100"/>
      </c:catAx>
      <c:valAx>
        <c:axId val="115348992"/>
        <c:scaling>
          <c:orientation val="minMax"/>
        </c:scaling>
        <c:axPos val="l"/>
        <c:majorGridlines/>
        <c:numFmt formatCode="0%" sourceLinked="1"/>
        <c:tickLblPos val="nextTo"/>
        <c:crossAx val="1153474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Методика "Корректурная проба" 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высокий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gapWidth val="100"/>
        <c:axId val="115369088"/>
        <c:axId val="115370624"/>
      </c:barChart>
      <c:catAx>
        <c:axId val="115369088"/>
        <c:scaling>
          <c:orientation val="minMax"/>
        </c:scaling>
        <c:axPos val="b"/>
        <c:numFmt formatCode="General" sourceLinked="0"/>
        <c:tickLblPos val="nextTo"/>
        <c:crossAx val="115370624"/>
        <c:crosses val="autoZero"/>
        <c:auto val="1"/>
        <c:lblAlgn val="ctr"/>
        <c:lblOffset val="100"/>
      </c:catAx>
      <c:valAx>
        <c:axId val="115370624"/>
        <c:scaling>
          <c:orientation val="minMax"/>
        </c:scaling>
        <c:axPos val="l"/>
        <c:majorGridlines/>
        <c:numFmt formatCode="0%" sourceLinked="1"/>
        <c:tickLblPos val="nextTo"/>
        <c:crossAx val="1153690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892047906845788E-2"/>
          <c:y val="0.10401529995952682"/>
          <c:w val="0.91529687500000001"/>
          <c:h val="0.751583553667350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cat>
            <c:strRef>
              <c:f>Лист1!$A$2:$A$9</c:f>
              <c:strCache>
                <c:ptCount val="8"/>
                <c:pt idx="0">
                  <c:v>Ноябрь 1класс</c:v>
                </c:pt>
                <c:pt idx="1">
                  <c:v>Март 1 класс</c:v>
                </c:pt>
                <c:pt idx="2">
                  <c:v>Ноябрь 2 класс</c:v>
                </c:pt>
                <c:pt idx="3">
                  <c:v>Март 2 класс</c:v>
                </c:pt>
                <c:pt idx="4">
                  <c:v>Ноябрь 3 класс</c:v>
                </c:pt>
                <c:pt idx="5">
                  <c:v>Март 3 класс</c:v>
                </c:pt>
                <c:pt idx="6">
                  <c:v>Ноябрь 4 класс</c:v>
                </c:pt>
                <c:pt idx="7">
                  <c:v>Март 4 класс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 formatCode="0%">
                  <c:v>0.76900000000000113</c:v>
                </c:pt>
                <c:pt idx="1">
                  <c:v>0.69199999999999995</c:v>
                </c:pt>
                <c:pt idx="2">
                  <c:v>0.66700000000000126</c:v>
                </c:pt>
                <c:pt idx="3" formatCode="0%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Адекватный уровень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cat>
            <c:strRef>
              <c:f>Лист1!$A$2:$A$9</c:f>
              <c:strCache>
                <c:ptCount val="8"/>
                <c:pt idx="0">
                  <c:v>Ноябрь 1класс</c:v>
                </c:pt>
                <c:pt idx="1">
                  <c:v>Март 1 класс</c:v>
                </c:pt>
                <c:pt idx="2">
                  <c:v>Ноябрь 2 класс</c:v>
                </c:pt>
                <c:pt idx="3">
                  <c:v>Март 2 класс</c:v>
                </c:pt>
                <c:pt idx="4">
                  <c:v>Ноябрь 3 класс</c:v>
                </c:pt>
                <c:pt idx="5">
                  <c:v>Март 3 класс</c:v>
                </c:pt>
                <c:pt idx="6">
                  <c:v>Ноябрь 4 класс</c:v>
                </c:pt>
                <c:pt idx="7">
                  <c:v>Март 4 класс</c:v>
                </c:pt>
              </c:strCache>
            </c:strRef>
          </c:cat>
          <c:val>
            <c:numRef>
              <c:f>Лист1!$C$2:$C$9</c:f>
              <c:numCache>
                <c:formatCode>0.00%</c:formatCode>
                <c:ptCount val="8"/>
                <c:pt idx="0">
                  <c:v>0.15400000000000025</c:v>
                </c:pt>
                <c:pt idx="1">
                  <c:v>7.6999999999999999E-2</c:v>
                </c:pt>
                <c:pt idx="2">
                  <c:v>0.33300000000000063</c:v>
                </c:pt>
                <c:pt idx="3" formatCode="0%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cat>
            <c:strRef>
              <c:f>Лист1!$A$2:$A$9</c:f>
              <c:strCache>
                <c:ptCount val="8"/>
                <c:pt idx="0">
                  <c:v>Ноябрь 1класс</c:v>
                </c:pt>
                <c:pt idx="1">
                  <c:v>Март 1 класс</c:v>
                </c:pt>
                <c:pt idx="2">
                  <c:v>Ноябрь 2 класс</c:v>
                </c:pt>
                <c:pt idx="3">
                  <c:v>Март 2 класс</c:v>
                </c:pt>
                <c:pt idx="4">
                  <c:v>Ноябрь 3 класс</c:v>
                </c:pt>
                <c:pt idx="5">
                  <c:v>Март 3 класс</c:v>
                </c:pt>
                <c:pt idx="6">
                  <c:v>Ноябрь 4 класс</c:v>
                </c:pt>
                <c:pt idx="7">
                  <c:v>Март 4 класс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 formatCode="0.00%">
                  <c:v>7.6999999999999999E-2</c:v>
                </c:pt>
                <c:pt idx="1">
                  <c:v>0.15400000000000025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gapWidth val="219"/>
        <c:overlap val="-27"/>
        <c:axId val="115515392"/>
        <c:axId val="115516928"/>
      </c:barChart>
      <c:catAx>
        <c:axId val="115515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5516928"/>
        <c:crosses val="autoZero"/>
        <c:auto val="1"/>
        <c:lblAlgn val="ctr"/>
        <c:lblOffset val="100"/>
      </c:catAx>
      <c:valAx>
        <c:axId val="1155169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551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435756241955525"/>
          <c:y val="2.6434557964778012E-2"/>
          <c:w val="0.65396293889708368"/>
          <c:h val="0.268009980150813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  <c:userShapes r:id="rId3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892047906845788E-2"/>
          <c:y val="0.10401529995952682"/>
          <c:w val="0.91529687500000001"/>
          <c:h val="0.751583553667350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cat>
            <c:strRef>
              <c:f>Лист1!$A$2:$A$9</c:f>
              <c:strCache>
                <c:ptCount val="8"/>
                <c:pt idx="0">
                  <c:v>Ноябрь 1класс</c:v>
                </c:pt>
                <c:pt idx="1">
                  <c:v>Март 1 класс</c:v>
                </c:pt>
                <c:pt idx="2">
                  <c:v>Ноябрь 2 класс</c:v>
                </c:pt>
                <c:pt idx="3">
                  <c:v>Март 2 класс</c:v>
                </c:pt>
                <c:pt idx="4">
                  <c:v>Ноябрь 3 класс</c:v>
                </c:pt>
                <c:pt idx="5">
                  <c:v>Март 3 класс</c:v>
                </c:pt>
                <c:pt idx="6">
                  <c:v>Ноябрь 4 класс</c:v>
                </c:pt>
                <c:pt idx="7">
                  <c:v>Март 4 класс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 formatCode="0%">
                  <c:v>0.69199999999999995</c:v>
                </c:pt>
                <c:pt idx="1">
                  <c:v>0.84600000000000064</c:v>
                </c:pt>
                <c:pt idx="2">
                  <c:v>0.58299999999999996</c:v>
                </c:pt>
                <c:pt idx="3" formatCode="0%">
                  <c:v>0.75000000000000111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Адекватный уровень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cat>
            <c:strRef>
              <c:f>Лист1!$A$2:$A$9</c:f>
              <c:strCache>
                <c:ptCount val="8"/>
                <c:pt idx="0">
                  <c:v>Ноябрь 1класс</c:v>
                </c:pt>
                <c:pt idx="1">
                  <c:v>Март 1 класс</c:v>
                </c:pt>
                <c:pt idx="2">
                  <c:v>Ноябрь 2 класс</c:v>
                </c:pt>
                <c:pt idx="3">
                  <c:v>Март 2 класс</c:v>
                </c:pt>
                <c:pt idx="4">
                  <c:v>Ноябрь 3 класс</c:v>
                </c:pt>
                <c:pt idx="5">
                  <c:v>Март 3 класс</c:v>
                </c:pt>
                <c:pt idx="6">
                  <c:v>Ноябрь 4 класс</c:v>
                </c:pt>
                <c:pt idx="7">
                  <c:v>Март 4 класс</c:v>
                </c:pt>
              </c:strCache>
            </c:strRef>
          </c:cat>
          <c:val>
            <c:numRef>
              <c:f>Лист1!$C$2:$C$9</c:f>
              <c:numCache>
                <c:formatCode>0.00%</c:formatCode>
                <c:ptCount val="8"/>
                <c:pt idx="0">
                  <c:v>0.30800000000000038</c:v>
                </c:pt>
                <c:pt idx="1">
                  <c:v>7.6999999999999999E-2</c:v>
                </c:pt>
                <c:pt idx="2">
                  <c:v>0.41700000000000031</c:v>
                </c:pt>
                <c:pt idx="3" formatCode="0%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cat>
            <c:strRef>
              <c:f>Лист1!$A$2:$A$9</c:f>
              <c:strCache>
                <c:ptCount val="8"/>
                <c:pt idx="0">
                  <c:v>Ноябрь 1класс</c:v>
                </c:pt>
                <c:pt idx="1">
                  <c:v>Март 1 класс</c:v>
                </c:pt>
                <c:pt idx="2">
                  <c:v>Ноябрь 2 класс</c:v>
                </c:pt>
                <c:pt idx="3">
                  <c:v>Март 2 класс</c:v>
                </c:pt>
                <c:pt idx="4">
                  <c:v>Ноябрь 3 класс</c:v>
                </c:pt>
                <c:pt idx="5">
                  <c:v>Март 3 класс</c:v>
                </c:pt>
                <c:pt idx="6">
                  <c:v>Ноябрь 4 класс</c:v>
                </c:pt>
                <c:pt idx="7">
                  <c:v>Март 4 класс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 formatCode="0.00%">
                  <c:v>0</c:v>
                </c:pt>
                <c:pt idx="1">
                  <c:v>0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gapWidth val="219"/>
        <c:overlap val="-27"/>
        <c:axId val="115407488"/>
        <c:axId val="115507584"/>
      </c:barChart>
      <c:catAx>
        <c:axId val="1154074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5507584"/>
        <c:crosses val="autoZero"/>
        <c:auto val="1"/>
        <c:lblAlgn val="ctr"/>
        <c:lblOffset val="100"/>
      </c:catAx>
      <c:valAx>
        <c:axId val="1155075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5407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541338582677254"/>
          <c:y val="5.2352550893242832E-2"/>
          <c:w val="0.65396293889708368"/>
          <c:h val="0.3013880453975809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  <c:userShapes r:id="rId3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1110841388017246E-2"/>
          <c:y val="7.4188833628597101E-2"/>
          <c:w val="0.91529687500000001"/>
          <c:h val="0.751583553667350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cat>
            <c:strRef>
              <c:f>Лист1!$A$2:$A$9</c:f>
              <c:strCache>
                <c:ptCount val="8"/>
                <c:pt idx="0">
                  <c:v>Ноябрь 1класс</c:v>
                </c:pt>
                <c:pt idx="1">
                  <c:v>Март 1 класс</c:v>
                </c:pt>
                <c:pt idx="2">
                  <c:v>Ноябрь 2 класс</c:v>
                </c:pt>
                <c:pt idx="3">
                  <c:v>Март 2 класс</c:v>
                </c:pt>
                <c:pt idx="4">
                  <c:v>Ноябрь 3 класс</c:v>
                </c:pt>
                <c:pt idx="5">
                  <c:v>Март 3 класс</c:v>
                </c:pt>
                <c:pt idx="6">
                  <c:v>Ноябрь 4 класс</c:v>
                </c:pt>
                <c:pt idx="7">
                  <c:v>Март 4 класс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 formatCode="0%">
                  <c:v>0.69199999999999995</c:v>
                </c:pt>
                <c:pt idx="1">
                  <c:v>0.76900000000000113</c:v>
                </c:pt>
                <c:pt idx="2">
                  <c:v>0.91700000000000004</c:v>
                </c:pt>
                <c:pt idx="3">
                  <c:v>0.66700000000000126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Адекватный уровень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cat>
            <c:strRef>
              <c:f>Лист1!$A$2:$A$9</c:f>
              <c:strCache>
                <c:ptCount val="8"/>
                <c:pt idx="0">
                  <c:v>Ноябрь 1класс</c:v>
                </c:pt>
                <c:pt idx="1">
                  <c:v>Март 1 класс</c:v>
                </c:pt>
                <c:pt idx="2">
                  <c:v>Ноябрь 2 класс</c:v>
                </c:pt>
                <c:pt idx="3">
                  <c:v>Март 2 класс</c:v>
                </c:pt>
                <c:pt idx="4">
                  <c:v>Ноябрь 3 класс</c:v>
                </c:pt>
                <c:pt idx="5">
                  <c:v>Март 3 класс</c:v>
                </c:pt>
                <c:pt idx="6">
                  <c:v>Ноябрь 4 класс</c:v>
                </c:pt>
                <c:pt idx="7">
                  <c:v>Март 4 класс</c:v>
                </c:pt>
              </c:strCache>
            </c:strRef>
          </c:cat>
          <c:val>
            <c:numRef>
              <c:f>Лист1!$C$2:$C$9</c:f>
              <c:numCache>
                <c:formatCode>0.00%</c:formatCode>
                <c:ptCount val="8"/>
                <c:pt idx="0">
                  <c:v>0.15400000000000025</c:v>
                </c:pt>
                <c:pt idx="1">
                  <c:v>0.15400000000000025</c:v>
                </c:pt>
                <c:pt idx="2">
                  <c:v>8.3000000000000046E-2</c:v>
                </c:pt>
                <c:pt idx="3">
                  <c:v>0.33300000000000063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cat>
            <c:strRef>
              <c:f>Лист1!$A$2:$A$9</c:f>
              <c:strCache>
                <c:ptCount val="8"/>
                <c:pt idx="0">
                  <c:v>Ноябрь 1класс</c:v>
                </c:pt>
                <c:pt idx="1">
                  <c:v>Март 1 класс</c:v>
                </c:pt>
                <c:pt idx="2">
                  <c:v>Ноябрь 2 класс</c:v>
                </c:pt>
                <c:pt idx="3">
                  <c:v>Март 2 класс</c:v>
                </c:pt>
                <c:pt idx="4">
                  <c:v>Ноябрь 3 класс</c:v>
                </c:pt>
                <c:pt idx="5">
                  <c:v>Март 3 класс</c:v>
                </c:pt>
                <c:pt idx="6">
                  <c:v>Ноябрь 4 класс</c:v>
                </c:pt>
                <c:pt idx="7">
                  <c:v>Март 4 класс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 formatCode="0.00%">
                  <c:v>0.15400000000000025</c:v>
                </c:pt>
                <c:pt idx="1">
                  <c:v>0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gapWidth val="219"/>
        <c:overlap val="-27"/>
        <c:axId val="115136000"/>
        <c:axId val="115137536"/>
      </c:barChart>
      <c:catAx>
        <c:axId val="1151360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5137536"/>
        <c:crosses val="autoZero"/>
        <c:auto val="1"/>
        <c:lblAlgn val="ctr"/>
        <c:lblOffset val="100"/>
      </c:catAx>
      <c:valAx>
        <c:axId val="1151375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513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256764999445588"/>
          <c:y val="4.8643700787401566E-2"/>
          <c:w val="0.65396293889708368"/>
          <c:h val="0.2517224409448824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  <c:userShapes r:id="rId3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0015625000000007E-2"/>
          <c:y val="0.21767292549969716"/>
          <c:w val="0.91529687500000001"/>
          <c:h val="0.6438913789622451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Ноябрь 1класс</c:v>
                </c:pt>
                <c:pt idx="1">
                  <c:v>Март 1 класс</c:v>
                </c:pt>
                <c:pt idx="2">
                  <c:v>Ноябрь 2 класс</c:v>
                </c:pt>
                <c:pt idx="3">
                  <c:v>Март 2 класс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 formatCode="0%">
                  <c:v>0.15400000000000008</c:v>
                </c:pt>
                <c:pt idx="1">
                  <c:v>8.3000000000000046E-2</c:v>
                </c:pt>
                <c:pt idx="2">
                  <c:v>0.41700000000000015</c:v>
                </c:pt>
                <c:pt idx="3" formatCode="0%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Хорошая школьная мотивация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dLbl>
              <c:idx val="3"/>
              <c:layout>
                <c:manualLayout>
                  <c:x val="-5.8823529411764714E-3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Ноябрь 1класс</c:v>
                </c:pt>
                <c:pt idx="1">
                  <c:v>Март 1 класс</c:v>
                </c:pt>
                <c:pt idx="2">
                  <c:v>Ноябрь 2 класс</c:v>
                </c:pt>
                <c:pt idx="3">
                  <c:v>Март 2 класс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 formatCode="0%">
                  <c:v>0.77000000000000035</c:v>
                </c:pt>
                <c:pt idx="1">
                  <c:v>0.8330000000000003</c:v>
                </c:pt>
                <c:pt idx="2">
                  <c:v>0.16700000000000001</c:v>
                </c:pt>
                <c:pt idx="3">
                  <c:v>0.16700000000000001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Положительная школьная мотивация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dLbls>
            <c:dLbl>
              <c:idx val="3"/>
              <c:layout>
                <c:manualLayout>
                  <c:x val="0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Ноябрь 1класс</c:v>
                </c:pt>
                <c:pt idx="1">
                  <c:v>Март 1 класс</c:v>
                </c:pt>
                <c:pt idx="2">
                  <c:v>Ноябрь 2 класс</c:v>
                </c:pt>
                <c:pt idx="3">
                  <c:v>Март 2 класс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 formatCode="0.0%">
                  <c:v>7.6999999999999999E-2</c:v>
                </c:pt>
                <c:pt idx="1">
                  <c:v>8.3000000000000046E-2</c:v>
                </c:pt>
                <c:pt idx="2" formatCode="0.0%">
                  <c:v>0.33300000000000024</c:v>
                </c:pt>
                <c:pt idx="3" formatCode="0.0%">
                  <c:v>0.16700000000000001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dLbl>
              <c:idx val="3"/>
              <c:layout>
                <c:manualLayout>
                  <c:x val="1.5986259070557361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Ноябрь 1класс</c:v>
                </c:pt>
                <c:pt idx="1">
                  <c:v>Март 1 класс</c:v>
                </c:pt>
                <c:pt idx="2">
                  <c:v>Ноябрь 2 класс</c:v>
                </c:pt>
                <c:pt idx="3">
                  <c:v>Март 2 класс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 formatCode="0.0%">
                  <c:v>7.6999999999999999E-2</c:v>
                </c:pt>
                <c:pt idx="1">
                  <c:v>0</c:v>
                </c:pt>
                <c:pt idx="3" formatCode="0.0%">
                  <c:v>0.16700000000000001</c:v>
                </c:pt>
              </c:numCache>
            </c:numRef>
          </c:val>
        </c:ser>
        <c:dLbls>
          <c:showVal val="1"/>
        </c:dLbls>
        <c:gapWidth val="219"/>
        <c:overlap val="-27"/>
        <c:axId val="116734592"/>
        <c:axId val="116752768"/>
      </c:barChart>
      <c:catAx>
        <c:axId val="1167345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752768"/>
        <c:crosses val="autoZero"/>
        <c:auto val="1"/>
        <c:lblAlgn val="ctr"/>
        <c:lblOffset val="100"/>
      </c:catAx>
      <c:valAx>
        <c:axId val="1167527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734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034700840138425"/>
          <c:y val="4.5132243084998963E-3"/>
          <c:w val="0.77715072257317164"/>
          <c:h val="0.1631286089238843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3301203707576293E-2"/>
          <c:y val="0.10998059322571277"/>
          <c:w val="0.91529687500000001"/>
          <c:h val="0.751583553667350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Ноябрь 1класс</c:v>
                </c:pt>
                <c:pt idx="1">
                  <c:v>Март 1 класс</c:v>
                </c:pt>
                <c:pt idx="2">
                  <c:v>Ноябрь 2 класс</c:v>
                </c:pt>
                <c:pt idx="3">
                  <c:v>Март 2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0.38000000000000017</c:v>
                </c:pt>
                <c:pt idx="1">
                  <c:v>0.63000000000000034</c:v>
                </c:pt>
                <c:pt idx="2" formatCode="0.0%">
                  <c:v>0.9670000000000003</c:v>
                </c:pt>
                <c:pt idx="3" formatCode="0.0%">
                  <c:v>0.9670000000000003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Невысокий уровень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Ноябрь 1класс</c:v>
                </c:pt>
                <c:pt idx="1">
                  <c:v>Март 1 класс</c:v>
                </c:pt>
                <c:pt idx="2">
                  <c:v>Ноябрь 2 класс</c:v>
                </c:pt>
                <c:pt idx="3">
                  <c:v>Март 2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0.54</c:v>
                </c:pt>
                <c:pt idx="1">
                  <c:v>0.37000000000000016</c:v>
                </c:pt>
                <c:pt idx="2" formatCode="0.0%">
                  <c:v>8.3000000000000046E-2</c:v>
                </c:pt>
                <c:pt idx="3" formatCode="0.0%">
                  <c:v>8.3000000000000046E-2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Ноябрь 1класс</c:v>
                </c:pt>
                <c:pt idx="1">
                  <c:v>Март 1 класс</c:v>
                </c:pt>
                <c:pt idx="2">
                  <c:v>Ноябрь 2 класс</c:v>
                </c:pt>
                <c:pt idx="3">
                  <c:v>Март 2 класс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8.0000000000000043E-2</c:v>
                </c:pt>
                <c:pt idx="1">
                  <c:v>0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115656960"/>
        <c:axId val="116846592"/>
      </c:barChart>
      <c:catAx>
        <c:axId val="115656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846592"/>
        <c:crosses val="autoZero"/>
        <c:auto val="1"/>
        <c:lblAlgn val="ctr"/>
        <c:lblOffset val="100"/>
      </c:catAx>
      <c:valAx>
        <c:axId val="1168465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5656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284929192443298"/>
          <c:y val="7.448725595716113E-2"/>
          <c:w val="0.65396293889708368"/>
          <c:h val="5.172235682078202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4396423202881724E-2"/>
          <c:y val="9.44912713312972E-2"/>
          <c:w val="0.91529687500000001"/>
          <c:h val="0.751583553667350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2.1903623195592033E-2"/>
                  <c:y val="-7.290829767717477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636363636363641E-2"/>
                  <c:y val="0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Ноябрь 1класс</c:v>
                </c:pt>
                <c:pt idx="1">
                  <c:v>Март 1 класс</c:v>
                </c:pt>
                <c:pt idx="2">
                  <c:v>Ноябрь 2 класс</c:v>
                </c:pt>
                <c:pt idx="3">
                  <c:v>Март 2 класс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 formatCode="0%">
                  <c:v>0.43000000000000016</c:v>
                </c:pt>
                <c:pt idx="1">
                  <c:v>0.33300000000000024</c:v>
                </c:pt>
                <c:pt idx="2">
                  <c:v>0.33300000000000024</c:v>
                </c:pt>
                <c:pt idx="3">
                  <c:v>0.66700000000000048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Невысокий уровень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1.5332536236914421E-2"/>
                  <c:y val="-2.386117306474383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665072473828964E-2"/>
                  <c:y val="1.98843108872865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Ноябрь 1класс</c:v>
                </c:pt>
                <c:pt idx="1">
                  <c:v>Март 1 класс</c:v>
                </c:pt>
                <c:pt idx="2">
                  <c:v>Ноябрь 2 класс</c:v>
                </c:pt>
                <c:pt idx="3">
                  <c:v>Март 2 класс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 formatCode="0%">
                  <c:v>0.43000000000000016</c:v>
                </c:pt>
                <c:pt idx="1">
                  <c:v>0.66700000000000048</c:v>
                </c:pt>
                <c:pt idx="2">
                  <c:v>0.66700000000000048</c:v>
                </c:pt>
                <c:pt idx="3">
                  <c:v>0.33300000000000024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Ноябрь 1класс</c:v>
                </c:pt>
                <c:pt idx="1">
                  <c:v>Март 1 класс</c:v>
                </c:pt>
                <c:pt idx="2">
                  <c:v>Ноябрь 2 класс</c:v>
                </c:pt>
                <c:pt idx="3">
                  <c:v>Март 2 класс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gapWidth val="219"/>
        <c:overlap val="-27"/>
        <c:axId val="116909952"/>
        <c:axId val="116911488"/>
      </c:barChart>
      <c:catAx>
        <c:axId val="1169099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911488"/>
        <c:crosses val="autoZero"/>
        <c:auto val="1"/>
        <c:lblAlgn val="ctr"/>
        <c:lblOffset val="100"/>
      </c:catAx>
      <c:valAx>
        <c:axId val="1169114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90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445400858983548"/>
          <c:y val="4.3357202490111393E-2"/>
          <c:w val="0.65396293889708368"/>
          <c:h val="5.172235682078202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Уровень школьной мотивации. 2016-2017г. (ноябрь, апрель).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Школьной мотивация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хорошая</c:v>
                </c:pt>
                <c:pt idx="1">
                  <c:v>средняя</c:v>
                </c:pt>
                <c:pt idx="2">
                  <c:v>низкая</c:v>
                </c:pt>
                <c:pt idx="3">
                  <c:v>негативная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0.69000000000000061</c:v>
                </c:pt>
                <c:pt idx="2">
                  <c:v>0.31000000000000094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spPr>
              <a:solidFill>
                <a:schemeClr val="accent4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хорошая</c:v>
                </c:pt>
                <c:pt idx="1">
                  <c:v>средняя</c:v>
                </c:pt>
                <c:pt idx="2">
                  <c:v>низкая</c:v>
                </c:pt>
                <c:pt idx="3">
                  <c:v>негативная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0.17</c:v>
                </c:pt>
                <c:pt idx="1">
                  <c:v>0.67000000000000248</c:v>
                </c:pt>
                <c:pt idx="2">
                  <c:v>8.0000000000000043E-2</c:v>
                </c:pt>
                <c:pt idx="3">
                  <c:v>8.0000000000000043E-2</c:v>
                </c:pt>
              </c:numCache>
            </c:numRef>
          </c:val>
        </c:ser>
        <c:gapWidth val="100"/>
        <c:axId val="107322368"/>
        <c:axId val="107521152"/>
      </c:barChart>
      <c:catAx>
        <c:axId val="107322368"/>
        <c:scaling>
          <c:orientation val="minMax"/>
        </c:scaling>
        <c:axPos val="b"/>
        <c:numFmt formatCode="General" sourceLinked="0"/>
        <c:tickLblPos val="nextTo"/>
        <c:crossAx val="107521152"/>
        <c:crosses val="autoZero"/>
        <c:auto val="1"/>
        <c:lblAlgn val="ctr"/>
        <c:lblOffset val="100"/>
      </c:catAx>
      <c:valAx>
        <c:axId val="107521152"/>
        <c:scaling>
          <c:orientation val="minMax"/>
        </c:scaling>
        <c:axPos val="l"/>
        <c:majorGridlines/>
        <c:numFmt formatCode="0%" sourceLinked="1"/>
        <c:tickLblPos val="nextTo"/>
        <c:crossAx val="107322368"/>
        <c:crosses val="autoZero"/>
        <c:crossBetween val="between"/>
      </c:valAx>
    </c:plotArea>
    <c:plotVisOnly val="1"/>
    <c:dispBlanksAs val="gap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4703121826831151E-2"/>
          <c:y val="0.11211723534558182"/>
          <c:w val="0.90021427649412711"/>
          <c:h val="0.751583553667350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Ноябрь 1класс</c:v>
                </c:pt>
                <c:pt idx="1">
                  <c:v>Март 1 класс</c:v>
                </c:pt>
                <c:pt idx="2">
                  <c:v>Ноябрь 2 класс</c:v>
                </c:pt>
                <c:pt idx="3">
                  <c:v>Март 2 класс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 formatCode="0%">
                  <c:v>0.46</c:v>
                </c:pt>
                <c:pt idx="1">
                  <c:v>0.54500000000000004</c:v>
                </c:pt>
                <c:pt idx="2">
                  <c:v>0.66700000000000048</c:v>
                </c:pt>
                <c:pt idx="3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Невысокий уровень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Ноябрь 1класс</c:v>
                </c:pt>
                <c:pt idx="1">
                  <c:v>Март 1 класс</c:v>
                </c:pt>
                <c:pt idx="2">
                  <c:v>Ноябрь 2 класс</c:v>
                </c:pt>
                <c:pt idx="3">
                  <c:v>Март 2 класс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0.38500000000000018</c:v>
                </c:pt>
                <c:pt idx="1">
                  <c:v>0.36400000000000021</c:v>
                </c:pt>
                <c:pt idx="2" formatCode="0%">
                  <c:v>0.25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Ноябрь 1класс</c:v>
                </c:pt>
                <c:pt idx="1">
                  <c:v>Март 1 класс</c:v>
                </c:pt>
                <c:pt idx="2">
                  <c:v>Ноябрь 2 класс</c:v>
                </c:pt>
                <c:pt idx="3">
                  <c:v>Март 2 класс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0.15400000000000008</c:v>
                </c:pt>
                <c:pt idx="1">
                  <c:v>9.1000000000000025E-2</c:v>
                </c:pt>
                <c:pt idx="2">
                  <c:v>8.3000000000000046E-2</c:v>
                </c:pt>
                <c:pt idx="3" formatCode="General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116987392"/>
        <c:axId val="116988928"/>
      </c:barChart>
      <c:catAx>
        <c:axId val="116987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988928"/>
        <c:crosses val="autoZero"/>
        <c:auto val="1"/>
        <c:lblAlgn val="ctr"/>
        <c:lblOffset val="100"/>
      </c:catAx>
      <c:valAx>
        <c:axId val="1169889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98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945367789522049"/>
          <c:y val="4.4249264811045123E-2"/>
          <c:w val="0.87986362277914365"/>
          <c:h val="8.986369861269229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8944787765343388E-2"/>
          <c:y val="0.15202536302710537"/>
          <c:w val="0.91529687500000001"/>
          <c:h val="0.7027987936513905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Ноябрь 1класс</c:v>
                </c:pt>
                <c:pt idx="1">
                  <c:v>Март 1 класс</c:v>
                </c:pt>
                <c:pt idx="2">
                  <c:v>Ноябрь 2 класс</c:v>
                </c:pt>
                <c:pt idx="3">
                  <c:v>Март 2 класс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 formatCode="0%">
                  <c:v>0</c:v>
                </c:pt>
                <c:pt idx="1">
                  <c:v>0.18200000000000008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Ноябрь 1класс</c:v>
                </c:pt>
                <c:pt idx="1">
                  <c:v>Март 1 класс</c:v>
                </c:pt>
                <c:pt idx="2">
                  <c:v>Ноябрь 2 класс</c:v>
                </c:pt>
                <c:pt idx="3">
                  <c:v>Март 2 класс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 formatCode="0%">
                  <c:v>0.38000000000000017</c:v>
                </c:pt>
                <c:pt idx="1">
                  <c:v>0.36400000000000021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1.7587939698492473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Ноябрь 1класс</c:v>
                </c:pt>
                <c:pt idx="1">
                  <c:v>Март 1 класс</c:v>
                </c:pt>
                <c:pt idx="2">
                  <c:v>Ноябрь 2 класс</c:v>
                </c:pt>
                <c:pt idx="3">
                  <c:v>Март 2 класс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0.16</c:v>
                </c:pt>
                <c:pt idx="1">
                  <c:v>0.36400000000000021</c:v>
                </c:pt>
                <c:pt idx="2" formatCode="0.0%">
                  <c:v>0.81799999999999995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Ноябрь 1класс</c:v>
                </c:pt>
                <c:pt idx="1">
                  <c:v>Март 1 класс</c:v>
                </c:pt>
                <c:pt idx="2">
                  <c:v>Ноябрь 2 класс</c:v>
                </c:pt>
                <c:pt idx="3">
                  <c:v>Март 2 класс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0.23</c:v>
                </c:pt>
                <c:pt idx="1">
                  <c:v>9.1000000000000025E-2</c:v>
                </c:pt>
                <c:pt idx="2" formatCode="0.0%">
                  <c:v>0.18200000000000008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Очень низкий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Ноябрь 1класс</c:v>
                </c:pt>
                <c:pt idx="1">
                  <c:v>Март 1 класс</c:v>
                </c:pt>
                <c:pt idx="2">
                  <c:v>Ноябрь 2 класс</c:v>
                </c:pt>
                <c:pt idx="3">
                  <c:v>Март 2 класс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0.23</c:v>
                </c:pt>
                <c:pt idx="1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117054848"/>
        <c:axId val="117064832"/>
      </c:barChart>
      <c:catAx>
        <c:axId val="1170548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064832"/>
        <c:crosses val="autoZero"/>
        <c:auto val="1"/>
        <c:lblAlgn val="ctr"/>
        <c:lblOffset val="100"/>
      </c:catAx>
      <c:valAx>
        <c:axId val="1170648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054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70322082855223"/>
          <c:y val="3.8307118631043996E-2"/>
          <c:w val="0.8895923104962935"/>
          <c:h val="0.1795665930434459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Уровень самооценки</a:t>
            </a:r>
            <a:endParaRPr lang="ru-RU" sz="1200"/>
          </a:p>
          <a:p>
            <a:pPr>
              <a:defRPr sz="1200"/>
            </a:pPr>
            <a:r>
              <a:rPr lang="ru-RU" sz="1200" b="1" i="0" baseline="0"/>
              <a:t>1 класс (март 2015 г.)</a:t>
            </a:r>
            <a:endParaRPr lang="ru-RU" sz="1200"/>
          </a:p>
        </c:rich>
      </c:tx>
      <c:layout>
        <c:manualLayout>
          <c:xMode val="edge"/>
          <c:yMode val="edge"/>
          <c:x val="0.30094003634161132"/>
          <c:y val="0"/>
        </c:manualLayout>
      </c:layout>
    </c:title>
    <c:plotArea>
      <c:layout>
        <c:manualLayout>
          <c:layoutTarget val="inner"/>
          <c:xMode val="edge"/>
          <c:yMode val="edge"/>
          <c:x val="3.7606837606837702E-2"/>
          <c:y val="0.33400469678132338"/>
          <c:w val="0.9247863247863225"/>
          <c:h val="0.422930791545793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высокая</c:v>
                </c:pt>
                <c:pt idx="1">
                  <c:v>нормальная  </c:v>
                </c:pt>
                <c:pt idx="2">
                  <c:v>низкая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85.7</c:v>
                </c:pt>
                <c:pt idx="1">
                  <c:v>14.2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Учитель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высокая</c:v>
                </c:pt>
                <c:pt idx="1">
                  <c:v>нормальная  </c:v>
                </c:pt>
                <c:pt idx="2">
                  <c:v>низкая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85.7</c:v>
                </c:pt>
                <c:pt idx="1">
                  <c:v>14.2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Родители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высокая</c:v>
                </c:pt>
                <c:pt idx="1">
                  <c:v>нормальная  </c:v>
                </c:pt>
                <c:pt idx="2">
                  <c:v>низкая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71.400000000000006</c:v>
                </c:pt>
                <c:pt idx="1">
                  <c:v>28.5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overlap val="-25"/>
        <c:axId val="117140480"/>
        <c:axId val="117146368"/>
      </c:barChart>
      <c:catAx>
        <c:axId val="117140480"/>
        <c:scaling>
          <c:orientation val="minMax"/>
        </c:scaling>
        <c:axPos val="b"/>
        <c:numFmt formatCode="General" sourceLinked="0"/>
        <c:majorTickMark val="none"/>
        <c:tickLblPos val="nextTo"/>
        <c:crossAx val="117146368"/>
        <c:crosses val="autoZero"/>
        <c:auto val="1"/>
        <c:lblAlgn val="ctr"/>
        <c:lblOffset val="100"/>
      </c:catAx>
      <c:valAx>
        <c:axId val="11714636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71404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4773430244296485"/>
          <c:y val="0.22666666666666668"/>
          <c:w val="0.51136873275455952"/>
          <c:h val="0.13540820555325361"/>
        </c:manualLayout>
      </c:layout>
    </c:legend>
    <c:plotVisOnly val="1"/>
    <c:dispBlanksAs val="gap"/>
  </c:chart>
  <c:txPr>
    <a:bodyPr/>
    <a:lstStyle/>
    <a:p>
      <a:pPr>
        <a:defRPr sz="1100"/>
      </a:pPr>
      <a:endParaRPr lang="ru-RU"/>
    </a:p>
  </c:txPr>
  <c:externalData r:id="rId2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Уровень самооценки</a:t>
            </a:r>
          </a:p>
          <a:p>
            <a:pPr>
              <a:defRPr/>
            </a:pPr>
            <a:r>
              <a:rPr lang="ru-RU"/>
              <a:t>1 класс (ноябрь 2014 г.)</a:t>
            </a:r>
          </a:p>
        </c:rich>
      </c:tx>
      <c:layout>
        <c:manualLayout>
          <c:xMode val="edge"/>
          <c:yMode val="edge"/>
          <c:x val="0.20481241884140591"/>
          <c:y val="0"/>
        </c:manualLayout>
      </c:layout>
    </c:title>
    <c:plotArea>
      <c:layout>
        <c:manualLayout>
          <c:layoutTarget val="inner"/>
          <c:xMode val="edge"/>
          <c:yMode val="edge"/>
          <c:x val="0.14539361387773589"/>
          <c:y val="0.3013681447713773"/>
          <c:w val="0.55511254801759047"/>
          <c:h val="0.4906550628539853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высокая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Учитель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высокая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Родители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высокая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Val val="1"/>
        </c:dLbls>
        <c:axId val="117038080"/>
        <c:axId val="117162752"/>
      </c:barChart>
      <c:catAx>
        <c:axId val="117038080"/>
        <c:scaling>
          <c:orientation val="minMax"/>
        </c:scaling>
        <c:axPos val="b"/>
        <c:numFmt formatCode="General" sourceLinked="0"/>
        <c:majorTickMark val="none"/>
        <c:tickLblPos val="nextTo"/>
        <c:crossAx val="117162752"/>
        <c:crosses val="autoZero"/>
        <c:auto val="1"/>
        <c:lblAlgn val="ctr"/>
        <c:lblOffset val="100"/>
      </c:catAx>
      <c:valAx>
        <c:axId val="1171627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7038080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100"/>
      </a:pPr>
      <a:endParaRPr lang="ru-RU"/>
    </a:p>
  </c:txPr>
  <c:externalData r:id="rId2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Уровень самооценки </a:t>
            </a:r>
          </a:p>
          <a:p>
            <a:pPr>
              <a:defRPr/>
            </a:pPr>
            <a:r>
              <a:rPr lang="ru-RU"/>
              <a:t>март 2016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высокая</c:v>
                </c:pt>
                <c:pt idx="1">
                  <c:v>нормальная  </c:v>
                </c:pt>
                <c:pt idx="2">
                  <c:v>низкая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86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Учитель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высокая</c:v>
                </c:pt>
                <c:pt idx="1">
                  <c:v>нормальная  </c:v>
                </c:pt>
                <c:pt idx="2">
                  <c:v>низкая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</c:v>
                </c:pt>
                <c:pt idx="1">
                  <c:v>28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Родители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высокая</c:v>
                </c:pt>
                <c:pt idx="1">
                  <c:v>нормальная  </c:v>
                </c:pt>
                <c:pt idx="2">
                  <c:v>низкая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57</c:v>
                </c:pt>
                <c:pt idx="1">
                  <c:v>43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overlap val="-25"/>
        <c:axId val="119942144"/>
        <c:axId val="119964416"/>
      </c:barChart>
      <c:catAx>
        <c:axId val="119942144"/>
        <c:scaling>
          <c:orientation val="minMax"/>
        </c:scaling>
        <c:axPos val="b"/>
        <c:numFmt formatCode="General" sourceLinked="0"/>
        <c:majorTickMark val="none"/>
        <c:tickLblPos val="nextTo"/>
        <c:crossAx val="119964416"/>
        <c:crosses val="autoZero"/>
        <c:auto val="1"/>
        <c:lblAlgn val="ctr"/>
        <c:lblOffset val="100"/>
      </c:catAx>
      <c:valAx>
        <c:axId val="11996441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9942144"/>
        <c:crosses val="autoZero"/>
        <c:crossBetween val="between"/>
      </c:valAx>
    </c:plotArea>
    <c:legend>
      <c:legendPos val="t"/>
    </c:legend>
    <c:plotVisOnly val="1"/>
    <c:dispBlanksAs val="gap"/>
  </c:chart>
  <c:txPr>
    <a:bodyPr/>
    <a:lstStyle/>
    <a:p>
      <a:pPr>
        <a:defRPr sz="1100"/>
      </a:pPr>
      <a:endParaRPr lang="ru-RU"/>
    </a:p>
  </c:txPr>
  <c:externalData r:id="rId2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Уровень самооценки </a:t>
            </a:r>
          </a:p>
          <a:p>
            <a:pPr>
              <a:defRPr/>
            </a:pPr>
            <a:r>
              <a:rPr lang="ru-RU"/>
              <a:t>ноябрь 2015г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высокая</c:v>
                </c:pt>
                <c:pt idx="1">
                  <c:v>нормальная  </c:v>
                </c:pt>
                <c:pt idx="2">
                  <c:v>низкая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42.8</c:v>
                </c:pt>
                <c:pt idx="1">
                  <c:v>57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Учитель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высокая</c:v>
                </c:pt>
                <c:pt idx="1">
                  <c:v>нормальная  </c:v>
                </c:pt>
                <c:pt idx="2">
                  <c:v>низкая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</c:v>
                </c:pt>
                <c:pt idx="1">
                  <c:v>28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Родители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высокая</c:v>
                </c:pt>
                <c:pt idx="1">
                  <c:v>нормальная  </c:v>
                </c:pt>
                <c:pt idx="2">
                  <c:v>низкая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42.8</c:v>
                </c:pt>
                <c:pt idx="1">
                  <c:v>57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overlap val="-25"/>
        <c:axId val="119839744"/>
        <c:axId val="119853824"/>
      </c:barChart>
      <c:catAx>
        <c:axId val="119839744"/>
        <c:scaling>
          <c:orientation val="minMax"/>
        </c:scaling>
        <c:axPos val="b"/>
        <c:numFmt formatCode="General" sourceLinked="0"/>
        <c:majorTickMark val="none"/>
        <c:tickLblPos val="nextTo"/>
        <c:crossAx val="119853824"/>
        <c:crosses val="autoZero"/>
        <c:auto val="1"/>
        <c:lblAlgn val="ctr"/>
        <c:lblOffset val="100"/>
      </c:catAx>
      <c:valAx>
        <c:axId val="11985382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9839744"/>
        <c:crosses val="autoZero"/>
        <c:crossBetween val="between"/>
      </c:valAx>
    </c:plotArea>
    <c:legend>
      <c:legendPos val="t"/>
    </c:legend>
    <c:plotVisOnly val="1"/>
    <c:dispBlanksAs val="gap"/>
  </c:chart>
  <c:txPr>
    <a:bodyPr/>
    <a:lstStyle/>
    <a:p>
      <a:pPr>
        <a:defRPr sz="1100"/>
      </a:pPr>
      <a:endParaRPr lang="ru-RU"/>
    </a:p>
  </c:txPr>
  <c:externalData r:id="rId2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Уровень школьной мотивации. 1класс. 2014-2015 год.</a:t>
            </a:r>
          </a:p>
        </c:rich>
      </c:tx>
      <c:layout>
        <c:manualLayout>
          <c:xMode val="edge"/>
          <c:yMode val="edge"/>
          <c:x val="0.18916287959734823"/>
          <c:y val="0"/>
        </c:manualLayout>
      </c:layout>
    </c:title>
    <c:plotArea>
      <c:layout>
        <c:manualLayout>
          <c:layoutTarget val="inner"/>
          <c:xMode val="edge"/>
          <c:yMode val="edge"/>
          <c:x val="0.12871751725663252"/>
          <c:y val="0.23341796561144193"/>
          <c:w val="0.42527097284219317"/>
          <c:h val="0.6532806868529185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школьной мотивации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26324441770890389"/>
                  <c:y val="0.40980601914556697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5</a:t>
                    </a:r>
                    <a:r>
                      <a:rPr lang="en-US" sz="1200"/>
                      <a:t>7%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7103014631722916"/>
                  <c:y val="-0.4760083560983448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28,5</a:t>
                    </a:r>
                    <a:r>
                      <a:rPr lang="en-US" sz="1200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средний</c:v>
                </c:pt>
                <c:pt idx="1">
                  <c:v>низкий</c:v>
                </c:pt>
                <c:pt idx="2">
                  <c:v>хорошая</c:v>
                </c:pt>
                <c:pt idx="3">
                  <c:v>высокая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0.28500000000000031</c:v>
                </c:pt>
                <c:pt idx="1">
                  <c:v>0.57099999999999995</c:v>
                </c:pt>
                <c:pt idx="2">
                  <c:v>0.14200000000000004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184874238414255"/>
          <c:y val="0.38101926034756017"/>
          <c:w val="0.21741507933415374"/>
          <c:h val="0.29827709036370481"/>
        </c:manualLayout>
      </c:layout>
    </c:legend>
    <c:plotVisOnly val="1"/>
    <c:dispBlanksAs val="zero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Уровень школьной мотивации. 2класс. 2015-2016 год.</a:t>
            </a:r>
          </a:p>
        </c:rich>
      </c:tx>
      <c:layout>
        <c:manualLayout>
          <c:xMode val="edge"/>
          <c:yMode val="edge"/>
          <c:x val="0.11611688416650474"/>
          <c:y val="0"/>
        </c:manualLayout>
      </c:layout>
    </c:title>
    <c:plotArea>
      <c:layout>
        <c:manualLayout>
          <c:layoutTarget val="inner"/>
          <c:xMode val="edge"/>
          <c:yMode val="edge"/>
          <c:x val="0.14249881551339097"/>
          <c:y val="0.25401345240008188"/>
          <c:w val="0.50654459850085898"/>
          <c:h val="0.6762296549666011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школьной мотивации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/>
                      <a:t>42,8</a:t>
                    </a:r>
                    <a:r>
                      <a:rPr lang="en-US" sz="1200"/>
                      <a:t>%</a:t>
                    </a:r>
                  </a:p>
                </c:rich>
              </c:tx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/>
                      <a:t>28,5</a:t>
                    </a:r>
                    <a:r>
                      <a:rPr lang="en-US" sz="1200"/>
                      <a:t>%</a:t>
                    </a:r>
                  </a:p>
                </c:rich>
              </c:tx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средний</c:v>
                </c:pt>
                <c:pt idx="1">
                  <c:v>низкий</c:v>
                </c:pt>
                <c:pt idx="2">
                  <c:v>хорошая</c:v>
                </c:pt>
                <c:pt idx="3">
                  <c:v>высокая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0.42800000000000032</c:v>
                </c:pt>
                <c:pt idx="1">
                  <c:v>0.28500000000000031</c:v>
                </c:pt>
                <c:pt idx="2">
                  <c:v>0.28500000000000031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534333190442887"/>
          <c:y val="0.4218355868781708"/>
          <c:w val="0.29603479080292988"/>
          <c:h val="0.37990955212231131"/>
        </c:manualLayout>
      </c:layout>
    </c:legend>
    <c:plotVisOnly val="1"/>
    <c:dispBlanksAs val="zero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Уровень школьной мотивации. 3 класс. 2016-2017 год.</a:t>
            </a:r>
          </a:p>
        </c:rich>
      </c:tx>
      <c:layout>
        <c:manualLayout>
          <c:xMode val="edge"/>
          <c:yMode val="edge"/>
          <c:x val="0.11781377008982302"/>
          <c:y val="0"/>
        </c:manualLayout>
      </c:layout>
    </c:title>
    <c:plotArea>
      <c:layout>
        <c:manualLayout>
          <c:layoutTarget val="inner"/>
          <c:xMode val="edge"/>
          <c:yMode val="edge"/>
          <c:x val="4.7272872264811007E-2"/>
          <c:y val="0.32671242625284247"/>
          <c:w val="0.51535727783036356"/>
          <c:h val="0.673287573747159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школьной мотивации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16243702694362677"/>
                  <c:y val="-3.9173572691168716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50</a:t>
                    </a:r>
                    <a:r>
                      <a:rPr lang="en-US" sz="1200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3160423969460885"/>
                  <c:y val="-6.2014187002135096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14,2</a:t>
                    </a:r>
                    <a:r>
                      <a:rPr lang="en-US" sz="1200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средний</c:v>
                </c:pt>
                <c:pt idx="1">
                  <c:v>низкий</c:v>
                </c:pt>
                <c:pt idx="2">
                  <c:v>хорошая</c:v>
                </c:pt>
                <c:pt idx="3">
                  <c:v>высокая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0.14200000000000004</c:v>
                </c:pt>
                <c:pt idx="2">
                  <c:v>0.37500000000000072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7035126223489261"/>
          <c:y val="0.37518835655747201"/>
          <c:w val="0.31869203271651803"/>
          <c:h val="0.42072587865292382"/>
        </c:manualLayout>
      </c:layout>
    </c:legend>
    <c:plotVisOnly val="1"/>
    <c:dispBlanksAs val="zero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Уровень школьной мотивации. 3 класс. 2016-2017 год.</a:t>
            </a:r>
          </a:p>
        </c:rich>
      </c:tx>
      <c:layout>
        <c:manualLayout>
          <c:xMode val="edge"/>
          <c:yMode val="edge"/>
          <c:x val="0.11781377008982302"/>
          <c:y val="0"/>
        </c:manualLayout>
      </c:layout>
    </c:title>
    <c:plotArea>
      <c:layout>
        <c:manualLayout>
          <c:layoutTarget val="inner"/>
          <c:xMode val="edge"/>
          <c:yMode val="edge"/>
          <c:x val="4.7272872264811007E-2"/>
          <c:y val="0.32671242625284247"/>
          <c:w val="0.51535727783036356"/>
          <c:h val="0.673287573747159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школьной мотивации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16243702694362677"/>
                  <c:y val="-3.9173572691168716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50</a:t>
                    </a:r>
                    <a:r>
                      <a:rPr lang="en-US" sz="1200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3160423969460885"/>
                  <c:y val="-6.2014187002135096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14,2</a:t>
                    </a:r>
                    <a:r>
                      <a:rPr lang="en-US" sz="1200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средний</c:v>
                </c:pt>
                <c:pt idx="1">
                  <c:v>низкий</c:v>
                </c:pt>
                <c:pt idx="2">
                  <c:v>хорошая</c:v>
                </c:pt>
                <c:pt idx="3">
                  <c:v>высокая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0.14200000000000004</c:v>
                </c:pt>
                <c:pt idx="2">
                  <c:v>0.37500000000000072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7035126223489261"/>
          <c:y val="0.37518835655747201"/>
          <c:w val="0.31869203271651803"/>
          <c:h val="0.42072587865292382"/>
        </c:manualLayout>
      </c:layout>
    </c:legend>
    <c:plotVisOnly val="1"/>
    <c:dispBlanksAs val="zero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Что такое "Хорошо и что такое плохо"  2016-2017г.(ноябрь)</a:t>
            </a:r>
          </a:p>
        </c:rich>
      </c:tx>
    </c:title>
    <c:plotArea>
      <c:layout>
        <c:manualLayout>
          <c:layoutTarget val="inner"/>
          <c:xMode val="edge"/>
          <c:yMode val="edge"/>
          <c:x val="8.0211955770974855E-2"/>
          <c:y val="0.27349733294881878"/>
          <c:w val="0.73395151263987501"/>
          <c:h val="0.616237165270034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такое "Хорошо и что такое плохо"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1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0.77000000000000313</c:v>
                </c:pt>
                <c:pt idx="1">
                  <c:v>0.33000000000000185</c:v>
                </c:pt>
              </c:numCache>
            </c:numRef>
          </c:val>
        </c:ser>
        <c:gapWidth val="100"/>
        <c:axId val="107877888"/>
        <c:axId val="107879424"/>
      </c:barChart>
      <c:catAx>
        <c:axId val="107877888"/>
        <c:scaling>
          <c:orientation val="minMax"/>
        </c:scaling>
        <c:axPos val="b"/>
        <c:numFmt formatCode="General" sourceLinked="0"/>
        <c:tickLblPos val="nextTo"/>
        <c:crossAx val="107879424"/>
        <c:crosses val="autoZero"/>
        <c:auto val="1"/>
        <c:lblAlgn val="ctr"/>
        <c:lblOffset val="100"/>
      </c:catAx>
      <c:valAx>
        <c:axId val="107879424"/>
        <c:scaling>
          <c:orientation val="minMax"/>
        </c:scaling>
        <c:axPos val="l"/>
        <c:majorGridlines/>
        <c:numFmt formatCode="0%" sourceLinked="1"/>
        <c:tickLblPos val="nextTo"/>
        <c:crossAx val="1078778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1"/>
              <a:t>Уровень школьной мотивации</a:t>
            </a:r>
            <a:endParaRPr lang="ru-RU" sz="1100"/>
          </a:p>
        </c:rich>
      </c:tx>
      <c:layout>
        <c:manualLayout>
          <c:xMode val="edge"/>
          <c:yMode val="edge"/>
          <c:x val="0.34111069927437193"/>
          <c:y val="0"/>
        </c:manualLayout>
      </c:layout>
    </c:title>
    <c:plotArea>
      <c:layout>
        <c:manualLayout>
          <c:layoutTarget val="inner"/>
          <c:xMode val="edge"/>
          <c:yMode val="edge"/>
          <c:x val="6.7612523808803324E-2"/>
          <c:y val="0.1457061830303244"/>
          <c:w val="0.61774621215056591"/>
          <c:h val="0.635875299709050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мотивации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Лист1!$A$2:$A$4</c:f>
              <c:strCache>
                <c:ptCount val="3"/>
                <c:pt idx="0">
                  <c:v>2014-2015г.</c:v>
                </c:pt>
                <c:pt idx="1">
                  <c:v>2015-2016г.</c:v>
                </c:pt>
                <c:pt idx="2">
                  <c:v>2016-2017г.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Хорошая школьная мотивация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Лист1!$A$2:$A$4</c:f>
              <c:strCache>
                <c:ptCount val="3"/>
                <c:pt idx="0">
                  <c:v>2014-2015г.</c:v>
                </c:pt>
                <c:pt idx="1">
                  <c:v>2015-2016г.</c:v>
                </c:pt>
                <c:pt idx="2">
                  <c:v>2016-2017г.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0.14200000000000004</c:v>
                </c:pt>
                <c:pt idx="1">
                  <c:v>0.28500000000000031</c:v>
                </c:pt>
                <c:pt idx="2">
                  <c:v>0.37500000000000078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 мотивации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Лист1!$A$2:$A$4</c:f>
              <c:strCache>
                <c:ptCount val="3"/>
                <c:pt idx="0">
                  <c:v>2014-2015г.</c:v>
                </c:pt>
                <c:pt idx="1">
                  <c:v>2015-2016г.</c:v>
                </c:pt>
                <c:pt idx="2">
                  <c:v>2016-2017г. 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0.28500000000000031</c:v>
                </c:pt>
                <c:pt idx="1">
                  <c:v>0.42800000000000032</c:v>
                </c:pt>
                <c:pt idx="2">
                  <c:v>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уровень мотивации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Лист1!$A$2:$A$4</c:f>
              <c:strCache>
                <c:ptCount val="3"/>
                <c:pt idx="0">
                  <c:v>2014-2015г.</c:v>
                </c:pt>
                <c:pt idx="1">
                  <c:v>2015-2016г.</c:v>
                </c:pt>
                <c:pt idx="2">
                  <c:v>2016-2017г. 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0.57099999999999995</c:v>
                </c:pt>
                <c:pt idx="1">
                  <c:v>0.28500000000000031</c:v>
                </c:pt>
                <c:pt idx="2">
                  <c:v>0.14200000000000004</c:v>
                </c:pt>
              </c:numCache>
            </c:numRef>
          </c:val>
        </c:ser>
        <c:axId val="115427968"/>
        <c:axId val="120480128"/>
      </c:barChart>
      <c:catAx>
        <c:axId val="115427968"/>
        <c:scaling>
          <c:orientation val="minMax"/>
        </c:scaling>
        <c:axPos val="b"/>
        <c:numFmt formatCode="General" sourceLinked="0"/>
        <c:majorTickMark val="none"/>
        <c:tickLblPos val="nextTo"/>
        <c:crossAx val="120480128"/>
        <c:crosses val="autoZero"/>
        <c:auto val="1"/>
        <c:lblAlgn val="ctr"/>
        <c:lblOffset val="100"/>
      </c:catAx>
      <c:valAx>
        <c:axId val="12048012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15427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7175123888796"/>
          <c:y val="0.1808317651196763"/>
          <c:w val="0.28042093947286129"/>
          <c:h val="0.60462479685963755"/>
        </c:manualLayout>
      </c:layout>
    </c:legend>
    <c:plotVisOnly val="1"/>
    <c:dispBlanksAs val="gap"/>
  </c:chart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Уровень развития логического мышления</a:t>
            </a:r>
          </a:p>
        </c:rich>
      </c:tx>
    </c:title>
    <c:plotArea>
      <c:layout>
        <c:manualLayout>
          <c:layoutTarget val="inner"/>
          <c:xMode val="edge"/>
          <c:yMode val="edge"/>
          <c:x val="2.2826312512969613E-2"/>
          <c:y val="0.36379186283176745"/>
          <c:w val="0.95436744690601816"/>
          <c:h val="0.453160403999706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</c:v>
                </c:pt>
              </c:strCache>
            </c:strRef>
          </c:tx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2014-2015г.</c:v>
                </c:pt>
                <c:pt idx="1">
                  <c:v>2015-2016г.</c:v>
                </c:pt>
                <c:pt idx="2">
                  <c:v>2016-2017г.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0.14300000000000004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2014-2015г.</c:v>
                </c:pt>
                <c:pt idx="1">
                  <c:v>2015-2016г.</c:v>
                </c:pt>
                <c:pt idx="2">
                  <c:v>2016-2017г.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0.57140000000000002</c:v>
                </c:pt>
                <c:pt idx="1">
                  <c:v>0.85700000000000065</c:v>
                </c:pt>
                <c:pt idx="2">
                  <c:v>0.71400000000000063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2014-2015г.</c:v>
                </c:pt>
                <c:pt idx="1">
                  <c:v>2015-2016г.</c:v>
                </c:pt>
                <c:pt idx="2">
                  <c:v>2016-2017г. 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0.42800000000000032</c:v>
                </c:pt>
                <c:pt idx="1">
                  <c:v>0.14200000000000004</c:v>
                </c:pt>
                <c:pt idx="2">
                  <c:v>0.14300000000000004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7030A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2014-2015г.</c:v>
                </c:pt>
                <c:pt idx="1">
                  <c:v>2015-2016г.</c:v>
                </c:pt>
                <c:pt idx="2">
                  <c:v>2016-2017г. </c:v>
                </c:pt>
              </c:strCache>
            </c:strRef>
          </c:cat>
          <c:val>
            <c:numRef>
              <c:f>Лист1!$E$2:$E$4</c:f>
            </c:numRef>
          </c:val>
        </c:ser>
        <c:dLbls>
          <c:showVal val="1"/>
        </c:dLbls>
        <c:overlap val="-25"/>
        <c:axId val="120135680"/>
        <c:axId val="120137216"/>
      </c:barChart>
      <c:catAx>
        <c:axId val="120135680"/>
        <c:scaling>
          <c:orientation val="minMax"/>
        </c:scaling>
        <c:axPos val="b"/>
        <c:numFmt formatCode="General" sourceLinked="0"/>
        <c:majorTickMark val="none"/>
        <c:tickLblPos val="nextTo"/>
        <c:crossAx val="120137216"/>
        <c:crosses val="autoZero"/>
        <c:auto val="1"/>
        <c:lblAlgn val="ctr"/>
        <c:lblOffset val="100"/>
      </c:catAx>
      <c:valAx>
        <c:axId val="120137216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120135680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1"/>
              <a:t>Уровень</a:t>
            </a:r>
            <a:r>
              <a:rPr lang="ru-RU" sz="1100" b="1" baseline="0"/>
              <a:t> коммуникативных умений</a:t>
            </a:r>
            <a:endParaRPr lang="ru-RU" sz="1100"/>
          </a:p>
        </c:rich>
      </c:tx>
      <c:layout>
        <c:manualLayout>
          <c:xMode val="edge"/>
          <c:yMode val="edge"/>
          <c:x val="0.34111069927437193"/>
          <c:y val="0"/>
        </c:manualLayout>
      </c:layout>
    </c:title>
    <c:plotArea>
      <c:layout>
        <c:manualLayout>
          <c:layoutTarget val="inner"/>
          <c:xMode val="edge"/>
          <c:yMode val="edge"/>
          <c:x val="6.761245267665883E-2"/>
          <c:y val="0.12612405172591018"/>
          <c:w val="0.69450276085258766"/>
          <c:h val="0.635875299709050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мотивации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Лист1!$A$2:$A$4</c:f>
              <c:strCache>
                <c:ptCount val="3"/>
                <c:pt idx="0">
                  <c:v>2014-2015г.</c:v>
                </c:pt>
                <c:pt idx="1">
                  <c:v>2015-2016г.</c:v>
                </c:pt>
                <c:pt idx="2">
                  <c:v>2016-2017г.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0.14200000000000004</c:v>
                </c:pt>
                <c:pt idx="1">
                  <c:v>0.57099999999999995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мотивации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Лист1!$A$2:$A$4</c:f>
              <c:strCache>
                <c:ptCount val="3"/>
                <c:pt idx="0">
                  <c:v>2014-2015г.</c:v>
                </c:pt>
                <c:pt idx="1">
                  <c:v>2015-2016г.</c:v>
                </c:pt>
                <c:pt idx="2">
                  <c:v>2016-2017г.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0.57140000000000002</c:v>
                </c:pt>
                <c:pt idx="1">
                  <c:v>0.28400000000000031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мотивации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Лист1!$A$2:$A$4</c:f>
              <c:strCache>
                <c:ptCount val="3"/>
                <c:pt idx="0">
                  <c:v>2014-2015г.</c:v>
                </c:pt>
                <c:pt idx="1">
                  <c:v>2015-2016г.</c:v>
                </c:pt>
                <c:pt idx="2">
                  <c:v>2016-2017г. 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0.28500000000000031</c:v>
                </c:pt>
                <c:pt idx="1">
                  <c:v>0.14200000000000004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Лист1!$A$2:$A$4</c:f>
              <c:strCache>
                <c:ptCount val="3"/>
                <c:pt idx="0">
                  <c:v>2014-2015г.</c:v>
                </c:pt>
                <c:pt idx="1">
                  <c:v>2015-2016г.</c:v>
                </c:pt>
                <c:pt idx="2">
                  <c:v>2016-2017г. </c:v>
                </c:pt>
              </c:strCache>
            </c:strRef>
          </c:cat>
          <c:val>
            <c:numRef>
              <c:f>Лист1!$E$2:$E$4</c:f>
            </c:numRef>
          </c:val>
        </c:ser>
        <c:axId val="120163712"/>
        <c:axId val="120173696"/>
      </c:barChart>
      <c:catAx>
        <c:axId val="120163712"/>
        <c:scaling>
          <c:orientation val="minMax"/>
        </c:scaling>
        <c:axPos val="b"/>
        <c:numFmt formatCode="General" sourceLinked="0"/>
        <c:majorTickMark val="none"/>
        <c:tickLblPos val="nextTo"/>
        <c:crossAx val="120173696"/>
        <c:crosses val="autoZero"/>
        <c:auto val="1"/>
        <c:lblAlgn val="ctr"/>
        <c:lblOffset val="100"/>
      </c:catAx>
      <c:valAx>
        <c:axId val="12017369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20163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7175123888796"/>
          <c:y val="0.14822648486939338"/>
          <c:w val="0.28042093947286129"/>
          <c:h val="0.77417146476615895"/>
        </c:manualLayout>
      </c:layout>
    </c:legend>
    <c:plotVisOnly val="1"/>
    <c:dispBlanksAs val="gap"/>
  </c:chart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1"/>
              <a:t>Уровень</a:t>
            </a:r>
            <a:r>
              <a:rPr lang="ru-RU" sz="1100" b="1" baseline="0"/>
              <a:t> нравственной сферы школьника</a:t>
            </a:r>
            <a:endParaRPr lang="ru-RU" sz="1100"/>
          </a:p>
        </c:rich>
      </c:tx>
      <c:layout>
        <c:manualLayout>
          <c:xMode val="edge"/>
          <c:yMode val="edge"/>
          <c:x val="0.34111069927437193"/>
          <c:y val="0"/>
        </c:manualLayout>
      </c:layout>
    </c:title>
    <c:plotArea>
      <c:layout>
        <c:manualLayout>
          <c:layoutTarget val="inner"/>
          <c:xMode val="edge"/>
          <c:yMode val="edge"/>
          <c:x val="5.9315273620074424E-2"/>
          <c:y val="0.15241565757283054"/>
          <c:w val="0.69450276085258766"/>
          <c:h val="0.635875299709050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мотивации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0"/>
                  <c:y val="3.263707571801568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3.2637075718015683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2014-2015г.</c:v>
                </c:pt>
                <c:pt idx="1">
                  <c:v>2015-2016г.</c:v>
                </c:pt>
                <c:pt idx="2">
                  <c:v>2016-2017г.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0.71400000000000063</c:v>
                </c:pt>
                <c:pt idx="1">
                  <c:v>0.71400000000000063</c:v>
                </c:pt>
                <c:pt idx="2">
                  <c:v>0.75000000000000133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мотивации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2014-2015г.</c:v>
                </c:pt>
                <c:pt idx="1">
                  <c:v>2015-2016г.</c:v>
                </c:pt>
                <c:pt idx="2">
                  <c:v>2016-2017г.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0.28500000000000031</c:v>
                </c:pt>
                <c:pt idx="1">
                  <c:v>0.28400000000000031</c:v>
                </c:pt>
                <c:pt idx="2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мотивации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2014-2015г.</c:v>
                </c:pt>
                <c:pt idx="1">
                  <c:v>2015-2016г.</c:v>
                </c:pt>
                <c:pt idx="2">
                  <c:v>2016-2017г. 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7030A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2014-2015г.</c:v>
                </c:pt>
                <c:pt idx="1">
                  <c:v>2015-2016г.</c:v>
                </c:pt>
                <c:pt idx="2">
                  <c:v>2016-2017г.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  <c:axId val="120251136"/>
        <c:axId val="120252672"/>
      </c:barChart>
      <c:catAx>
        <c:axId val="120251136"/>
        <c:scaling>
          <c:orientation val="minMax"/>
        </c:scaling>
        <c:axPos val="b"/>
        <c:numFmt formatCode="General" sourceLinked="0"/>
        <c:majorTickMark val="none"/>
        <c:tickLblPos val="nextTo"/>
        <c:crossAx val="120252672"/>
        <c:crosses val="autoZero"/>
        <c:auto val="1"/>
        <c:lblAlgn val="ctr"/>
        <c:lblOffset val="100"/>
      </c:catAx>
      <c:valAx>
        <c:axId val="12025267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20251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641331148194328"/>
          <c:y val="0.14841131966859275"/>
          <c:w val="0.17048220793322474"/>
          <c:h val="0.77417146476615895"/>
        </c:manualLayout>
      </c:layout>
    </c:legend>
    <c:plotVisOnly val="1"/>
    <c:dispBlanksAs val="gap"/>
  </c:chart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/>
              <a:t>Мотивация учения и эмоционального отношения к учению (Андреева)</a:t>
            </a:r>
            <a:endParaRPr lang="ru-RU" sz="1400"/>
          </a:p>
        </c:rich>
      </c:tx>
      <c:layout>
        <c:manualLayout>
          <c:xMode val="edge"/>
          <c:yMode val="edge"/>
          <c:x val="0.10610153730783652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Познавательная активность</c:v>
                </c:pt>
                <c:pt idx="1">
                  <c:v>Мотивация достижения</c:v>
                </c:pt>
                <c:pt idx="2">
                  <c:v>Тревожность </c:v>
                </c:pt>
                <c:pt idx="3">
                  <c:v>Гнев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0.43000000000000038</c:v>
                </c:pt>
                <c:pt idx="2">
                  <c:v>0.43000000000000038</c:v>
                </c:pt>
                <c:pt idx="3">
                  <c:v>0.43000000000000038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Познавательная активность</c:v>
                </c:pt>
                <c:pt idx="1">
                  <c:v>Мотивация достижения</c:v>
                </c:pt>
                <c:pt idx="2">
                  <c:v>Тревожность </c:v>
                </c:pt>
                <c:pt idx="3">
                  <c:v>Гнев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0.71000000000000063</c:v>
                </c:pt>
                <c:pt idx="1">
                  <c:v>0.43000000000000038</c:v>
                </c:pt>
                <c:pt idx="2">
                  <c:v>0.29000000000000031</c:v>
                </c:pt>
                <c:pt idx="3">
                  <c:v>0.43000000000000038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Низкая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Познавательная активность</c:v>
                </c:pt>
                <c:pt idx="1">
                  <c:v>Мотивация достижения</c:v>
                </c:pt>
                <c:pt idx="2">
                  <c:v>Тревожность </c:v>
                </c:pt>
                <c:pt idx="3">
                  <c:v>Гнев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0.14000000000000001</c:v>
                </c:pt>
                <c:pt idx="2">
                  <c:v>0.29000000000000031</c:v>
                </c:pt>
                <c:pt idx="3">
                  <c:v>0.14000000000000001</c:v>
                </c:pt>
              </c:numCache>
            </c:numRef>
          </c:val>
        </c:ser>
        <c:dLbls>
          <c:showVal val="1"/>
        </c:dLbls>
        <c:overlap val="-25"/>
        <c:axId val="120361728"/>
        <c:axId val="120363264"/>
      </c:barChart>
      <c:catAx>
        <c:axId val="120361728"/>
        <c:scaling>
          <c:orientation val="minMax"/>
        </c:scaling>
        <c:axPos val="b"/>
        <c:numFmt formatCode="General" sourceLinked="0"/>
        <c:majorTickMark val="none"/>
        <c:tickLblPos val="nextTo"/>
        <c:crossAx val="120363264"/>
        <c:crosses val="autoZero"/>
        <c:auto val="1"/>
        <c:lblAlgn val="ctr"/>
        <c:lblOffset val="100"/>
      </c:catAx>
      <c:valAx>
        <c:axId val="120363264"/>
        <c:scaling>
          <c:orientation val="minMax"/>
        </c:scaling>
        <c:delete val="1"/>
        <c:axPos val="l"/>
        <c:numFmt formatCode="0%" sourceLinked="1"/>
        <c:tickLblPos val="none"/>
        <c:crossAx val="120361728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/>
              <a:t>Логические закономерности</a:t>
            </a:r>
          </a:p>
        </c:rich>
      </c:tx>
    </c:title>
    <c:plotArea>
      <c:layout>
        <c:manualLayout>
          <c:layoutTarget val="inner"/>
          <c:xMode val="edge"/>
          <c:yMode val="edge"/>
          <c:x val="2.2121669180492708E-2"/>
          <c:y val="0.43182369445198676"/>
          <c:w val="0.95575666163901463"/>
          <c:h val="0.452996289256946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Димов , Швец</c:v>
                </c:pt>
                <c:pt idx="1">
                  <c:v>Щуков</c:v>
                </c:pt>
                <c:pt idx="2">
                  <c:v>Бармин</c:v>
                </c:pt>
                <c:pt idx="3">
                  <c:v>Кудрявцев</c:v>
                </c:pt>
                <c:pt idx="4">
                  <c:v>Алюнин , Чернявский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Хороший выше чем у большинства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Димов , Швец</c:v>
                </c:pt>
                <c:pt idx="1">
                  <c:v>Щуков</c:v>
                </c:pt>
                <c:pt idx="2">
                  <c:v>Бармин</c:v>
                </c:pt>
                <c:pt idx="3">
                  <c:v>Кудрявцев</c:v>
                </c:pt>
                <c:pt idx="4">
                  <c:v>Алюнин , Чернявский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 formatCode="0%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Хорошая норма большинства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Димов , Швец</c:v>
                </c:pt>
                <c:pt idx="1">
                  <c:v>Щуков</c:v>
                </c:pt>
                <c:pt idx="2">
                  <c:v>Бармин</c:v>
                </c:pt>
                <c:pt idx="3">
                  <c:v>Кудрявцев</c:v>
                </c:pt>
                <c:pt idx="4">
                  <c:v>Алюнин , Чернявский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1">
                  <c:v>0.14000000000000001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Средняя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Димов , Швец</c:v>
                </c:pt>
                <c:pt idx="1">
                  <c:v>Щуков</c:v>
                </c:pt>
                <c:pt idx="2">
                  <c:v>Бармин</c:v>
                </c:pt>
                <c:pt idx="3">
                  <c:v>Кудрявцев</c:v>
                </c:pt>
                <c:pt idx="4">
                  <c:v>Алюнин , Чернявский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2" formatCode="0%">
                  <c:v>0.14000000000000001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Низкая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Димов , Швец</c:v>
                </c:pt>
                <c:pt idx="1">
                  <c:v>Щуков</c:v>
                </c:pt>
                <c:pt idx="2">
                  <c:v>Бармин</c:v>
                </c:pt>
                <c:pt idx="3">
                  <c:v>Кудрявцев</c:v>
                </c:pt>
                <c:pt idx="4">
                  <c:v>Алюнин , Чернявский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Димов , Швец</c:v>
                </c:pt>
                <c:pt idx="1">
                  <c:v>Щуков</c:v>
                </c:pt>
                <c:pt idx="2">
                  <c:v>Бармин</c:v>
                </c:pt>
                <c:pt idx="3">
                  <c:v>Кудрявцев</c:v>
                </c:pt>
                <c:pt idx="4">
                  <c:v>Алюнин , Чернявский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Низкая скорость мышления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Димов , Швец</c:v>
                </c:pt>
                <c:pt idx="1">
                  <c:v>Щуков</c:v>
                </c:pt>
                <c:pt idx="2">
                  <c:v>Бармин</c:v>
                </c:pt>
                <c:pt idx="3">
                  <c:v>Кудрявцев</c:v>
                </c:pt>
                <c:pt idx="4">
                  <c:v>Алюнин , Чернявский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3" formatCode="0%">
                  <c:v>0.14000000000000001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Дефект логического мышления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Димов , Швец</c:v>
                </c:pt>
                <c:pt idx="1">
                  <c:v>Щуков</c:v>
                </c:pt>
                <c:pt idx="2">
                  <c:v>Бармин</c:v>
                </c:pt>
                <c:pt idx="3">
                  <c:v>Кудрявцев</c:v>
                </c:pt>
                <c:pt idx="4">
                  <c:v>Алюнин , Чернявский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4" formatCode="0%">
                  <c:v>0.28000000000000008</c:v>
                </c:pt>
              </c:numCache>
            </c:numRef>
          </c:val>
        </c:ser>
        <c:dLbls>
          <c:showVal val="1"/>
        </c:dLbls>
        <c:overlap val="-25"/>
        <c:axId val="120491008"/>
        <c:axId val="120627968"/>
      </c:barChart>
      <c:catAx>
        <c:axId val="120491008"/>
        <c:scaling>
          <c:orientation val="minMax"/>
        </c:scaling>
        <c:axPos val="b"/>
        <c:numFmt formatCode="General" sourceLinked="0"/>
        <c:majorTickMark val="none"/>
        <c:tickLblPos val="nextTo"/>
        <c:crossAx val="120627968"/>
        <c:crosses val="autoZero"/>
        <c:auto val="1"/>
        <c:lblAlgn val="ctr"/>
        <c:lblOffset val="100"/>
      </c:catAx>
      <c:valAx>
        <c:axId val="120627968"/>
        <c:scaling>
          <c:orientation val="minMax"/>
        </c:scaling>
        <c:delete val="1"/>
        <c:axPos val="l"/>
        <c:numFmt formatCode="General" sourceLinked="1"/>
        <c:tickLblPos val="none"/>
        <c:crossAx val="1204910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4911461859122853E-3"/>
          <c:y val="0.14754022988505749"/>
          <c:w val="0.97091800176561638"/>
          <c:h val="0.23830645307267634"/>
        </c:manualLayout>
      </c:layout>
    </c:legend>
    <c:plotVisOnly val="1"/>
    <c:dispBlanksAs val="gap"/>
  </c:chart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Мотивация учения и эмоционального отношения к учению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Стуленко С.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Познавательная мотивация</c:v>
                </c:pt>
                <c:pt idx="1">
                  <c:v>Мотивация достижения</c:v>
                </c:pt>
                <c:pt idx="2">
                  <c:v>Тревожность</c:v>
                </c:pt>
                <c:pt idx="3">
                  <c:v>Гнев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16</c:v>
                </c:pt>
                <c:pt idx="2">
                  <c:v>15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Вотинева В.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Познавательная мотивация</c:v>
                </c:pt>
                <c:pt idx="1">
                  <c:v>Мотивация достижения</c:v>
                </c:pt>
                <c:pt idx="2">
                  <c:v>Тревожность</c:v>
                </c:pt>
                <c:pt idx="3">
                  <c:v>Гнев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28</c:v>
                </c:pt>
                <c:pt idx="2">
                  <c:v>17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Косицына М.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Познавательная мотивация</c:v>
                </c:pt>
                <c:pt idx="1">
                  <c:v>Мотивация достижения</c:v>
                </c:pt>
                <c:pt idx="2">
                  <c:v>Тревожность</c:v>
                </c:pt>
                <c:pt idx="3">
                  <c:v>Гнев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</c:v>
                </c:pt>
                <c:pt idx="1">
                  <c:v>32</c:v>
                </c:pt>
                <c:pt idx="2">
                  <c:v>24</c:v>
                </c:pt>
                <c:pt idx="3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Макаров М.</c:v>
                </c:pt>
              </c:strCache>
            </c:strRef>
          </c:tx>
          <c:spPr>
            <a:solidFill>
              <a:srgbClr val="7030A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Познавательная мотивация</c:v>
                </c:pt>
                <c:pt idx="1">
                  <c:v>Мотивация достижения</c:v>
                </c:pt>
                <c:pt idx="2">
                  <c:v>Тревожность</c:v>
                </c:pt>
                <c:pt idx="3">
                  <c:v>Гнев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21</c:v>
                </c:pt>
                <c:pt idx="1">
                  <c:v>24</c:v>
                </c:pt>
                <c:pt idx="2">
                  <c:v>15</c:v>
                </c:pt>
                <c:pt idx="3">
                  <c:v>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Семеняк Е.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Познавательная мотивация</c:v>
                </c:pt>
                <c:pt idx="1">
                  <c:v>Мотивация достижения</c:v>
                </c:pt>
                <c:pt idx="2">
                  <c:v>Тревожность</c:v>
                </c:pt>
                <c:pt idx="3">
                  <c:v>Гнев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22</c:v>
                </c:pt>
                <c:pt idx="1">
                  <c:v>27</c:v>
                </c:pt>
                <c:pt idx="2">
                  <c:v>17</c:v>
                </c:pt>
                <c:pt idx="3">
                  <c:v>13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Корчуганов К.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Познавательная мотивация</c:v>
                </c:pt>
                <c:pt idx="1">
                  <c:v>Мотивация достижения</c:v>
                </c:pt>
                <c:pt idx="2">
                  <c:v>Тревожность</c:v>
                </c:pt>
                <c:pt idx="3">
                  <c:v>Гнев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24</c:v>
                </c:pt>
                <c:pt idx="1">
                  <c:v>28</c:v>
                </c:pt>
                <c:pt idx="2">
                  <c:v>22</c:v>
                </c:pt>
                <c:pt idx="3">
                  <c:v>14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Власюк А.</c:v>
                </c:pt>
              </c:strCache>
            </c:strRef>
          </c:tx>
          <c:spPr>
            <a:solidFill>
              <a:srgbClr val="FFFF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Познавательная мотивация</c:v>
                </c:pt>
                <c:pt idx="1">
                  <c:v>Мотивация достижения</c:v>
                </c:pt>
                <c:pt idx="2">
                  <c:v>Тревожность</c:v>
                </c:pt>
                <c:pt idx="3">
                  <c:v>Гнев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20</c:v>
                </c:pt>
                <c:pt idx="1">
                  <c:v>17</c:v>
                </c:pt>
                <c:pt idx="2">
                  <c:v>17</c:v>
                </c:pt>
                <c:pt idx="3">
                  <c:v>10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Мищенко Н.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Познавательная мотивация</c:v>
                </c:pt>
                <c:pt idx="1">
                  <c:v>Мотивация достижения</c:v>
                </c:pt>
                <c:pt idx="2">
                  <c:v>Тревожность</c:v>
                </c:pt>
                <c:pt idx="3">
                  <c:v>Гнев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22</c:v>
                </c:pt>
                <c:pt idx="1">
                  <c:v>34</c:v>
                </c:pt>
                <c:pt idx="2">
                  <c:v>23</c:v>
                </c:pt>
                <c:pt idx="3">
                  <c:v>13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Федосеева А.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Познавательная мотивация</c:v>
                </c:pt>
                <c:pt idx="1">
                  <c:v>Мотивация достижения</c:v>
                </c:pt>
                <c:pt idx="2">
                  <c:v>Тревожность</c:v>
                </c:pt>
                <c:pt idx="3">
                  <c:v>Гнев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30</c:v>
                </c:pt>
                <c:pt idx="1">
                  <c:v>23</c:v>
                </c:pt>
                <c:pt idx="2">
                  <c:v>16</c:v>
                </c:pt>
                <c:pt idx="3">
                  <c:v>10</c:v>
                </c:pt>
              </c:numCache>
            </c:numRef>
          </c:val>
        </c:ser>
        <c:dLbls>
          <c:showVal val="1"/>
        </c:dLbls>
        <c:overlap val="-25"/>
        <c:axId val="120745344"/>
        <c:axId val="120759424"/>
      </c:barChart>
      <c:catAx>
        <c:axId val="120745344"/>
        <c:scaling>
          <c:orientation val="minMax"/>
        </c:scaling>
        <c:axPos val="b"/>
        <c:numFmt formatCode="General" sourceLinked="0"/>
        <c:majorTickMark val="none"/>
        <c:tickLblPos val="nextTo"/>
        <c:crossAx val="120759424"/>
        <c:crosses val="autoZero"/>
        <c:auto val="1"/>
        <c:lblAlgn val="ctr"/>
        <c:lblOffset val="100"/>
      </c:catAx>
      <c:valAx>
        <c:axId val="120759424"/>
        <c:scaling>
          <c:orientation val="minMax"/>
        </c:scaling>
        <c:delete val="1"/>
        <c:axPos val="l"/>
        <c:numFmt formatCode="General" sourceLinked="1"/>
        <c:tickLblPos val="none"/>
        <c:crossAx val="120745344"/>
        <c:crosses val="autoZero"/>
        <c:crossBetween val="between"/>
      </c:valAx>
    </c:plotArea>
    <c:legend>
      <c:legendPos val="t"/>
    </c:legend>
    <c:plotVisOnly val="1"/>
    <c:dispBlanksAs val="gap"/>
  </c:chart>
  <c:txPr>
    <a:bodyPr/>
    <a:lstStyle/>
    <a:p>
      <a:pPr>
        <a:defRPr b="1"/>
      </a:pPr>
      <a:endParaRPr lang="ru-RU"/>
    </a:p>
  </c:txPr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Уровни мотивации</a:t>
            </a:r>
          </a:p>
        </c:rich>
      </c:tx>
      <c:layout>
        <c:manualLayout>
          <c:xMode val="edge"/>
          <c:yMode val="edge"/>
          <c:x val="0.37742195367573034"/>
          <c:y val="0"/>
        </c:manualLayout>
      </c:layout>
    </c:title>
    <c:plotArea>
      <c:layout>
        <c:manualLayout>
          <c:layoutTarget val="inner"/>
          <c:xMode val="edge"/>
          <c:yMode val="edge"/>
          <c:x val="9.3336822323191512E-3"/>
          <c:y val="0.33099108225506918"/>
          <c:w val="0.97290371180943769"/>
          <c:h val="0.5237589599545671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II уровень продуктивная мотивация, позитивное отношение к учению, соответствие социальному нормативу</c:v>
                </c:pt>
              </c:strCache>
            </c:strRef>
          </c:tx>
          <c:spPr>
            <a:solidFill>
              <a:srgbClr val="002060"/>
            </a:solidFill>
          </c:spPr>
          <c:cat>
            <c:strRef>
              <c:f>Лист1!$A$2:$A$10</c:f>
              <c:strCache>
                <c:ptCount val="9"/>
                <c:pt idx="0">
                  <c:v>Стуленко С.</c:v>
                </c:pt>
                <c:pt idx="1">
                  <c:v>Вотинева В.</c:v>
                </c:pt>
                <c:pt idx="2">
                  <c:v>Косицына М.</c:v>
                </c:pt>
                <c:pt idx="3">
                  <c:v>Макаров М.</c:v>
                </c:pt>
                <c:pt idx="4">
                  <c:v>Семеняк Е.</c:v>
                </c:pt>
                <c:pt idx="5">
                  <c:v>Корчуганов К.</c:v>
                </c:pt>
                <c:pt idx="6">
                  <c:v>Власюк А.</c:v>
                </c:pt>
                <c:pt idx="7">
                  <c:v>Мищенко Н.</c:v>
                </c:pt>
                <c:pt idx="8">
                  <c:v>Федосеева А.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6">
                  <c:v>0</c:v>
                </c:pt>
                <c:pt idx="8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уровень средний уровень с несколько сниженной познавательной мотивацией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Стуленко С.</c:v>
                </c:pt>
                <c:pt idx="1">
                  <c:v>Вотинева В.</c:v>
                </c:pt>
                <c:pt idx="2">
                  <c:v>Косицына М.</c:v>
                </c:pt>
                <c:pt idx="3">
                  <c:v>Макаров М.</c:v>
                </c:pt>
                <c:pt idx="4">
                  <c:v>Семеняк Е.</c:v>
                </c:pt>
                <c:pt idx="5">
                  <c:v>Корчуганов К.</c:v>
                </c:pt>
                <c:pt idx="6">
                  <c:v>Власюк А.</c:v>
                </c:pt>
                <c:pt idx="7">
                  <c:v>Мищенко Н.</c:v>
                </c:pt>
                <c:pt idx="8">
                  <c:v>Федосеева А.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1">
                  <c:v>21</c:v>
                </c:pt>
                <c:pt idx="2">
                  <c:v>25</c:v>
                </c:pt>
                <c:pt idx="3">
                  <c:v>17</c:v>
                </c:pt>
                <c:pt idx="4">
                  <c:v>19</c:v>
                </c:pt>
                <c:pt idx="5">
                  <c:v>16</c:v>
                </c:pt>
                <c:pt idx="7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IV уровень сниженная мотивация, переживание “школьной скуки”, отрицательное эмоциональное отношение к учению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Стуленко С.</c:v>
                </c:pt>
                <c:pt idx="1">
                  <c:v>Вотинева В.</c:v>
                </c:pt>
                <c:pt idx="2">
                  <c:v>Косицына М.</c:v>
                </c:pt>
                <c:pt idx="3">
                  <c:v>Макаров М.</c:v>
                </c:pt>
                <c:pt idx="4">
                  <c:v>Семеняк Е.</c:v>
                </c:pt>
                <c:pt idx="5">
                  <c:v>Корчуганов К.</c:v>
                </c:pt>
                <c:pt idx="6">
                  <c:v>Власюк А.</c:v>
                </c:pt>
                <c:pt idx="7">
                  <c:v>Мищенко Н.</c:v>
                </c:pt>
                <c:pt idx="8">
                  <c:v>Федосеева А.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6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 V уровень резко отрицательное отношение к учению</c:v>
                </c:pt>
              </c:strCache>
            </c:strRef>
          </c:tx>
          <c:spPr>
            <a:solidFill>
              <a:srgbClr val="7030A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Стуленко С.</c:v>
                </c:pt>
                <c:pt idx="1">
                  <c:v>Вотинева В.</c:v>
                </c:pt>
                <c:pt idx="2">
                  <c:v>Косицына М.</c:v>
                </c:pt>
                <c:pt idx="3">
                  <c:v>Макаров М.</c:v>
                </c:pt>
                <c:pt idx="4">
                  <c:v>Семеняк Е.</c:v>
                </c:pt>
                <c:pt idx="5">
                  <c:v>Корчуганов К.</c:v>
                </c:pt>
                <c:pt idx="6">
                  <c:v>Власюк А.</c:v>
                </c:pt>
                <c:pt idx="7">
                  <c:v>Мищенко Н.</c:v>
                </c:pt>
                <c:pt idx="8">
                  <c:v>Федосеева А.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4</c:v>
                </c:pt>
              </c:numCache>
            </c:numRef>
          </c:val>
        </c:ser>
        <c:dLbls>
          <c:showVal val="1"/>
        </c:dLbls>
        <c:overlap val="-25"/>
        <c:axId val="120677120"/>
        <c:axId val="120678656"/>
      </c:barChart>
      <c:catAx>
        <c:axId val="120677120"/>
        <c:scaling>
          <c:orientation val="minMax"/>
        </c:scaling>
        <c:axPos val="b"/>
        <c:numFmt formatCode="General" sourceLinked="1"/>
        <c:majorTickMark val="none"/>
        <c:tickLblPos val="nextTo"/>
        <c:crossAx val="120678656"/>
        <c:crosses val="autoZero"/>
        <c:auto val="1"/>
        <c:lblAlgn val="ctr"/>
        <c:lblOffset val="100"/>
      </c:catAx>
      <c:valAx>
        <c:axId val="120678656"/>
        <c:scaling>
          <c:orientation val="minMax"/>
        </c:scaling>
        <c:delete val="1"/>
        <c:axPos val="l"/>
        <c:numFmt formatCode="General" sourceLinked="1"/>
        <c:tickLblPos val="none"/>
        <c:crossAx val="1206771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7.376457689624244E-2"/>
          <c:w val="1"/>
          <c:h val="0.361668161732948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b="1"/>
      </a:pPr>
      <a:endParaRPr lang="ru-RU"/>
    </a:p>
  </c:tx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892047906845788E-2"/>
          <c:y val="0.10401529995952682"/>
          <c:w val="0.74726186149808238"/>
          <c:h val="0.751583553667350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Ноябрь </c:v>
                </c:pt>
                <c:pt idx="1">
                  <c:v>Март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0.222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Адекватный уровень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Ноябрь </c:v>
                </c:pt>
                <c:pt idx="1">
                  <c:v>Март 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0.77700000000000036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Ноябрь </c:v>
                </c:pt>
                <c:pt idx="1">
                  <c:v>Март 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1">
                  <c:v>0</c:v>
                </c:pt>
              </c:numCache>
            </c:numRef>
          </c:val>
        </c:ser>
        <c:gapWidth val="219"/>
        <c:overlap val="-27"/>
        <c:axId val="120921472"/>
        <c:axId val="121001088"/>
      </c:barChart>
      <c:catAx>
        <c:axId val="1209214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1001088"/>
        <c:crosses val="autoZero"/>
        <c:auto val="1"/>
        <c:lblAlgn val="ctr"/>
        <c:lblOffset val="100"/>
      </c:catAx>
      <c:valAx>
        <c:axId val="1210010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0921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541338582677254"/>
          <c:y val="5.2352550893242832E-2"/>
          <c:w val="0.65396293889708368"/>
          <c:h val="0.3013880453975809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  <c:userShapes r:id="rId3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892047906845788E-2"/>
          <c:y val="0.10401529995952682"/>
          <c:w val="0.91529687500000001"/>
          <c:h val="0.751583553667350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Ноябрь </c:v>
                </c:pt>
                <c:pt idx="1">
                  <c:v>Март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0.125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Адекватный уровень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Ноябрь </c:v>
                </c:pt>
                <c:pt idx="1">
                  <c:v>Март 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0.88800000000000001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Ноябрь </c:v>
                </c:pt>
                <c:pt idx="1">
                  <c:v>Март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gapWidth val="219"/>
        <c:overlap val="-27"/>
        <c:axId val="120805632"/>
        <c:axId val="120860672"/>
      </c:barChart>
      <c:catAx>
        <c:axId val="1208056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0860672"/>
        <c:crosses val="autoZero"/>
        <c:auto val="1"/>
        <c:lblAlgn val="ctr"/>
        <c:lblOffset val="100"/>
      </c:catAx>
      <c:valAx>
        <c:axId val="1208606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0805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435756241955525"/>
          <c:y val="2.6434557964778012E-2"/>
          <c:w val="0.65396293889708368"/>
          <c:h val="0.268009980150813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Что такое "Хорошо и что такое плохо".2016-2017г.(апрель)</a:t>
            </a:r>
          </a:p>
        </c:rich>
      </c:tx>
    </c:title>
    <c:plotArea>
      <c:layout>
        <c:manualLayout>
          <c:layoutTarget val="inner"/>
          <c:xMode val="edge"/>
          <c:yMode val="edge"/>
          <c:x val="9.5412894235126153E-2"/>
          <c:y val="0.18468739364950609"/>
          <c:w val="0.73395151263987568"/>
          <c:h val="0.616237165270034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такое "Хорошо и что такое плохо"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 prstMaterial="matte">
              <a:bevelT w="63500" h="63500"/>
              <a:contourClr>
                <a:srgbClr val="000000"/>
              </a:contourClr>
            </a:sp3d>
          </c:spPr>
          <c:dPt>
            <c:idx val="1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/>
              </a:scene3d>
              <a:sp3d prstMaterial="matte">
                <a:bevelT w="63500" h="63500"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/>
              </a:scene3d>
              <a:sp3d prstMaterial="matte">
                <a:bevelT w="63500" h="63500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0.58000000000000007</c:v>
                </c:pt>
                <c:pt idx="1">
                  <c:v>0.33000000000000185</c:v>
                </c:pt>
                <c:pt idx="2">
                  <c:v>9.0000000000000024E-2</c:v>
                </c:pt>
              </c:numCache>
            </c:numRef>
          </c:val>
        </c:ser>
        <c:gapWidth val="100"/>
        <c:axId val="110513152"/>
        <c:axId val="111870720"/>
      </c:barChart>
      <c:catAx>
        <c:axId val="110513152"/>
        <c:scaling>
          <c:orientation val="minMax"/>
        </c:scaling>
        <c:axPos val="b"/>
        <c:numFmt formatCode="General" sourceLinked="0"/>
        <c:tickLblPos val="nextTo"/>
        <c:crossAx val="111870720"/>
        <c:crosses val="autoZero"/>
        <c:auto val="1"/>
        <c:lblAlgn val="ctr"/>
        <c:lblOffset val="100"/>
      </c:catAx>
      <c:valAx>
        <c:axId val="111870720"/>
        <c:scaling>
          <c:orientation val="minMax"/>
        </c:scaling>
        <c:axPos val="l"/>
        <c:majorGridlines/>
        <c:numFmt formatCode="0%" sourceLinked="1"/>
        <c:tickLblPos val="nextTo"/>
        <c:crossAx val="110513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614936317544722"/>
          <c:y val="0.38352289297171394"/>
          <c:w val="0.120327986385069"/>
          <c:h val="0.52776844561096459"/>
        </c:manualLayout>
      </c:layout>
    </c:legend>
    <c:plotVisOnly val="1"/>
    <c:dispBlanksAs val="gap"/>
  </c:chart>
  <c:spPr>
    <a:scene3d>
      <a:camera prst="orthographicFront"/>
      <a:lightRig rig="threePt" dir="t"/>
    </a:scene3d>
    <a:sp3d prstMaterial="matte">
      <a:bevelT w="63500" h="63500" prst="artDeco"/>
      <a:contourClr>
        <a:srgbClr val="000000"/>
      </a:contourClr>
    </a:sp3d>
  </c:spPr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1110841388017246E-2"/>
          <c:y val="7.4188833628597101E-2"/>
          <c:w val="0.91529687500000001"/>
          <c:h val="0.751583553667350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Ноябрь </c:v>
                </c:pt>
                <c:pt idx="1">
                  <c:v>Март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Адекватный уровень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Ноябрь </c:v>
                </c:pt>
                <c:pt idx="1">
                  <c:v>Март 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Ноябрь </c:v>
                </c:pt>
                <c:pt idx="1">
                  <c:v>Март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gapWidth val="219"/>
        <c:overlap val="-27"/>
        <c:axId val="121050240"/>
        <c:axId val="121051776"/>
      </c:barChart>
      <c:catAx>
        <c:axId val="1210502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1051776"/>
        <c:crosses val="autoZero"/>
        <c:auto val="1"/>
        <c:lblAlgn val="ctr"/>
        <c:lblOffset val="100"/>
      </c:catAx>
      <c:valAx>
        <c:axId val="1210517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1050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256764999445588"/>
          <c:y val="4.8643700787401566E-2"/>
          <c:w val="0.65396293889708368"/>
          <c:h val="0.2517224409448824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  <c:userShapes r:id="rId3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Неправильное представление о нравственных нормах и нравственных качествах</c:v>
                </c:pt>
                <c:pt idx="1">
                  <c:v>Правильное, но недостаточно четкое и полное представление о нравственных нормах и нравственных качествах</c:v>
                </c:pt>
                <c:pt idx="2">
                  <c:v>Полное и четкое представление о нравственных нормах и нравственных качествах.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11.1</c:v>
                </c:pt>
                <c:pt idx="2">
                  <c:v>33.300000000000004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Неправильное представление о нравственных нормах и нравственных качествах</c:v>
                </c:pt>
                <c:pt idx="1">
                  <c:v>Правильное, но недостаточно четкое и полное представление о нравственных нормах и нравственных качествах</c:v>
                </c:pt>
                <c:pt idx="2">
                  <c:v>Полное и четкое представление о нравственных нормах и нравственных качествах.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88.8</c:v>
                </c:pt>
                <c:pt idx="2">
                  <c:v>66.599999999999994</c:v>
                </c:pt>
              </c:numCache>
            </c:numRef>
          </c:val>
        </c:ser>
        <c:axId val="120881152"/>
        <c:axId val="120882688"/>
      </c:barChart>
      <c:catAx>
        <c:axId val="120881152"/>
        <c:scaling>
          <c:orientation val="minMax"/>
        </c:scaling>
        <c:axPos val="b"/>
        <c:numFmt formatCode="General" sourceLinked="0"/>
        <c:tickLblPos val="nextTo"/>
        <c:crossAx val="120882688"/>
        <c:crosses val="autoZero"/>
        <c:auto val="1"/>
        <c:lblAlgn val="ctr"/>
        <c:lblOffset val="100"/>
      </c:catAx>
      <c:valAx>
        <c:axId val="120882688"/>
        <c:scaling>
          <c:orientation val="minMax"/>
        </c:scaling>
        <c:axPos val="l"/>
        <c:majorGridlines/>
        <c:numFmt formatCode="General" sourceLinked="1"/>
        <c:tickLblPos val="nextTo"/>
        <c:crossAx val="120881152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b="1"/>
      </a:pPr>
      <a:endParaRPr lang="ru-RU"/>
    </a:p>
  </c:txPr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4703121826831151E-2"/>
          <c:y val="0.18830796150481191"/>
          <c:w val="0.91529687500000001"/>
          <c:h val="0.6753930758655171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1F497D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Ноябрь </c:v>
                </c:pt>
                <c:pt idx="1">
                  <c:v>Апрель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0.77700000000000125</c:v>
                </c:pt>
                <c:pt idx="1">
                  <c:v>0.88800000000000001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Невысокий уровень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Ноябрь </c:v>
                </c:pt>
                <c:pt idx="1">
                  <c:v>Апрель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0.222</c:v>
                </c:pt>
                <c:pt idx="1">
                  <c:v>0.111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Ноябрь </c:v>
                </c:pt>
                <c:pt idx="1">
                  <c:v>Апрель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gapWidth val="219"/>
        <c:overlap val="-27"/>
        <c:axId val="121351168"/>
        <c:axId val="121131776"/>
      </c:barChart>
      <c:catAx>
        <c:axId val="1213511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1131776"/>
        <c:crosses val="autoZero"/>
        <c:auto val="1"/>
        <c:lblAlgn val="ctr"/>
        <c:lblOffset val="100"/>
      </c:catAx>
      <c:valAx>
        <c:axId val="1211317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1351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4627845026834472E-2"/>
          <c:y val="0"/>
          <c:w val="0.87986362277914365"/>
          <c:h val="0.1279590051243594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400"/>
              <a:t>Уроень</a:t>
            </a:r>
            <a:r>
              <a:rPr lang="ru-RU" sz="1400" baseline="0"/>
              <a:t> развития с</a:t>
            </a:r>
            <a:r>
              <a:rPr lang="ru-RU" sz="1400"/>
              <a:t>ловесно - логического мышления</a:t>
            </a:r>
            <a:r>
              <a:rPr lang="ru-RU" sz="1200"/>
              <a:t>. </a:t>
            </a:r>
          </a:p>
          <a:p>
            <a:pPr>
              <a:defRPr sz="1200"/>
            </a:pPr>
            <a:r>
              <a:rPr lang="ru-RU" sz="1200"/>
              <a:t>4 класс. 2016-2017 учебный год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Наивысший уровень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Словесно - логическое мышления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Нормальный уровень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Словесно - логическое мышления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44.4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Словесно - логическое мышления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22.2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7030A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Словесно - логическое мышления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11.1</c:v>
                </c:pt>
              </c:numCache>
            </c:numRef>
          </c:val>
        </c:ser>
        <c:dLbls>
          <c:showVal val="1"/>
        </c:dLbls>
        <c:overlap val="-25"/>
        <c:axId val="121139200"/>
        <c:axId val="121140736"/>
      </c:barChart>
      <c:catAx>
        <c:axId val="12113920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140736"/>
        <c:crosses val="autoZero"/>
        <c:auto val="1"/>
        <c:lblAlgn val="ctr"/>
        <c:lblOffset val="100"/>
      </c:catAx>
      <c:valAx>
        <c:axId val="121140736"/>
        <c:scaling>
          <c:orientation val="minMax"/>
        </c:scaling>
        <c:delete val="1"/>
        <c:axPos val="l"/>
        <c:numFmt formatCode="General" sourceLinked="1"/>
        <c:tickLblPos val="none"/>
        <c:crossAx val="1211392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1857392825896763"/>
          <c:y val="0.2243076923076924"/>
          <c:w val="0.57996929274717268"/>
          <c:h val="0.1887906319402383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Что такое "Хорошо и что такое плохо".2016-2017г.(ноябрь, апрель)</a:t>
            </a:r>
          </a:p>
        </c:rich>
      </c:tx>
    </c:title>
    <c:plotArea>
      <c:layout>
        <c:manualLayout>
          <c:layoutTarget val="inner"/>
          <c:xMode val="edge"/>
          <c:yMode val="edge"/>
          <c:x val="8.0211955770974855E-2"/>
          <c:y val="0.27349733294881878"/>
          <c:w val="0.73395151263987635"/>
          <c:h val="0.616237165270034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такое "Хорошо и что такое плохо"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1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0.77000000000000213</c:v>
                </c:pt>
                <c:pt idx="1">
                  <c:v>0.33000000000000124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0.58000000000000007</c:v>
                </c:pt>
                <c:pt idx="1">
                  <c:v>0.33000000000000124</c:v>
                </c:pt>
                <c:pt idx="2">
                  <c:v>9.0000000000000024E-2</c:v>
                </c:pt>
              </c:numCache>
            </c:numRef>
          </c:val>
        </c:ser>
        <c:gapWidth val="100"/>
        <c:axId val="112371200"/>
        <c:axId val="112381952"/>
      </c:barChart>
      <c:catAx>
        <c:axId val="112371200"/>
        <c:scaling>
          <c:orientation val="minMax"/>
        </c:scaling>
        <c:axPos val="b"/>
        <c:numFmt formatCode="General" sourceLinked="0"/>
        <c:tickLblPos val="nextTo"/>
        <c:crossAx val="112381952"/>
        <c:crosses val="autoZero"/>
        <c:auto val="1"/>
        <c:lblAlgn val="ctr"/>
        <c:lblOffset val="100"/>
      </c:catAx>
      <c:valAx>
        <c:axId val="112381952"/>
        <c:scaling>
          <c:orientation val="minMax"/>
        </c:scaling>
        <c:axPos val="l"/>
        <c:majorGridlines/>
        <c:numFmt formatCode="0%" sourceLinked="1"/>
        <c:tickLblPos val="nextTo"/>
        <c:crossAx val="112371200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Я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адекватная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Я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8.0000000000000043E-2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завышенная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Я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0.86000000000000065</c:v>
                </c:pt>
              </c:numCache>
            </c:numRef>
          </c:val>
        </c:ser>
        <c:axId val="39811712"/>
        <c:axId val="87130496"/>
      </c:barChart>
      <c:catAx>
        <c:axId val="39811712"/>
        <c:scaling>
          <c:orientation val="minMax"/>
        </c:scaling>
        <c:axPos val="b"/>
        <c:numFmt formatCode="General" sourceLinked="0"/>
        <c:tickLblPos val="nextTo"/>
        <c:crossAx val="87130496"/>
        <c:crosses val="autoZero"/>
        <c:auto val="1"/>
        <c:lblAlgn val="ctr"/>
        <c:lblOffset val="100"/>
      </c:catAx>
      <c:valAx>
        <c:axId val="87130496"/>
        <c:scaling>
          <c:orientation val="minMax"/>
        </c:scaling>
        <c:axPos val="l"/>
        <c:majorGridlines/>
        <c:numFmt formatCode="0%" sourceLinked="1"/>
        <c:tickLblPos val="nextTo"/>
        <c:crossAx val="398117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cat>
            <c:strRef>
              <c:f>Лист1!$A$2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адекватная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0.15000000000000024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завышенная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Родители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0.62000000000000255</c:v>
                </c:pt>
              </c:numCache>
            </c:numRef>
          </c:val>
        </c:ser>
        <c:axId val="108296448"/>
        <c:axId val="108302336"/>
      </c:barChart>
      <c:catAx>
        <c:axId val="108296448"/>
        <c:scaling>
          <c:orientation val="minMax"/>
        </c:scaling>
        <c:axPos val="b"/>
        <c:numFmt formatCode="General" sourceLinked="0"/>
        <c:tickLblPos val="nextTo"/>
        <c:crossAx val="108302336"/>
        <c:crosses val="autoZero"/>
        <c:auto val="1"/>
        <c:lblAlgn val="ctr"/>
        <c:lblOffset val="100"/>
      </c:catAx>
      <c:valAx>
        <c:axId val="108302336"/>
        <c:scaling>
          <c:orientation val="minMax"/>
        </c:scaling>
        <c:axPos val="l"/>
        <c:majorGridlines/>
        <c:numFmt formatCode="0%" sourceLinked="1"/>
        <c:tickLblPos val="nextTo"/>
        <c:crossAx val="108296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847702794517446"/>
          <c:y val="0.18700605219463018"/>
          <c:w val="0.23164876379555638"/>
          <c:h val="0.4698500167680148"/>
        </c:manualLayout>
      </c:layout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Учитель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адекватная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Учитель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0.38000000000000145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завышенная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Учитель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0.72000000000000064</c:v>
                </c:pt>
              </c:numCache>
            </c:numRef>
          </c:val>
        </c:ser>
        <c:axId val="108312448"/>
        <c:axId val="108313984"/>
      </c:barChart>
      <c:catAx>
        <c:axId val="108312448"/>
        <c:scaling>
          <c:orientation val="minMax"/>
        </c:scaling>
        <c:axPos val="b"/>
        <c:numFmt formatCode="General" sourceLinked="0"/>
        <c:tickLblPos val="nextTo"/>
        <c:crossAx val="108313984"/>
        <c:crosses val="autoZero"/>
        <c:auto val="1"/>
        <c:lblAlgn val="ctr"/>
        <c:lblOffset val="100"/>
      </c:catAx>
      <c:valAx>
        <c:axId val="108313984"/>
        <c:scaling>
          <c:orientation val="minMax"/>
        </c:scaling>
        <c:axPos val="l"/>
        <c:majorGridlines/>
        <c:numFmt formatCode="0%" sourceLinked="1"/>
        <c:tickLblPos val="nextTo"/>
        <c:crossAx val="1083124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0.12648</cdr:x>
      <cdr:y>0.03031</cdr:y>
    </cdr:from>
    <cdr:to>
      <cdr:x>0.29425</cdr:x>
      <cdr:y>0.38499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19541" y="101600"/>
          <a:ext cx="1087032" cy="1188941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0.05983</cdr:x>
      <cdr:y>0.01486</cdr:y>
    </cdr:from>
    <cdr:to>
      <cdr:x>0.48291</cdr:x>
      <cdr:y>0.25845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37067" y="42334"/>
          <a:ext cx="1676400" cy="693884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0.05869</cdr:x>
      <cdr:y>0</cdr:y>
    </cdr:from>
    <cdr:to>
      <cdr:x>0.47887</cdr:x>
      <cdr:y>0.30004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11666" y="-7755467"/>
          <a:ext cx="1515533" cy="609681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0.05983</cdr:x>
      <cdr:y>0.01486</cdr:y>
    </cdr:from>
    <cdr:to>
      <cdr:x>0.31373</cdr:x>
      <cdr:y>0.21905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22253" y="29725"/>
          <a:ext cx="943185" cy="408426"/>
        </a:xfrm>
        <a:prstGeom xmlns:a="http://schemas.openxmlformats.org/drawingml/2006/main" prst="rect">
          <a:avLst/>
        </a:prstGeom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0.12648</cdr:x>
      <cdr:y>0.03031</cdr:y>
    </cdr:from>
    <cdr:to>
      <cdr:x>0.29425</cdr:x>
      <cdr:y>0.38499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19541" y="101600"/>
          <a:ext cx="1087032" cy="1188941"/>
        </a:xfrm>
        <a:prstGeom xmlns:a="http://schemas.openxmlformats.org/drawingml/2006/main" prst="rect">
          <a:avLst/>
        </a:prstGeom>
      </cdr:spPr>
    </cdr:pic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0.05869</cdr:x>
      <cdr:y>0</cdr:y>
    </cdr:from>
    <cdr:to>
      <cdr:x>0.37183</cdr:x>
      <cdr:y>0.22361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98453" y="0"/>
          <a:ext cx="1058847" cy="436619"/>
        </a:xfrm>
        <a:prstGeom xmlns:a="http://schemas.openxmlformats.org/drawingml/2006/main" prst="rect">
          <a:avLst/>
        </a:prstGeom>
      </cdr:spPr>
    </cdr:pic>
  </cdr:relSizeAnchor>
</c:userShapes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1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Интеграл">
    <a:dk1>
      <a:sysClr val="windowText" lastClr="000000"/>
    </a:dk1>
    <a:lt1>
      <a:sysClr val="window" lastClr="FFFFFF"/>
    </a:lt1>
    <a:dk2>
      <a:srgbClr val="335B74"/>
    </a:dk2>
    <a:lt2>
      <a:srgbClr val="DFE3E5"/>
    </a:lt2>
    <a:accent1>
      <a:srgbClr val="1CADE4"/>
    </a:accent1>
    <a:accent2>
      <a:srgbClr val="2683C6"/>
    </a:accent2>
    <a:accent3>
      <a:srgbClr val="27CED7"/>
    </a:accent3>
    <a:accent4>
      <a:srgbClr val="42BA97"/>
    </a:accent4>
    <a:accent5>
      <a:srgbClr val="3E8853"/>
    </a:accent5>
    <a:accent6>
      <a:srgbClr val="62A39F"/>
    </a:accent6>
    <a:hlink>
      <a:srgbClr val="6B9F25"/>
    </a:hlink>
    <a:folHlink>
      <a:srgbClr val="B26B02"/>
    </a:folHlink>
  </a:clrScheme>
  <a:fontScheme name="Интеграл">
    <a:majorFont>
      <a:latin typeface="Tw Cen MT Condensed" panose="020B0606020104020203"/>
      <a:ea typeface=""/>
      <a:cs typeface=""/>
      <a:font script="Grek" typeface="Calibri"/>
      <a:font script="Cyrl" typeface="Calibri"/>
      <a:font script="Jpan" typeface="メイリオ"/>
      <a:font script="Hang" typeface="HY얕은샘물M"/>
      <a:font script="Hans" typeface="华文仿宋"/>
      <a:font script="Hant" typeface="微軟正黑體"/>
      <a:font script="Arab" typeface="Arial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w Cen MT" panose="020B0602020104020603"/>
      <a:ea typeface=""/>
      <a:cs typeface=""/>
      <a:font script="Grek" typeface="Calibri"/>
      <a:font script="Cyrl" typeface="Calibri"/>
      <a:font script="Jpan" typeface="メイリオ"/>
      <a:font script="Hang" typeface="HY얕은샘물M"/>
      <a:font script="Hans" typeface="华文仿宋"/>
      <a:font script="Hant" typeface="微軟正黑體"/>
      <a:font script="Arab" typeface="Arial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Интеграл">
    <a:fillStyleLst>
      <a:solidFill>
        <a:schemeClr val="phClr"/>
      </a:solidFill>
      <a:gradFill rotWithShape="1">
        <a:gsLst>
          <a:gs pos="0">
            <a:schemeClr val="phClr">
              <a:tint val="83000"/>
              <a:satMod val="100000"/>
              <a:lumMod val="100000"/>
            </a:schemeClr>
          </a:gs>
          <a:gs pos="100000">
            <a:schemeClr val="phClr">
              <a:tint val="61000"/>
              <a:satMod val="150000"/>
              <a:lumMod val="100000"/>
            </a:schemeClr>
          </a:gs>
        </a:gsLst>
        <a:path path="circle">
          <a:fillToRect l="100000" t="100000" r="100000" b="100000"/>
        </a:path>
      </a:gradFill>
      <a:gradFill rotWithShape="1">
        <a:gsLst>
          <a:gs pos="0">
            <a:schemeClr val="phClr">
              <a:tint val="100000"/>
              <a:shade val="85000"/>
              <a:satMod val="100000"/>
              <a:lumMod val="100000"/>
            </a:schemeClr>
          </a:gs>
          <a:gs pos="100000">
            <a:schemeClr val="phClr">
              <a:tint val="90000"/>
              <a:shade val="100000"/>
              <a:satMod val="150000"/>
              <a:lumMod val="100000"/>
            </a:schemeClr>
          </a:gs>
        </a:gsLst>
        <a:path path="circle">
          <a:fillToRect l="100000" t="100000" r="100000" b="10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50800" dist="12700" dir="5400000" algn="ctr" rotWithShape="0">
            <a:srgbClr val="000000">
              <a:alpha val="50000"/>
            </a:srgbClr>
          </a:outerShdw>
        </a:effectLst>
      </a:effectStyle>
      <a:effectStyle>
        <a:effectLst>
          <a:outerShdw blurRad="76200" dist="25400" dir="5400000" algn="ctr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flat" dir="t">
            <a:rot lat="0" lon="0" rev="3600000"/>
          </a:lightRig>
        </a:scene3d>
        <a:sp3d contourW="12700" prstMaterial="flat">
          <a:bevelT w="38100" h="44450" prst="angle"/>
          <a:contourClr>
            <a:schemeClr val="phClr">
              <a:shade val="35000"/>
              <a:satMod val="16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5000"/>
          <a:shade val="85000"/>
          <a:satMod val="125000"/>
        </a:schemeClr>
      </a:solidFill>
      <a:blipFill rotWithShape="1">
        <a:blip xmlns:r="http://schemas.openxmlformats.org/officeDocument/2006/relationships" r:embed="rId1">
          <a:duotone>
            <a:schemeClr val="phClr">
              <a:tint val="95000"/>
              <a:shade val="74000"/>
              <a:satMod val="230000"/>
            </a:schemeClr>
            <a:schemeClr val="phClr">
              <a:tint val="92000"/>
              <a:shade val="69000"/>
              <a:satMod val="250000"/>
            </a:schemeClr>
          </a:duotone>
        </a:blip>
        <a:tile tx="0" ty="0" sx="40000" sy="40000" flip="none" algn="tl"/>
      </a:blip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Интеграл">
    <a:dk1>
      <a:sysClr val="windowText" lastClr="000000"/>
    </a:dk1>
    <a:lt1>
      <a:sysClr val="window" lastClr="FFFFFF"/>
    </a:lt1>
    <a:dk2>
      <a:srgbClr val="335B74"/>
    </a:dk2>
    <a:lt2>
      <a:srgbClr val="DFE3E5"/>
    </a:lt2>
    <a:accent1>
      <a:srgbClr val="1CADE4"/>
    </a:accent1>
    <a:accent2>
      <a:srgbClr val="2683C6"/>
    </a:accent2>
    <a:accent3>
      <a:srgbClr val="27CED7"/>
    </a:accent3>
    <a:accent4>
      <a:srgbClr val="42BA97"/>
    </a:accent4>
    <a:accent5>
      <a:srgbClr val="3E8853"/>
    </a:accent5>
    <a:accent6>
      <a:srgbClr val="62A39F"/>
    </a:accent6>
    <a:hlink>
      <a:srgbClr val="6B9F25"/>
    </a:hlink>
    <a:folHlink>
      <a:srgbClr val="B26B02"/>
    </a:folHlink>
  </a:clrScheme>
  <a:fontScheme name="Интеграл">
    <a:majorFont>
      <a:latin typeface="Tw Cen MT Condensed" panose="020B0606020104020203"/>
      <a:ea typeface=""/>
      <a:cs typeface=""/>
      <a:font script="Grek" typeface="Calibri"/>
      <a:font script="Cyrl" typeface="Calibri"/>
      <a:font script="Jpan" typeface="メイリオ"/>
      <a:font script="Hang" typeface="HY얕은샘물M"/>
      <a:font script="Hans" typeface="华文仿宋"/>
      <a:font script="Hant" typeface="微軟正黑體"/>
      <a:font script="Arab" typeface="Arial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w Cen MT" panose="020B0602020104020603"/>
      <a:ea typeface=""/>
      <a:cs typeface=""/>
      <a:font script="Grek" typeface="Calibri"/>
      <a:font script="Cyrl" typeface="Calibri"/>
      <a:font script="Jpan" typeface="メイリオ"/>
      <a:font script="Hang" typeface="HY얕은샘물M"/>
      <a:font script="Hans" typeface="华文仿宋"/>
      <a:font script="Hant" typeface="微軟正黑體"/>
      <a:font script="Arab" typeface="Arial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Интеграл">
    <a:fillStyleLst>
      <a:solidFill>
        <a:schemeClr val="phClr"/>
      </a:solidFill>
      <a:gradFill rotWithShape="1">
        <a:gsLst>
          <a:gs pos="0">
            <a:schemeClr val="phClr">
              <a:tint val="83000"/>
              <a:satMod val="100000"/>
              <a:lumMod val="100000"/>
            </a:schemeClr>
          </a:gs>
          <a:gs pos="100000">
            <a:schemeClr val="phClr">
              <a:tint val="61000"/>
              <a:satMod val="150000"/>
              <a:lumMod val="100000"/>
            </a:schemeClr>
          </a:gs>
        </a:gsLst>
        <a:path path="circle">
          <a:fillToRect l="100000" t="100000" r="100000" b="100000"/>
        </a:path>
      </a:gradFill>
      <a:gradFill rotWithShape="1">
        <a:gsLst>
          <a:gs pos="0">
            <a:schemeClr val="phClr">
              <a:tint val="100000"/>
              <a:shade val="85000"/>
              <a:satMod val="100000"/>
              <a:lumMod val="100000"/>
            </a:schemeClr>
          </a:gs>
          <a:gs pos="100000">
            <a:schemeClr val="phClr">
              <a:tint val="90000"/>
              <a:shade val="100000"/>
              <a:satMod val="150000"/>
              <a:lumMod val="100000"/>
            </a:schemeClr>
          </a:gs>
        </a:gsLst>
        <a:path path="circle">
          <a:fillToRect l="100000" t="100000" r="100000" b="10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50800" dist="12700" dir="5400000" algn="ctr" rotWithShape="0">
            <a:srgbClr val="000000">
              <a:alpha val="50000"/>
            </a:srgbClr>
          </a:outerShdw>
        </a:effectLst>
      </a:effectStyle>
      <a:effectStyle>
        <a:effectLst>
          <a:outerShdw blurRad="76200" dist="25400" dir="5400000" algn="ctr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flat" dir="t">
            <a:rot lat="0" lon="0" rev="3600000"/>
          </a:lightRig>
        </a:scene3d>
        <a:sp3d contourW="12700" prstMaterial="flat">
          <a:bevelT w="38100" h="44450" prst="angle"/>
          <a:contourClr>
            <a:schemeClr val="phClr">
              <a:shade val="35000"/>
              <a:satMod val="16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5000"/>
          <a:shade val="85000"/>
          <a:satMod val="125000"/>
        </a:schemeClr>
      </a:solidFill>
      <a:blipFill rotWithShape="1">
        <a:blip xmlns:r="http://schemas.openxmlformats.org/officeDocument/2006/relationships" r:embed="rId1">
          <a:duotone>
            <a:schemeClr val="phClr">
              <a:tint val="95000"/>
              <a:shade val="74000"/>
              <a:satMod val="230000"/>
            </a:schemeClr>
            <a:schemeClr val="phClr">
              <a:tint val="92000"/>
              <a:shade val="69000"/>
              <a:satMod val="250000"/>
            </a:schemeClr>
          </a:duotone>
        </a:blip>
        <a:tile tx="0" ty="0" sx="40000" sy="40000" flip="none" algn="tl"/>
      </a:blip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7074</Words>
  <Characters>40323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2017-07-31T12:48:00Z</dcterms:created>
  <dcterms:modified xsi:type="dcterms:W3CDTF">2017-08-03T02:48:00Z</dcterms:modified>
</cp:coreProperties>
</file>