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F0" w:rsidRDefault="001B2DF0" w:rsidP="001B2DF0">
      <w:pPr>
        <w:jc w:val="right"/>
        <w:rPr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81B5F3" wp14:editId="2F2E16CD">
            <wp:extent cx="6115781" cy="9353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рабочей группе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1" t="1986" r="4848" b="6892"/>
                    <a:stretch/>
                  </pic:blipFill>
                  <pic:spPr bwMode="auto">
                    <a:xfrm>
                      <a:off x="0" y="0"/>
                      <a:ext cx="6116258" cy="9354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060D89" w:rsidRDefault="00060D89" w:rsidP="00060D89">
      <w:pPr>
        <w:pStyle w:val="10"/>
        <w:spacing w:before="0" w:after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промежутках</w:t>
      </w:r>
      <w:proofErr w:type="gramEnd"/>
      <w:r>
        <w:rPr>
          <w:sz w:val="24"/>
          <w:szCs w:val="24"/>
        </w:rPr>
        <w:t xml:space="preserve"> между заседаниями участники рабочей группы индивидуально или в мини группах решают порученные задачи.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V</w:t>
      </w:r>
      <w:r>
        <w:rPr>
          <w:i/>
          <w:sz w:val="24"/>
          <w:szCs w:val="24"/>
        </w:rPr>
        <w:t>. Члены рабочей группы обязаны: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присутствовать на заседаниях рабочей группы;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реализовывать план мероприятий по своему направлению при введении ФГОС в полном объеме;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исполнять поручения, в соответствии с решениями Совета школы.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VI</w:t>
      </w:r>
      <w:r>
        <w:rPr>
          <w:i/>
          <w:sz w:val="24"/>
          <w:szCs w:val="24"/>
        </w:rPr>
        <w:t>. Права рабочей группы: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имеет право: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знакомиться с материалами и документами, поступающими в Совет;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вносить на рассмотрение вопросы, связанные с разработкой и реализацией проектов изменений при введении новых ФГОС и обсуждения в</w:t>
      </w:r>
      <w:r>
        <w:rPr>
          <w:rStyle w:val="apple-converted-space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Совете по введению ФГОС ООО;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требовать от директора школы необходимые справки и документы, относящиеся к деятельности рабочей группы;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привлекать иных специалистов для выполнения отдельных поручений (по согласованию).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VI</w:t>
      </w:r>
      <w:r>
        <w:rPr>
          <w:i/>
          <w:sz w:val="24"/>
          <w:szCs w:val="24"/>
        </w:rPr>
        <w:t>I. Ответственность рабочей группы: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Рабочая группа несет ответственность: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разработку комплексных и единичных проектов изменений и составление методических рекомендаций по введении новых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sz w:val="24"/>
          <w:szCs w:val="24"/>
        </w:rPr>
        <w:t>ФГОС ООО;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своевременность представления информации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sz w:val="24"/>
          <w:szCs w:val="24"/>
        </w:rPr>
        <w:t>о результатах введения новых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sz w:val="24"/>
          <w:szCs w:val="24"/>
        </w:rPr>
        <w:t>ФГОС основного общего образования;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качество информационной и научно-методической поддержки реализации единичных и комплексных проектов изменений при введении новых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sz w:val="24"/>
          <w:szCs w:val="24"/>
        </w:rPr>
        <w:t>ФГОС основного общего образования;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 своевременное выполнение решений Совета, относящихся к введению новых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sz w:val="24"/>
          <w:szCs w:val="24"/>
        </w:rPr>
        <w:t>ФГОС основного общего образования,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sz w:val="24"/>
          <w:szCs w:val="24"/>
        </w:rPr>
        <w:t>планов-графиков реализации комплексных и единичных проектов изменений при введении новых ФГОС основного общего образования;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rStyle w:val="apple-converted-space"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компетентность принимаемых решений.</w:t>
      </w:r>
    </w:p>
    <w:p w:rsidR="00060D89" w:rsidRDefault="00060D89" w:rsidP="00060D89">
      <w:pPr>
        <w:pStyle w:val="10"/>
        <w:spacing w:before="0" w:after="0"/>
        <w:ind w:firstLine="709"/>
        <w:jc w:val="both"/>
        <w:rPr>
          <w:sz w:val="24"/>
          <w:szCs w:val="24"/>
        </w:rPr>
      </w:pPr>
    </w:p>
    <w:p w:rsidR="00060D89" w:rsidRDefault="00060D89" w:rsidP="00060D89">
      <w:pPr>
        <w:pStyle w:val="10"/>
        <w:spacing w:before="0" w:after="0"/>
        <w:ind w:firstLine="709"/>
        <w:jc w:val="both"/>
        <w:rPr>
          <w:sz w:val="24"/>
          <w:szCs w:val="24"/>
        </w:rPr>
      </w:pPr>
    </w:p>
    <w:p w:rsidR="00012ACF" w:rsidRDefault="002D6B0B"/>
    <w:sectPr w:rsidR="00012ACF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B0B" w:rsidRDefault="002D6B0B" w:rsidP="00060D89">
      <w:pPr>
        <w:spacing w:after="0" w:line="240" w:lineRule="auto"/>
      </w:pPr>
      <w:r>
        <w:separator/>
      </w:r>
    </w:p>
  </w:endnote>
  <w:endnote w:type="continuationSeparator" w:id="0">
    <w:p w:rsidR="002D6B0B" w:rsidRDefault="002D6B0B" w:rsidP="0006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B0B" w:rsidRDefault="002D6B0B" w:rsidP="00060D89">
      <w:pPr>
        <w:spacing w:after="0" w:line="240" w:lineRule="auto"/>
      </w:pPr>
      <w:r>
        <w:separator/>
      </w:r>
    </w:p>
  </w:footnote>
  <w:footnote w:type="continuationSeparator" w:id="0">
    <w:p w:rsidR="002D6B0B" w:rsidRDefault="002D6B0B" w:rsidP="0006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E35"/>
    <w:multiLevelType w:val="hybridMultilevel"/>
    <w:tmpl w:val="225ECF22"/>
    <w:lvl w:ilvl="0" w:tplc="48FE96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6135A8F"/>
    <w:multiLevelType w:val="hybridMultilevel"/>
    <w:tmpl w:val="EF6484D4"/>
    <w:lvl w:ilvl="0" w:tplc="48FE9644">
      <w:start w:val="1"/>
      <w:numFmt w:val="bullet"/>
      <w:lvlText w:val="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>
    <w:nsid w:val="5E8678BC"/>
    <w:multiLevelType w:val="hybridMultilevel"/>
    <w:tmpl w:val="4768D1D4"/>
    <w:lvl w:ilvl="0" w:tplc="FFFFFFFF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BE5"/>
    <w:rsid w:val="00060D89"/>
    <w:rsid w:val="00076946"/>
    <w:rsid w:val="000B3D13"/>
    <w:rsid w:val="000D1F4D"/>
    <w:rsid w:val="001B2DF0"/>
    <w:rsid w:val="002D6B0B"/>
    <w:rsid w:val="003C5197"/>
    <w:rsid w:val="003D38E2"/>
    <w:rsid w:val="009337E4"/>
    <w:rsid w:val="00975BE5"/>
    <w:rsid w:val="00CB051E"/>
    <w:rsid w:val="00CC6063"/>
    <w:rsid w:val="00F4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89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  <w:style w:type="character" w:customStyle="1" w:styleId="a7">
    <w:name w:val="Текст сноски Знак"/>
    <w:aliases w:val="Знак6 Знак"/>
    <w:link w:val="a8"/>
    <w:semiHidden/>
    <w:locked/>
    <w:rsid w:val="00060D89"/>
    <w:rPr>
      <w:rFonts w:ascii="Times New Roman" w:hAnsi="Times New Roman" w:cs="Times New Roman"/>
    </w:rPr>
  </w:style>
  <w:style w:type="paragraph" w:styleId="a8">
    <w:name w:val="footnote text"/>
    <w:aliases w:val="Знак6"/>
    <w:basedOn w:val="a"/>
    <w:link w:val="a7"/>
    <w:semiHidden/>
    <w:unhideWhenUsed/>
    <w:rsid w:val="00060D8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060D89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0">
    <w:name w:val="Без интервала1"/>
    <w:basedOn w:val="a"/>
    <w:semiHidden/>
    <w:rsid w:val="00060D89"/>
    <w:pPr>
      <w:spacing w:before="19" w:after="19" w:line="240" w:lineRule="auto"/>
    </w:pPr>
    <w:rPr>
      <w:rFonts w:ascii="Times New Roman" w:hAnsi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60D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60D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35">
    <w:name w:val="Font Style35"/>
    <w:rsid w:val="00060D89"/>
    <w:rPr>
      <w:rFonts w:ascii="Times New Roman" w:hAnsi="Times New Roman" w:cs="Times New Roman" w:hint="default"/>
      <w:sz w:val="20"/>
      <w:szCs w:val="20"/>
    </w:rPr>
  </w:style>
  <w:style w:type="character" w:customStyle="1" w:styleId="apple-converted-space">
    <w:name w:val="apple-converted-space"/>
    <w:rsid w:val="00060D89"/>
    <w:rPr>
      <w:rFonts w:ascii="Times New Roman" w:hAnsi="Times New Roman" w:cs="Times New Roman" w:hint="default"/>
    </w:rPr>
  </w:style>
  <w:style w:type="character" w:customStyle="1" w:styleId="a9">
    <w:name w:val="Символ сноски"/>
    <w:rsid w:val="00060D89"/>
    <w:rPr>
      <w:rFonts w:ascii="Times New Roman" w:hAnsi="Times New Roman" w:cs="Times New Roman" w:hint="default"/>
      <w:vertAlign w:val="superscript"/>
    </w:rPr>
  </w:style>
  <w:style w:type="character" w:customStyle="1" w:styleId="default005f005fchar1char1">
    <w:name w:val="default_005f_005fchar1__char1"/>
    <w:rsid w:val="00060D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41">
    <w:name w:val="Font Style41"/>
    <w:rsid w:val="00060D89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B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2D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5</cp:revision>
  <dcterms:created xsi:type="dcterms:W3CDTF">2017-02-01T03:29:00Z</dcterms:created>
  <dcterms:modified xsi:type="dcterms:W3CDTF">2017-02-01T03:41:00Z</dcterms:modified>
</cp:coreProperties>
</file>