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0DB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0DB0">
        <w:rPr>
          <w:rFonts w:ascii="Times New Roman" w:eastAsia="Times New Roman" w:hAnsi="Times New Roman" w:cs="Times New Roman"/>
          <w:sz w:val="28"/>
          <w:szCs w:val="28"/>
        </w:rPr>
        <w:t xml:space="preserve">средняя общеобразовательная школа </w:t>
      </w:r>
      <w:proofErr w:type="spellStart"/>
      <w:r w:rsidRPr="006E0DB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6E0DB0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6E0DB0">
        <w:rPr>
          <w:rFonts w:ascii="Times New Roman" w:eastAsia="Times New Roman" w:hAnsi="Times New Roman" w:cs="Times New Roman"/>
          <w:sz w:val="28"/>
          <w:szCs w:val="28"/>
        </w:rPr>
        <w:t>исел</w:t>
      </w:r>
      <w:r w:rsidR="00544B7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E0DB0">
        <w:rPr>
          <w:rFonts w:ascii="Times New Roman" w:eastAsia="Times New Roman" w:hAnsi="Times New Roman" w:cs="Times New Roman"/>
          <w:sz w:val="28"/>
          <w:szCs w:val="28"/>
        </w:rPr>
        <w:t>вка</w:t>
      </w:r>
      <w:proofErr w:type="spellEnd"/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0DB0">
        <w:rPr>
          <w:rFonts w:ascii="Times New Roman" w:eastAsia="Times New Roman" w:hAnsi="Times New Roman" w:cs="Times New Roman"/>
          <w:sz w:val="28"/>
          <w:szCs w:val="28"/>
        </w:rPr>
        <w:t>Ульчского муниципального района Хабаровского края</w:t>
      </w: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E0DB0" w:rsidRPr="006E0DB0" w:rsidRDefault="00EF53CB" w:rsidP="00EF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</w:t>
      </w:r>
      <w:r w:rsidR="006E0DB0"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r w:rsidR="006E0DB0" w:rsidRPr="006E0DB0">
        <w:rPr>
          <w:rFonts w:ascii="Times New Roman" w:eastAsia="Times New Roman" w:hAnsi="Times New Roman" w:cs="Times New Roman"/>
          <w:b/>
          <w:bCs/>
          <w:sz w:val="32"/>
          <w:szCs w:val="32"/>
        </w:rPr>
        <w:t>АБОЧАЯ ПРОГРАММА</w:t>
      </w:r>
    </w:p>
    <w:p w:rsidR="006E0DB0" w:rsidRPr="006E0DB0" w:rsidRDefault="00EF53CB" w:rsidP="00EF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</w:t>
      </w:r>
      <w:r w:rsidR="006E0DB0" w:rsidRPr="006E0DB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курса </w:t>
      </w:r>
      <w:r w:rsidR="00544B7F">
        <w:rPr>
          <w:rFonts w:ascii="Times New Roman" w:eastAsia="Times New Roman" w:hAnsi="Times New Roman" w:cs="Times New Roman"/>
          <w:b/>
          <w:bCs/>
          <w:sz w:val="32"/>
          <w:szCs w:val="32"/>
        </w:rPr>
        <w:t>внеурочной деятельности</w:t>
      </w:r>
      <w:r w:rsidR="006E0DB0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6E0DB0" w:rsidRPr="006E0DB0" w:rsidRDefault="006E0DB0" w:rsidP="00EF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E0DB0" w:rsidRPr="006E0DB0" w:rsidRDefault="006E0DB0" w:rsidP="00EF53CB">
      <w:pPr>
        <w:suppressLineNumber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E0DB0">
        <w:rPr>
          <w:rFonts w:ascii="Times New Roman" w:eastAsia="Times New Roman" w:hAnsi="Times New Roman" w:cs="Times New Roman"/>
          <w:b/>
          <w:sz w:val="32"/>
          <w:szCs w:val="32"/>
        </w:rPr>
        <w:t>«Математический тренажер»</w:t>
      </w:r>
    </w:p>
    <w:p w:rsidR="00544B7F" w:rsidRPr="00544B7F" w:rsidRDefault="00544B7F" w:rsidP="00544B7F">
      <w:pPr>
        <w:suppressLineNumbers/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44B7F">
        <w:rPr>
          <w:rFonts w:ascii="Times New Roman" w:eastAsia="Times New Roman" w:hAnsi="Times New Roman" w:cs="Times New Roman"/>
          <w:bCs/>
          <w:sz w:val="32"/>
          <w:szCs w:val="32"/>
        </w:rPr>
        <w:t>Направление: математика</w:t>
      </w:r>
    </w:p>
    <w:p w:rsidR="006E0DB0" w:rsidRPr="00544B7F" w:rsidRDefault="00544B7F" w:rsidP="00544B7F">
      <w:pPr>
        <w:suppressLineNumbers/>
        <w:spacing w:after="0" w:line="36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Возраст учащихся: 15 – 17 лет</w:t>
      </w:r>
    </w:p>
    <w:p w:rsidR="006E0DB0" w:rsidRPr="006E0DB0" w:rsidRDefault="00544B7F" w:rsidP="00544B7F">
      <w:pPr>
        <w:suppressLineNumbers/>
        <w:spacing w:after="0" w:line="36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</w:t>
      </w:r>
      <w:r w:rsidR="006E0DB0" w:rsidRPr="006E0DB0">
        <w:rPr>
          <w:rFonts w:ascii="Times New Roman" w:eastAsia="Times New Roman" w:hAnsi="Times New Roman" w:cs="Times New Roman"/>
          <w:sz w:val="32"/>
          <w:szCs w:val="32"/>
        </w:rPr>
        <w:t>рок реализации программы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6E0DB0" w:rsidRPr="006E0DB0">
        <w:rPr>
          <w:rFonts w:ascii="Times New Roman" w:eastAsia="Times New Roman" w:hAnsi="Times New Roman" w:cs="Times New Roman"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sz w:val="32"/>
          <w:szCs w:val="32"/>
        </w:rPr>
        <w:t>2</w:t>
      </w:r>
      <w:r w:rsidR="002C3FEC">
        <w:rPr>
          <w:rFonts w:ascii="Times New Roman" w:eastAsia="Times New Roman" w:hAnsi="Times New Roman" w:cs="Times New Roman"/>
          <w:sz w:val="32"/>
          <w:szCs w:val="32"/>
        </w:rPr>
        <w:t>1</w:t>
      </w:r>
      <w:r w:rsidR="006E0DB0" w:rsidRPr="006E0DB0">
        <w:rPr>
          <w:rFonts w:ascii="Times New Roman" w:eastAsia="Times New Roman" w:hAnsi="Times New Roman" w:cs="Times New Roman"/>
          <w:sz w:val="32"/>
          <w:szCs w:val="32"/>
        </w:rPr>
        <w:t>-20</w:t>
      </w:r>
      <w:r>
        <w:rPr>
          <w:rFonts w:ascii="Times New Roman" w:eastAsia="Times New Roman" w:hAnsi="Times New Roman" w:cs="Times New Roman"/>
          <w:sz w:val="32"/>
          <w:szCs w:val="32"/>
        </w:rPr>
        <w:t>2</w:t>
      </w:r>
      <w:r w:rsidR="002C3FEC">
        <w:rPr>
          <w:rFonts w:ascii="Times New Roman" w:eastAsia="Times New Roman" w:hAnsi="Times New Roman" w:cs="Times New Roman"/>
          <w:sz w:val="32"/>
          <w:szCs w:val="32"/>
        </w:rPr>
        <w:t>2</w:t>
      </w:r>
      <w:r w:rsidR="006E0DB0" w:rsidRPr="006E0DB0">
        <w:rPr>
          <w:rFonts w:ascii="Times New Roman" w:eastAsia="Times New Roman" w:hAnsi="Times New Roman" w:cs="Times New Roman"/>
          <w:sz w:val="32"/>
          <w:szCs w:val="32"/>
        </w:rPr>
        <w:t xml:space="preserve"> учебный год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(68 часов)</w:t>
      </w:r>
    </w:p>
    <w:p w:rsidR="006E0DB0" w:rsidRPr="006E0DB0" w:rsidRDefault="006E0DB0" w:rsidP="006E0DB0">
      <w:pPr>
        <w:suppressLineNumber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0DB0">
        <w:rPr>
          <w:rFonts w:ascii="Times New Roman" w:eastAsia="Times New Roman" w:hAnsi="Times New Roman" w:cs="Times New Roman"/>
          <w:sz w:val="28"/>
          <w:szCs w:val="28"/>
        </w:rPr>
        <w:t xml:space="preserve">Программу составила:                               </w:t>
      </w: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0D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учитель математики  и физики     </w:t>
      </w: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0D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Бывалина Л.Л.</w:t>
      </w: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DB0" w:rsidRPr="006E0DB0" w:rsidRDefault="006E0DB0" w:rsidP="006E0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0D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544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DB0">
        <w:rPr>
          <w:rFonts w:ascii="Times New Roman" w:eastAsia="Times New Roman" w:hAnsi="Times New Roman" w:cs="Times New Roman"/>
          <w:sz w:val="28"/>
          <w:szCs w:val="28"/>
        </w:rPr>
        <w:t>Кисел</w:t>
      </w:r>
      <w:r w:rsidR="00544B7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E0DB0">
        <w:rPr>
          <w:rFonts w:ascii="Times New Roman" w:eastAsia="Times New Roman" w:hAnsi="Times New Roman" w:cs="Times New Roman"/>
          <w:sz w:val="28"/>
          <w:szCs w:val="28"/>
        </w:rPr>
        <w:t>вка 20</w:t>
      </w:r>
      <w:r w:rsidR="00544B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C3FEC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6E0DB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A5A70" w:rsidRPr="00EA5A70" w:rsidRDefault="00EA5A70" w:rsidP="00E044C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A5A70" w:rsidRPr="00EA5A70" w:rsidRDefault="00EA5A70" w:rsidP="00E044C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A5A70" w:rsidRPr="00EA5A70" w:rsidRDefault="00EA5A70" w:rsidP="00E044C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E588D" w:rsidRPr="006B05DF" w:rsidRDefault="00EE588D" w:rsidP="003E5D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05D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B05DF" w:rsidRPr="006B05DF" w:rsidRDefault="006B05DF" w:rsidP="006B0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программа </w:t>
      </w:r>
      <w:r w:rsidR="00544B7F" w:rsidRPr="00544B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курса внеурочной деятельности </w:t>
      </w:r>
      <w:r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>«Математический тренажер» составлена на основе федерального государственного образовательного стандарта среднего (полного) общего образования по математике на базовом уровне.</w:t>
      </w:r>
    </w:p>
    <w:p w:rsidR="006B05DF" w:rsidRPr="006B05DF" w:rsidRDefault="006B05DF" w:rsidP="006B0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Курс рассчитан на учащихся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10 - </w:t>
      </w:r>
      <w:r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 классов </w:t>
      </w:r>
      <w:r w:rsidR="00544B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МБОУ СОШ </w:t>
      </w:r>
      <w:proofErr w:type="spellStart"/>
      <w:r w:rsidR="00544B7F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Start"/>
      <w:r w:rsidR="00544B7F">
        <w:rPr>
          <w:rFonts w:ascii="Times New Roman" w:eastAsiaTheme="minorHAnsi" w:hAnsi="Times New Roman" w:cs="Times New Roman"/>
          <w:sz w:val="24"/>
          <w:szCs w:val="24"/>
          <w:lang w:eastAsia="en-US"/>
        </w:rPr>
        <w:t>.К</w:t>
      </w:r>
      <w:proofErr w:type="gramEnd"/>
      <w:r w:rsidR="00544B7F">
        <w:rPr>
          <w:rFonts w:ascii="Times New Roman" w:eastAsiaTheme="minorHAnsi" w:hAnsi="Times New Roman" w:cs="Times New Roman"/>
          <w:sz w:val="24"/>
          <w:szCs w:val="24"/>
          <w:lang w:eastAsia="en-US"/>
        </w:rPr>
        <w:t>иселёвка</w:t>
      </w:r>
      <w:proofErr w:type="spellEnd"/>
      <w:r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рассчитан на 68 часов. </w:t>
      </w:r>
    </w:p>
    <w:p w:rsidR="005E6A1B" w:rsidRDefault="005E6A1B" w:rsidP="005E6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A1B">
        <w:rPr>
          <w:rFonts w:ascii="Times New Roman" w:hAnsi="Times New Roman" w:cs="Times New Roman"/>
          <w:sz w:val="24"/>
          <w:szCs w:val="24"/>
        </w:rPr>
        <w:t xml:space="preserve">Предлагаемая программа </w:t>
      </w:r>
      <w:r w:rsidR="00544B7F" w:rsidRPr="00544B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курса внеурочной деятельности </w:t>
      </w:r>
      <w:r w:rsidR="006B05DF"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позвол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ит</w:t>
      </w:r>
      <w:r w:rsidR="006B05DF"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E6A1B">
        <w:rPr>
          <w:rFonts w:ascii="Times New Roman" w:hAnsi="Times New Roman" w:cs="Times New Roman"/>
          <w:sz w:val="24"/>
          <w:szCs w:val="24"/>
        </w:rPr>
        <w:t>повторить и систематизировать знания обучающихся  по решению различных задач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Pr="005E6A1B">
        <w:rPr>
          <w:rFonts w:ascii="Times New Roman" w:hAnsi="Times New Roman" w:cs="Times New Roman"/>
          <w:sz w:val="24"/>
          <w:szCs w:val="24"/>
        </w:rPr>
        <w:t xml:space="preserve"> нестандартных заданий, </w:t>
      </w:r>
      <w:r w:rsidR="006B05DF"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>углубить содержание учебного предмета «</w:t>
      </w:r>
      <w:r w:rsidR="00EF53CB"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Математика</w:t>
      </w:r>
      <w:r w:rsidR="006B05DF"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>», обеспечить дополнительную подготовку учащихся к единому государственному экзамену по математике</w:t>
      </w:r>
      <w:r w:rsidRPr="005E6A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A1B" w:rsidRPr="005E6A1B" w:rsidRDefault="005E6A1B" w:rsidP="005E6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курса предполагает знакомство с теорией и практикой рассматриваемых вопросов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позволяющих</w:t>
      </w:r>
      <w:r w:rsidRPr="005E6A1B">
        <w:rPr>
          <w:rFonts w:ascii="Times New Roman" w:hAnsi="Times New Roman" w:cs="Times New Roman"/>
          <w:sz w:val="24"/>
          <w:szCs w:val="24"/>
        </w:rPr>
        <w:t xml:space="preserve"> восполнить пробелы и систематизировать  знания учащихся в  решении задач по основным  разделам математики</w:t>
      </w:r>
      <w:r w:rsidR="00EF53CB">
        <w:rPr>
          <w:rFonts w:ascii="Times New Roman" w:hAnsi="Times New Roman" w:cs="Times New Roman"/>
          <w:sz w:val="24"/>
          <w:szCs w:val="24"/>
        </w:rPr>
        <w:t>,</w:t>
      </w:r>
      <w:r w:rsidRPr="005E6A1B">
        <w:rPr>
          <w:rFonts w:ascii="Times New Roman" w:hAnsi="Times New Roman" w:cs="Times New Roman"/>
          <w:sz w:val="24"/>
          <w:szCs w:val="24"/>
        </w:rPr>
        <w:t xml:space="preserve"> позволит </w:t>
      </w:r>
      <w:r w:rsidR="00EF53CB">
        <w:rPr>
          <w:rFonts w:ascii="Times New Roman" w:hAnsi="Times New Roman" w:cs="Times New Roman"/>
          <w:sz w:val="24"/>
          <w:szCs w:val="24"/>
        </w:rPr>
        <w:t>осуществить</w:t>
      </w:r>
      <w:r w:rsidRPr="005E6A1B">
        <w:rPr>
          <w:rFonts w:ascii="Times New Roman" w:hAnsi="Times New Roman" w:cs="Times New Roman"/>
          <w:sz w:val="24"/>
          <w:szCs w:val="24"/>
        </w:rPr>
        <w:t xml:space="preserve"> целенаправленную подготовку к сдаче итогового экзамена в форме ЕГЭ. </w:t>
      </w:r>
    </w:p>
    <w:p w:rsidR="006B05DF" w:rsidRPr="00F72A58" w:rsidRDefault="006B05DF" w:rsidP="006B0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6B05DF" w:rsidRPr="006B05DF" w:rsidRDefault="006B05DF" w:rsidP="006B0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05DF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Цели курса:</w:t>
      </w:r>
      <w:r w:rsidRPr="006B05D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приобретение практических навыков выполнения типов заданий, встречающихся на ЕГЭ по математике, повышение математической подготовки школьников.</w:t>
      </w:r>
    </w:p>
    <w:p w:rsidR="006B05DF" w:rsidRPr="006B05DF" w:rsidRDefault="006B05DF" w:rsidP="006B0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6B05DF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Задачи курса:</w:t>
      </w:r>
    </w:p>
    <w:p w:rsidR="006B05DF" w:rsidRPr="006B05DF" w:rsidRDefault="006B05DF" w:rsidP="006B05D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обобщение, систематизация, расширение и углубление знаний по изучаемым в курсе математики </w:t>
      </w:r>
      <w:r w:rsidR="005E6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 и 11 классов </w:t>
      </w:r>
      <w:r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темам; </w:t>
      </w:r>
    </w:p>
    <w:p w:rsidR="006B05DF" w:rsidRPr="006B05DF" w:rsidRDefault="006B05DF" w:rsidP="006B05D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подготовка учащихся к итоговой аттестации в форме ЕГЭ;</w:t>
      </w:r>
    </w:p>
    <w:p w:rsidR="006B05DF" w:rsidRPr="006B05DF" w:rsidRDefault="006B05DF" w:rsidP="006B05D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совершенствование системы знаний и умений учащихся по решению типов заданий различной степени сложности, встречающихся на ЕГЭ по математике;</w:t>
      </w:r>
    </w:p>
    <w:p w:rsidR="006B05DF" w:rsidRPr="006B05DF" w:rsidRDefault="006B05DF" w:rsidP="006B05D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навыков самостоятельной работы, работы со справочной литературой;</w:t>
      </w:r>
    </w:p>
    <w:p w:rsidR="005E6A1B" w:rsidRDefault="006B05DF" w:rsidP="006B05D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умений исследовательской деятельности, логического, критического мышления</w:t>
      </w:r>
      <w:r w:rsidR="005E6A1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B05DF" w:rsidRPr="006B05DF" w:rsidRDefault="005E6A1B" w:rsidP="006B05D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6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коммуникативных и </w:t>
      </w:r>
      <w:proofErr w:type="spellStart"/>
      <w:r w:rsidRPr="005E6A1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общеучебных</w:t>
      </w:r>
      <w:proofErr w:type="spellEnd"/>
      <w:r w:rsidRPr="005E6A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навыков работы в группе, самостоятельной работы, умений вести дискуссию, аргументировать ответы и т.д</w:t>
      </w:r>
      <w:r w:rsidR="006B05DF"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E6A1B" w:rsidRPr="00F72A58" w:rsidRDefault="005E6A1B" w:rsidP="005E6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E6A1B" w:rsidRPr="005E6A1B" w:rsidRDefault="005E6A1B" w:rsidP="005E6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A1B">
        <w:rPr>
          <w:rFonts w:ascii="Times New Roman" w:hAnsi="Times New Roman" w:cs="Times New Roman"/>
          <w:sz w:val="24"/>
          <w:szCs w:val="24"/>
        </w:rPr>
        <w:t xml:space="preserve">Содержание курса и учебно-тематический план  построен таким образом, чтобы наряду с поддержкой базового курса математики старшей школы  повторить материал основной школы, а также рассмотреть решение задач повышенного уровня сложности, включенных в сборники контрольно-измерительных материалов и не отраженных в учебниках. Предложенный курс ориентирован на удовлетворение любознательности старшеклассников, развивает умения и навыки решения задач, необходимые для продолжения образования, повышает математическую культуру, способствует развитию творческого потенциала личности. </w:t>
      </w:r>
    </w:p>
    <w:p w:rsidR="006B05DF" w:rsidRPr="006B05DF" w:rsidRDefault="006B05DF" w:rsidP="006B0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процессе изучения данного курса предполагается использование различных методов активизации познавательной деятельности школьников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а</w:t>
      </w:r>
      <w:r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также различных форм организации их самостоятельной работы.</w:t>
      </w:r>
    </w:p>
    <w:p w:rsidR="006B05DF" w:rsidRPr="006B05DF" w:rsidRDefault="006B05DF" w:rsidP="006B0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6B05D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Виды деятельности на занятиях:</w:t>
      </w:r>
    </w:p>
    <w:p w:rsidR="006B05DF" w:rsidRPr="006B05DF" w:rsidRDefault="006B05DF" w:rsidP="006B0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B05D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Лекция,  беседа, практикум,  консультация,  работа на компьютере.</w:t>
      </w:r>
    </w:p>
    <w:p w:rsidR="006B05DF" w:rsidRPr="006B05DF" w:rsidRDefault="006B05DF" w:rsidP="006B0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6B05D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   </w:t>
      </w:r>
      <w:r w:rsidRPr="006B05D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ab/>
      </w:r>
      <w:r w:rsidRPr="006B05D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Формы контроля.</w:t>
      </w:r>
    </w:p>
    <w:p w:rsidR="006B05DF" w:rsidRPr="006B05DF" w:rsidRDefault="006B05DF" w:rsidP="006B05D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6B05D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Входной контроль: </w:t>
      </w:r>
      <w:r w:rsidRPr="006B05D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входная диагностическая работа.</w:t>
      </w:r>
    </w:p>
    <w:p w:rsidR="006B05DF" w:rsidRPr="006B05DF" w:rsidRDefault="006B05DF" w:rsidP="006B05D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B05D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Текущий контроль:  </w:t>
      </w:r>
      <w:r w:rsidRPr="006B05D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практическая работа, самостоятельная работа.    </w:t>
      </w:r>
    </w:p>
    <w:p w:rsidR="006B05DF" w:rsidRPr="006B05DF" w:rsidRDefault="006B05DF" w:rsidP="006B05D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B05D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Итоговый контроль:</w:t>
      </w:r>
      <w:r w:rsidRPr="006B05D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итогов</w:t>
      </w:r>
      <w:r w:rsidRPr="006B05D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ая диагностическая работа</w:t>
      </w:r>
      <w:r w:rsidRPr="006B05D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</w:t>
      </w:r>
    </w:p>
    <w:p w:rsidR="005E6A1B" w:rsidRPr="00F72A58" w:rsidRDefault="005E6A1B" w:rsidP="006B05D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i/>
          <w:iCs/>
          <w:sz w:val="16"/>
          <w:szCs w:val="16"/>
          <w:lang w:eastAsia="en-US"/>
        </w:rPr>
      </w:pPr>
    </w:p>
    <w:p w:rsidR="006B05DF" w:rsidRPr="006B05DF" w:rsidRDefault="006B05DF" w:rsidP="006B05D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05D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Система оценки </w:t>
      </w:r>
      <w:r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достижений учащихся: административной проверки материала курса не предполагается. Результатом освоения программы курса является </w:t>
      </w:r>
      <w:r w:rsidRPr="006B05D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итогов</w:t>
      </w:r>
      <w:r w:rsidRPr="006B05D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ая диагностическая работа</w:t>
      </w:r>
      <w:r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контрольно измерительным материалам ЕГЭ на итоговом занятии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проводимая в конце первого и второго годов обучения</w:t>
      </w:r>
      <w:r w:rsidRPr="006B0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EE588D" w:rsidRPr="00F72A58" w:rsidRDefault="006B05DF" w:rsidP="006B0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A5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BC8" w:rsidRDefault="00B87BC8" w:rsidP="009208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B87BC8" w:rsidRDefault="00B87BC8" w:rsidP="009208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567E6" w:rsidRDefault="00544B7F" w:rsidP="009208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Планируемые результаты освоения курса</w:t>
      </w:r>
      <w:r w:rsidR="004567E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:rsidR="0092081B" w:rsidRPr="0092081B" w:rsidRDefault="0092081B" w:rsidP="009208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92081B" w:rsidRPr="00A63E3B" w:rsidRDefault="0092081B" w:rsidP="00920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iCs/>
          <w:sz w:val="16"/>
          <w:szCs w:val="16"/>
          <w:lang w:eastAsia="en-US"/>
        </w:rPr>
      </w:pPr>
    </w:p>
    <w:p w:rsidR="004567E6" w:rsidRPr="00EC2ADE" w:rsidRDefault="004567E6" w:rsidP="004567E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C2ADE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EC2ADE">
        <w:rPr>
          <w:rFonts w:ascii="Times New Roman" w:hAnsi="Times New Roman" w:cs="Times New Roman"/>
          <w:i/>
          <w:sz w:val="24"/>
          <w:szCs w:val="24"/>
        </w:rPr>
        <w:t xml:space="preserve"> разовьет умения</w:t>
      </w:r>
    </w:p>
    <w:p w:rsidR="004567E6" w:rsidRPr="004567E6" w:rsidRDefault="004567E6" w:rsidP="00EC2ADE">
      <w:pPr>
        <w:pStyle w:val="af7"/>
        <w:numPr>
          <w:ilvl w:val="0"/>
          <w:numId w:val="46"/>
        </w:numPr>
        <w:spacing w:after="0"/>
        <w:ind w:left="426" w:right="-57" w:hanging="426"/>
        <w:rPr>
          <w:iCs/>
          <w:color w:val="404040"/>
          <w:sz w:val="24"/>
          <w:szCs w:val="24"/>
          <w:lang w:eastAsia="ru-RU"/>
        </w:rPr>
      </w:pPr>
      <w:r>
        <w:rPr>
          <w:sz w:val="24"/>
          <w:szCs w:val="24"/>
        </w:rPr>
        <w:t>р</w:t>
      </w:r>
      <w:r w:rsidRPr="004567E6">
        <w:rPr>
          <w:sz w:val="24"/>
          <w:szCs w:val="24"/>
        </w:rPr>
        <w:t>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</w:r>
    </w:p>
    <w:p w:rsidR="004567E6" w:rsidRDefault="004567E6" w:rsidP="00EC2ADE">
      <w:pPr>
        <w:pStyle w:val="af7"/>
        <w:numPr>
          <w:ilvl w:val="0"/>
          <w:numId w:val="46"/>
        </w:numPr>
        <w:spacing w:after="0"/>
        <w:ind w:left="426" w:right="-57" w:hanging="426"/>
        <w:rPr>
          <w:sz w:val="24"/>
          <w:szCs w:val="24"/>
        </w:rPr>
      </w:pPr>
      <w:r w:rsidRPr="004567E6">
        <w:rPr>
          <w:sz w:val="24"/>
          <w:szCs w:val="24"/>
        </w:rPr>
        <w:t>использовать методы решения уравнений: приведение к виду «произведение равно нулю» или «частное равно нулю», замена переменных;</w:t>
      </w:r>
    </w:p>
    <w:p w:rsidR="004567E6" w:rsidRPr="004567E6" w:rsidRDefault="004567E6" w:rsidP="00EC2ADE">
      <w:pPr>
        <w:pStyle w:val="af7"/>
        <w:numPr>
          <w:ilvl w:val="0"/>
          <w:numId w:val="46"/>
        </w:numPr>
        <w:spacing w:after="0"/>
        <w:ind w:left="426" w:right="-57" w:hanging="426"/>
        <w:rPr>
          <w:sz w:val="24"/>
          <w:szCs w:val="24"/>
        </w:rPr>
      </w:pPr>
      <w:r w:rsidRPr="004567E6">
        <w:rPr>
          <w:sz w:val="24"/>
          <w:szCs w:val="24"/>
        </w:rPr>
        <w:t>использовать метод интервалов для решения неравенств;</w:t>
      </w:r>
    </w:p>
    <w:p w:rsidR="004567E6" w:rsidRPr="004567E6" w:rsidRDefault="004567E6" w:rsidP="00EC2ADE">
      <w:pPr>
        <w:pStyle w:val="af7"/>
        <w:numPr>
          <w:ilvl w:val="0"/>
          <w:numId w:val="46"/>
        </w:numPr>
        <w:spacing w:after="0"/>
        <w:ind w:left="426" w:right="-57" w:hanging="426"/>
        <w:rPr>
          <w:iCs/>
          <w:color w:val="404040"/>
          <w:sz w:val="24"/>
          <w:szCs w:val="24"/>
          <w:lang w:eastAsia="ru-RU"/>
        </w:rPr>
      </w:pPr>
      <w:r w:rsidRPr="004567E6">
        <w:rPr>
          <w:sz w:val="24"/>
          <w:szCs w:val="24"/>
        </w:rPr>
        <w:t>использовать графический метод для приближенного решения уравнений и неравенств;</w:t>
      </w:r>
    </w:p>
    <w:p w:rsidR="004567E6" w:rsidRPr="004567E6" w:rsidRDefault="004567E6" w:rsidP="00EC2ADE">
      <w:pPr>
        <w:pStyle w:val="af7"/>
        <w:numPr>
          <w:ilvl w:val="0"/>
          <w:numId w:val="46"/>
        </w:numPr>
        <w:spacing w:after="0"/>
        <w:ind w:left="426" w:right="-57" w:hanging="426"/>
        <w:rPr>
          <w:iCs/>
          <w:color w:val="404040"/>
          <w:sz w:val="24"/>
          <w:szCs w:val="24"/>
          <w:lang w:eastAsia="ru-RU"/>
        </w:rPr>
      </w:pPr>
      <w:r w:rsidRPr="004567E6">
        <w:rPr>
          <w:sz w:val="24"/>
          <w:szCs w:val="24"/>
        </w:rPr>
        <w:t>изображать на тригонометрической окружности множество решений простейших тригонометрических уравнений и неравенств;</w:t>
      </w:r>
    </w:p>
    <w:p w:rsidR="004567E6" w:rsidRDefault="004567E6" w:rsidP="00EC2ADE">
      <w:pPr>
        <w:pStyle w:val="af7"/>
        <w:numPr>
          <w:ilvl w:val="0"/>
          <w:numId w:val="46"/>
        </w:numPr>
        <w:spacing w:after="0"/>
        <w:ind w:left="426" w:right="-57" w:hanging="426"/>
        <w:rPr>
          <w:sz w:val="24"/>
          <w:szCs w:val="24"/>
        </w:rPr>
      </w:pPr>
      <w:r w:rsidRPr="004567E6">
        <w:rPr>
          <w:sz w:val="24"/>
          <w:szCs w:val="24"/>
        </w:rPr>
        <w:t>выполнять отбор корней уравнений или решений неравенств в соответствии с дополнительными условиями и ограничениями</w:t>
      </w:r>
      <w:r w:rsidR="00EC2ADE">
        <w:rPr>
          <w:sz w:val="24"/>
          <w:szCs w:val="24"/>
        </w:rPr>
        <w:t>;</w:t>
      </w:r>
    </w:p>
    <w:p w:rsidR="004567E6" w:rsidRPr="004567E6" w:rsidRDefault="00EC2ADE" w:rsidP="00EC2ADE">
      <w:pPr>
        <w:pStyle w:val="af7"/>
        <w:numPr>
          <w:ilvl w:val="0"/>
          <w:numId w:val="46"/>
        </w:numPr>
        <w:spacing w:after="0"/>
        <w:ind w:left="426" w:right="-57" w:hanging="426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о</w:t>
      </w:r>
      <w:r w:rsidR="004567E6" w:rsidRPr="004567E6">
        <w:rPr>
          <w:sz w:val="24"/>
          <w:szCs w:val="24"/>
        </w:rPr>
        <w:t xml:space="preserve">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="004567E6" w:rsidRPr="004567E6">
        <w:rPr>
          <w:sz w:val="24"/>
          <w:szCs w:val="24"/>
        </w:rPr>
        <w:t>знакопостоянства</w:t>
      </w:r>
      <w:proofErr w:type="spellEnd"/>
      <w:r w:rsidR="004567E6" w:rsidRPr="004567E6">
        <w:rPr>
          <w:sz w:val="24"/>
          <w:szCs w:val="24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</w:r>
    </w:p>
    <w:p w:rsidR="004567E6" w:rsidRPr="004567E6" w:rsidRDefault="004567E6" w:rsidP="00EC2ADE">
      <w:pPr>
        <w:pStyle w:val="af7"/>
        <w:numPr>
          <w:ilvl w:val="0"/>
          <w:numId w:val="46"/>
        </w:numPr>
        <w:spacing w:after="0"/>
        <w:ind w:left="426" w:right="-57" w:hanging="426"/>
        <w:rPr>
          <w:color w:val="000000"/>
          <w:sz w:val="24"/>
          <w:szCs w:val="24"/>
          <w:lang w:eastAsia="ru-RU"/>
        </w:rPr>
      </w:pPr>
      <w:r w:rsidRPr="004567E6">
        <w:rPr>
          <w:sz w:val="24"/>
          <w:szCs w:val="24"/>
        </w:rPr>
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</w:p>
    <w:p w:rsidR="004567E6" w:rsidRPr="004567E6" w:rsidRDefault="004567E6" w:rsidP="00EC2ADE">
      <w:pPr>
        <w:pStyle w:val="af7"/>
        <w:numPr>
          <w:ilvl w:val="0"/>
          <w:numId w:val="46"/>
        </w:numPr>
        <w:spacing w:after="0"/>
        <w:ind w:left="426" w:right="-57" w:hanging="426"/>
        <w:rPr>
          <w:sz w:val="24"/>
          <w:szCs w:val="24"/>
        </w:rPr>
      </w:pPr>
      <w:r w:rsidRPr="004567E6">
        <w:rPr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4567E6" w:rsidRPr="004567E6" w:rsidRDefault="004567E6" w:rsidP="00EC2ADE">
      <w:pPr>
        <w:pStyle w:val="af7"/>
        <w:numPr>
          <w:ilvl w:val="0"/>
          <w:numId w:val="46"/>
        </w:numPr>
        <w:spacing w:after="0"/>
        <w:ind w:left="426" w:right="-57" w:hanging="426"/>
        <w:rPr>
          <w:sz w:val="24"/>
          <w:szCs w:val="24"/>
          <w:lang w:eastAsia="ru-RU"/>
        </w:rPr>
      </w:pPr>
      <w:r w:rsidRPr="004567E6">
        <w:rPr>
          <w:sz w:val="24"/>
          <w:szCs w:val="24"/>
          <w:lang w:eastAsia="ru-RU"/>
        </w:rPr>
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</w:r>
      <w:r w:rsidRPr="004567E6">
        <w:rPr>
          <w:iCs/>
          <w:sz w:val="24"/>
          <w:szCs w:val="24"/>
          <w:lang w:eastAsia="ru-RU"/>
        </w:rPr>
        <w:t>асимптоты, нули функции и т.д</w:t>
      </w:r>
      <w:r w:rsidRPr="004567E6">
        <w:rPr>
          <w:sz w:val="24"/>
          <w:szCs w:val="24"/>
          <w:lang w:eastAsia="ru-RU"/>
        </w:rPr>
        <w:t>.);</w:t>
      </w:r>
    </w:p>
    <w:p w:rsidR="00EC2ADE" w:rsidRDefault="004567E6" w:rsidP="00EC2ADE">
      <w:pPr>
        <w:pStyle w:val="af7"/>
        <w:numPr>
          <w:ilvl w:val="0"/>
          <w:numId w:val="46"/>
        </w:numPr>
        <w:spacing w:after="0"/>
        <w:ind w:left="426" w:right="-57" w:hanging="426"/>
        <w:rPr>
          <w:sz w:val="24"/>
          <w:szCs w:val="24"/>
        </w:rPr>
      </w:pPr>
      <w:r w:rsidRPr="004567E6">
        <w:rPr>
          <w:sz w:val="24"/>
          <w:szCs w:val="24"/>
        </w:rPr>
        <w:t>решать уравнения, простейшие системы уравнений, используя свойства функций и их графиков.</w:t>
      </w:r>
      <w:r w:rsidR="00EC2ADE" w:rsidRPr="00EC2ADE">
        <w:rPr>
          <w:rFonts w:ascii="Arial" w:hAnsi="Arial" w:cs="Arial"/>
        </w:rPr>
        <w:t xml:space="preserve"> </w:t>
      </w:r>
      <w:r w:rsidR="00EC2ADE" w:rsidRPr="00EC2ADE">
        <w:rPr>
          <w:sz w:val="24"/>
          <w:szCs w:val="24"/>
        </w:rPr>
        <w:t></w:t>
      </w:r>
      <w:r w:rsidR="00EC2ADE" w:rsidRPr="00EC2ADE">
        <w:rPr>
          <w:sz w:val="24"/>
          <w:szCs w:val="24"/>
        </w:rPr>
        <w:tab/>
      </w:r>
    </w:p>
    <w:p w:rsidR="00EC2ADE" w:rsidRPr="00EC2ADE" w:rsidRDefault="00EC2ADE" w:rsidP="00EC2ADE">
      <w:pPr>
        <w:pStyle w:val="af7"/>
        <w:numPr>
          <w:ilvl w:val="0"/>
          <w:numId w:val="46"/>
        </w:numPr>
        <w:spacing w:after="0"/>
        <w:ind w:left="426" w:right="-57" w:hanging="426"/>
        <w:rPr>
          <w:sz w:val="24"/>
          <w:szCs w:val="24"/>
        </w:rPr>
      </w:pPr>
      <w:r>
        <w:rPr>
          <w:sz w:val="24"/>
          <w:szCs w:val="24"/>
        </w:rPr>
        <w:t>р</w:t>
      </w:r>
      <w:r w:rsidRPr="00EC2ADE">
        <w:rPr>
          <w:sz w:val="24"/>
          <w:szCs w:val="24"/>
        </w:rPr>
        <w:t>ешать задачи разных типов, в том числе задачи повышенной трудности;</w:t>
      </w:r>
      <w:r>
        <w:rPr>
          <w:sz w:val="24"/>
          <w:szCs w:val="24"/>
        </w:rPr>
        <w:t xml:space="preserve"> </w:t>
      </w:r>
      <w:r w:rsidRPr="00EC2ADE">
        <w:rPr>
          <w:sz w:val="24"/>
          <w:szCs w:val="24"/>
        </w:rPr>
        <w:t>выбирать оптимальный метод решения задачи, рассматривая различные методы;</w:t>
      </w:r>
      <w:r>
        <w:rPr>
          <w:sz w:val="24"/>
          <w:szCs w:val="24"/>
        </w:rPr>
        <w:t xml:space="preserve"> </w:t>
      </w:r>
      <w:r w:rsidRPr="00EC2ADE">
        <w:rPr>
          <w:sz w:val="24"/>
          <w:szCs w:val="24"/>
        </w:rPr>
        <w:t>строить модель решения задачи, проводить доказательные рассуждения;</w:t>
      </w:r>
      <w:r>
        <w:rPr>
          <w:sz w:val="24"/>
          <w:szCs w:val="24"/>
        </w:rPr>
        <w:t xml:space="preserve"> </w:t>
      </w:r>
      <w:r w:rsidRPr="00EC2ADE">
        <w:rPr>
          <w:sz w:val="24"/>
          <w:szCs w:val="24"/>
        </w:rPr>
        <w:t>решать задачи, требующие перебора вариантов, проверки условий, выбора оптимального результата;</w:t>
      </w:r>
    </w:p>
    <w:p w:rsidR="00EC2ADE" w:rsidRPr="00EC2ADE" w:rsidRDefault="00EC2ADE" w:rsidP="00EC2ADE">
      <w:pPr>
        <w:pStyle w:val="af7"/>
        <w:numPr>
          <w:ilvl w:val="0"/>
          <w:numId w:val="46"/>
        </w:numPr>
        <w:spacing w:after="0"/>
        <w:ind w:left="426" w:right="-57" w:hanging="426"/>
        <w:rPr>
          <w:sz w:val="24"/>
          <w:szCs w:val="24"/>
        </w:rPr>
      </w:pPr>
      <w:r w:rsidRPr="00EC2ADE">
        <w:rPr>
          <w:sz w:val="24"/>
          <w:szCs w:val="24"/>
        </w:rPr>
        <w:t>анализировать и интерпретировать результаты в контексте условия задачи, выбирать решения, не противоречащие контексту;</w:t>
      </w:r>
    </w:p>
    <w:p w:rsidR="00EC2ADE" w:rsidRPr="00EC2ADE" w:rsidRDefault="00EC2ADE" w:rsidP="00EC2ADE">
      <w:pPr>
        <w:pStyle w:val="af7"/>
        <w:numPr>
          <w:ilvl w:val="0"/>
          <w:numId w:val="46"/>
        </w:numPr>
        <w:spacing w:after="0"/>
        <w:ind w:left="426" w:right="-57" w:hanging="426"/>
        <w:rPr>
          <w:sz w:val="24"/>
          <w:szCs w:val="24"/>
        </w:rPr>
      </w:pPr>
      <w:r w:rsidRPr="00EC2ADE">
        <w:rPr>
          <w:sz w:val="24"/>
          <w:szCs w:val="24"/>
        </w:rPr>
        <w:t>переводить при решении задачи информацию из одной формы в другую, используя при необходимости схемы, таблицы, графики, диаграммы;</w:t>
      </w:r>
    </w:p>
    <w:p w:rsidR="00EC2ADE" w:rsidRPr="00EC2ADE" w:rsidRDefault="00EC2ADE" w:rsidP="00B87BC8">
      <w:pPr>
        <w:pStyle w:val="af7"/>
        <w:spacing w:after="0"/>
        <w:ind w:left="426" w:right="-57" w:firstLine="0"/>
        <w:rPr>
          <w:sz w:val="24"/>
          <w:szCs w:val="24"/>
        </w:rPr>
      </w:pPr>
    </w:p>
    <w:p w:rsidR="00EC2ADE" w:rsidRPr="00EC2ADE" w:rsidRDefault="00EC2ADE" w:rsidP="00B87BC8">
      <w:pPr>
        <w:pStyle w:val="af7"/>
        <w:spacing w:after="0"/>
        <w:ind w:left="426" w:right="-57" w:firstLine="0"/>
        <w:rPr>
          <w:sz w:val="24"/>
          <w:szCs w:val="24"/>
        </w:rPr>
      </w:pPr>
      <w:r w:rsidRPr="00B87BC8">
        <w:rPr>
          <w:i/>
          <w:sz w:val="24"/>
          <w:szCs w:val="24"/>
        </w:rPr>
        <w:t>В повседневной жизни и при изучении других предметов</w:t>
      </w:r>
      <w:r w:rsidRPr="00EC2ADE">
        <w:rPr>
          <w:sz w:val="24"/>
          <w:szCs w:val="24"/>
        </w:rPr>
        <w:t>:</w:t>
      </w:r>
    </w:p>
    <w:p w:rsidR="004567E6" w:rsidRPr="00B87BC8" w:rsidRDefault="00EC2ADE" w:rsidP="00EC2ADE">
      <w:pPr>
        <w:pStyle w:val="af7"/>
        <w:numPr>
          <w:ilvl w:val="0"/>
          <w:numId w:val="46"/>
        </w:numPr>
        <w:spacing w:after="0"/>
        <w:ind w:left="426" w:right="-57" w:hanging="426"/>
        <w:rPr>
          <w:sz w:val="24"/>
          <w:szCs w:val="24"/>
        </w:rPr>
      </w:pPr>
      <w:r w:rsidRPr="00EC2ADE">
        <w:rPr>
          <w:sz w:val="24"/>
          <w:szCs w:val="24"/>
        </w:rPr>
        <w:t></w:t>
      </w:r>
      <w:r w:rsidRPr="00B87BC8">
        <w:rPr>
          <w:sz w:val="24"/>
          <w:szCs w:val="24"/>
        </w:rPr>
        <w:t>решать практические задачи и задачи из других предметов</w:t>
      </w:r>
      <w:r w:rsidR="00B87BC8">
        <w:rPr>
          <w:sz w:val="24"/>
          <w:szCs w:val="24"/>
        </w:rPr>
        <w:t>;</w:t>
      </w:r>
    </w:p>
    <w:p w:rsidR="004567E6" w:rsidRPr="00B87BC8" w:rsidRDefault="004567E6" w:rsidP="00B87BC8">
      <w:pPr>
        <w:numPr>
          <w:ilvl w:val="0"/>
          <w:numId w:val="46"/>
        </w:numPr>
        <w:spacing w:after="0" w:line="240" w:lineRule="auto"/>
        <w:ind w:left="426" w:right="-57" w:hanging="426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B87BC8">
        <w:rPr>
          <w:rFonts w:ascii="Times New Roman" w:hAnsi="Times New Roman" w:cs="Times New Roman"/>
          <w:sz w:val="24"/>
          <w:szCs w:val="24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</w:r>
      <w:proofErr w:type="spellStart"/>
      <w:r w:rsidRPr="00B87BC8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B87BC8">
        <w:rPr>
          <w:rFonts w:ascii="Times New Roman" w:hAnsi="Times New Roman" w:cs="Times New Roman"/>
          <w:sz w:val="24"/>
          <w:szCs w:val="24"/>
        </w:rPr>
        <w:t xml:space="preserve">, асимптоты, период и т.п.); </w:t>
      </w:r>
    </w:p>
    <w:p w:rsidR="004567E6" w:rsidRPr="00B87BC8" w:rsidRDefault="004567E6" w:rsidP="00EC2ADE">
      <w:pPr>
        <w:numPr>
          <w:ilvl w:val="0"/>
          <w:numId w:val="46"/>
        </w:numPr>
        <w:spacing w:after="0" w:line="240" w:lineRule="auto"/>
        <w:ind w:left="426" w:right="-57" w:hanging="426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B87BC8">
        <w:rPr>
          <w:rFonts w:ascii="Times New Roman" w:hAnsi="Times New Roman" w:cs="Times New Roman"/>
          <w:sz w:val="24"/>
          <w:szCs w:val="24"/>
        </w:rPr>
        <w:t>интерпретировать свойства в контексте конкретной практической ситуации;</w:t>
      </w:r>
    </w:p>
    <w:p w:rsidR="004567E6" w:rsidRPr="00B87BC8" w:rsidRDefault="004567E6" w:rsidP="00EC2ADE">
      <w:pPr>
        <w:pStyle w:val="af7"/>
        <w:numPr>
          <w:ilvl w:val="0"/>
          <w:numId w:val="46"/>
        </w:numPr>
        <w:spacing w:after="0"/>
        <w:ind w:left="426" w:right="-57" w:hanging="426"/>
        <w:rPr>
          <w:sz w:val="24"/>
          <w:szCs w:val="24"/>
        </w:rPr>
      </w:pPr>
      <w:r w:rsidRPr="00B87BC8">
        <w:rPr>
          <w:sz w:val="24"/>
          <w:szCs w:val="24"/>
        </w:rPr>
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</w:r>
    </w:p>
    <w:p w:rsidR="00B87BC8" w:rsidRDefault="004567E6" w:rsidP="00EC2ADE">
      <w:pPr>
        <w:pStyle w:val="af7"/>
        <w:numPr>
          <w:ilvl w:val="0"/>
          <w:numId w:val="46"/>
        </w:numPr>
        <w:spacing w:after="0"/>
        <w:ind w:left="426" w:right="-57" w:hanging="426"/>
        <w:rPr>
          <w:sz w:val="24"/>
          <w:szCs w:val="24"/>
        </w:rPr>
      </w:pPr>
      <w:r w:rsidRPr="00B87BC8">
        <w:rPr>
          <w:sz w:val="24"/>
          <w:szCs w:val="24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  <w:r w:rsidR="00B87BC8" w:rsidRPr="00B87BC8">
        <w:rPr>
          <w:sz w:val="24"/>
          <w:szCs w:val="24"/>
        </w:rPr>
        <w:t xml:space="preserve"> </w:t>
      </w:r>
    </w:p>
    <w:p w:rsidR="004567E6" w:rsidRPr="00B87BC8" w:rsidRDefault="004567E6" w:rsidP="00EC2ADE">
      <w:pPr>
        <w:pStyle w:val="af7"/>
        <w:numPr>
          <w:ilvl w:val="0"/>
          <w:numId w:val="46"/>
        </w:numPr>
        <w:spacing w:after="0"/>
        <w:ind w:left="426" w:right="-57" w:hanging="426"/>
        <w:rPr>
          <w:sz w:val="24"/>
          <w:szCs w:val="24"/>
        </w:rPr>
      </w:pPr>
      <w:r w:rsidRPr="00B87BC8">
        <w:rPr>
          <w:sz w:val="24"/>
          <w:szCs w:val="24"/>
        </w:rPr>
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</w:r>
    </w:p>
    <w:p w:rsidR="004567E6" w:rsidRDefault="004567E6" w:rsidP="004567E6">
      <w:pPr>
        <w:pStyle w:val="af7"/>
        <w:spacing w:after="0"/>
        <w:ind w:left="-57" w:right="-57" w:hanging="357"/>
      </w:pPr>
    </w:p>
    <w:p w:rsidR="00EE588D" w:rsidRPr="00747FFA" w:rsidRDefault="00EE588D" w:rsidP="009A0CCB">
      <w:pPr>
        <w:pStyle w:val="af7"/>
        <w:spacing w:after="0"/>
        <w:ind w:left="-57" w:right="-57" w:hanging="357"/>
        <w:jc w:val="center"/>
        <w:rPr>
          <w:b/>
          <w:sz w:val="24"/>
          <w:szCs w:val="24"/>
        </w:rPr>
      </w:pPr>
      <w:r w:rsidRPr="00747FFA">
        <w:rPr>
          <w:b/>
          <w:sz w:val="24"/>
          <w:szCs w:val="24"/>
        </w:rPr>
        <w:lastRenderedPageBreak/>
        <w:t xml:space="preserve">Содержание курса </w:t>
      </w:r>
    </w:p>
    <w:p w:rsidR="00EE588D" w:rsidRPr="00747FFA" w:rsidRDefault="00EE588D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b/>
          <w:i/>
          <w:sz w:val="24"/>
          <w:szCs w:val="24"/>
        </w:rPr>
        <w:t>Тема 1. Текстовые задачи</w:t>
      </w:r>
      <w:r w:rsidR="00D3487E">
        <w:rPr>
          <w:rFonts w:ascii="Times New Roman" w:hAnsi="Times New Roman" w:cs="Times New Roman"/>
          <w:b/>
          <w:i/>
          <w:sz w:val="24"/>
          <w:szCs w:val="24"/>
        </w:rPr>
        <w:t xml:space="preserve"> (6 часов)</w:t>
      </w:r>
      <w:r w:rsidRPr="00747F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88D" w:rsidRPr="002A2E85" w:rsidRDefault="00EE588D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E85">
        <w:rPr>
          <w:rFonts w:ascii="Times New Roman" w:hAnsi="Times New Roman" w:cs="Times New Roman"/>
          <w:sz w:val="24"/>
          <w:szCs w:val="24"/>
        </w:rPr>
        <w:t xml:space="preserve">Задачи на </w:t>
      </w:r>
      <w:r w:rsidR="00A63E3B">
        <w:rPr>
          <w:rFonts w:ascii="Times New Roman" w:hAnsi="Times New Roman" w:cs="Times New Roman"/>
          <w:sz w:val="24"/>
          <w:szCs w:val="24"/>
        </w:rPr>
        <w:t xml:space="preserve">простые и </w:t>
      </w:r>
      <w:r w:rsidRPr="002A2E85">
        <w:rPr>
          <w:rFonts w:ascii="Times New Roman" w:hAnsi="Times New Roman" w:cs="Times New Roman"/>
          <w:sz w:val="24"/>
          <w:szCs w:val="24"/>
        </w:rPr>
        <w:t xml:space="preserve">сложные проценты, сплавы, смеси, задачи на </w:t>
      </w:r>
      <w:r w:rsidR="00A63E3B">
        <w:rPr>
          <w:rFonts w:ascii="Times New Roman" w:hAnsi="Times New Roman" w:cs="Times New Roman"/>
          <w:sz w:val="24"/>
          <w:szCs w:val="24"/>
        </w:rPr>
        <w:t xml:space="preserve">движение, работу, на </w:t>
      </w:r>
      <w:r w:rsidRPr="002A2E85">
        <w:rPr>
          <w:rFonts w:ascii="Times New Roman" w:hAnsi="Times New Roman" w:cs="Times New Roman"/>
          <w:sz w:val="24"/>
          <w:szCs w:val="24"/>
        </w:rPr>
        <w:t>части</w:t>
      </w:r>
      <w:r w:rsidR="00A63E3B">
        <w:rPr>
          <w:rFonts w:ascii="Times New Roman" w:hAnsi="Times New Roman" w:cs="Times New Roman"/>
          <w:sz w:val="24"/>
          <w:szCs w:val="24"/>
        </w:rPr>
        <w:t xml:space="preserve">, </w:t>
      </w:r>
      <w:r w:rsidRPr="002A2E85">
        <w:rPr>
          <w:rFonts w:ascii="Times New Roman" w:hAnsi="Times New Roman" w:cs="Times New Roman"/>
          <w:sz w:val="24"/>
          <w:szCs w:val="24"/>
        </w:rPr>
        <w:t>на разбавление. Задачи с ограничениями на неизвестные нестандартного вида. Комбинированные задачи.</w:t>
      </w:r>
    </w:p>
    <w:p w:rsidR="00EE588D" w:rsidRPr="00747FFA" w:rsidRDefault="00EE588D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i/>
          <w:sz w:val="24"/>
          <w:szCs w:val="24"/>
        </w:rPr>
        <w:t>Методические рекомендации.</w:t>
      </w:r>
      <w:r w:rsidRPr="00747FFA">
        <w:rPr>
          <w:rFonts w:ascii="Times New Roman" w:hAnsi="Times New Roman" w:cs="Times New Roman"/>
          <w:sz w:val="24"/>
          <w:szCs w:val="24"/>
        </w:rPr>
        <w:t xml:space="preserve"> Уровень сложности рассматриваемых задач соответствует степени трудности заданий, предлагаемых на ЕГЭ. Рекомендуется уделить внимание решению задач прикладного характера, реализующих </w:t>
      </w:r>
      <w:proofErr w:type="spellStart"/>
      <w:r w:rsidRPr="00747FF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47FFA">
        <w:rPr>
          <w:rFonts w:ascii="Times New Roman" w:hAnsi="Times New Roman" w:cs="Times New Roman"/>
          <w:sz w:val="24"/>
          <w:szCs w:val="24"/>
        </w:rPr>
        <w:t xml:space="preserve"> связи с химией, биологией. Учителю следует знакомить учащихся с различными способами решения таких задач, выделяя наиболее рациональные.</w:t>
      </w:r>
    </w:p>
    <w:p w:rsidR="00EE588D" w:rsidRPr="00747FFA" w:rsidRDefault="00742A08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7FFA">
        <w:rPr>
          <w:rFonts w:ascii="Times New Roman" w:hAnsi="Times New Roman" w:cs="Times New Roman"/>
          <w:b/>
          <w:i/>
          <w:sz w:val="24"/>
          <w:szCs w:val="24"/>
        </w:rPr>
        <w:t>Тема 2.</w:t>
      </w:r>
      <w:r w:rsidR="00EE588D" w:rsidRPr="00747FFA">
        <w:rPr>
          <w:rFonts w:ascii="Times New Roman" w:hAnsi="Times New Roman" w:cs="Times New Roman"/>
          <w:b/>
          <w:i/>
          <w:sz w:val="24"/>
          <w:szCs w:val="24"/>
        </w:rPr>
        <w:t xml:space="preserve"> Таблицы и графики. Задачи принятия решений.</w:t>
      </w:r>
      <w:r w:rsidR="00D3487E" w:rsidRPr="00D348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487E">
        <w:rPr>
          <w:rFonts w:ascii="Times New Roman" w:hAnsi="Times New Roman" w:cs="Times New Roman"/>
          <w:b/>
          <w:i/>
          <w:sz w:val="24"/>
          <w:szCs w:val="24"/>
        </w:rPr>
        <w:t>(4 часа)</w:t>
      </w:r>
      <w:r w:rsidR="00D3487E" w:rsidRPr="00747FFA">
        <w:rPr>
          <w:rFonts w:ascii="Times New Roman" w:hAnsi="Times New Roman" w:cs="Times New Roman"/>
          <w:sz w:val="24"/>
          <w:szCs w:val="24"/>
        </w:rPr>
        <w:t>.</w:t>
      </w:r>
    </w:p>
    <w:p w:rsidR="00EE588D" w:rsidRPr="002A2E85" w:rsidRDefault="00EE588D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E85">
        <w:rPr>
          <w:rFonts w:ascii="Times New Roman" w:hAnsi="Times New Roman" w:cs="Times New Roman"/>
          <w:sz w:val="24"/>
          <w:szCs w:val="24"/>
        </w:rPr>
        <w:t>Графическое представление данных. Табличное представление данных. Задачи принятия решений. Функциональные зависимости в практических задачах. Задачи на составление уравнений.</w:t>
      </w:r>
    </w:p>
    <w:p w:rsidR="00EE588D" w:rsidRPr="00747FFA" w:rsidRDefault="00EE588D" w:rsidP="00747FF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i/>
          <w:sz w:val="24"/>
          <w:szCs w:val="24"/>
        </w:rPr>
        <w:t>Методические рекомендации.</w:t>
      </w:r>
      <w:r w:rsidR="00AD7C3C" w:rsidRPr="00747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FFA">
        <w:rPr>
          <w:rFonts w:ascii="Times New Roman" w:hAnsi="Times New Roman" w:cs="Times New Roman"/>
          <w:sz w:val="24"/>
          <w:szCs w:val="24"/>
        </w:rPr>
        <w:t>Уровень сложности рассматриваемых задач соответствует степени трудности заданий, предлагаемых на ЕГЭ. Обратить основное внимание на задачи принятия решений, на функциональные зависимости в практических задачах.</w:t>
      </w:r>
    </w:p>
    <w:p w:rsidR="00173433" w:rsidRDefault="00EE588D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7FFA">
        <w:rPr>
          <w:rFonts w:ascii="Times New Roman" w:hAnsi="Times New Roman" w:cs="Times New Roman"/>
          <w:b/>
          <w:i/>
          <w:sz w:val="24"/>
          <w:szCs w:val="24"/>
        </w:rPr>
        <w:t>Тема 3</w:t>
      </w:r>
      <w:r w:rsidR="00742A08" w:rsidRPr="00747FF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47F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3433" w:rsidRPr="00173433">
        <w:rPr>
          <w:rFonts w:ascii="Times New Roman" w:hAnsi="Times New Roman" w:cs="Times New Roman"/>
          <w:b/>
          <w:i/>
          <w:sz w:val="24"/>
          <w:szCs w:val="24"/>
        </w:rPr>
        <w:t>Алгебраические выражения и преобразования.</w:t>
      </w:r>
      <w:r w:rsidR="00D3487E" w:rsidRPr="00D348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487E">
        <w:rPr>
          <w:rFonts w:ascii="Times New Roman" w:hAnsi="Times New Roman" w:cs="Times New Roman"/>
          <w:b/>
          <w:i/>
          <w:sz w:val="24"/>
          <w:szCs w:val="24"/>
        </w:rPr>
        <w:t>(6 часов)</w:t>
      </w:r>
      <w:r w:rsidR="00D3487E" w:rsidRPr="00747FFA">
        <w:rPr>
          <w:rFonts w:ascii="Times New Roman" w:hAnsi="Times New Roman" w:cs="Times New Roman"/>
          <w:sz w:val="24"/>
          <w:szCs w:val="24"/>
        </w:rPr>
        <w:t>.</w:t>
      </w:r>
    </w:p>
    <w:p w:rsidR="00EE588D" w:rsidRPr="002A2E85" w:rsidRDefault="00087573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573">
        <w:rPr>
          <w:rFonts w:ascii="Times New Roman" w:hAnsi="Times New Roman" w:cs="Times New Roman"/>
          <w:sz w:val="24"/>
          <w:szCs w:val="24"/>
        </w:rPr>
        <w:t>Многочлены</w:t>
      </w:r>
      <w:r>
        <w:rPr>
          <w:rFonts w:ascii="Times New Roman" w:hAnsi="Times New Roman" w:cs="Times New Roman"/>
          <w:sz w:val="24"/>
          <w:szCs w:val="24"/>
        </w:rPr>
        <w:t>, действия с многочленами</w:t>
      </w:r>
      <w:r w:rsidRPr="00087573">
        <w:rPr>
          <w:rFonts w:ascii="Times New Roman" w:hAnsi="Times New Roman" w:cs="Times New Roman"/>
          <w:sz w:val="24"/>
          <w:szCs w:val="24"/>
        </w:rPr>
        <w:t>. Формулы сокращенного умножения.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88D" w:rsidRPr="002A2E85">
        <w:rPr>
          <w:rFonts w:ascii="Times New Roman" w:hAnsi="Times New Roman" w:cs="Times New Roman"/>
          <w:sz w:val="24"/>
          <w:szCs w:val="24"/>
        </w:rPr>
        <w:t xml:space="preserve">Деление многочлена на многочлен с остатком. Делимость многочленов. Алгоритм Евклида для многочленов. Корни многочленов. Теорема Безу и ее следствие о делимости многочлена на линейный двучлен. Нахождение рациональных корней многочлена с целыми коэффициентами. Обобщенная теорема Виета. </w:t>
      </w:r>
      <w:r>
        <w:rPr>
          <w:rFonts w:ascii="Times New Roman" w:hAnsi="Times New Roman" w:cs="Times New Roman"/>
          <w:sz w:val="24"/>
          <w:szCs w:val="24"/>
        </w:rPr>
        <w:t xml:space="preserve">Алгебраические дроби. </w:t>
      </w:r>
      <w:r w:rsidR="00EE588D" w:rsidRPr="002A2E85">
        <w:rPr>
          <w:rFonts w:ascii="Times New Roman" w:hAnsi="Times New Roman" w:cs="Times New Roman"/>
          <w:sz w:val="24"/>
          <w:szCs w:val="24"/>
        </w:rPr>
        <w:t xml:space="preserve">Преобразование рациональных </w:t>
      </w:r>
      <w:r>
        <w:rPr>
          <w:rFonts w:ascii="Times New Roman" w:hAnsi="Times New Roman" w:cs="Times New Roman"/>
          <w:sz w:val="24"/>
          <w:szCs w:val="24"/>
        </w:rPr>
        <w:t xml:space="preserve">и иррациональных </w:t>
      </w:r>
      <w:r w:rsidR="00EE588D" w:rsidRPr="002A2E85">
        <w:rPr>
          <w:rFonts w:ascii="Times New Roman" w:hAnsi="Times New Roman" w:cs="Times New Roman"/>
          <w:sz w:val="24"/>
          <w:szCs w:val="24"/>
        </w:rPr>
        <w:t>выражений.</w:t>
      </w:r>
      <w:r w:rsidR="00BE71EC" w:rsidRPr="00BE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88D" w:rsidRPr="00747FFA" w:rsidRDefault="00EE588D" w:rsidP="00747FF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i/>
          <w:sz w:val="24"/>
          <w:szCs w:val="24"/>
        </w:rPr>
        <w:t>Методические рекомендации.</w:t>
      </w:r>
      <w:r w:rsidRPr="00747FFA">
        <w:rPr>
          <w:rFonts w:ascii="Times New Roman" w:hAnsi="Times New Roman" w:cs="Times New Roman"/>
          <w:sz w:val="24"/>
          <w:szCs w:val="24"/>
        </w:rPr>
        <w:t xml:space="preserve"> Теоретический материал дается в виде лекци</w:t>
      </w:r>
      <w:r w:rsidR="00E174FE">
        <w:rPr>
          <w:rFonts w:ascii="Times New Roman" w:hAnsi="Times New Roman" w:cs="Times New Roman"/>
          <w:sz w:val="24"/>
          <w:szCs w:val="24"/>
        </w:rPr>
        <w:t>й</w:t>
      </w:r>
      <w:r w:rsidRPr="00747FFA">
        <w:rPr>
          <w:rFonts w:ascii="Times New Roman" w:hAnsi="Times New Roman" w:cs="Times New Roman"/>
          <w:sz w:val="24"/>
          <w:szCs w:val="24"/>
        </w:rPr>
        <w:t>, основное внимание уделяется отработке практических навыков. Обращается внимание на то, что использование этого материала значительно экономит время при решении  подобных заданий  на экзамене.</w:t>
      </w:r>
      <w:r w:rsidR="00BE71EC" w:rsidRPr="00BE71EC">
        <w:rPr>
          <w:rFonts w:ascii="Times New Roman" w:hAnsi="Times New Roman" w:cs="Times New Roman"/>
          <w:sz w:val="24"/>
          <w:szCs w:val="24"/>
        </w:rPr>
        <w:t xml:space="preserve"> </w:t>
      </w:r>
      <w:r w:rsidR="00BE71EC" w:rsidRPr="00747FFA">
        <w:rPr>
          <w:rFonts w:ascii="Times New Roman" w:hAnsi="Times New Roman" w:cs="Times New Roman"/>
          <w:sz w:val="24"/>
          <w:szCs w:val="24"/>
        </w:rPr>
        <w:t xml:space="preserve">На типичных примерах </w:t>
      </w:r>
      <w:r w:rsidR="00BE71E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BE71EC" w:rsidRPr="00747FFA">
        <w:rPr>
          <w:rFonts w:ascii="Times New Roman" w:hAnsi="Times New Roman" w:cs="Times New Roman"/>
          <w:sz w:val="24"/>
          <w:szCs w:val="24"/>
        </w:rPr>
        <w:t>показать учащимся основные приёмы преобразования выражений. Качество усвоения темы проверяется выполнением самостоятельной работы</w:t>
      </w:r>
    </w:p>
    <w:p w:rsidR="00E174FE" w:rsidRDefault="00EE588D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7FFA">
        <w:rPr>
          <w:rFonts w:ascii="Times New Roman" w:hAnsi="Times New Roman" w:cs="Times New Roman"/>
          <w:b/>
          <w:i/>
          <w:sz w:val="24"/>
          <w:szCs w:val="24"/>
        </w:rPr>
        <w:t xml:space="preserve">Тема 4. </w:t>
      </w:r>
      <w:r w:rsidR="00E174FE" w:rsidRPr="00E174FE">
        <w:rPr>
          <w:rFonts w:ascii="Times New Roman" w:hAnsi="Times New Roman" w:cs="Times New Roman"/>
          <w:b/>
          <w:i/>
          <w:sz w:val="24"/>
          <w:szCs w:val="24"/>
        </w:rPr>
        <w:t>Алгебраические уравнения, неравенства и системы.</w:t>
      </w:r>
      <w:r w:rsidR="00D3487E" w:rsidRPr="00D348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487E">
        <w:rPr>
          <w:rFonts w:ascii="Times New Roman" w:hAnsi="Times New Roman" w:cs="Times New Roman"/>
          <w:b/>
          <w:i/>
          <w:sz w:val="24"/>
          <w:szCs w:val="24"/>
        </w:rPr>
        <w:t>(7 часов)</w:t>
      </w:r>
      <w:r w:rsidR="00D3487E" w:rsidRPr="00747FFA">
        <w:rPr>
          <w:rFonts w:ascii="Times New Roman" w:hAnsi="Times New Roman" w:cs="Times New Roman"/>
          <w:sz w:val="24"/>
          <w:szCs w:val="24"/>
        </w:rPr>
        <w:t>.</w:t>
      </w:r>
    </w:p>
    <w:p w:rsidR="00D3487E" w:rsidRDefault="00E174FE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Рациональные уравнения – уравнения с одной переменной, линейные, квадратные уравнения, рациональные уравнения высших степеней, дробно-рациональные уравнения. Рациональные неравенства. Уравнения и неравенства, содержащие переменную под знаком модуля. Иррациональные уравнения и неравенства</w:t>
      </w:r>
      <w:r w:rsidR="00D3487E">
        <w:rPr>
          <w:rFonts w:ascii="Times New Roman" w:hAnsi="Times New Roman" w:cs="Times New Roman"/>
          <w:sz w:val="24"/>
          <w:szCs w:val="24"/>
        </w:rPr>
        <w:t>. Системы алгебраических уравнений и неравенств – системы рациональных, иррациональных уравнений, системы уравнений с параметрами, системы неравен</w:t>
      </w:r>
      <w:proofErr w:type="gramStart"/>
      <w:r w:rsidR="00D3487E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="00D3487E">
        <w:rPr>
          <w:rFonts w:ascii="Times New Roman" w:hAnsi="Times New Roman" w:cs="Times New Roman"/>
          <w:sz w:val="24"/>
          <w:szCs w:val="24"/>
        </w:rPr>
        <w:t>умя переменными.</w:t>
      </w:r>
    </w:p>
    <w:p w:rsidR="00EE588D" w:rsidRPr="00747FFA" w:rsidRDefault="00EE588D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i/>
          <w:sz w:val="24"/>
          <w:szCs w:val="24"/>
        </w:rPr>
        <w:t>Методические рекомендации.</w:t>
      </w:r>
      <w:r w:rsidRPr="00747FFA">
        <w:rPr>
          <w:rFonts w:ascii="Times New Roman" w:hAnsi="Times New Roman" w:cs="Times New Roman"/>
          <w:sz w:val="24"/>
          <w:szCs w:val="24"/>
        </w:rPr>
        <w:t xml:space="preserve"> В  ходе изучения этой темы учащиеся должны усвоить основные способы решения </w:t>
      </w:r>
      <w:r w:rsidR="00D3487E">
        <w:rPr>
          <w:rFonts w:ascii="Times New Roman" w:hAnsi="Times New Roman" w:cs="Times New Roman"/>
          <w:sz w:val="24"/>
          <w:szCs w:val="24"/>
        </w:rPr>
        <w:t>уравнений, неравенств и их систем различных видов</w:t>
      </w:r>
      <w:r w:rsidRPr="00747FFA">
        <w:rPr>
          <w:rFonts w:ascii="Times New Roman" w:hAnsi="Times New Roman" w:cs="Times New Roman"/>
          <w:sz w:val="24"/>
          <w:szCs w:val="24"/>
        </w:rPr>
        <w:t xml:space="preserve">. Учителю следует обращать внимание старшеклассников на выбор наиболее  рационального  способа при решении </w:t>
      </w:r>
      <w:r w:rsidR="00742A08" w:rsidRPr="00747FFA">
        <w:rPr>
          <w:rFonts w:ascii="Times New Roman" w:hAnsi="Times New Roman" w:cs="Times New Roman"/>
          <w:sz w:val="24"/>
          <w:szCs w:val="24"/>
        </w:rPr>
        <w:t>уравнений (</w:t>
      </w:r>
      <w:r w:rsidRPr="00747FFA">
        <w:rPr>
          <w:rFonts w:ascii="Times New Roman" w:hAnsi="Times New Roman" w:cs="Times New Roman"/>
          <w:sz w:val="24"/>
          <w:szCs w:val="24"/>
        </w:rPr>
        <w:t>неравенств)</w:t>
      </w:r>
      <w:r w:rsidR="00D3487E">
        <w:rPr>
          <w:rFonts w:ascii="Times New Roman" w:hAnsi="Times New Roman" w:cs="Times New Roman"/>
          <w:sz w:val="24"/>
          <w:szCs w:val="24"/>
        </w:rPr>
        <w:t xml:space="preserve"> определенного типа (линейных, квадратных, иррациональных, дробно-рациональных)</w:t>
      </w:r>
      <w:r w:rsidRPr="00747FFA">
        <w:rPr>
          <w:rFonts w:ascii="Times New Roman" w:hAnsi="Times New Roman" w:cs="Times New Roman"/>
          <w:sz w:val="24"/>
          <w:szCs w:val="24"/>
        </w:rPr>
        <w:t>. После знакомства с алгоритмами выполнения заданий, предлагаются образцы решения, навыки вырабатываются в ходе групповой, парной и индивидуальной работы.</w:t>
      </w:r>
    </w:p>
    <w:p w:rsidR="00D3487E" w:rsidRDefault="00D3487E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7FFA">
        <w:rPr>
          <w:rFonts w:ascii="Times New Roman" w:hAnsi="Times New Roman" w:cs="Times New Roman"/>
          <w:b/>
          <w:i/>
          <w:sz w:val="24"/>
          <w:szCs w:val="24"/>
        </w:rPr>
        <w:t>Тема 5.</w:t>
      </w:r>
      <w:r w:rsidR="00132B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487E">
        <w:rPr>
          <w:rFonts w:ascii="Times New Roman" w:hAnsi="Times New Roman" w:cs="Times New Roman"/>
          <w:b/>
          <w:i/>
          <w:sz w:val="24"/>
          <w:szCs w:val="24"/>
        </w:rPr>
        <w:t>Числовые последовательности</w:t>
      </w:r>
      <w:r w:rsidR="00BE71EC">
        <w:rPr>
          <w:rFonts w:ascii="Times New Roman" w:hAnsi="Times New Roman" w:cs="Times New Roman"/>
          <w:b/>
          <w:i/>
          <w:sz w:val="24"/>
          <w:szCs w:val="24"/>
        </w:rPr>
        <w:t xml:space="preserve"> (3 часа)</w:t>
      </w:r>
      <w:r w:rsidRPr="00D348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47F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3487E" w:rsidRPr="00D3487E" w:rsidRDefault="00D3487E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Арифметическая прогрессия. Геометрическая прогрессия. Смешанные задачи на прогрессии. Бесконечно убывающая геометрическая прогрессия.</w:t>
      </w:r>
    </w:p>
    <w:p w:rsidR="00D3487E" w:rsidRPr="00D3487E" w:rsidRDefault="00D3487E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i/>
          <w:sz w:val="24"/>
          <w:szCs w:val="24"/>
        </w:rPr>
        <w:t>Методические рекомендации.</w:t>
      </w:r>
      <w:r w:rsidRPr="00747FFA">
        <w:rPr>
          <w:rFonts w:ascii="Times New Roman" w:hAnsi="Times New Roman" w:cs="Times New Roman"/>
          <w:sz w:val="24"/>
          <w:szCs w:val="24"/>
        </w:rPr>
        <w:t xml:space="preserve"> Уровень сложности рассматриваемых задач соответствует степени трудности заданий, предлагаемых на ЕГЭ. Рекомендуется уделить внимание решению задач прикладного</w:t>
      </w:r>
      <w:r w:rsidR="00B25CE4">
        <w:rPr>
          <w:rFonts w:ascii="Times New Roman" w:hAnsi="Times New Roman" w:cs="Times New Roman"/>
          <w:sz w:val="24"/>
          <w:szCs w:val="24"/>
        </w:rPr>
        <w:t>, практического</w:t>
      </w:r>
      <w:r w:rsidRPr="00747FFA">
        <w:rPr>
          <w:rFonts w:ascii="Times New Roman" w:hAnsi="Times New Roman" w:cs="Times New Roman"/>
          <w:sz w:val="24"/>
          <w:szCs w:val="24"/>
        </w:rPr>
        <w:t xml:space="preserve"> характера</w:t>
      </w:r>
      <w:r w:rsidR="00B25CE4">
        <w:rPr>
          <w:rFonts w:ascii="Times New Roman" w:hAnsi="Times New Roman" w:cs="Times New Roman"/>
          <w:sz w:val="24"/>
          <w:szCs w:val="24"/>
        </w:rPr>
        <w:t xml:space="preserve"> на нахождение суммы </w:t>
      </w:r>
      <w:proofErr w:type="gramStart"/>
      <w:r w:rsidR="00B25CE4" w:rsidRPr="00B25CE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B25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5CE4">
        <w:rPr>
          <w:rFonts w:ascii="Times New Roman" w:hAnsi="Times New Roman" w:cs="Times New Roman"/>
          <w:sz w:val="24"/>
          <w:szCs w:val="24"/>
        </w:rPr>
        <w:t>первых членов арифметической и геометрической прогрессии.</w:t>
      </w:r>
    </w:p>
    <w:p w:rsidR="00132B2A" w:rsidRDefault="00132B2A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 6. </w:t>
      </w:r>
      <w:r w:rsidRPr="00132B2A">
        <w:rPr>
          <w:rFonts w:ascii="Times New Roman" w:hAnsi="Times New Roman" w:cs="Times New Roman"/>
          <w:b/>
          <w:i/>
          <w:sz w:val="24"/>
          <w:szCs w:val="24"/>
        </w:rPr>
        <w:t>Показательные и логарифмические выражения, уравнения и неравенства</w:t>
      </w:r>
      <w:r w:rsidR="00AC60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(8 часов)</w:t>
      </w:r>
      <w:r w:rsidR="00AC602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32B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C602E" w:rsidRPr="00D3487E" w:rsidRDefault="00AC602E" w:rsidP="00AC6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Тождественные преобразования и вычисление показательных и логарифмических выражений. </w:t>
      </w:r>
      <w:r w:rsidRPr="00D3487E">
        <w:rPr>
          <w:rFonts w:ascii="Times New Roman" w:hAnsi="Times New Roman" w:cs="Times New Roman"/>
          <w:sz w:val="24"/>
          <w:szCs w:val="24"/>
        </w:rPr>
        <w:t>Показательны</w:t>
      </w:r>
      <w:r>
        <w:rPr>
          <w:rFonts w:ascii="Times New Roman" w:hAnsi="Times New Roman" w:cs="Times New Roman"/>
          <w:sz w:val="24"/>
          <w:szCs w:val="24"/>
        </w:rPr>
        <w:t>е уравнения</w:t>
      </w:r>
      <w:r w:rsidR="008B09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D3487E">
        <w:rPr>
          <w:rFonts w:ascii="Times New Roman" w:hAnsi="Times New Roman" w:cs="Times New Roman"/>
          <w:sz w:val="24"/>
          <w:szCs w:val="24"/>
        </w:rPr>
        <w:t>огарифмически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3487E">
        <w:rPr>
          <w:rFonts w:ascii="Times New Roman" w:hAnsi="Times New Roman" w:cs="Times New Roman"/>
          <w:sz w:val="24"/>
          <w:szCs w:val="24"/>
        </w:rPr>
        <w:t xml:space="preserve">  уравнени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487E">
        <w:rPr>
          <w:rFonts w:ascii="Times New Roman" w:hAnsi="Times New Roman" w:cs="Times New Roman"/>
          <w:sz w:val="24"/>
          <w:szCs w:val="24"/>
        </w:rPr>
        <w:t xml:space="preserve">. </w:t>
      </w:r>
      <w:r w:rsidR="008B095E">
        <w:rPr>
          <w:rFonts w:ascii="Times New Roman" w:hAnsi="Times New Roman" w:cs="Times New Roman"/>
          <w:sz w:val="24"/>
          <w:szCs w:val="24"/>
        </w:rPr>
        <w:t>Уравнения</w:t>
      </w:r>
      <w:r>
        <w:rPr>
          <w:rFonts w:ascii="Times New Roman" w:hAnsi="Times New Roman" w:cs="Times New Roman"/>
          <w:sz w:val="24"/>
          <w:szCs w:val="24"/>
        </w:rPr>
        <w:t>, содержащие показательную и логарифмическую функции. Системы</w:t>
      </w:r>
      <w:r w:rsidRPr="00D3487E">
        <w:rPr>
          <w:rFonts w:ascii="Times New Roman" w:hAnsi="Times New Roman" w:cs="Times New Roman"/>
          <w:sz w:val="24"/>
          <w:szCs w:val="24"/>
        </w:rPr>
        <w:t xml:space="preserve"> показательных и логарифмических  </w:t>
      </w:r>
      <w:r>
        <w:rPr>
          <w:rFonts w:ascii="Times New Roman" w:hAnsi="Times New Roman" w:cs="Times New Roman"/>
          <w:sz w:val="24"/>
          <w:szCs w:val="24"/>
        </w:rPr>
        <w:t>уравнений. Показательные и логарифмические неравенства.</w:t>
      </w:r>
      <w:r w:rsidRPr="00D34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02E" w:rsidRPr="00747FFA" w:rsidRDefault="00AC602E" w:rsidP="00AC6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i/>
          <w:sz w:val="24"/>
          <w:szCs w:val="24"/>
        </w:rPr>
        <w:t>Методические рекомендации.</w:t>
      </w:r>
      <w:r w:rsidRPr="00747FFA">
        <w:rPr>
          <w:rFonts w:ascii="Times New Roman" w:hAnsi="Times New Roman" w:cs="Times New Roman"/>
          <w:sz w:val="24"/>
          <w:szCs w:val="24"/>
        </w:rPr>
        <w:t xml:space="preserve"> Учителю следует обратить внимание на  использование монотонности функций при решении уравнений и неравенств. Показать возможность использования нестандартной замены при решении показательных и логарифмических уравнений. Учителю на конкретных примерах необходимо показать рациональность использования метода  интервалов для  решения показательных и логарифмических неравенств. Рассмотреть решение логарифмических и показательных уравнений с переменным основанием</w:t>
      </w:r>
      <w:r w:rsidR="008B095E">
        <w:rPr>
          <w:rFonts w:ascii="Times New Roman" w:hAnsi="Times New Roman" w:cs="Times New Roman"/>
          <w:sz w:val="24"/>
          <w:szCs w:val="24"/>
        </w:rPr>
        <w:t>, н</w:t>
      </w:r>
      <w:r w:rsidRPr="00747FFA">
        <w:rPr>
          <w:rFonts w:ascii="Times New Roman" w:hAnsi="Times New Roman" w:cs="Times New Roman"/>
          <w:sz w:val="24"/>
          <w:szCs w:val="24"/>
        </w:rPr>
        <w:t>естандартные по формулировке задачи, связанные с уравнениями или неравенствами. Сложная экспонента и логарифм с переменным основанием.  На последнем занятии проводится тестирование по изученной теме (предполагается использование электронных средств обучения).</w:t>
      </w:r>
    </w:p>
    <w:p w:rsidR="00132B2A" w:rsidRPr="00F72A58" w:rsidRDefault="00132B2A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E588D" w:rsidRPr="00747FFA" w:rsidRDefault="00EE588D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8B095E">
        <w:rPr>
          <w:rFonts w:ascii="Times New Roman" w:hAnsi="Times New Roman" w:cs="Times New Roman"/>
          <w:b/>
          <w:i/>
          <w:sz w:val="24"/>
          <w:szCs w:val="24"/>
        </w:rPr>
        <w:t>ема 7. Т</w:t>
      </w:r>
      <w:r w:rsidRPr="00747FFA">
        <w:rPr>
          <w:rFonts w:ascii="Times New Roman" w:hAnsi="Times New Roman" w:cs="Times New Roman"/>
          <w:b/>
          <w:i/>
          <w:sz w:val="24"/>
          <w:szCs w:val="24"/>
        </w:rPr>
        <w:t>ригонометрия</w:t>
      </w:r>
      <w:r w:rsidR="008B095E">
        <w:rPr>
          <w:rFonts w:ascii="Times New Roman" w:hAnsi="Times New Roman" w:cs="Times New Roman"/>
          <w:b/>
          <w:i/>
          <w:sz w:val="24"/>
          <w:szCs w:val="24"/>
        </w:rPr>
        <w:t xml:space="preserve"> (6 часов)</w:t>
      </w:r>
      <w:r w:rsidRPr="00747FFA">
        <w:rPr>
          <w:rFonts w:ascii="Times New Roman" w:hAnsi="Times New Roman" w:cs="Times New Roman"/>
          <w:sz w:val="24"/>
          <w:szCs w:val="24"/>
        </w:rPr>
        <w:t>.</w:t>
      </w:r>
    </w:p>
    <w:p w:rsidR="00EE588D" w:rsidRPr="00D3487E" w:rsidRDefault="00EE588D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87E">
        <w:rPr>
          <w:rFonts w:ascii="Times New Roman" w:hAnsi="Times New Roman" w:cs="Times New Roman"/>
          <w:sz w:val="24"/>
          <w:szCs w:val="24"/>
        </w:rPr>
        <w:t xml:space="preserve">Преобразование тригонометрических выражений. </w:t>
      </w:r>
      <w:r w:rsidR="008B095E" w:rsidRPr="00D3487E">
        <w:rPr>
          <w:rFonts w:ascii="Times New Roman" w:hAnsi="Times New Roman" w:cs="Times New Roman"/>
          <w:sz w:val="24"/>
          <w:szCs w:val="24"/>
        </w:rPr>
        <w:t>Т</w:t>
      </w:r>
      <w:r w:rsidRPr="00D3487E">
        <w:rPr>
          <w:rFonts w:ascii="Times New Roman" w:hAnsi="Times New Roman" w:cs="Times New Roman"/>
          <w:sz w:val="24"/>
          <w:szCs w:val="24"/>
        </w:rPr>
        <w:t>ригонометрически</w:t>
      </w:r>
      <w:r w:rsidR="008B095E">
        <w:rPr>
          <w:rFonts w:ascii="Times New Roman" w:hAnsi="Times New Roman" w:cs="Times New Roman"/>
          <w:sz w:val="24"/>
          <w:szCs w:val="24"/>
        </w:rPr>
        <w:t xml:space="preserve">е </w:t>
      </w:r>
      <w:r w:rsidRPr="00D3487E">
        <w:rPr>
          <w:rFonts w:ascii="Times New Roman" w:hAnsi="Times New Roman" w:cs="Times New Roman"/>
          <w:sz w:val="24"/>
          <w:szCs w:val="24"/>
        </w:rPr>
        <w:t>уравнени</w:t>
      </w:r>
      <w:r w:rsidR="008B095E">
        <w:rPr>
          <w:rFonts w:ascii="Times New Roman" w:hAnsi="Times New Roman" w:cs="Times New Roman"/>
          <w:sz w:val="24"/>
          <w:szCs w:val="24"/>
        </w:rPr>
        <w:t>я и системы</w:t>
      </w:r>
      <w:r w:rsidRPr="00D3487E">
        <w:rPr>
          <w:rFonts w:ascii="Times New Roman" w:hAnsi="Times New Roman" w:cs="Times New Roman"/>
          <w:sz w:val="24"/>
          <w:szCs w:val="24"/>
        </w:rPr>
        <w:t xml:space="preserve">. </w:t>
      </w:r>
      <w:r w:rsidR="008B095E" w:rsidRPr="00D3487E">
        <w:rPr>
          <w:rFonts w:ascii="Times New Roman" w:hAnsi="Times New Roman" w:cs="Times New Roman"/>
          <w:sz w:val="24"/>
          <w:szCs w:val="24"/>
        </w:rPr>
        <w:t>Т</w:t>
      </w:r>
      <w:r w:rsidRPr="00D3487E">
        <w:rPr>
          <w:rFonts w:ascii="Times New Roman" w:hAnsi="Times New Roman" w:cs="Times New Roman"/>
          <w:sz w:val="24"/>
          <w:szCs w:val="24"/>
        </w:rPr>
        <w:t>ригонометрически</w:t>
      </w:r>
      <w:r w:rsidR="008B095E">
        <w:rPr>
          <w:rFonts w:ascii="Times New Roman" w:hAnsi="Times New Roman" w:cs="Times New Roman"/>
          <w:sz w:val="24"/>
          <w:szCs w:val="24"/>
        </w:rPr>
        <w:t>е неравенства</w:t>
      </w:r>
      <w:r w:rsidRPr="00D3487E">
        <w:rPr>
          <w:rFonts w:ascii="Times New Roman" w:hAnsi="Times New Roman" w:cs="Times New Roman"/>
          <w:sz w:val="24"/>
          <w:szCs w:val="24"/>
        </w:rPr>
        <w:t>.</w:t>
      </w:r>
    </w:p>
    <w:p w:rsidR="00EE588D" w:rsidRPr="00747FFA" w:rsidRDefault="00EE588D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i/>
          <w:sz w:val="24"/>
          <w:szCs w:val="24"/>
        </w:rPr>
        <w:t>Методические рекомендации.</w:t>
      </w:r>
      <w:r w:rsidRPr="00747FFA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этой темы предполагает систематизацию полученных знаний по теме и углубление школьного курса. Систематизируются способы решения тригонометрических уравнений и систем тригонометрических уравнений.  Особое внимание уделяется преобразованиям выражений, решению уравнений, систем уравнений и комбинированным заданиям, которые предлагаются на итоговой аттестации учащихся и на вступительных экзаменах в ВУЗы. </w:t>
      </w:r>
    </w:p>
    <w:p w:rsidR="00EE588D" w:rsidRPr="00747FFA" w:rsidRDefault="00EE588D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sz w:val="24"/>
          <w:szCs w:val="24"/>
        </w:rPr>
        <w:t xml:space="preserve">Материал излагается в форме беседы с учащимися при повторении, в форме лекции при рассмотрении сложных тригонометрических уравнений. При решении уравнений </w:t>
      </w:r>
      <w:r w:rsidR="008055C5">
        <w:rPr>
          <w:rFonts w:ascii="Times New Roman" w:hAnsi="Times New Roman" w:cs="Times New Roman"/>
          <w:sz w:val="24"/>
          <w:szCs w:val="24"/>
        </w:rPr>
        <w:t xml:space="preserve"> и их систем </w:t>
      </w:r>
      <w:r w:rsidRPr="00747FFA">
        <w:rPr>
          <w:rFonts w:ascii="Times New Roman" w:hAnsi="Times New Roman" w:cs="Times New Roman"/>
          <w:sz w:val="24"/>
          <w:szCs w:val="24"/>
        </w:rPr>
        <w:t>используются коллективная, групповая и индивидуальная формы работ с учащимися. Качество усвоения темы проверяется выполнением самостоятельной работы  в тестовой форме на последнем занятии (предполагается использование электронных средств обучения).</w:t>
      </w:r>
    </w:p>
    <w:p w:rsidR="00EE588D" w:rsidRPr="00747FFA" w:rsidRDefault="00EE588D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7FFA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8055C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747FF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055C5">
        <w:rPr>
          <w:rFonts w:ascii="Times New Roman" w:hAnsi="Times New Roman" w:cs="Times New Roman"/>
          <w:b/>
          <w:i/>
          <w:sz w:val="24"/>
          <w:szCs w:val="24"/>
        </w:rPr>
        <w:t>Функции и графики (7 часов)</w:t>
      </w:r>
    </w:p>
    <w:p w:rsidR="008055C5" w:rsidRPr="008055C5" w:rsidRDefault="008055C5" w:rsidP="00747FFA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функции и способы ее задания. Общие свойства функции (четность, нечетность, периодичность, монотонность, наибольшее и наименьшее значения функции). Степенная функция.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логарифмические функции. Тригонометрические функции. Суперпозиции функции и их графики.</w:t>
      </w:r>
    </w:p>
    <w:p w:rsidR="008055C5" w:rsidRDefault="008055C5" w:rsidP="00747FFA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i/>
          <w:sz w:val="24"/>
          <w:szCs w:val="24"/>
        </w:rPr>
        <w:t>Методические рекомендации</w:t>
      </w:r>
      <w:r w:rsidRPr="00747FFA">
        <w:rPr>
          <w:rFonts w:ascii="Times New Roman" w:hAnsi="Times New Roman" w:cs="Times New Roman"/>
          <w:sz w:val="24"/>
          <w:szCs w:val="24"/>
        </w:rPr>
        <w:t xml:space="preserve">. </w:t>
      </w:r>
      <w:r w:rsidR="002C0CBF">
        <w:rPr>
          <w:rFonts w:ascii="Times New Roman" w:hAnsi="Times New Roman" w:cs="Times New Roman"/>
          <w:sz w:val="24"/>
          <w:szCs w:val="24"/>
        </w:rPr>
        <w:t>Основная задача темы – привести в систему и обобщить знания учеников об основных свойствах функции. Обратить внимание на роль</w:t>
      </w:r>
      <w:r w:rsidR="00C31718">
        <w:rPr>
          <w:rFonts w:ascii="Times New Roman" w:hAnsi="Times New Roman" w:cs="Times New Roman"/>
          <w:sz w:val="24"/>
          <w:szCs w:val="24"/>
        </w:rPr>
        <w:t xml:space="preserve"> графиков </w:t>
      </w:r>
      <w:r w:rsidR="002C0CBF">
        <w:rPr>
          <w:rFonts w:ascii="Times New Roman" w:hAnsi="Times New Roman" w:cs="Times New Roman"/>
          <w:sz w:val="24"/>
          <w:szCs w:val="24"/>
        </w:rPr>
        <w:t>функци</w:t>
      </w:r>
      <w:r w:rsidR="00C31718">
        <w:rPr>
          <w:rFonts w:ascii="Times New Roman" w:hAnsi="Times New Roman" w:cs="Times New Roman"/>
          <w:sz w:val="24"/>
          <w:szCs w:val="24"/>
        </w:rPr>
        <w:t>й</w:t>
      </w:r>
      <w:r w:rsidR="002C0CBF">
        <w:rPr>
          <w:rFonts w:ascii="Times New Roman" w:hAnsi="Times New Roman" w:cs="Times New Roman"/>
          <w:sz w:val="24"/>
          <w:szCs w:val="24"/>
        </w:rPr>
        <w:t xml:space="preserve"> при решении уравнений и неравенств.</w:t>
      </w:r>
      <w:r w:rsidR="00C31718">
        <w:rPr>
          <w:rFonts w:ascii="Times New Roman" w:hAnsi="Times New Roman" w:cs="Times New Roman"/>
          <w:sz w:val="24"/>
          <w:szCs w:val="24"/>
        </w:rPr>
        <w:t xml:space="preserve"> Совершенствование владения методами исследование функций и построения их графиков. Рассмотреть основные способы преобразования графиков – симметрия относительно осей координат, сдвиг вдоль осей, растяжение и сжатие графиков.</w:t>
      </w:r>
    </w:p>
    <w:p w:rsidR="00C31718" w:rsidRDefault="00C31718" w:rsidP="00747FFA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588D" w:rsidRPr="00747FFA" w:rsidRDefault="00EE588D" w:rsidP="00747FFA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7FFA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8055C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747FF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055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274D" w:rsidRPr="00DB274D">
        <w:rPr>
          <w:rFonts w:ascii="Times New Roman" w:hAnsi="Times New Roman" w:cs="Times New Roman"/>
          <w:b/>
          <w:i/>
          <w:sz w:val="24"/>
          <w:szCs w:val="24"/>
        </w:rPr>
        <w:t>Элементы математического анализа</w:t>
      </w:r>
      <w:r w:rsidR="00DB274D">
        <w:rPr>
          <w:rFonts w:ascii="Times New Roman" w:hAnsi="Times New Roman" w:cs="Times New Roman"/>
          <w:b/>
          <w:i/>
          <w:sz w:val="24"/>
          <w:szCs w:val="24"/>
        </w:rPr>
        <w:t xml:space="preserve"> (5 часов)</w:t>
      </w:r>
      <w:r w:rsidR="00DB274D" w:rsidRPr="00DB274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055C5" w:rsidRPr="008055C5" w:rsidRDefault="00DB274D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Производная. Вычисление производных. Касательная к графику функции. Механический смысл производной. Исследование функции с помощью производной. Наибольшее и наименьшее значения функции.</w:t>
      </w:r>
      <w:r w:rsidR="005D1B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1BC9">
        <w:rPr>
          <w:rFonts w:ascii="Times New Roman" w:hAnsi="Times New Roman" w:cs="Times New Roman"/>
          <w:sz w:val="24"/>
          <w:szCs w:val="24"/>
        </w:rPr>
        <w:t>Первообразная</w:t>
      </w:r>
      <w:proofErr w:type="gramEnd"/>
      <w:r w:rsidR="005D1BC9">
        <w:rPr>
          <w:rFonts w:ascii="Times New Roman" w:hAnsi="Times New Roman" w:cs="Times New Roman"/>
          <w:sz w:val="24"/>
          <w:szCs w:val="24"/>
        </w:rPr>
        <w:t>, интеграл. Вычисление интегралов.</w:t>
      </w:r>
    </w:p>
    <w:p w:rsidR="00DB274D" w:rsidRPr="00747FFA" w:rsidRDefault="00DB274D" w:rsidP="00DB27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i/>
          <w:sz w:val="24"/>
          <w:szCs w:val="24"/>
        </w:rPr>
        <w:t xml:space="preserve">Методические рекомендации. </w:t>
      </w:r>
      <w:r w:rsidRPr="00747FFA">
        <w:rPr>
          <w:rFonts w:ascii="Times New Roman" w:hAnsi="Times New Roman" w:cs="Times New Roman"/>
          <w:sz w:val="24"/>
          <w:szCs w:val="24"/>
        </w:rPr>
        <w:t xml:space="preserve">Уровень сложности рассматриваемых задач соответствует степени трудности заданий, предлагаемых на ЕГЭ. </w:t>
      </w:r>
      <w:r>
        <w:rPr>
          <w:rFonts w:ascii="Times New Roman" w:hAnsi="Times New Roman" w:cs="Times New Roman"/>
          <w:sz w:val="24"/>
          <w:szCs w:val="24"/>
        </w:rPr>
        <w:t>Тренироваться в решении задач по графикам функций</w:t>
      </w:r>
      <w:r w:rsidRPr="00747F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FFA">
        <w:rPr>
          <w:rFonts w:ascii="Times New Roman" w:hAnsi="Times New Roman" w:cs="Times New Roman"/>
          <w:sz w:val="24"/>
          <w:szCs w:val="24"/>
        </w:rPr>
        <w:t xml:space="preserve">Обратить основное внимание на задачи </w:t>
      </w:r>
      <w:r>
        <w:rPr>
          <w:rFonts w:ascii="Times New Roman" w:hAnsi="Times New Roman" w:cs="Times New Roman"/>
          <w:sz w:val="24"/>
          <w:szCs w:val="24"/>
        </w:rPr>
        <w:t xml:space="preserve">на нахождение наибольшего и наименьшего значения функций, геометрический смысл производной, нахождение углового коэффициента касательной, нахождение точек экстремума. </w:t>
      </w:r>
    </w:p>
    <w:p w:rsidR="008055C5" w:rsidRPr="00F72A58" w:rsidRDefault="008055C5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588D" w:rsidRDefault="00EE588D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7FF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 </w:t>
      </w:r>
      <w:r w:rsidR="00DB274D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747FF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B274D" w:rsidRPr="00DB274D">
        <w:rPr>
          <w:rFonts w:ascii="Times New Roman" w:hAnsi="Times New Roman" w:cs="Times New Roman"/>
          <w:b/>
          <w:i/>
          <w:sz w:val="24"/>
          <w:szCs w:val="24"/>
        </w:rPr>
        <w:t>Геометрия</w:t>
      </w:r>
      <w:r w:rsidR="00DB274D">
        <w:rPr>
          <w:rFonts w:ascii="Times New Roman" w:hAnsi="Times New Roman" w:cs="Times New Roman"/>
          <w:b/>
          <w:i/>
          <w:sz w:val="24"/>
          <w:szCs w:val="24"/>
        </w:rPr>
        <w:t xml:space="preserve"> (10 часов)</w:t>
      </w:r>
      <w:r w:rsidR="00DB274D" w:rsidRPr="00DB274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274D" w:rsidRDefault="00DB274D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Векторы. Метод координат на плоскости и в пространстве. Планиметри</w:t>
      </w:r>
      <w:r w:rsidR="0019038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 Стереометрия.</w:t>
      </w:r>
    </w:p>
    <w:p w:rsidR="00DB274D" w:rsidRPr="00747FFA" w:rsidRDefault="00DB274D" w:rsidP="00DB274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i/>
          <w:sz w:val="24"/>
          <w:szCs w:val="24"/>
        </w:rPr>
        <w:t xml:space="preserve">Методические рекомендации. </w:t>
      </w:r>
      <w:proofErr w:type="gramStart"/>
      <w:r w:rsidR="00DE562B">
        <w:rPr>
          <w:rFonts w:ascii="Times New Roman" w:hAnsi="Times New Roman" w:cs="Times New Roman"/>
          <w:color w:val="000000"/>
          <w:sz w:val="24"/>
          <w:szCs w:val="24"/>
        </w:rPr>
        <w:t>Работа над</w:t>
      </w:r>
      <w:r w:rsidR="00DE562B" w:rsidRPr="00747FFA">
        <w:rPr>
          <w:rFonts w:ascii="Times New Roman" w:hAnsi="Times New Roman" w:cs="Times New Roman"/>
          <w:color w:val="000000"/>
          <w:sz w:val="24"/>
          <w:szCs w:val="24"/>
        </w:rPr>
        <w:t xml:space="preserve"> тем</w:t>
      </w:r>
      <w:r w:rsidR="00DE562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DE562B" w:rsidRPr="00747FFA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систематизацию знаний о</w:t>
      </w:r>
      <w:r w:rsidR="00DE562B">
        <w:rPr>
          <w:rFonts w:ascii="Times New Roman" w:hAnsi="Times New Roman" w:cs="Times New Roman"/>
          <w:color w:val="000000"/>
          <w:sz w:val="24"/>
          <w:szCs w:val="24"/>
        </w:rPr>
        <w:t xml:space="preserve"> плоских фигурах (треугольник, четырехугольник, многоугольник, окружность),</w:t>
      </w:r>
      <w:r w:rsidR="00DE562B" w:rsidRPr="00747F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62B">
        <w:rPr>
          <w:rFonts w:ascii="Times New Roman" w:hAnsi="Times New Roman" w:cs="Times New Roman"/>
          <w:color w:val="000000"/>
          <w:sz w:val="24"/>
          <w:szCs w:val="24"/>
        </w:rPr>
        <w:t>о многогранниках, телах и поверхностях вращения (пирамида, призма, цилиндр, конус, шар).</w:t>
      </w:r>
      <w:proofErr w:type="gramEnd"/>
      <w:r w:rsidR="00DE562B">
        <w:rPr>
          <w:rFonts w:ascii="Times New Roman" w:hAnsi="Times New Roman" w:cs="Times New Roman"/>
          <w:color w:val="000000"/>
          <w:sz w:val="24"/>
          <w:szCs w:val="24"/>
        </w:rPr>
        <w:t xml:space="preserve"> Обратить особое внимание на нахождение площадей и элементов плоских фигур, площади поверхности и объема пространственных фигур</w:t>
      </w:r>
      <w:r w:rsidRPr="00747FFA">
        <w:rPr>
          <w:rFonts w:ascii="Times New Roman" w:hAnsi="Times New Roman" w:cs="Times New Roman"/>
          <w:sz w:val="24"/>
          <w:szCs w:val="24"/>
        </w:rPr>
        <w:t>.</w:t>
      </w:r>
    </w:p>
    <w:p w:rsidR="00DB274D" w:rsidRPr="00F72A58" w:rsidRDefault="00DB274D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3487E" w:rsidRPr="00747FFA" w:rsidRDefault="00D3487E" w:rsidP="00D3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DB274D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747FFA">
        <w:rPr>
          <w:rFonts w:ascii="Times New Roman" w:hAnsi="Times New Roman" w:cs="Times New Roman"/>
          <w:b/>
          <w:i/>
          <w:sz w:val="24"/>
          <w:szCs w:val="24"/>
        </w:rPr>
        <w:t>. Итоговое повторение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D3487E">
        <w:rPr>
          <w:rFonts w:ascii="Times New Roman" w:hAnsi="Times New Roman" w:cs="Times New Roman"/>
          <w:b/>
          <w:i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D3487E">
        <w:rPr>
          <w:rFonts w:ascii="Times New Roman" w:hAnsi="Times New Roman" w:cs="Times New Roman"/>
          <w:b/>
          <w:i/>
          <w:sz w:val="24"/>
          <w:szCs w:val="24"/>
        </w:rPr>
        <w:t xml:space="preserve"> комбинированных заданий  </w:t>
      </w:r>
      <w:r>
        <w:rPr>
          <w:rFonts w:ascii="Times New Roman" w:hAnsi="Times New Roman" w:cs="Times New Roman"/>
          <w:b/>
          <w:i/>
          <w:sz w:val="24"/>
          <w:szCs w:val="24"/>
        </w:rPr>
        <w:t>(6</w:t>
      </w:r>
      <w:r w:rsidRPr="00747FFA"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47FF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3487E" w:rsidRPr="00747FFA" w:rsidRDefault="00D3487E" w:rsidP="00D3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sz w:val="24"/>
          <w:szCs w:val="24"/>
        </w:rPr>
        <w:t xml:space="preserve">В ходе решения </w:t>
      </w:r>
      <w:r w:rsidRPr="00747FFA">
        <w:rPr>
          <w:rFonts w:ascii="Times New Roman" w:hAnsi="Times New Roman" w:cs="Times New Roman"/>
          <w:b/>
          <w:sz w:val="24"/>
          <w:szCs w:val="24"/>
        </w:rPr>
        <w:t>комбинированных заданий</w:t>
      </w:r>
      <w:r w:rsidRPr="00747FFA">
        <w:rPr>
          <w:rFonts w:ascii="Times New Roman" w:hAnsi="Times New Roman" w:cs="Times New Roman"/>
          <w:sz w:val="24"/>
          <w:szCs w:val="24"/>
        </w:rPr>
        <w:t xml:space="preserve">  систематизируются знания и умения учащихся по данной программе.  Уровень и качество знаний проверяется в ходе выполнения зачетной </w:t>
      </w:r>
      <w:r>
        <w:rPr>
          <w:rFonts w:ascii="Times New Roman" w:hAnsi="Times New Roman" w:cs="Times New Roman"/>
          <w:sz w:val="24"/>
          <w:szCs w:val="24"/>
        </w:rPr>
        <w:t xml:space="preserve">диагностической </w:t>
      </w:r>
      <w:r w:rsidRPr="00747FFA">
        <w:rPr>
          <w:rFonts w:ascii="Times New Roman" w:hAnsi="Times New Roman" w:cs="Times New Roman"/>
          <w:sz w:val="24"/>
          <w:szCs w:val="24"/>
        </w:rPr>
        <w:t xml:space="preserve">работы. </w:t>
      </w:r>
    </w:p>
    <w:p w:rsidR="00EE588D" w:rsidRDefault="00EE588D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FA">
        <w:rPr>
          <w:rFonts w:ascii="Times New Roman" w:hAnsi="Times New Roman" w:cs="Times New Roman"/>
          <w:i/>
          <w:sz w:val="24"/>
          <w:szCs w:val="24"/>
        </w:rPr>
        <w:t>Методические рекомендации</w:t>
      </w:r>
      <w:r w:rsidRPr="00747FFA">
        <w:rPr>
          <w:rFonts w:ascii="Times New Roman" w:hAnsi="Times New Roman" w:cs="Times New Roman"/>
          <w:sz w:val="24"/>
          <w:szCs w:val="24"/>
        </w:rPr>
        <w:t xml:space="preserve">. В разделе </w:t>
      </w:r>
      <w:r w:rsidRPr="00747FFA">
        <w:rPr>
          <w:rFonts w:ascii="Times New Roman" w:hAnsi="Times New Roman" w:cs="Times New Roman"/>
          <w:b/>
          <w:sz w:val="24"/>
          <w:szCs w:val="24"/>
        </w:rPr>
        <w:t xml:space="preserve">«Итоговое повторение» </w:t>
      </w:r>
      <w:r w:rsidRPr="00747FFA">
        <w:rPr>
          <w:rFonts w:ascii="Times New Roman" w:hAnsi="Times New Roman" w:cs="Times New Roman"/>
          <w:sz w:val="24"/>
          <w:szCs w:val="24"/>
        </w:rPr>
        <w:t>предполагается провести заключительную контрольную работу по материалам и в форме ЕГЭ, содержащую  задания, аналогичные демонстрационному варианту (предполагается использование электронных средств обучения).</w:t>
      </w:r>
    </w:p>
    <w:p w:rsidR="00F72A58" w:rsidRPr="00F72A58" w:rsidRDefault="00F72A58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7A48" w:rsidRDefault="00167A48" w:rsidP="00167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EA5A70">
        <w:rPr>
          <w:rFonts w:ascii="Times New Roman" w:hAnsi="Times New Roman" w:cs="Times New Roman"/>
          <w:b/>
          <w:sz w:val="28"/>
          <w:szCs w:val="28"/>
        </w:rPr>
        <w:t>ематическ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ое </w:t>
      </w:r>
      <w:r w:rsidRPr="00EA5A70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ирование учебного материала.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7205"/>
        <w:gridCol w:w="1934"/>
      </w:tblGrid>
      <w:tr w:rsidR="00167A48" w:rsidRPr="00EA5A70" w:rsidTr="00693347">
        <w:tc>
          <w:tcPr>
            <w:tcW w:w="492" w:type="pct"/>
            <w:vAlign w:val="center"/>
          </w:tcPr>
          <w:p w:rsidR="00167A48" w:rsidRPr="00EA5A70" w:rsidRDefault="00167A48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5A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5A7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54" w:type="pct"/>
            <w:vAlign w:val="center"/>
          </w:tcPr>
          <w:p w:rsidR="00167A48" w:rsidRPr="00EA5A70" w:rsidRDefault="00167A48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  <w:r w:rsidR="00F72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954" w:type="pct"/>
            <w:vAlign w:val="center"/>
          </w:tcPr>
          <w:p w:rsidR="00167A48" w:rsidRPr="00EA5A70" w:rsidRDefault="00167A48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EA5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C766D" w:rsidRPr="00EA5A70" w:rsidTr="001C766D">
        <w:tc>
          <w:tcPr>
            <w:tcW w:w="5000" w:type="pct"/>
            <w:gridSpan w:val="3"/>
          </w:tcPr>
          <w:p w:rsidR="001C766D" w:rsidRPr="001C766D" w:rsidRDefault="001C766D" w:rsidP="001C7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66D">
              <w:rPr>
                <w:rFonts w:ascii="Times New Roman" w:hAnsi="Times New Roman" w:cs="Times New Roman"/>
                <w:b/>
                <w:sz w:val="24"/>
                <w:szCs w:val="24"/>
              </w:rPr>
              <w:t>Тема 1. Текстовые задачи (6 часов)</w:t>
            </w:r>
          </w:p>
        </w:tc>
      </w:tr>
      <w:tr w:rsidR="00167A48" w:rsidRPr="00EA5A70" w:rsidTr="00693347">
        <w:tc>
          <w:tcPr>
            <w:tcW w:w="492" w:type="pct"/>
          </w:tcPr>
          <w:p w:rsidR="00167A48" w:rsidRPr="00EA5A70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pct"/>
          </w:tcPr>
          <w:p w:rsidR="00167A48" w:rsidRPr="00EA5A70" w:rsidRDefault="001C766D" w:rsidP="00167A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A70">
              <w:rPr>
                <w:rFonts w:ascii="Times New Roman" w:hAnsi="Times New Roman" w:cs="Times New Roman"/>
                <w:sz w:val="24"/>
                <w:szCs w:val="24"/>
              </w:rPr>
              <w:t>Основные задачи на проценты</w:t>
            </w:r>
          </w:p>
        </w:tc>
        <w:tc>
          <w:tcPr>
            <w:tcW w:w="954" w:type="pct"/>
          </w:tcPr>
          <w:p w:rsidR="00167A48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A48" w:rsidRPr="00EA5A70" w:rsidTr="00693347">
        <w:tc>
          <w:tcPr>
            <w:tcW w:w="492" w:type="pct"/>
          </w:tcPr>
          <w:p w:rsidR="00167A48" w:rsidRPr="00EA5A70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4" w:type="pct"/>
          </w:tcPr>
          <w:p w:rsidR="00167A48" w:rsidRPr="00EA5A70" w:rsidRDefault="001C766D" w:rsidP="001C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0">
              <w:rPr>
                <w:rFonts w:ascii="Times New Roman" w:hAnsi="Times New Roman" w:cs="Times New Roman"/>
                <w:sz w:val="24"/>
                <w:szCs w:val="24"/>
              </w:rPr>
              <w:t>Задачи, связанные с торгово-денежными отношениями. Себестоимость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A70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EA5A70">
              <w:rPr>
                <w:rFonts w:ascii="Times New Roman" w:hAnsi="Times New Roman" w:cs="Times New Roman"/>
                <w:sz w:val="24"/>
                <w:szCs w:val="24"/>
              </w:rPr>
              <w:t>нфляция и процентный прирост.</w:t>
            </w:r>
          </w:p>
        </w:tc>
        <w:tc>
          <w:tcPr>
            <w:tcW w:w="954" w:type="pct"/>
          </w:tcPr>
          <w:p w:rsidR="00167A48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66D" w:rsidRPr="00EA5A70" w:rsidTr="00693347">
        <w:tc>
          <w:tcPr>
            <w:tcW w:w="492" w:type="pct"/>
          </w:tcPr>
          <w:p w:rsidR="001C766D" w:rsidRPr="00EA5A70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4" w:type="pct"/>
          </w:tcPr>
          <w:p w:rsidR="001C766D" w:rsidRPr="00EA5A70" w:rsidRDefault="001C766D" w:rsidP="001C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0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сплавы и смеси. </w:t>
            </w:r>
          </w:p>
        </w:tc>
        <w:tc>
          <w:tcPr>
            <w:tcW w:w="954" w:type="pct"/>
          </w:tcPr>
          <w:p w:rsidR="001C766D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66D" w:rsidRPr="00EA5A70" w:rsidTr="00693347">
        <w:tc>
          <w:tcPr>
            <w:tcW w:w="492" w:type="pct"/>
          </w:tcPr>
          <w:p w:rsidR="001C766D" w:rsidRPr="00EA5A70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pct"/>
          </w:tcPr>
          <w:p w:rsidR="001C766D" w:rsidRPr="00EA5A70" w:rsidRDefault="001C766D" w:rsidP="001C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0">
              <w:rPr>
                <w:rFonts w:ascii="Times New Roman" w:hAnsi="Times New Roman" w:cs="Times New Roman"/>
                <w:sz w:val="24"/>
                <w:szCs w:val="24"/>
              </w:rPr>
              <w:t>Задачи на сложные проценты.</w:t>
            </w:r>
          </w:p>
        </w:tc>
        <w:tc>
          <w:tcPr>
            <w:tcW w:w="954" w:type="pct"/>
          </w:tcPr>
          <w:p w:rsidR="001C766D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66D" w:rsidRPr="00EA5A70" w:rsidTr="00693347">
        <w:tc>
          <w:tcPr>
            <w:tcW w:w="492" w:type="pct"/>
          </w:tcPr>
          <w:p w:rsidR="001C766D" w:rsidRPr="00EA5A70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pct"/>
          </w:tcPr>
          <w:p w:rsidR="001C766D" w:rsidRPr="00EA5A70" w:rsidRDefault="001C766D" w:rsidP="001C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0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954" w:type="pct"/>
          </w:tcPr>
          <w:p w:rsidR="001C766D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66D" w:rsidRPr="00EA5A70" w:rsidTr="00693347">
        <w:tc>
          <w:tcPr>
            <w:tcW w:w="492" w:type="pct"/>
          </w:tcPr>
          <w:p w:rsidR="001C766D" w:rsidRPr="00EA5A70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4" w:type="pct"/>
          </w:tcPr>
          <w:p w:rsidR="001C766D" w:rsidRPr="00EA5A70" w:rsidRDefault="001C766D" w:rsidP="001C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0">
              <w:rPr>
                <w:rFonts w:ascii="Times New Roman" w:hAnsi="Times New Roman" w:cs="Times New Roman"/>
                <w:sz w:val="24"/>
                <w:szCs w:val="24"/>
              </w:rPr>
              <w:t>Задачи на работу.</w:t>
            </w:r>
          </w:p>
        </w:tc>
        <w:tc>
          <w:tcPr>
            <w:tcW w:w="954" w:type="pct"/>
          </w:tcPr>
          <w:p w:rsidR="001C766D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66D" w:rsidRPr="00EA5A70" w:rsidTr="001C766D">
        <w:tc>
          <w:tcPr>
            <w:tcW w:w="5000" w:type="pct"/>
            <w:gridSpan w:val="3"/>
          </w:tcPr>
          <w:p w:rsidR="001C766D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D">
              <w:rPr>
                <w:rFonts w:ascii="Times New Roman" w:hAnsi="Times New Roman" w:cs="Times New Roman"/>
                <w:b/>
                <w:sz w:val="24"/>
                <w:szCs w:val="24"/>
              </w:rPr>
              <w:t>Тема 2. Таблицы и графики. Задачи принятия решений (4 часа).</w:t>
            </w:r>
          </w:p>
        </w:tc>
      </w:tr>
      <w:tr w:rsidR="001C766D" w:rsidRPr="00EA5A70" w:rsidTr="00693347">
        <w:tc>
          <w:tcPr>
            <w:tcW w:w="492" w:type="pct"/>
          </w:tcPr>
          <w:p w:rsidR="001C766D" w:rsidRPr="00EA5A70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4" w:type="pct"/>
          </w:tcPr>
          <w:p w:rsidR="001C766D" w:rsidRPr="00EA5A70" w:rsidRDefault="001C766D" w:rsidP="001C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0"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 данных.</w:t>
            </w:r>
          </w:p>
        </w:tc>
        <w:tc>
          <w:tcPr>
            <w:tcW w:w="954" w:type="pct"/>
          </w:tcPr>
          <w:p w:rsidR="001C766D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66D" w:rsidRPr="00EA5A70" w:rsidTr="00693347">
        <w:tc>
          <w:tcPr>
            <w:tcW w:w="492" w:type="pct"/>
          </w:tcPr>
          <w:p w:rsidR="001C766D" w:rsidRPr="00EA5A70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4" w:type="pct"/>
          </w:tcPr>
          <w:p w:rsidR="001C766D" w:rsidRPr="00EA5A70" w:rsidRDefault="001C766D" w:rsidP="001C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0">
              <w:rPr>
                <w:rFonts w:ascii="Times New Roman" w:hAnsi="Times New Roman" w:cs="Times New Roman"/>
                <w:sz w:val="24"/>
                <w:szCs w:val="24"/>
              </w:rPr>
              <w:t>Табличное представление данных.</w:t>
            </w:r>
          </w:p>
        </w:tc>
        <w:tc>
          <w:tcPr>
            <w:tcW w:w="954" w:type="pct"/>
          </w:tcPr>
          <w:p w:rsidR="001C766D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66D" w:rsidRPr="00EA5A70" w:rsidTr="00693347">
        <w:tc>
          <w:tcPr>
            <w:tcW w:w="492" w:type="pct"/>
          </w:tcPr>
          <w:p w:rsidR="001C766D" w:rsidRPr="00EA5A70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4" w:type="pct"/>
          </w:tcPr>
          <w:p w:rsidR="001C766D" w:rsidRPr="00EA5A70" w:rsidRDefault="001C766D" w:rsidP="001C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0">
              <w:rPr>
                <w:rFonts w:ascii="Times New Roman" w:hAnsi="Times New Roman" w:cs="Times New Roman"/>
                <w:sz w:val="24"/>
                <w:szCs w:val="24"/>
              </w:rPr>
              <w:t>Задачи принятия решений.</w:t>
            </w:r>
          </w:p>
        </w:tc>
        <w:tc>
          <w:tcPr>
            <w:tcW w:w="954" w:type="pct"/>
          </w:tcPr>
          <w:p w:rsidR="001C766D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66D" w:rsidRPr="00EA5A70" w:rsidTr="00693347">
        <w:tc>
          <w:tcPr>
            <w:tcW w:w="492" w:type="pct"/>
          </w:tcPr>
          <w:p w:rsidR="001C766D" w:rsidRPr="00EA5A70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4" w:type="pct"/>
          </w:tcPr>
          <w:p w:rsidR="001C766D" w:rsidRPr="00EA5A70" w:rsidRDefault="001C766D" w:rsidP="001C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70">
              <w:rPr>
                <w:rFonts w:ascii="Times New Roman" w:hAnsi="Times New Roman" w:cs="Times New Roman"/>
                <w:sz w:val="24"/>
                <w:szCs w:val="24"/>
              </w:rPr>
              <w:t>Функциональные зависимости в практических задачах.</w:t>
            </w:r>
          </w:p>
        </w:tc>
        <w:tc>
          <w:tcPr>
            <w:tcW w:w="954" w:type="pct"/>
          </w:tcPr>
          <w:p w:rsidR="001C766D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66D" w:rsidRPr="00EA5A70" w:rsidTr="001C766D">
        <w:tc>
          <w:tcPr>
            <w:tcW w:w="5000" w:type="pct"/>
            <w:gridSpan w:val="3"/>
          </w:tcPr>
          <w:p w:rsidR="001C766D" w:rsidRDefault="001C766D" w:rsidP="001C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C76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1C766D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выражения и преобразования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C76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  <w:r w:rsidRPr="001C76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C766D" w:rsidRPr="00EA5A70" w:rsidTr="00693347">
        <w:tc>
          <w:tcPr>
            <w:tcW w:w="492" w:type="pct"/>
          </w:tcPr>
          <w:p w:rsidR="001C766D" w:rsidRPr="00EA5A70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554" w:type="pct"/>
          </w:tcPr>
          <w:p w:rsidR="001C766D" w:rsidRPr="00EA5A70" w:rsidRDefault="001C766D" w:rsidP="001C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73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действия с многочленами</w:t>
            </w:r>
            <w:r w:rsidRPr="00087573">
              <w:rPr>
                <w:rFonts w:ascii="Times New Roman" w:hAnsi="Times New Roman" w:cs="Times New Roman"/>
                <w:sz w:val="24"/>
                <w:szCs w:val="24"/>
              </w:rPr>
              <w:t>. Формулы сокращенного умножения.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E85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рациональных корней многочлена с целыми коэффициентами. Обобщенная теорема Виета. </w:t>
            </w:r>
          </w:p>
        </w:tc>
        <w:tc>
          <w:tcPr>
            <w:tcW w:w="954" w:type="pct"/>
          </w:tcPr>
          <w:p w:rsidR="001C766D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66D" w:rsidRPr="00EA5A70" w:rsidTr="00693347">
        <w:tc>
          <w:tcPr>
            <w:tcW w:w="492" w:type="pct"/>
          </w:tcPr>
          <w:p w:rsidR="001C766D" w:rsidRPr="00EA5A70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554" w:type="pct"/>
          </w:tcPr>
          <w:p w:rsidR="001C766D" w:rsidRPr="00EA5A70" w:rsidRDefault="001C766D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85">
              <w:rPr>
                <w:rFonts w:ascii="Times New Roman" w:hAnsi="Times New Roman" w:cs="Times New Roman"/>
                <w:sz w:val="24"/>
                <w:szCs w:val="24"/>
              </w:rPr>
              <w:t>Деление многочлена на многочлен с остатком. Делимость многочленов. Алгоритм Евклида для многочленов. Корни многочленов. Теорема Безу и ее следствие о делимости многочлена на линейный двучлен.</w:t>
            </w:r>
          </w:p>
        </w:tc>
        <w:tc>
          <w:tcPr>
            <w:tcW w:w="954" w:type="pct"/>
          </w:tcPr>
          <w:p w:rsidR="001C766D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66D" w:rsidRPr="00EA5A70" w:rsidTr="00693347">
        <w:tc>
          <w:tcPr>
            <w:tcW w:w="492" w:type="pct"/>
          </w:tcPr>
          <w:p w:rsidR="001C766D" w:rsidRPr="00EA5A70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554" w:type="pct"/>
          </w:tcPr>
          <w:p w:rsidR="001C766D" w:rsidRPr="00EA5A70" w:rsidRDefault="001C766D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Алгебраические дроби. </w:t>
            </w:r>
            <w:r w:rsidRPr="002A2E85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рациональных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иррациональных </w:t>
            </w:r>
            <w:r w:rsidRPr="002A2E85">
              <w:rPr>
                <w:rFonts w:ascii="Times New Roman" w:hAnsi="Times New Roman" w:cs="Times New Roman"/>
                <w:sz w:val="24"/>
                <w:szCs w:val="24"/>
              </w:rPr>
              <w:t>выражений.</w:t>
            </w:r>
          </w:p>
        </w:tc>
        <w:tc>
          <w:tcPr>
            <w:tcW w:w="954" w:type="pct"/>
          </w:tcPr>
          <w:p w:rsidR="001C766D" w:rsidRDefault="001C766D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66D" w:rsidRPr="00EA5A70" w:rsidTr="001C766D">
        <w:tc>
          <w:tcPr>
            <w:tcW w:w="5000" w:type="pct"/>
            <w:gridSpan w:val="3"/>
          </w:tcPr>
          <w:p w:rsidR="001C766D" w:rsidRDefault="001C766D" w:rsidP="001C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C76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1C766D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уравнения, неравенства и системы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часов)</w:t>
            </w:r>
            <w:r w:rsidRPr="001C76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C766D" w:rsidRPr="00EA5A70" w:rsidTr="00693347">
        <w:tc>
          <w:tcPr>
            <w:tcW w:w="492" w:type="pct"/>
          </w:tcPr>
          <w:p w:rsidR="001C766D" w:rsidRPr="00EA5A70" w:rsidRDefault="005C147C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4" w:type="pct"/>
          </w:tcPr>
          <w:p w:rsidR="001C766D" w:rsidRPr="00EA5A70" w:rsidRDefault="008E5622" w:rsidP="005C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</w:t>
            </w:r>
            <w:r w:rsidR="005C147C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инейные, квадратные уравнения.</w:t>
            </w:r>
            <w:r w:rsidR="005C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pct"/>
          </w:tcPr>
          <w:p w:rsidR="001C766D" w:rsidRPr="00EA5A70" w:rsidRDefault="005C147C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622" w:rsidRPr="00EA5A70" w:rsidTr="00693347">
        <w:tc>
          <w:tcPr>
            <w:tcW w:w="492" w:type="pct"/>
          </w:tcPr>
          <w:p w:rsidR="008E5622" w:rsidRPr="00EA5A70" w:rsidRDefault="005C147C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4" w:type="pct"/>
          </w:tcPr>
          <w:p w:rsidR="008E5622" w:rsidRDefault="008E5622" w:rsidP="008E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высших степеней</w:t>
            </w:r>
            <w:r w:rsidR="005C147C">
              <w:rPr>
                <w:rFonts w:ascii="Times New Roman" w:hAnsi="Times New Roman" w:cs="Times New Roman"/>
                <w:sz w:val="24"/>
                <w:szCs w:val="24"/>
              </w:rPr>
              <w:t>. Рациональные неравенства.</w:t>
            </w:r>
          </w:p>
        </w:tc>
        <w:tc>
          <w:tcPr>
            <w:tcW w:w="954" w:type="pct"/>
          </w:tcPr>
          <w:p w:rsidR="008E5622" w:rsidRPr="00EA5A70" w:rsidRDefault="005C147C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47C" w:rsidRPr="00EA5A70" w:rsidTr="00693347">
        <w:tc>
          <w:tcPr>
            <w:tcW w:w="492" w:type="pct"/>
          </w:tcPr>
          <w:p w:rsidR="005C147C" w:rsidRPr="00EA5A70" w:rsidRDefault="005C147C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54" w:type="pct"/>
          </w:tcPr>
          <w:p w:rsidR="005C147C" w:rsidRDefault="005C147C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неравенства, содержащие переменную под знаком модуля.</w:t>
            </w:r>
          </w:p>
        </w:tc>
        <w:tc>
          <w:tcPr>
            <w:tcW w:w="954" w:type="pct"/>
          </w:tcPr>
          <w:p w:rsidR="005C147C" w:rsidRPr="00EA5A70" w:rsidRDefault="005C147C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47C" w:rsidRPr="00EA5A70" w:rsidTr="00693347">
        <w:tc>
          <w:tcPr>
            <w:tcW w:w="492" w:type="pct"/>
          </w:tcPr>
          <w:p w:rsidR="005C147C" w:rsidRPr="00EA5A70" w:rsidRDefault="005C147C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4" w:type="pct"/>
          </w:tcPr>
          <w:p w:rsidR="005C147C" w:rsidRDefault="005C147C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 и неравенства.</w:t>
            </w:r>
          </w:p>
        </w:tc>
        <w:tc>
          <w:tcPr>
            <w:tcW w:w="954" w:type="pct"/>
          </w:tcPr>
          <w:p w:rsidR="005C147C" w:rsidRPr="00EA5A70" w:rsidRDefault="005C147C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47C" w:rsidRPr="00EA5A70" w:rsidTr="00693347">
        <w:tc>
          <w:tcPr>
            <w:tcW w:w="492" w:type="pct"/>
          </w:tcPr>
          <w:p w:rsidR="005C147C" w:rsidRPr="00EA5A70" w:rsidRDefault="005C147C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54" w:type="pct"/>
          </w:tcPr>
          <w:p w:rsidR="005C147C" w:rsidRDefault="005C147C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алгебраических уравнений и неравенств.</w:t>
            </w:r>
          </w:p>
        </w:tc>
        <w:tc>
          <w:tcPr>
            <w:tcW w:w="954" w:type="pct"/>
          </w:tcPr>
          <w:p w:rsidR="005C147C" w:rsidRPr="00EA5A70" w:rsidRDefault="005C147C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47C" w:rsidRPr="00EA5A70" w:rsidTr="00693347">
        <w:tc>
          <w:tcPr>
            <w:tcW w:w="492" w:type="pct"/>
          </w:tcPr>
          <w:p w:rsidR="005C147C" w:rsidRPr="00EA5A70" w:rsidRDefault="005C147C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3554" w:type="pct"/>
          </w:tcPr>
          <w:p w:rsidR="005C147C" w:rsidRDefault="005C147C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 с параметрами, системы неравен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954" w:type="pct"/>
          </w:tcPr>
          <w:p w:rsidR="005C147C" w:rsidRPr="00EA5A70" w:rsidRDefault="005C147C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147C" w:rsidRPr="00EA5A70" w:rsidTr="005C147C">
        <w:tc>
          <w:tcPr>
            <w:tcW w:w="5000" w:type="pct"/>
            <w:gridSpan w:val="3"/>
          </w:tcPr>
          <w:p w:rsidR="005C147C" w:rsidRPr="005C147C" w:rsidRDefault="005C147C" w:rsidP="005C1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7C">
              <w:rPr>
                <w:rFonts w:ascii="Times New Roman" w:hAnsi="Times New Roman" w:cs="Times New Roman"/>
                <w:b/>
                <w:sz w:val="24"/>
                <w:szCs w:val="24"/>
              </w:rPr>
              <w:t>Тема 5. Числовые последовательности (3 часа).</w:t>
            </w:r>
          </w:p>
        </w:tc>
      </w:tr>
      <w:tr w:rsidR="005C147C" w:rsidRPr="00EA5A70" w:rsidTr="00693347">
        <w:tc>
          <w:tcPr>
            <w:tcW w:w="492" w:type="pct"/>
          </w:tcPr>
          <w:p w:rsidR="005C147C" w:rsidRDefault="00E62489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54" w:type="pct"/>
          </w:tcPr>
          <w:p w:rsidR="005C147C" w:rsidRPr="005C147C" w:rsidRDefault="005C147C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прогрессия. </w:t>
            </w:r>
          </w:p>
        </w:tc>
        <w:tc>
          <w:tcPr>
            <w:tcW w:w="954" w:type="pct"/>
          </w:tcPr>
          <w:p w:rsidR="005C147C" w:rsidRDefault="005C147C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47C" w:rsidRPr="00EA5A70" w:rsidTr="00693347">
        <w:tc>
          <w:tcPr>
            <w:tcW w:w="492" w:type="pct"/>
          </w:tcPr>
          <w:p w:rsidR="005C147C" w:rsidRDefault="00E62489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54" w:type="pct"/>
          </w:tcPr>
          <w:p w:rsidR="005C147C" w:rsidRPr="005C147C" w:rsidRDefault="005C147C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прогрессия. Бесконечно убывающая геометрическая прогрессия.</w:t>
            </w:r>
          </w:p>
        </w:tc>
        <w:tc>
          <w:tcPr>
            <w:tcW w:w="954" w:type="pct"/>
          </w:tcPr>
          <w:p w:rsidR="005C147C" w:rsidRDefault="005C147C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47C" w:rsidRPr="00EA5A70" w:rsidTr="00693347">
        <w:tc>
          <w:tcPr>
            <w:tcW w:w="492" w:type="pct"/>
          </w:tcPr>
          <w:p w:rsidR="005C147C" w:rsidRDefault="00E62489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54" w:type="pct"/>
          </w:tcPr>
          <w:p w:rsidR="005C147C" w:rsidRPr="005C147C" w:rsidRDefault="005C147C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задачи на прогрессии.</w:t>
            </w:r>
          </w:p>
        </w:tc>
        <w:tc>
          <w:tcPr>
            <w:tcW w:w="954" w:type="pct"/>
          </w:tcPr>
          <w:p w:rsidR="005C147C" w:rsidRDefault="005C147C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47C" w:rsidRPr="00EA5A70" w:rsidTr="005C147C">
        <w:tc>
          <w:tcPr>
            <w:tcW w:w="5000" w:type="pct"/>
            <w:gridSpan w:val="3"/>
          </w:tcPr>
          <w:p w:rsidR="005C147C" w:rsidRPr="005C147C" w:rsidRDefault="005C147C" w:rsidP="00E62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7C">
              <w:rPr>
                <w:rFonts w:ascii="Times New Roman" w:hAnsi="Times New Roman" w:cs="Times New Roman"/>
                <w:b/>
                <w:sz w:val="24"/>
                <w:szCs w:val="24"/>
              </w:rPr>
              <w:t>Тема 6. Показательные и логарифмические выражения, уравнения и неравенства (8 ч</w:t>
            </w:r>
            <w:r w:rsidR="00E624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C147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C147C" w:rsidRPr="00EA5A70" w:rsidTr="00693347">
        <w:tc>
          <w:tcPr>
            <w:tcW w:w="492" w:type="pct"/>
          </w:tcPr>
          <w:p w:rsidR="005C147C" w:rsidRDefault="0061115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54" w:type="pct"/>
          </w:tcPr>
          <w:p w:rsidR="005C147C" w:rsidRPr="00EA5A70" w:rsidRDefault="00F40C03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Тождественные преобразования и вычисление показательных и логарифмических выражений. </w:t>
            </w:r>
          </w:p>
        </w:tc>
        <w:tc>
          <w:tcPr>
            <w:tcW w:w="954" w:type="pct"/>
          </w:tcPr>
          <w:p w:rsidR="005C147C" w:rsidRDefault="0061115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47C" w:rsidRPr="00EA5A70" w:rsidTr="00693347">
        <w:tc>
          <w:tcPr>
            <w:tcW w:w="492" w:type="pct"/>
          </w:tcPr>
          <w:p w:rsidR="005C147C" w:rsidRDefault="0061115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54" w:type="pct"/>
          </w:tcPr>
          <w:p w:rsidR="005C147C" w:rsidRPr="00EA5A70" w:rsidRDefault="00F40C03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E">
              <w:rPr>
                <w:rFonts w:ascii="Times New Roman" w:hAnsi="Times New Roman" w:cs="Times New Roman"/>
                <w:sz w:val="24"/>
                <w:szCs w:val="24"/>
              </w:rPr>
              <w:t>Показательны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уравнения.</w:t>
            </w:r>
          </w:p>
        </w:tc>
        <w:tc>
          <w:tcPr>
            <w:tcW w:w="954" w:type="pct"/>
          </w:tcPr>
          <w:p w:rsidR="005C147C" w:rsidRDefault="0061115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C03" w:rsidRPr="00EA5A70" w:rsidTr="00693347">
        <w:tc>
          <w:tcPr>
            <w:tcW w:w="492" w:type="pct"/>
          </w:tcPr>
          <w:p w:rsidR="00F40C03" w:rsidRDefault="0061115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54" w:type="pct"/>
          </w:tcPr>
          <w:p w:rsidR="00F40C03" w:rsidRPr="00EA5A70" w:rsidRDefault="00F40C03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3487E">
              <w:rPr>
                <w:rFonts w:ascii="Times New Roman" w:hAnsi="Times New Roman" w:cs="Times New Roman"/>
                <w:sz w:val="24"/>
                <w:szCs w:val="24"/>
              </w:rPr>
              <w:t>огарифмически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487E">
              <w:rPr>
                <w:rFonts w:ascii="Times New Roman" w:hAnsi="Times New Roman" w:cs="Times New Roman"/>
                <w:sz w:val="24"/>
                <w:szCs w:val="24"/>
              </w:rPr>
              <w:t xml:space="preserve">  уравнени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</w:tcPr>
          <w:p w:rsidR="00F40C03" w:rsidRDefault="0061115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C03" w:rsidRPr="00EA5A70" w:rsidTr="00693347">
        <w:tc>
          <w:tcPr>
            <w:tcW w:w="492" w:type="pct"/>
          </w:tcPr>
          <w:p w:rsidR="00F40C03" w:rsidRDefault="0061115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54" w:type="pct"/>
          </w:tcPr>
          <w:p w:rsidR="00F40C03" w:rsidRPr="00EA5A70" w:rsidRDefault="00F40C03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Уравнения, содержащие показательную и логарифмическую функции.</w:t>
            </w:r>
          </w:p>
        </w:tc>
        <w:tc>
          <w:tcPr>
            <w:tcW w:w="954" w:type="pct"/>
          </w:tcPr>
          <w:p w:rsidR="00F40C03" w:rsidRDefault="0061115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C03" w:rsidRPr="00EA5A70" w:rsidTr="00693347">
        <w:tc>
          <w:tcPr>
            <w:tcW w:w="492" w:type="pct"/>
          </w:tcPr>
          <w:p w:rsidR="00F40C03" w:rsidRDefault="0061115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54" w:type="pct"/>
          </w:tcPr>
          <w:p w:rsidR="00F40C03" w:rsidRPr="00EA5A70" w:rsidRDefault="00F40C03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D3487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показательных и логарифмических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уравнений.</w:t>
            </w:r>
          </w:p>
        </w:tc>
        <w:tc>
          <w:tcPr>
            <w:tcW w:w="954" w:type="pct"/>
          </w:tcPr>
          <w:p w:rsidR="00F40C03" w:rsidRDefault="0061115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C03" w:rsidRPr="00EA5A70" w:rsidTr="00693347">
        <w:tc>
          <w:tcPr>
            <w:tcW w:w="492" w:type="pct"/>
          </w:tcPr>
          <w:p w:rsidR="00F40C03" w:rsidRDefault="0061115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554" w:type="pct"/>
          </w:tcPr>
          <w:p w:rsidR="00F40C03" w:rsidRPr="00EA5A70" w:rsidRDefault="00F40C03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и логарифмические неравенства.</w:t>
            </w:r>
          </w:p>
        </w:tc>
        <w:tc>
          <w:tcPr>
            <w:tcW w:w="954" w:type="pct"/>
          </w:tcPr>
          <w:p w:rsidR="00F40C03" w:rsidRDefault="0061115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0C03" w:rsidRPr="00EA5A70" w:rsidTr="00693347">
        <w:tc>
          <w:tcPr>
            <w:tcW w:w="492" w:type="pct"/>
          </w:tcPr>
          <w:p w:rsidR="00F40C03" w:rsidRDefault="0061115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54" w:type="pct"/>
          </w:tcPr>
          <w:p w:rsidR="00F40C03" w:rsidRPr="00F40C03" w:rsidRDefault="00F40C03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0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954" w:type="pct"/>
          </w:tcPr>
          <w:p w:rsidR="00F40C03" w:rsidRDefault="0061115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8B4" w:rsidRPr="00EA5A70" w:rsidTr="00C468B4">
        <w:tc>
          <w:tcPr>
            <w:tcW w:w="5000" w:type="pct"/>
            <w:gridSpan w:val="3"/>
          </w:tcPr>
          <w:p w:rsidR="00C468B4" w:rsidRPr="00C468B4" w:rsidRDefault="00C468B4" w:rsidP="00C4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B4">
              <w:rPr>
                <w:rFonts w:ascii="Times New Roman" w:hAnsi="Times New Roman" w:cs="Times New Roman"/>
                <w:b/>
                <w:sz w:val="24"/>
                <w:szCs w:val="24"/>
              </w:rPr>
              <w:t>Тема 7. Тригонометрия (6 часов).</w:t>
            </w:r>
          </w:p>
        </w:tc>
      </w:tr>
      <w:tr w:rsidR="00611151" w:rsidRPr="00EA5A70" w:rsidTr="00693347">
        <w:tc>
          <w:tcPr>
            <w:tcW w:w="492" w:type="pct"/>
          </w:tcPr>
          <w:p w:rsidR="00611151" w:rsidRDefault="00593543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554" w:type="pct"/>
          </w:tcPr>
          <w:p w:rsidR="00611151" w:rsidRPr="008764E8" w:rsidRDefault="008764E8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7E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тригонометрических выражений. </w:t>
            </w:r>
          </w:p>
        </w:tc>
        <w:tc>
          <w:tcPr>
            <w:tcW w:w="954" w:type="pct"/>
          </w:tcPr>
          <w:p w:rsidR="00611151" w:rsidRDefault="008764E8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151" w:rsidRPr="00EA5A70" w:rsidTr="00693347">
        <w:tc>
          <w:tcPr>
            <w:tcW w:w="492" w:type="pct"/>
          </w:tcPr>
          <w:p w:rsidR="00611151" w:rsidRDefault="00593543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3554" w:type="pct"/>
          </w:tcPr>
          <w:p w:rsidR="00611151" w:rsidRPr="00EA5A70" w:rsidRDefault="008764E8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E">
              <w:rPr>
                <w:rFonts w:ascii="Times New Roman" w:hAnsi="Times New Roman" w:cs="Times New Roman"/>
                <w:sz w:val="24"/>
                <w:szCs w:val="24"/>
              </w:rPr>
              <w:t>Тригонометрически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3487E">
              <w:rPr>
                <w:rFonts w:ascii="Times New Roman" w:hAnsi="Times New Roman" w:cs="Times New Roman"/>
                <w:sz w:val="24"/>
                <w:szCs w:val="24"/>
              </w:rPr>
              <w:t>уравнени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системы</w:t>
            </w:r>
            <w:r w:rsidRPr="00D34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</w:tcPr>
          <w:p w:rsidR="00611151" w:rsidRDefault="008764E8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64E8" w:rsidRPr="00EA5A70" w:rsidTr="00693347">
        <w:tc>
          <w:tcPr>
            <w:tcW w:w="492" w:type="pct"/>
          </w:tcPr>
          <w:p w:rsidR="008764E8" w:rsidRDefault="00593543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54" w:type="pct"/>
          </w:tcPr>
          <w:p w:rsidR="008764E8" w:rsidRPr="00EA5A70" w:rsidRDefault="008764E8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E">
              <w:rPr>
                <w:rFonts w:ascii="Times New Roman" w:hAnsi="Times New Roman" w:cs="Times New Roman"/>
                <w:sz w:val="24"/>
                <w:szCs w:val="24"/>
              </w:rPr>
              <w:t>Тригонометрически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неравенства</w:t>
            </w:r>
            <w:r w:rsidRPr="00D34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</w:tcPr>
          <w:p w:rsidR="008764E8" w:rsidRDefault="008764E8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4E8" w:rsidRPr="00EA5A70" w:rsidTr="008764E8">
        <w:tc>
          <w:tcPr>
            <w:tcW w:w="5000" w:type="pct"/>
            <w:gridSpan w:val="3"/>
          </w:tcPr>
          <w:p w:rsidR="008764E8" w:rsidRPr="008764E8" w:rsidRDefault="008764E8" w:rsidP="00876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E8">
              <w:rPr>
                <w:rFonts w:ascii="Times New Roman" w:hAnsi="Times New Roman" w:cs="Times New Roman"/>
                <w:b/>
                <w:sz w:val="24"/>
                <w:szCs w:val="24"/>
              </w:rPr>
              <w:t>Тема 8. Функции и графики (7 часов).</w:t>
            </w:r>
          </w:p>
        </w:tc>
      </w:tr>
      <w:tr w:rsidR="008764E8" w:rsidRPr="00EA5A70" w:rsidTr="00693347">
        <w:tc>
          <w:tcPr>
            <w:tcW w:w="492" w:type="pct"/>
          </w:tcPr>
          <w:p w:rsidR="008764E8" w:rsidRDefault="00593543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554" w:type="pct"/>
          </w:tcPr>
          <w:p w:rsidR="008764E8" w:rsidRPr="00EA5A70" w:rsidRDefault="00593543" w:rsidP="00593543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функции и способы ее задания. Общие свойства функции (четность, нечетность, периодичность, монотонность, наибольшее и наименьшее значения функции). Ограниченные функции.</w:t>
            </w:r>
          </w:p>
        </w:tc>
        <w:tc>
          <w:tcPr>
            <w:tcW w:w="954" w:type="pct"/>
          </w:tcPr>
          <w:p w:rsidR="008764E8" w:rsidRDefault="00593543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64E8" w:rsidRPr="00EA5A70" w:rsidTr="00693347">
        <w:tc>
          <w:tcPr>
            <w:tcW w:w="492" w:type="pct"/>
          </w:tcPr>
          <w:p w:rsidR="008764E8" w:rsidRDefault="00593543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54" w:type="pct"/>
          </w:tcPr>
          <w:p w:rsidR="008764E8" w:rsidRPr="00EA5A70" w:rsidRDefault="00593543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Степенная функция.</w:t>
            </w:r>
          </w:p>
        </w:tc>
        <w:tc>
          <w:tcPr>
            <w:tcW w:w="954" w:type="pct"/>
          </w:tcPr>
          <w:p w:rsidR="008764E8" w:rsidRDefault="00593543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4E8" w:rsidRPr="00EA5A70" w:rsidTr="00693347">
        <w:tc>
          <w:tcPr>
            <w:tcW w:w="492" w:type="pct"/>
          </w:tcPr>
          <w:p w:rsidR="008764E8" w:rsidRDefault="00593543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54" w:type="pct"/>
          </w:tcPr>
          <w:p w:rsidR="008764E8" w:rsidRPr="00EA5A70" w:rsidRDefault="00593543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логарифмические функции.</w:t>
            </w:r>
          </w:p>
        </w:tc>
        <w:tc>
          <w:tcPr>
            <w:tcW w:w="954" w:type="pct"/>
          </w:tcPr>
          <w:p w:rsidR="008764E8" w:rsidRDefault="00593543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4E8" w:rsidRPr="00EA5A70" w:rsidTr="00693347">
        <w:tc>
          <w:tcPr>
            <w:tcW w:w="492" w:type="pct"/>
          </w:tcPr>
          <w:p w:rsidR="008764E8" w:rsidRDefault="00593543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54" w:type="pct"/>
          </w:tcPr>
          <w:p w:rsidR="008764E8" w:rsidRPr="00EA5A70" w:rsidRDefault="00593543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функции.</w:t>
            </w:r>
          </w:p>
        </w:tc>
        <w:tc>
          <w:tcPr>
            <w:tcW w:w="954" w:type="pct"/>
          </w:tcPr>
          <w:p w:rsidR="008764E8" w:rsidRDefault="00593543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4E8" w:rsidRPr="00EA5A70" w:rsidTr="00693347">
        <w:tc>
          <w:tcPr>
            <w:tcW w:w="492" w:type="pct"/>
          </w:tcPr>
          <w:p w:rsidR="008764E8" w:rsidRDefault="00593543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3554" w:type="pct"/>
          </w:tcPr>
          <w:p w:rsidR="008764E8" w:rsidRPr="00EA5A70" w:rsidRDefault="00593543" w:rsidP="00593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Суперпозиции функций и их графики. Сложная функция. Основные приемы построения графиков функций.</w:t>
            </w:r>
          </w:p>
        </w:tc>
        <w:tc>
          <w:tcPr>
            <w:tcW w:w="954" w:type="pct"/>
          </w:tcPr>
          <w:p w:rsidR="008764E8" w:rsidRDefault="00593543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3543" w:rsidRPr="00EA5A70" w:rsidTr="00593543">
        <w:tc>
          <w:tcPr>
            <w:tcW w:w="5000" w:type="pct"/>
            <w:gridSpan w:val="3"/>
          </w:tcPr>
          <w:p w:rsidR="00593543" w:rsidRPr="00593543" w:rsidRDefault="00593543" w:rsidP="00593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5935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9354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математического анализа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5935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  <w:r w:rsidRPr="005935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93543" w:rsidRPr="00EA5A70" w:rsidTr="00693347">
        <w:tc>
          <w:tcPr>
            <w:tcW w:w="492" w:type="pct"/>
          </w:tcPr>
          <w:p w:rsidR="00593543" w:rsidRPr="00EA5A70" w:rsidRDefault="005D1BC9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54" w:type="pct"/>
          </w:tcPr>
          <w:p w:rsidR="00593543" w:rsidRPr="00EA5A70" w:rsidRDefault="00593543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Производная. </w:t>
            </w:r>
            <w:r w:rsidR="005D1BC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Физический смысл производной.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производных. </w:t>
            </w:r>
          </w:p>
        </w:tc>
        <w:tc>
          <w:tcPr>
            <w:tcW w:w="954" w:type="pct"/>
          </w:tcPr>
          <w:p w:rsidR="00593543" w:rsidRPr="00EA5A70" w:rsidRDefault="005D1BC9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BC9" w:rsidRPr="00EA5A70" w:rsidTr="00693347">
        <w:tc>
          <w:tcPr>
            <w:tcW w:w="492" w:type="pct"/>
          </w:tcPr>
          <w:p w:rsidR="005D1BC9" w:rsidRPr="00EA5A70" w:rsidRDefault="005D1BC9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54" w:type="pct"/>
          </w:tcPr>
          <w:p w:rsidR="005D1BC9" w:rsidRDefault="005D1BC9" w:rsidP="005D1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к графику функции. Геометрический смысл производной.</w:t>
            </w:r>
          </w:p>
        </w:tc>
        <w:tc>
          <w:tcPr>
            <w:tcW w:w="954" w:type="pct"/>
          </w:tcPr>
          <w:p w:rsidR="005D1BC9" w:rsidRPr="00EA5A70" w:rsidRDefault="005D1BC9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BC9" w:rsidRPr="00EA5A70" w:rsidTr="00693347">
        <w:tc>
          <w:tcPr>
            <w:tcW w:w="492" w:type="pct"/>
          </w:tcPr>
          <w:p w:rsidR="005D1BC9" w:rsidRPr="00EA5A70" w:rsidRDefault="005D1BC9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54" w:type="pct"/>
          </w:tcPr>
          <w:p w:rsidR="005D1BC9" w:rsidRDefault="005D1BC9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функции с помощью производной. </w:t>
            </w:r>
          </w:p>
        </w:tc>
        <w:tc>
          <w:tcPr>
            <w:tcW w:w="954" w:type="pct"/>
          </w:tcPr>
          <w:p w:rsidR="005D1BC9" w:rsidRPr="00EA5A70" w:rsidRDefault="005D1BC9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BC9" w:rsidRPr="00EA5A70" w:rsidTr="00693347">
        <w:tc>
          <w:tcPr>
            <w:tcW w:w="492" w:type="pct"/>
          </w:tcPr>
          <w:p w:rsidR="005D1BC9" w:rsidRPr="00EA5A70" w:rsidRDefault="005D1BC9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54" w:type="pct"/>
          </w:tcPr>
          <w:p w:rsidR="005D1BC9" w:rsidRDefault="005D1BC9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функции.</w:t>
            </w:r>
          </w:p>
        </w:tc>
        <w:tc>
          <w:tcPr>
            <w:tcW w:w="954" w:type="pct"/>
          </w:tcPr>
          <w:p w:rsidR="005D1BC9" w:rsidRPr="00EA5A70" w:rsidRDefault="005D1BC9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BC9" w:rsidRPr="00EA5A70" w:rsidTr="00693347">
        <w:tc>
          <w:tcPr>
            <w:tcW w:w="492" w:type="pct"/>
          </w:tcPr>
          <w:p w:rsidR="005D1BC9" w:rsidRPr="00EA5A70" w:rsidRDefault="005D1BC9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54" w:type="pct"/>
          </w:tcPr>
          <w:p w:rsidR="005D1BC9" w:rsidRDefault="005D1BC9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интеграл. Вычисление интегралов.</w:t>
            </w:r>
          </w:p>
        </w:tc>
        <w:tc>
          <w:tcPr>
            <w:tcW w:w="954" w:type="pct"/>
          </w:tcPr>
          <w:p w:rsidR="005D1BC9" w:rsidRPr="00EA5A70" w:rsidRDefault="005D1BC9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8E1" w:rsidRPr="00EA5A70" w:rsidTr="00B518E1">
        <w:tc>
          <w:tcPr>
            <w:tcW w:w="5000" w:type="pct"/>
            <w:gridSpan w:val="3"/>
          </w:tcPr>
          <w:p w:rsidR="00B518E1" w:rsidRPr="00B518E1" w:rsidRDefault="00B518E1" w:rsidP="00B51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B518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518E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B518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90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518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518E1" w:rsidRPr="00EA5A70" w:rsidTr="00693347">
        <w:tc>
          <w:tcPr>
            <w:tcW w:w="492" w:type="pct"/>
          </w:tcPr>
          <w:p w:rsidR="00B518E1" w:rsidRPr="00EA5A70" w:rsidRDefault="00453B0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3554" w:type="pct"/>
          </w:tcPr>
          <w:p w:rsidR="00B518E1" w:rsidRDefault="00190380" w:rsidP="0019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Векторы. Метод координат на плоскости и в пространстве. </w:t>
            </w:r>
          </w:p>
        </w:tc>
        <w:tc>
          <w:tcPr>
            <w:tcW w:w="954" w:type="pct"/>
          </w:tcPr>
          <w:p w:rsidR="00B518E1" w:rsidRPr="00EA5A70" w:rsidRDefault="00190380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18E1" w:rsidRPr="00EA5A70" w:rsidTr="00693347">
        <w:tc>
          <w:tcPr>
            <w:tcW w:w="492" w:type="pct"/>
          </w:tcPr>
          <w:p w:rsidR="00B518E1" w:rsidRPr="00EA5A70" w:rsidRDefault="00453B0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54" w:type="pct"/>
          </w:tcPr>
          <w:p w:rsidR="00B518E1" w:rsidRDefault="00190380" w:rsidP="0019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планиметрических задач.</w:t>
            </w:r>
            <w:r w:rsidR="00453B01">
              <w:rPr>
                <w:rFonts w:ascii="Times New Roman" w:hAnsi="Times New Roman" w:cs="Times New Roman"/>
                <w:sz w:val="24"/>
                <w:szCs w:val="24"/>
              </w:rPr>
              <w:t xml:space="preserve"> Углы. Треугольники.</w:t>
            </w:r>
          </w:p>
        </w:tc>
        <w:tc>
          <w:tcPr>
            <w:tcW w:w="954" w:type="pct"/>
          </w:tcPr>
          <w:p w:rsidR="00B518E1" w:rsidRPr="00EA5A70" w:rsidRDefault="00453B0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B01" w:rsidRPr="00EA5A70" w:rsidTr="00693347">
        <w:tc>
          <w:tcPr>
            <w:tcW w:w="492" w:type="pct"/>
          </w:tcPr>
          <w:p w:rsidR="00453B01" w:rsidRPr="00EA5A70" w:rsidRDefault="00453B0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54" w:type="pct"/>
          </w:tcPr>
          <w:p w:rsidR="00453B01" w:rsidRDefault="00453B01" w:rsidP="0019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планиметрических задач. Четырехугольники.</w:t>
            </w:r>
          </w:p>
        </w:tc>
        <w:tc>
          <w:tcPr>
            <w:tcW w:w="954" w:type="pct"/>
          </w:tcPr>
          <w:p w:rsidR="00453B01" w:rsidRDefault="00453B0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B01" w:rsidRPr="00EA5A70" w:rsidTr="00693347">
        <w:tc>
          <w:tcPr>
            <w:tcW w:w="492" w:type="pct"/>
          </w:tcPr>
          <w:p w:rsidR="00453B01" w:rsidRPr="00EA5A70" w:rsidRDefault="00453B0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3554" w:type="pct"/>
          </w:tcPr>
          <w:p w:rsidR="00453B01" w:rsidRDefault="00453B01" w:rsidP="0019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планиметрических задач. Окружность и круг.</w:t>
            </w:r>
          </w:p>
        </w:tc>
        <w:tc>
          <w:tcPr>
            <w:tcW w:w="954" w:type="pct"/>
          </w:tcPr>
          <w:p w:rsidR="00453B01" w:rsidRDefault="00453B0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18E1" w:rsidRPr="00EA5A70" w:rsidTr="00693347">
        <w:tc>
          <w:tcPr>
            <w:tcW w:w="492" w:type="pct"/>
          </w:tcPr>
          <w:p w:rsidR="00B518E1" w:rsidRPr="00EA5A70" w:rsidRDefault="00453B01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59-62</w:t>
            </w:r>
          </w:p>
        </w:tc>
        <w:tc>
          <w:tcPr>
            <w:tcW w:w="3554" w:type="pct"/>
          </w:tcPr>
          <w:p w:rsidR="00B518E1" w:rsidRDefault="00190380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стереометрических задач.</w:t>
            </w:r>
            <w:r w:rsidR="0045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pct"/>
          </w:tcPr>
          <w:p w:rsidR="00B518E1" w:rsidRPr="00EA5A70" w:rsidRDefault="00190380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3347" w:rsidRPr="00EA5A70" w:rsidTr="00693347">
        <w:tc>
          <w:tcPr>
            <w:tcW w:w="5000" w:type="pct"/>
            <w:gridSpan w:val="3"/>
          </w:tcPr>
          <w:p w:rsidR="00693347" w:rsidRDefault="00693347" w:rsidP="00693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453B0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53B0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453B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693347" w:rsidRPr="00EA5A70" w:rsidTr="00693347">
        <w:tc>
          <w:tcPr>
            <w:tcW w:w="492" w:type="pct"/>
          </w:tcPr>
          <w:p w:rsidR="00693347" w:rsidRDefault="00693347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63-66</w:t>
            </w:r>
          </w:p>
        </w:tc>
        <w:tc>
          <w:tcPr>
            <w:tcW w:w="3554" w:type="pct"/>
          </w:tcPr>
          <w:p w:rsidR="00693347" w:rsidRDefault="00693347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B0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комбинированных заданий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4" w:type="pct"/>
          </w:tcPr>
          <w:p w:rsidR="00693347" w:rsidRDefault="00693347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3347" w:rsidRPr="00EA5A70" w:rsidTr="00693347">
        <w:tc>
          <w:tcPr>
            <w:tcW w:w="492" w:type="pct"/>
          </w:tcPr>
          <w:p w:rsidR="00693347" w:rsidRDefault="00693347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3554" w:type="pct"/>
          </w:tcPr>
          <w:p w:rsidR="00693347" w:rsidRDefault="00693347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954" w:type="pct"/>
          </w:tcPr>
          <w:p w:rsidR="00693347" w:rsidRDefault="00693347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347" w:rsidRPr="00EA5A70" w:rsidTr="00693347">
        <w:tc>
          <w:tcPr>
            <w:tcW w:w="4046" w:type="pct"/>
            <w:gridSpan w:val="2"/>
          </w:tcPr>
          <w:p w:rsidR="00693347" w:rsidRPr="00EA5A70" w:rsidRDefault="00693347" w:rsidP="0045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54" w:type="pct"/>
          </w:tcPr>
          <w:p w:rsidR="00693347" w:rsidRPr="00A63E3B" w:rsidRDefault="00693347" w:rsidP="00453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3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EE588D" w:rsidRPr="00747FFA" w:rsidRDefault="00EE588D" w:rsidP="007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2E2" w:rsidRDefault="00B102E2" w:rsidP="0074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27A" w:rsidRPr="0095227A" w:rsidRDefault="0095227A" w:rsidP="0095227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5227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Учебн</w:t>
      </w:r>
      <w:proofErr w:type="gramStart"/>
      <w:r w:rsidRPr="0095227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о-</w:t>
      </w:r>
      <w:proofErr w:type="gramEnd"/>
      <w:r w:rsidRPr="0095227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методическое обеспечение курса.</w:t>
      </w:r>
    </w:p>
    <w:p w:rsidR="009A0CCB" w:rsidRPr="009A0CCB" w:rsidRDefault="0095227A" w:rsidP="009A0CCB">
      <w:pPr>
        <w:pStyle w:val="af2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Н.А.Ким</w:t>
      </w:r>
      <w:proofErr w:type="spellEnd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. Математика. Технология подготовки учащихся к ЕГЭ 10-11классы. Волгоград. Издательство  «Учитель», 2010год.</w:t>
      </w:r>
    </w:p>
    <w:p w:rsidR="009A0CCB" w:rsidRPr="009A0CCB" w:rsidRDefault="0095227A" w:rsidP="009A0CCB">
      <w:pPr>
        <w:pStyle w:val="af2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Дорофеев Г.В. ЕГЭ 201</w:t>
      </w:r>
      <w:r w:rsid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Математика: Сдаем без проблем! / </w:t>
      </w:r>
      <w:proofErr w:type="spellStart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Г.В.Дорофеев</w:t>
      </w:r>
      <w:proofErr w:type="spellEnd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Е.А.Седова</w:t>
      </w:r>
      <w:proofErr w:type="spellEnd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С.А.Шестаков</w:t>
      </w:r>
      <w:proofErr w:type="spellEnd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С.В.Пчелинцев</w:t>
      </w:r>
      <w:proofErr w:type="spellEnd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– М.: </w:t>
      </w:r>
      <w:proofErr w:type="spellStart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Эксмо</w:t>
      </w:r>
      <w:proofErr w:type="spellEnd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, 201</w:t>
      </w:r>
      <w:r w:rsid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5227A" w:rsidRPr="009A0CCB" w:rsidRDefault="0095227A" w:rsidP="009A0CCB">
      <w:pPr>
        <w:pStyle w:val="af2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ЕГЭ. Математика. Тематическая рабочая тетрадь. И.В. Ященко, С.А. Шестаков, П.И. Захаров. – М.: МЦНМО, Издательство «Экзамен», 201</w:t>
      </w:r>
      <w:r w:rsid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-20</w:t>
      </w:r>
      <w:r w:rsid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5227A" w:rsidRPr="009A0CCB" w:rsidRDefault="0095227A" w:rsidP="009A0CCB">
      <w:pPr>
        <w:pStyle w:val="af2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ЕГЭ. Математика. Типовые тестовые задания./ Под ред. А.Л. Семенова, И.В. Ященко. – М.: Издательство «Экзамен», 201</w:t>
      </w:r>
      <w:r w:rsid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-20</w:t>
      </w:r>
      <w:r w:rsid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5227A" w:rsidRPr="009A0CCB" w:rsidRDefault="0095227A" w:rsidP="009A0CCB">
      <w:pPr>
        <w:pStyle w:val="af2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ЕГЭ 2015. Математика. Типовые тестовые задания. Базовый уровень. Под ред. Ященко И.В. – М.: Издательство «Экзамен», 201</w:t>
      </w:r>
      <w:r w:rsidR="0020420D"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B6623D">
        <w:rPr>
          <w:rFonts w:ascii="Times New Roman" w:eastAsiaTheme="minorHAnsi" w:hAnsi="Times New Roman" w:cs="Times New Roman"/>
          <w:sz w:val="24"/>
          <w:szCs w:val="24"/>
          <w:lang w:eastAsia="en-US"/>
        </w:rPr>
        <w:t>-2020</w:t>
      </w:r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5227A" w:rsidRPr="009A0CCB" w:rsidRDefault="0095227A" w:rsidP="009A0CCB">
      <w:pPr>
        <w:pStyle w:val="af2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ЕГЭ 201</w:t>
      </w:r>
      <w:r w:rsidR="0020420D"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. Математика «Оптимальный банк заданий для подготовки учащихся»./ А.В. Семенов, А.С. Трепалин, И.В. Ященко, П.И. Захаров. - М.: Интеллек</w:t>
      </w:r>
      <w:proofErr w:type="gramStart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т-</w:t>
      </w:r>
      <w:proofErr w:type="gramEnd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Центр.</w:t>
      </w:r>
    </w:p>
    <w:p w:rsidR="0095227A" w:rsidRPr="009A0CCB" w:rsidRDefault="0095227A" w:rsidP="009A0CCB">
      <w:pPr>
        <w:pStyle w:val="af2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«Избранные разделы математики для старшей школы». Программа элективного курса и методические указания. Министерство образования Нижегородской области ГОУ ДПО НИРО. Авторы-составители: И.Г. Малышев, М.А. </w:t>
      </w:r>
      <w:proofErr w:type="spellStart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Мичасова</w:t>
      </w:r>
      <w:proofErr w:type="spellEnd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. Нижний Новгород, 201</w:t>
      </w:r>
      <w:r w:rsidR="0020420D"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</w:p>
    <w:p w:rsidR="0095227A" w:rsidRPr="009A0CCB" w:rsidRDefault="0095227A" w:rsidP="009A0CCB">
      <w:pPr>
        <w:pStyle w:val="af2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Лаппо Л.Д. ЕГЭ. Математика. Подготовка к ЕГЭ. Вступительные испытания/ Л.Д. Лаппо, М.А. Попов.  – М.:  Издательство «Экзамен», 201</w:t>
      </w:r>
      <w:r w:rsidR="00B6623D">
        <w:rPr>
          <w:rFonts w:ascii="Times New Roman" w:eastAsiaTheme="minorHAnsi" w:hAnsi="Times New Roman" w:cs="Times New Roman"/>
          <w:sz w:val="24"/>
          <w:szCs w:val="24"/>
          <w:lang w:eastAsia="en-US"/>
        </w:rPr>
        <w:t>8-2020</w:t>
      </w:r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67A48" w:rsidRPr="009A0CCB" w:rsidRDefault="00167A48" w:rsidP="009A0CCB">
      <w:pPr>
        <w:pStyle w:val="af2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CCB">
        <w:rPr>
          <w:rFonts w:ascii="Times New Roman" w:hAnsi="Times New Roman" w:cs="Times New Roman"/>
          <w:sz w:val="24"/>
          <w:szCs w:val="24"/>
        </w:rPr>
        <w:t>Лысенко Ф.Ф. Математика. ЕГЭ.  Учебно-тренировочные тесты. Ростов-на-Дону, 2014 г.</w:t>
      </w:r>
    </w:p>
    <w:p w:rsidR="00167A48" w:rsidRPr="00747FFA" w:rsidRDefault="00167A48" w:rsidP="009A0CCB">
      <w:pPr>
        <w:pStyle w:val="21"/>
        <w:numPr>
          <w:ilvl w:val="0"/>
          <w:numId w:val="50"/>
        </w:numPr>
      </w:pPr>
      <w:r w:rsidRPr="00747FFA">
        <w:t xml:space="preserve">Лысенко Ф.Ф., Калашников В.Ю., </w:t>
      </w:r>
      <w:proofErr w:type="spellStart"/>
      <w:r w:rsidRPr="00747FFA">
        <w:t>Неймарк</w:t>
      </w:r>
      <w:proofErr w:type="spellEnd"/>
      <w:r w:rsidRPr="00747FFA">
        <w:t xml:space="preserve"> А.Б., Давыдов Б.Е. Математика. Подготовка к ЕГЭ, подготовка к вступительным экзаменам.- Ростов-на-дону: </w:t>
      </w:r>
      <w:proofErr w:type="spellStart"/>
      <w:r w:rsidRPr="00747FFA">
        <w:t>Сфинск</w:t>
      </w:r>
      <w:proofErr w:type="spellEnd"/>
      <w:r w:rsidRPr="00747FFA">
        <w:t xml:space="preserve">. </w:t>
      </w:r>
      <w:r>
        <w:t>201</w:t>
      </w:r>
      <w:r w:rsidR="0020420D">
        <w:t>6</w:t>
      </w:r>
      <w:r w:rsidRPr="00747FFA">
        <w:t xml:space="preserve"> г.</w:t>
      </w:r>
    </w:p>
    <w:p w:rsidR="0095227A" w:rsidRPr="009A0CCB" w:rsidRDefault="0095227A" w:rsidP="009A0CCB">
      <w:pPr>
        <w:pStyle w:val="af2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Математика. Практикум по выполнению типовых тестовых заданий ЕГЭ</w:t>
      </w:r>
      <w:proofErr w:type="gramStart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.Л</w:t>
      </w:r>
      <w:proofErr w:type="gramEnd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.Д. Лаппо, М.А. Попов. – М.: МЦНМО, Издательство «Экзамен», 201</w:t>
      </w:r>
      <w:r w:rsidR="0020420D"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B6623D">
        <w:rPr>
          <w:rFonts w:ascii="Times New Roman" w:eastAsiaTheme="minorHAnsi" w:hAnsi="Times New Roman" w:cs="Times New Roman"/>
          <w:sz w:val="24"/>
          <w:szCs w:val="24"/>
          <w:lang w:eastAsia="en-US"/>
        </w:rPr>
        <w:t>-2020</w:t>
      </w:r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гг</w:t>
      </w:r>
      <w:proofErr w:type="gramStart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proofErr w:type="gramEnd"/>
    </w:p>
    <w:p w:rsidR="0095227A" w:rsidRPr="009A0CCB" w:rsidRDefault="0095227A" w:rsidP="009A0CCB">
      <w:pPr>
        <w:pStyle w:val="af2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Математика 11 класс: ЕГЭ-2009</w:t>
      </w:r>
      <w:proofErr w:type="gramStart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методическое пособие/ авт.-сост. </w:t>
      </w:r>
      <w:proofErr w:type="spellStart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А.Н.Манова</w:t>
      </w:r>
      <w:proofErr w:type="spellEnd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Ростов н</w:t>
      </w:r>
      <w:proofErr w:type="gramStart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/Д</w:t>
      </w:r>
      <w:proofErr w:type="gramEnd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: Феникс, 2009.</w:t>
      </w:r>
    </w:p>
    <w:p w:rsidR="0095227A" w:rsidRPr="009A0CCB" w:rsidRDefault="0095227A" w:rsidP="009A0CCB">
      <w:pPr>
        <w:pStyle w:val="af2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Математика: ЕГЭ: Учебно-справочные материалы/ </w:t>
      </w:r>
      <w:proofErr w:type="spellStart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Ю.М.Нейман</w:t>
      </w:r>
      <w:proofErr w:type="spellEnd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Т.М.Королева</w:t>
      </w:r>
      <w:proofErr w:type="spellEnd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Е.Г.Маркарян</w:t>
      </w:r>
      <w:proofErr w:type="spellEnd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М.; СПб</w:t>
      </w:r>
      <w:proofErr w:type="gramStart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.: «</w:t>
      </w:r>
      <w:proofErr w:type="gramEnd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Просвещение», 2011. </w:t>
      </w:r>
    </w:p>
    <w:p w:rsidR="0095227A" w:rsidRPr="009A0CCB" w:rsidRDefault="0095227A" w:rsidP="009A0CCB">
      <w:pPr>
        <w:pStyle w:val="af2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Полный сборник решений задач </w:t>
      </w:r>
      <w:proofErr w:type="gramStart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</w:t>
      </w:r>
      <w:proofErr w:type="gramEnd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поступающих в вузы. Группа</w:t>
      </w:r>
      <w:proofErr w:type="gramStart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</w:t>
      </w:r>
      <w:proofErr w:type="gramEnd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/ Под ред. </w:t>
      </w:r>
      <w:proofErr w:type="spellStart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М.И.Сканави</w:t>
      </w:r>
      <w:proofErr w:type="spellEnd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Москва: ООО «Издательство «Мир и образование»: Минск: ООО «</w:t>
      </w:r>
      <w:proofErr w:type="spellStart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Харвест</w:t>
      </w:r>
      <w:proofErr w:type="spellEnd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», 2007.</w:t>
      </w:r>
    </w:p>
    <w:p w:rsidR="0095227A" w:rsidRPr="009A0CCB" w:rsidRDefault="0095227A" w:rsidP="009A0CCB">
      <w:pPr>
        <w:pStyle w:val="af2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Рывкин А.А. Математика: готовимся к экзамену: для выпускников и абитуриентов/ </w:t>
      </w:r>
      <w:proofErr w:type="spellStart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А.В.Рывкин</w:t>
      </w:r>
      <w:proofErr w:type="spellEnd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А.З.Рывкин</w:t>
      </w:r>
      <w:proofErr w:type="spellEnd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– М.: </w:t>
      </w:r>
      <w:proofErr w:type="spellStart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Эксмо</w:t>
      </w:r>
      <w:proofErr w:type="spellEnd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, 2009.</w:t>
      </w:r>
    </w:p>
    <w:p w:rsidR="0095227A" w:rsidRPr="009A0CCB" w:rsidRDefault="0095227A" w:rsidP="009A0CCB">
      <w:pPr>
        <w:pStyle w:val="af2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Семенов А.Л. ЕГЭ: </w:t>
      </w:r>
      <w:r w:rsidR="00B6623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000 задач с ответами по математике</w:t>
      </w:r>
      <w:proofErr w:type="gramStart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/ </w:t>
      </w:r>
      <w:proofErr w:type="gramStart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од редакцией А.Л. Семенова, И.В. Ященко. – М.:  Издательство «Экзамен», 201</w:t>
      </w:r>
      <w:r w:rsidR="00B6623D">
        <w:rPr>
          <w:rFonts w:ascii="Times New Roman" w:eastAsiaTheme="minorHAnsi" w:hAnsi="Times New Roman" w:cs="Times New Roman"/>
          <w:sz w:val="24"/>
          <w:szCs w:val="24"/>
          <w:lang w:eastAsia="en-US"/>
        </w:rPr>
        <w:t>7-2020</w:t>
      </w:r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5227A" w:rsidRPr="009A0CCB" w:rsidRDefault="0095227A" w:rsidP="009A0CCB">
      <w:pPr>
        <w:pStyle w:val="af2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Сергеев И.Н. ЕГЭ: 1000 задач с ответами и решениями по математике. «Закрытый сегмент» / </w:t>
      </w:r>
      <w:proofErr w:type="spellStart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И.Н.Сергеев</w:t>
      </w:r>
      <w:proofErr w:type="spellEnd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В.С.Панферов</w:t>
      </w:r>
      <w:proofErr w:type="spellEnd"/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М.:  Издательство «Экзамен», 201</w:t>
      </w:r>
      <w:r w:rsidR="0020420D"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B6623D">
        <w:rPr>
          <w:rFonts w:ascii="Times New Roman" w:eastAsiaTheme="minorHAnsi" w:hAnsi="Times New Roman" w:cs="Times New Roman"/>
          <w:sz w:val="24"/>
          <w:szCs w:val="24"/>
          <w:lang w:eastAsia="en-US"/>
        </w:rPr>
        <w:t>-2020</w:t>
      </w:r>
      <w:r w:rsidRPr="009A0CC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5227A" w:rsidRDefault="0095227A" w:rsidP="0095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227A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Интернет-ресурсы.</w:t>
      </w:r>
    </w:p>
    <w:p w:rsidR="002A11ED" w:rsidRPr="0095227A" w:rsidRDefault="002A11ED" w:rsidP="0095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5227A" w:rsidRPr="0095227A" w:rsidRDefault="00A15265" w:rsidP="0095227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95227A" w:rsidRPr="0095227A">
          <w:rPr>
            <w:rFonts w:ascii="Times New Roman" w:eastAsia="Times New Roman" w:hAnsi="Times New Roman" w:cs="Times New Roman"/>
            <w:sz w:val="24"/>
          </w:rPr>
          <w:t>http://fipi.ru/</w:t>
        </w:r>
      </w:hyperlink>
    </w:p>
    <w:p w:rsidR="0095227A" w:rsidRPr="0095227A" w:rsidRDefault="0095227A" w:rsidP="0095227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7A">
        <w:rPr>
          <w:rFonts w:ascii="Times New Roman" w:eastAsia="Times New Roman" w:hAnsi="Times New Roman" w:cs="Times New Roman"/>
          <w:sz w:val="24"/>
          <w:szCs w:val="24"/>
        </w:rPr>
        <w:t>http://www.fipi.ru/content/otkrytyy-bank-zadaniy-ege</w:t>
      </w:r>
    </w:p>
    <w:p w:rsidR="0095227A" w:rsidRPr="0095227A" w:rsidRDefault="00A15265" w:rsidP="0095227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95227A" w:rsidRPr="0095227A">
          <w:rPr>
            <w:rFonts w:ascii="Times New Roman" w:eastAsia="Times New Roman" w:hAnsi="Times New Roman" w:cs="Times New Roman"/>
            <w:sz w:val="24"/>
          </w:rPr>
          <w:t>http://reshuege.ru/</w:t>
        </w:r>
      </w:hyperlink>
    </w:p>
    <w:p w:rsidR="0095227A" w:rsidRPr="002A11ED" w:rsidRDefault="00A15265" w:rsidP="0095227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95227A" w:rsidRPr="0095227A">
          <w:rPr>
            <w:rFonts w:ascii="Times New Roman" w:eastAsia="Times New Roman" w:hAnsi="Times New Roman" w:cs="Times New Roman"/>
            <w:sz w:val="24"/>
          </w:rPr>
          <w:t>http://mathege.ru/or/ege/Main</w:t>
        </w:r>
      </w:hyperlink>
    </w:p>
    <w:p w:rsidR="00806341" w:rsidRPr="002A11ED" w:rsidRDefault="0095227A" w:rsidP="002A11E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1ED">
        <w:rPr>
          <w:rFonts w:ascii="Times New Roman" w:eastAsia="Times New Roman" w:hAnsi="Times New Roman" w:cs="Times New Roman"/>
          <w:sz w:val="24"/>
          <w:szCs w:val="24"/>
        </w:rPr>
        <w:t>http://live.mephist.ru/show/mathege2010</w:t>
      </w:r>
    </w:p>
    <w:sectPr w:rsidR="00806341" w:rsidRPr="002A11ED" w:rsidSect="00EF53CB">
      <w:footerReference w:type="even" r:id="rId12"/>
      <w:footerReference w:type="defaul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65" w:rsidRDefault="00A15265" w:rsidP="00521802">
      <w:pPr>
        <w:spacing w:after="0" w:line="240" w:lineRule="auto"/>
      </w:pPr>
      <w:r>
        <w:separator/>
      </w:r>
    </w:p>
  </w:endnote>
  <w:endnote w:type="continuationSeparator" w:id="0">
    <w:p w:rsidR="00A15265" w:rsidRDefault="00A15265" w:rsidP="0052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DE" w:rsidRDefault="00EC2ADE" w:rsidP="006B05DF">
    <w:pPr>
      <w:pStyle w:val="a6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separate"/>
    </w:r>
    <w:r>
      <w:rPr>
        <w:rStyle w:val="a8"/>
        <w:rFonts w:eastAsiaTheme="majorEastAsia"/>
        <w:noProof/>
      </w:rPr>
      <w:t>6</w:t>
    </w:r>
    <w:r>
      <w:rPr>
        <w:rStyle w:val="a8"/>
        <w:rFonts w:eastAsiaTheme="majorEastAsia"/>
      </w:rPr>
      <w:fldChar w:fldCharType="end"/>
    </w:r>
  </w:p>
  <w:p w:rsidR="00EC2ADE" w:rsidRDefault="00EC2A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1913"/>
      <w:docPartObj>
        <w:docPartGallery w:val="Page Numbers (Bottom of Page)"/>
        <w:docPartUnique/>
      </w:docPartObj>
    </w:sdtPr>
    <w:sdtEndPr/>
    <w:sdtContent>
      <w:p w:rsidR="00EC2ADE" w:rsidRPr="004054FB" w:rsidRDefault="00A1526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F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C2ADE" w:rsidRDefault="00EC2A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65" w:rsidRDefault="00A15265" w:rsidP="00521802">
      <w:pPr>
        <w:spacing w:after="0" w:line="240" w:lineRule="auto"/>
      </w:pPr>
      <w:r>
        <w:separator/>
      </w:r>
    </w:p>
  </w:footnote>
  <w:footnote w:type="continuationSeparator" w:id="0">
    <w:p w:rsidR="00A15265" w:rsidRDefault="00A15265" w:rsidP="00521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573"/>
    <w:multiLevelType w:val="hybridMultilevel"/>
    <w:tmpl w:val="458427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305465"/>
    <w:multiLevelType w:val="hybridMultilevel"/>
    <w:tmpl w:val="BEB25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2948"/>
    <w:multiLevelType w:val="hybridMultilevel"/>
    <w:tmpl w:val="B6205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F6477"/>
    <w:multiLevelType w:val="hybridMultilevel"/>
    <w:tmpl w:val="FBC434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C220727"/>
    <w:multiLevelType w:val="hybridMultilevel"/>
    <w:tmpl w:val="2CC6F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732E9"/>
    <w:multiLevelType w:val="hybridMultilevel"/>
    <w:tmpl w:val="9E047F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51C72"/>
    <w:multiLevelType w:val="hybridMultilevel"/>
    <w:tmpl w:val="D2EC24BE"/>
    <w:lvl w:ilvl="0" w:tplc="3056A3AE">
      <w:start w:val="1"/>
      <w:numFmt w:val="decimal"/>
      <w:lvlText w:val="%1."/>
      <w:lvlJc w:val="left"/>
      <w:pPr>
        <w:ind w:left="1653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DD3B58"/>
    <w:multiLevelType w:val="hybridMultilevel"/>
    <w:tmpl w:val="B25CF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9F338B"/>
    <w:multiLevelType w:val="hybridMultilevel"/>
    <w:tmpl w:val="3CB66B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41BA9"/>
    <w:multiLevelType w:val="hybridMultilevel"/>
    <w:tmpl w:val="2744DC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9074CE"/>
    <w:multiLevelType w:val="hybridMultilevel"/>
    <w:tmpl w:val="E154CE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B392FE5"/>
    <w:multiLevelType w:val="hybridMultilevel"/>
    <w:tmpl w:val="5762E07A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9663E"/>
    <w:multiLevelType w:val="hybridMultilevel"/>
    <w:tmpl w:val="3BF240F6"/>
    <w:lvl w:ilvl="0" w:tplc="2DBA99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D970AA"/>
    <w:multiLevelType w:val="hybridMultilevel"/>
    <w:tmpl w:val="C4EE99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9575B1"/>
    <w:multiLevelType w:val="hybridMultilevel"/>
    <w:tmpl w:val="98F431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AF58A1"/>
    <w:multiLevelType w:val="hybridMultilevel"/>
    <w:tmpl w:val="D158A2B0"/>
    <w:lvl w:ilvl="0" w:tplc="ECBA3318">
      <w:start w:val="1"/>
      <w:numFmt w:val="bullet"/>
      <w:lvlText w:val="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7">
    <w:nsid w:val="40664981"/>
    <w:multiLevelType w:val="hybridMultilevel"/>
    <w:tmpl w:val="E1F88E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2675A2"/>
    <w:multiLevelType w:val="hybridMultilevel"/>
    <w:tmpl w:val="38B03794"/>
    <w:lvl w:ilvl="0" w:tplc="73E8EF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2D773E5"/>
    <w:multiLevelType w:val="multilevel"/>
    <w:tmpl w:val="64BE6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390D6E"/>
    <w:multiLevelType w:val="hybridMultilevel"/>
    <w:tmpl w:val="6E50859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3D63DE"/>
    <w:multiLevelType w:val="hybridMultilevel"/>
    <w:tmpl w:val="FDC06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E47E8"/>
    <w:multiLevelType w:val="hybridMultilevel"/>
    <w:tmpl w:val="007C1036"/>
    <w:lvl w:ilvl="0" w:tplc="1EE8F1C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3">
    <w:nsid w:val="4AB95E8B"/>
    <w:multiLevelType w:val="hybridMultilevel"/>
    <w:tmpl w:val="672462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9E0E99"/>
    <w:multiLevelType w:val="hybridMultilevel"/>
    <w:tmpl w:val="47584F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472A25"/>
    <w:multiLevelType w:val="hybridMultilevel"/>
    <w:tmpl w:val="1BD4DF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C95C3C"/>
    <w:multiLevelType w:val="hybridMultilevel"/>
    <w:tmpl w:val="573614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000910"/>
    <w:multiLevelType w:val="multilevel"/>
    <w:tmpl w:val="A5A09C66"/>
    <w:lvl w:ilvl="0">
      <w:start w:val="1"/>
      <w:numFmt w:val="decimal"/>
      <w:lvlText w:val="%1.1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501025"/>
    <w:multiLevelType w:val="hybridMultilevel"/>
    <w:tmpl w:val="1E46E6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FF228F"/>
    <w:multiLevelType w:val="hybridMultilevel"/>
    <w:tmpl w:val="FBC434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8D82D93"/>
    <w:multiLevelType w:val="hybridMultilevel"/>
    <w:tmpl w:val="14F200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747A6F"/>
    <w:multiLevelType w:val="hybridMultilevel"/>
    <w:tmpl w:val="0C1C0FD4"/>
    <w:lvl w:ilvl="0" w:tplc="3DC07E8A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52984"/>
    <w:multiLevelType w:val="hybridMultilevel"/>
    <w:tmpl w:val="B3A438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742A7"/>
    <w:multiLevelType w:val="hybridMultilevel"/>
    <w:tmpl w:val="9A2AE6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8A2CFD"/>
    <w:multiLevelType w:val="hybridMultilevel"/>
    <w:tmpl w:val="B0485EE0"/>
    <w:lvl w:ilvl="0" w:tplc="8C0C1CB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>
    <w:nsid w:val="65BD3F6D"/>
    <w:multiLevelType w:val="hybridMultilevel"/>
    <w:tmpl w:val="E24C22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173D74"/>
    <w:multiLevelType w:val="hybridMultilevel"/>
    <w:tmpl w:val="B3B0FF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1665A2"/>
    <w:multiLevelType w:val="hybridMultilevel"/>
    <w:tmpl w:val="D29E89F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C77778"/>
    <w:multiLevelType w:val="hybridMultilevel"/>
    <w:tmpl w:val="FEEC62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DC5117"/>
    <w:multiLevelType w:val="hybridMultilevel"/>
    <w:tmpl w:val="4FCA5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B952D0"/>
    <w:multiLevelType w:val="hybridMultilevel"/>
    <w:tmpl w:val="FBC4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4A5E5A"/>
    <w:multiLevelType w:val="hybridMultilevel"/>
    <w:tmpl w:val="B65EA40E"/>
    <w:lvl w:ilvl="0" w:tplc="FFFFFFFF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2">
    <w:nsid w:val="6E517B5A"/>
    <w:multiLevelType w:val="hybridMultilevel"/>
    <w:tmpl w:val="97B23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F97AE4"/>
    <w:multiLevelType w:val="hybridMultilevel"/>
    <w:tmpl w:val="DA80071C"/>
    <w:lvl w:ilvl="0" w:tplc="FFFFFFFF">
      <w:start w:val="225"/>
      <w:numFmt w:val="decimal"/>
      <w:lvlText w:val="%1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4">
    <w:nsid w:val="734E362B"/>
    <w:multiLevelType w:val="hybridMultilevel"/>
    <w:tmpl w:val="AF2CC8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E154B5"/>
    <w:multiLevelType w:val="hybridMultilevel"/>
    <w:tmpl w:val="EDE4D184"/>
    <w:lvl w:ilvl="0" w:tplc="FFFFFFFF">
      <w:start w:val="5"/>
      <w:numFmt w:val="decimal"/>
      <w:lvlText w:val="%1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>
    <w:nsid w:val="79BA227E"/>
    <w:multiLevelType w:val="hybridMultilevel"/>
    <w:tmpl w:val="0274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4444A9"/>
    <w:multiLevelType w:val="hybridMultilevel"/>
    <w:tmpl w:val="A5A09C66"/>
    <w:lvl w:ilvl="0" w:tplc="FFFFFFFF">
      <w:start w:val="1"/>
      <w:numFmt w:val="decimal"/>
      <w:lvlText w:val="%1.1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EC668E"/>
    <w:multiLevelType w:val="hybridMultilevel"/>
    <w:tmpl w:val="64BE63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F30797"/>
    <w:multiLevelType w:val="hybridMultilevel"/>
    <w:tmpl w:val="B1DA71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1"/>
  </w:num>
  <w:num w:numId="4">
    <w:abstractNumId w:val="30"/>
  </w:num>
  <w:num w:numId="5">
    <w:abstractNumId w:val="48"/>
  </w:num>
  <w:num w:numId="6">
    <w:abstractNumId w:val="19"/>
  </w:num>
  <w:num w:numId="7">
    <w:abstractNumId w:val="47"/>
  </w:num>
  <w:num w:numId="8">
    <w:abstractNumId w:val="27"/>
  </w:num>
  <w:num w:numId="9">
    <w:abstractNumId w:val="35"/>
  </w:num>
  <w:num w:numId="10">
    <w:abstractNumId w:val="15"/>
  </w:num>
  <w:num w:numId="11">
    <w:abstractNumId w:val="24"/>
  </w:num>
  <w:num w:numId="12">
    <w:abstractNumId w:val="0"/>
  </w:num>
  <w:num w:numId="13">
    <w:abstractNumId w:val="33"/>
  </w:num>
  <w:num w:numId="14">
    <w:abstractNumId w:val="23"/>
  </w:num>
  <w:num w:numId="15">
    <w:abstractNumId w:val="6"/>
  </w:num>
  <w:num w:numId="16">
    <w:abstractNumId w:val="17"/>
  </w:num>
  <w:num w:numId="17">
    <w:abstractNumId w:val="14"/>
  </w:num>
  <w:num w:numId="18">
    <w:abstractNumId w:val="12"/>
  </w:num>
  <w:num w:numId="19">
    <w:abstractNumId w:val="43"/>
  </w:num>
  <w:num w:numId="20">
    <w:abstractNumId w:val="10"/>
  </w:num>
  <w:num w:numId="21">
    <w:abstractNumId w:val="45"/>
  </w:num>
  <w:num w:numId="22">
    <w:abstractNumId w:val="20"/>
  </w:num>
  <w:num w:numId="23">
    <w:abstractNumId w:val="41"/>
  </w:num>
  <w:num w:numId="24">
    <w:abstractNumId w:val="13"/>
  </w:num>
  <w:num w:numId="25">
    <w:abstractNumId w:val="42"/>
  </w:num>
  <w:num w:numId="26">
    <w:abstractNumId w:val="31"/>
  </w:num>
  <w:num w:numId="27">
    <w:abstractNumId w:val="7"/>
  </w:num>
  <w:num w:numId="28">
    <w:abstractNumId w:val="5"/>
  </w:num>
  <w:num w:numId="29">
    <w:abstractNumId w:val="18"/>
  </w:num>
  <w:num w:numId="30">
    <w:abstractNumId w:val="49"/>
  </w:num>
  <w:num w:numId="31">
    <w:abstractNumId w:val="40"/>
  </w:num>
  <w:num w:numId="32">
    <w:abstractNumId w:val="21"/>
  </w:num>
  <w:num w:numId="33">
    <w:abstractNumId w:val="26"/>
  </w:num>
  <w:num w:numId="34">
    <w:abstractNumId w:val="3"/>
  </w:num>
  <w:num w:numId="35">
    <w:abstractNumId w:val="39"/>
  </w:num>
  <w:num w:numId="36">
    <w:abstractNumId w:val="32"/>
  </w:num>
  <w:num w:numId="37">
    <w:abstractNumId w:val="44"/>
  </w:num>
  <w:num w:numId="38">
    <w:abstractNumId w:val="38"/>
  </w:num>
  <w:num w:numId="39">
    <w:abstractNumId w:val="9"/>
  </w:num>
  <w:num w:numId="40">
    <w:abstractNumId w:val="36"/>
  </w:num>
  <w:num w:numId="41">
    <w:abstractNumId w:val="25"/>
  </w:num>
  <w:num w:numId="42">
    <w:abstractNumId w:val="4"/>
  </w:num>
  <w:num w:numId="43">
    <w:abstractNumId w:val="29"/>
  </w:num>
  <w:num w:numId="44">
    <w:abstractNumId w:val="46"/>
  </w:num>
  <w:num w:numId="45">
    <w:abstractNumId w:val="34"/>
  </w:num>
  <w:num w:numId="46">
    <w:abstractNumId w:val="37"/>
  </w:num>
  <w:num w:numId="47">
    <w:abstractNumId w:val="16"/>
  </w:num>
  <w:num w:numId="48">
    <w:abstractNumId w:val="1"/>
  </w:num>
  <w:num w:numId="49">
    <w:abstractNumId w:val="2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88D"/>
    <w:rsid w:val="00041582"/>
    <w:rsid w:val="00067DE9"/>
    <w:rsid w:val="00087573"/>
    <w:rsid w:val="00097FE6"/>
    <w:rsid w:val="000E1EFD"/>
    <w:rsid w:val="00132B2A"/>
    <w:rsid w:val="00162E1A"/>
    <w:rsid w:val="00167A48"/>
    <w:rsid w:val="00173433"/>
    <w:rsid w:val="00190380"/>
    <w:rsid w:val="001A630F"/>
    <w:rsid w:val="001C766D"/>
    <w:rsid w:val="001E3CA1"/>
    <w:rsid w:val="0020420D"/>
    <w:rsid w:val="00215B24"/>
    <w:rsid w:val="00222434"/>
    <w:rsid w:val="00244DE7"/>
    <w:rsid w:val="002629C5"/>
    <w:rsid w:val="002A11ED"/>
    <w:rsid w:val="002A2E85"/>
    <w:rsid w:val="002C0CBF"/>
    <w:rsid w:val="002C3FEC"/>
    <w:rsid w:val="003E5D65"/>
    <w:rsid w:val="003E66E9"/>
    <w:rsid w:val="003E7A10"/>
    <w:rsid w:val="00413056"/>
    <w:rsid w:val="00453B01"/>
    <w:rsid w:val="004567E6"/>
    <w:rsid w:val="004B6646"/>
    <w:rsid w:val="004D6035"/>
    <w:rsid w:val="004E56A1"/>
    <w:rsid w:val="00521802"/>
    <w:rsid w:val="00544B7F"/>
    <w:rsid w:val="0056570E"/>
    <w:rsid w:val="00593543"/>
    <w:rsid w:val="005C147C"/>
    <w:rsid w:val="005D1BC9"/>
    <w:rsid w:val="005E6A1B"/>
    <w:rsid w:val="00611151"/>
    <w:rsid w:val="0065136F"/>
    <w:rsid w:val="00651AE3"/>
    <w:rsid w:val="00654A16"/>
    <w:rsid w:val="00693347"/>
    <w:rsid w:val="00694911"/>
    <w:rsid w:val="006A7D6A"/>
    <w:rsid w:val="006B05DF"/>
    <w:rsid w:val="006E0DB0"/>
    <w:rsid w:val="006E5471"/>
    <w:rsid w:val="00742A08"/>
    <w:rsid w:val="00745B88"/>
    <w:rsid w:val="00747FFA"/>
    <w:rsid w:val="008014F6"/>
    <w:rsid w:val="008055C5"/>
    <w:rsid w:val="00806341"/>
    <w:rsid w:val="00827B5E"/>
    <w:rsid w:val="00841682"/>
    <w:rsid w:val="00872F90"/>
    <w:rsid w:val="008764E8"/>
    <w:rsid w:val="008B095E"/>
    <w:rsid w:val="008C5359"/>
    <w:rsid w:val="008E5622"/>
    <w:rsid w:val="0092081B"/>
    <w:rsid w:val="0095227A"/>
    <w:rsid w:val="00954D2A"/>
    <w:rsid w:val="009A0CCB"/>
    <w:rsid w:val="00A15265"/>
    <w:rsid w:val="00A63E3B"/>
    <w:rsid w:val="00A873DA"/>
    <w:rsid w:val="00AC602E"/>
    <w:rsid w:val="00AD7B24"/>
    <w:rsid w:val="00AD7C3C"/>
    <w:rsid w:val="00AF585D"/>
    <w:rsid w:val="00B102E2"/>
    <w:rsid w:val="00B25CE4"/>
    <w:rsid w:val="00B302D8"/>
    <w:rsid w:val="00B31040"/>
    <w:rsid w:val="00B37666"/>
    <w:rsid w:val="00B40DB0"/>
    <w:rsid w:val="00B518E1"/>
    <w:rsid w:val="00B63C86"/>
    <w:rsid w:val="00B6623D"/>
    <w:rsid w:val="00B87BC8"/>
    <w:rsid w:val="00B91351"/>
    <w:rsid w:val="00B93384"/>
    <w:rsid w:val="00BD1825"/>
    <w:rsid w:val="00BE71EC"/>
    <w:rsid w:val="00BF376E"/>
    <w:rsid w:val="00C2393C"/>
    <w:rsid w:val="00C31718"/>
    <w:rsid w:val="00C468B4"/>
    <w:rsid w:val="00CB156D"/>
    <w:rsid w:val="00CD31E9"/>
    <w:rsid w:val="00D3487E"/>
    <w:rsid w:val="00DB274D"/>
    <w:rsid w:val="00DE562B"/>
    <w:rsid w:val="00E044C6"/>
    <w:rsid w:val="00E174FE"/>
    <w:rsid w:val="00E62489"/>
    <w:rsid w:val="00EA5A70"/>
    <w:rsid w:val="00EB1C09"/>
    <w:rsid w:val="00EC2ADE"/>
    <w:rsid w:val="00EE588D"/>
    <w:rsid w:val="00EE62AD"/>
    <w:rsid w:val="00EF53CB"/>
    <w:rsid w:val="00F40C03"/>
    <w:rsid w:val="00F66C39"/>
    <w:rsid w:val="00F72A58"/>
    <w:rsid w:val="00F87319"/>
    <w:rsid w:val="00FB4413"/>
    <w:rsid w:val="00FC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8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E58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E044C6"/>
    <w:pPr>
      <w:keepNext/>
      <w:keepLines/>
      <w:tabs>
        <w:tab w:val="left" w:pos="0"/>
        <w:tab w:val="left" w:pos="993"/>
      </w:tabs>
      <w:suppressAutoHyphens/>
      <w:spacing w:before="120"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EE58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EE588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8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044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E588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E58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EE588D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E5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E588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EE58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EE588D"/>
    <w:pPr>
      <w:spacing w:after="0" w:line="240" w:lineRule="auto"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unhideWhenUsed/>
    <w:rsid w:val="00EE58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E5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EE58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EE5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EE588D"/>
  </w:style>
  <w:style w:type="paragraph" w:styleId="a9">
    <w:name w:val="List"/>
    <w:basedOn w:val="a"/>
    <w:rsid w:val="00EE588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List 2"/>
    <w:basedOn w:val="a"/>
    <w:rsid w:val="00EE588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3"/>
    <w:basedOn w:val="a"/>
    <w:rsid w:val="00EE588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EE58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E5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EE58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E5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rsid w:val="00EE588D"/>
    <w:pPr>
      <w:ind w:firstLine="210"/>
    </w:pPr>
  </w:style>
  <w:style w:type="character" w:customStyle="1" w:styleId="af">
    <w:name w:val="Красная строка Знак"/>
    <w:basedOn w:val="ab"/>
    <w:link w:val="ae"/>
    <w:rsid w:val="00EE5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c"/>
    <w:link w:val="27"/>
    <w:rsid w:val="00EE588D"/>
    <w:pPr>
      <w:ind w:firstLine="210"/>
    </w:pPr>
  </w:style>
  <w:style w:type="character" w:customStyle="1" w:styleId="27">
    <w:name w:val="Красная строка 2 Знак"/>
    <w:basedOn w:val="ad"/>
    <w:link w:val="26"/>
    <w:rsid w:val="00EE5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EE58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EE5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56570E"/>
    <w:pPr>
      <w:ind w:left="720"/>
      <w:contextualSpacing/>
    </w:pPr>
  </w:style>
  <w:style w:type="table" w:styleId="af3">
    <w:name w:val="Table Grid"/>
    <w:basedOn w:val="a1"/>
    <w:uiPriority w:val="59"/>
    <w:rsid w:val="00952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otnote reference"/>
    <w:rsid w:val="004567E6"/>
    <w:rPr>
      <w:rFonts w:cs="Times New Roman"/>
      <w:vertAlign w:val="superscript"/>
    </w:rPr>
  </w:style>
  <w:style w:type="paragraph" w:styleId="af5">
    <w:name w:val="footnote text"/>
    <w:aliases w:val="Знак6,F1"/>
    <w:basedOn w:val="a"/>
    <w:link w:val="af6"/>
    <w:rsid w:val="004567E6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aliases w:val="Знак6 Знак,F1 Знак"/>
    <w:basedOn w:val="a0"/>
    <w:link w:val="af5"/>
    <w:rsid w:val="00456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Перечисление"/>
    <w:basedOn w:val="a"/>
    <w:link w:val="af8"/>
    <w:uiPriority w:val="99"/>
    <w:qFormat/>
    <w:rsid w:val="004567E6"/>
    <w:pPr>
      <w:spacing w:after="60" w:line="240" w:lineRule="auto"/>
      <w:ind w:left="360" w:hanging="360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8">
    <w:name w:val="Перечисление Знак"/>
    <w:link w:val="af7"/>
    <w:uiPriority w:val="99"/>
    <w:rsid w:val="004567E6"/>
    <w:rPr>
      <w:rFonts w:ascii="Times New Roman" w:eastAsia="Calibri" w:hAnsi="Times New Roman" w:cs="Times New Roman"/>
      <w:sz w:val="20"/>
      <w:szCs w:val="20"/>
    </w:rPr>
  </w:style>
  <w:style w:type="paragraph" w:customStyle="1" w:styleId="af9">
    <w:name w:val="НОМЕРА"/>
    <w:basedOn w:val="afa"/>
    <w:link w:val="afb"/>
    <w:uiPriority w:val="99"/>
    <w:qFormat/>
    <w:rsid w:val="004567E6"/>
    <w:pPr>
      <w:spacing w:after="0" w:line="240" w:lineRule="auto"/>
      <w:ind w:left="720" w:hanging="36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b">
    <w:name w:val="НОМЕРА Знак"/>
    <w:link w:val="af9"/>
    <w:uiPriority w:val="99"/>
    <w:rsid w:val="004567E6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a">
    <w:name w:val="Normal (Web)"/>
    <w:basedOn w:val="a"/>
    <w:uiPriority w:val="99"/>
    <w:semiHidden/>
    <w:unhideWhenUsed/>
    <w:rsid w:val="004567E6"/>
    <w:rPr>
      <w:rFonts w:ascii="Times New Roman" w:hAnsi="Times New Roman" w:cs="Times New Roman"/>
      <w:sz w:val="24"/>
      <w:szCs w:val="24"/>
    </w:rPr>
  </w:style>
  <w:style w:type="paragraph" w:customStyle="1" w:styleId="afc">
    <w:name w:val="А_основной"/>
    <w:basedOn w:val="a"/>
    <w:link w:val="afd"/>
    <w:uiPriority w:val="99"/>
    <w:qFormat/>
    <w:rsid w:val="004567E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d">
    <w:name w:val="А_основной Знак"/>
    <w:link w:val="afc"/>
    <w:uiPriority w:val="99"/>
    <w:rsid w:val="004567E6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8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E58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EE588D"/>
    <w:pPr>
      <w:keepNext/>
      <w:keepLines/>
      <w:suppressAutoHyphens/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EE58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EE588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8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58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E588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E58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EE588D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E5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E588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EE58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EE588D"/>
    <w:pPr>
      <w:spacing w:after="0" w:line="240" w:lineRule="auto"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unhideWhenUsed/>
    <w:rsid w:val="00EE58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E5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EE58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EE5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E588D"/>
  </w:style>
  <w:style w:type="paragraph" w:styleId="a9">
    <w:name w:val="List"/>
    <w:basedOn w:val="a"/>
    <w:rsid w:val="00EE588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List 2"/>
    <w:basedOn w:val="a"/>
    <w:rsid w:val="00EE588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3"/>
    <w:basedOn w:val="a"/>
    <w:rsid w:val="00EE588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EE58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E5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EE58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EE5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rsid w:val="00EE588D"/>
    <w:pPr>
      <w:ind w:firstLine="210"/>
    </w:pPr>
  </w:style>
  <w:style w:type="character" w:customStyle="1" w:styleId="af">
    <w:name w:val="Красная строка Знак"/>
    <w:basedOn w:val="ab"/>
    <w:link w:val="ae"/>
    <w:rsid w:val="00EE5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c"/>
    <w:link w:val="27"/>
    <w:rsid w:val="00EE588D"/>
    <w:pPr>
      <w:ind w:firstLine="210"/>
    </w:pPr>
  </w:style>
  <w:style w:type="character" w:customStyle="1" w:styleId="27">
    <w:name w:val="Красная строка 2 Знак"/>
    <w:basedOn w:val="ad"/>
    <w:link w:val="26"/>
    <w:rsid w:val="00EE5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EE58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EE58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thege.ru/or/ege/Mai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eshueg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p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4FF4-E4CF-47CD-8F90-CBF14214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6</cp:revision>
  <dcterms:created xsi:type="dcterms:W3CDTF">2020-09-24T02:54:00Z</dcterms:created>
  <dcterms:modified xsi:type="dcterms:W3CDTF">2021-07-21T09:30:00Z</dcterms:modified>
</cp:coreProperties>
</file>