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7"/>
        <w:tblW w:w="9854" w:type="dxa"/>
        <w:tblLook w:val="00A0" w:firstRow="1" w:lastRow="0" w:firstColumn="1" w:lastColumn="0" w:noHBand="0" w:noVBand="0"/>
      </w:tblPr>
      <w:tblGrid>
        <w:gridCol w:w="4927"/>
        <w:gridCol w:w="4927"/>
      </w:tblGrid>
      <w:tr w:rsidR="00423607" w:rsidRPr="005D7CAD" w:rsidTr="00423607">
        <w:trPr>
          <w:trHeight w:val="1485"/>
        </w:trPr>
        <w:tc>
          <w:tcPr>
            <w:tcW w:w="4927" w:type="dxa"/>
          </w:tcPr>
          <w:p w:rsidR="00423607" w:rsidRPr="00BD44A6" w:rsidRDefault="00423607" w:rsidP="00423607">
            <w:pPr>
              <w:ind w:left="113" w:right="113"/>
              <w:rPr>
                <w:sz w:val="24"/>
                <w:szCs w:val="24"/>
              </w:rPr>
            </w:pPr>
            <w:proofErr w:type="gramStart"/>
            <w:r w:rsidRPr="00BD44A6">
              <w:rPr>
                <w:sz w:val="24"/>
                <w:szCs w:val="24"/>
              </w:rPr>
              <w:t>Принята</w:t>
            </w:r>
            <w:proofErr w:type="gramEnd"/>
          </w:p>
          <w:p w:rsidR="00423607" w:rsidRPr="00BD44A6" w:rsidRDefault="00423607" w:rsidP="00423607">
            <w:pPr>
              <w:ind w:left="113" w:right="113"/>
              <w:rPr>
                <w:sz w:val="24"/>
                <w:szCs w:val="24"/>
              </w:rPr>
            </w:pPr>
            <w:r w:rsidRPr="00BD44A6">
              <w:rPr>
                <w:sz w:val="24"/>
                <w:szCs w:val="24"/>
              </w:rPr>
              <w:t>на заседании педагогического совета</w:t>
            </w:r>
          </w:p>
          <w:p w:rsidR="00423607" w:rsidRPr="00BD44A6" w:rsidRDefault="00423607" w:rsidP="00423607">
            <w:pPr>
              <w:ind w:left="113" w:right="113"/>
              <w:rPr>
                <w:sz w:val="24"/>
                <w:szCs w:val="24"/>
              </w:rPr>
            </w:pPr>
            <w:r w:rsidRPr="00BD44A6">
              <w:rPr>
                <w:sz w:val="24"/>
                <w:szCs w:val="24"/>
              </w:rPr>
              <w:t xml:space="preserve">МБОУ СОШ </w:t>
            </w:r>
            <w:proofErr w:type="spellStart"/>
            <w:r w:rsidRPr="00BD44A6">
              <w:rPr>
                <w:sz w:val="24"/>
                <w:szCs w:val="24"/>
              </w:rPr>
              <w:t>с</w:t>
            </w:r>
            <w:proofErr w:type="gramStart"/>
            <w:r w:rsidRPr="00BD44A6">
              <w:rPr>
                <w:sz w:val="24"/>
                <w:szCs w:val="24"/>
              </w:rPr>
              <w:t>.К</w:t>
            </w:r>
            <w:proofErr w:type="gramEnd"/>
            <w:r w:rsidRPr="00BD44A6">
              <w:rPr>
                <w:sz w:val="24"/>
                <w:szCs w:val="24"/>
              </w:rPr>
              <w:t>иселёвка</w:t>
            </w:r>
            <w:proofErr w:type="spellEnd"/>
            <w:r w:rsidRPr="00BD44A6">
              <w:rPr>
                <w:sz w:val="24"/>
                <w:szCs w:val="24"/>
              </w:rPr>
              <w:t xml:space="preserve"> </w:t>
            </w:r>
          </w:p>
          <w:p w:rsidR="00423607" w:rsidRPr="00BD44A6" w:rsidRDefault="00423607" w:rsidP="00423607">
            <w:pPr>
              <w:ind w:left="113" w:right="113"/>
              <w:rPr>
                <w:sz w:val="24"/>
                <w:szCs w:val="24"/>
              </w:rPr>
            </w:pPr>
            <w:r w:rsidRPr="00BD44A6">
              <w:rPr>
                <w:sz w:val="24"/>
                <w:szCs w:val="24"/>
              </w:rPr>
              <w:t>Ульчского муниципального района</w:t>
            </w:r>
          </w:p>
          <w:p w:rsidR="00423607" w:rsidRPr="00BD44A6" w:rsidRDefault="00423607" w:rsidP="00423607">
            <w:pPr>
              <w:ind w:left="113" w:right="113"/>
              <w:rPr>
                <w:sz w:val="24"/>
                <w:szCs w:val="24"/>
              </w:rPr>
            </w:pPr>
            <w:r w:rsidRPr="00BD44A6">
              <w:rPr>
                <w:sz w:val="24"/>
                <w:szCs w:val="24"/>
              </w:rPr>
              <w:t>Хабаровского края</w:t>
            </w:r>
          </w:p>
          <w:p w:rsidR="00423607" w:rsidRPr="00BD44A6" w:rsidRDefault="00423607" w:rsidP="00423607">
            <w:pPr>
              <w:ind w:left="113" w:right="113" w:firstLine="5670"/>
              <w:rPr>
                <w:sz w:val="24"/>
                <w:szCs w:val="24"/>
                <w:u w:val="single"/>
              </w:rPr>
            </w:pPr>
            <w:proofErr w:type="spellStart"/>
            <w:r w:rsidRPr="00BD44A6">
              <w:rPr>
                <w:sz w:val="24"/>
                <w:szCs w:val="24"/>
              </w:rPr>
              <w:t>ППротокол</w:t>
            </w:r>
            <w:proofErr w:type="spellEnd"/>
            <w:r w:rsidRPr="00BD44A6">
              <w:rPr>
                <w:sz w:val="24"/>
                <w:szCs w:val="24"/>
              </w:rPr>
              <w:t xml:space="preserve">   </w:t>
            </w:r>
            <w:r w:rsidRPr="00BD44A6">
              <w:rPr>
                <w:sz w:val="24"/>
                <w:szCs w:val="24"/>
                <w:u w:val="single"/>
              </w:rPr>
              <w:t xml:space="preserve">№ </w:t>
            </w:r>
            <w:r>
              <w:rPr>
                <w:sz w:val="24"/>
                <w:szCs w:val="24"/>
                <w:u w:val="single"/>
              </w:rPr>
              <w:t>4</w:t>
            </w:r>
            <w:r w:rsidRPr="00BD44A6">
              <w:rPr>
                <w:sz w:val="24"/>
                <w:szCs w:val="24"/>
                <w:u w:val="single"/>
              </w:rPr>
              <w:t xml:space="preserve"> </w:t>
            </w:r>
          </w:p>
          <w:p w:rsidR="00423607" w:rsidRPr="00BD44A6" w:rsidRDefault="00423607" w:rsidP="00423607">
            <w:pPr>
              <w:ind w:left="113" w:right="113"/>
              <w:rPr>
                <w:sz w:val="24"/>
                <w:szCs w:val="24"/>
              </w:rPr>
            </w:pPr>
          </w:p>
          <w:p w:rsidR="00423607" w:rsidRPr="00BD44A6" w:rsidRDefault="00423607" w:rsidP="00423607">
            <w:pPr>
              <w:ind w:left="113" w:right="113"/>
              <w:rPr>
                <w:color w:val="FF0000"/>
                <w:sz w:val="24"/>
                <w:szCs w:val="24"/>
              </w:rPr>
            </w:pPr>
            <w:r w:rsidRPr="00BD44A6">
              <w:rPr>
                <w:sz w:val="24"/>
                <w:szCs w:val="24"/>
              </w:rPr>
              <w:t>«</w:t>
            </w:r>
            <w:r w:rsidRPr="00BD44A6">
              <w:rPr>
                <w:sz w:val="24"/>
                <w:szCs w:val="24"/>
                <w:u w:val="single"/>
              </w:rPr>
              <w:t>1</w:t>
            </w:r>
            <w:r>
              <w:rPr>
                <w:sz w:val="24"/>
                <w:szCs w:val="24"/>
                <w:u w:val="single"/>
              </w:rPr>
              <w:t>2</w:t>
            </w:r>
            <w:r w:rsidRPr="00BD44A6">
              <w:rPr>
                <w:sz w:val="24"/>
                <w:szCs w:val="24"/>
              </w:rPr>
              <w:t xml:space="preserve">» </w:t>
            </w:r>
            <w:r>
              <w:rPr>
                <w:sz w:val="24"/>
                <w:szCs w:val="24"/>
                <w:u w:val="single"/>
              </w:rPr>
              <w:t>ма</w:t>
            </w:r>
            <w:r w:rsidRPr="00BD44A6">
              <w:rPr>
                <w:sz w:val="24"/>
                <w:szCs w:val="24"/>
                <w:u w:val="single"/>
              </w:rPr>
              <w:t>я</w:t>
            </w:r>
            <w:r w:rsidRPr="00BD44A6">
              <w:rPr>
                <w:sz w:val="24"/>
                <w:szCs w:val="24"/>
              </w:rPr>
              <w:t xml:space="preserve"> 20</w:t>
            </w:r>
            <w:r>
              <w:rPr>
                <w:sz w:val="24"/>
                <w:szCs w:val="24"/>
              </w:rPr>
              <w:t>20</w:t>
            </w:r>
            <w:r w:rsidRPr="00BD44A6">
              <w:rPr>
                <w:sz w:val="24"/>
                <w:szCs w:val="24"/>
              </w:rPr>
              <w:t xml:space="preserve"> г.</w:t>
            </w:r>
          </w:p>
          <w:p w:rsidR="00423607" w:rsidRPr="00BD44A6" w:rsidRDefault="00423607" w:rsidP="00423607">
            <w:pPr>
              <w:ind w:left="113" w:right="113"/>
              <w:rPr>
                <w:sz w:val="24"/>
                <w:szCs w:val="24"/>
              </w:rPr>
            </w:pPr>
          </w:p>
        </w:tc>
        <w:tc>
          <w:tcPr>
            <w:tcW w:w="4927" w:type="dxa"/>
          </w:tcPr>
          <w:p w:rsidR="00423607" w:rsidRPr="00BD44A6" w:rsidRDefault="00423607" w:rsidP="00423607">
            <w:pPr>
              <w:ind w:left="113" w:right="113"/>
              <w:rPr>
                <w:sz w:val="24"/>
                <w:szCs w:val="24"/>
              </w:rPr>
            </w:pPr>
            <w:r w:rsidRPr="00BD44A6">
              <w:rPr>
                <w:sz w:val="24"/>
                <w:szCs w:val="24"/>
              </w:rPr>
              <w:t>Утверждаю:</w:t>
            </w:r>
          </w:p>
          <w:p w:rsidR="00423607" w:rsidRPr="00BD44A6" w:rsidRDefault="00423607" w:rsidP="00423607">
            <w:pPr>
              <w:ind w:left="113" w:right="113"/>
              <w:rPr>
                <w:sz w:val="24"/>
                <w:szCs w:val="24"/>
              </w:rPr>
            </w:pPr>
            <w:r w:rsidRPr="00BD44A6">
              <w:rPr>
                <w:sz w:val="24"/>
                <w:szCs w:val="24"/>
              </w:rPr>
              <w:t xml:space="preserve">директор МБОУ СОШ </w:t>
            </w:r>
            <w:proofErr w:type="spellStart"/>
            <w:r w:rsidRPr="00BD44A6">
              <w:rPr>
                <w:sz w:val="24"/>
                <w:szCs w:val="24"/>
              </w:rPr>
              <w:t>с</w:t>
            </w:r>
            <w:proofErr w:type="gramStart"/>
            <w:r w:rsidRPr="00BD44A6">
              <w:rPr>
                <w:sz w:val="24"/>
                <w:szCs w:val="24"/>
              </w:rPr>
              <w:t>.К</w:t>
            </w:r>
            <w:proofErr w:type="gramEnd"/>
            <w:r w:rsidRPr="00BD44A6">
              <w:rPr>
                <w:sz w:val="24"/>
                <w:szCs w:val="24"/>
              </w:rPr>
              <w:t>иселёвка</w:t>
            </w:r>
            <w:proofErr w:type="spellEnd"/>
            <w:r w:rsidRPr="00BD44A6">
              <w:rPr>
                <w:sz w:val="24"/>
                <w:szCs w:val="24"/>
              </w:rPr>
              <w:t xml:space="preserve"> </w:t>
            </w:r>
          </w:p>
          <w:p w:rsidR="00423607" w:rsidRPr="00BD44A6" w:rsidRDefault="00423607" w:rsidP="00423607">
            <w:pPr>
              <w:ind w:left="113" w:right="113"/>
              <w:rPr>
                <w:sz w:val="24"/>
                <w:szCs w:val="24"/>
              </w:rPr>
            </w:pPr>
            <w:r w:rsidRPr="00BD44A6">
              <w:rPr>
                <w:sz w:val="24"/>
                <w:szCs w:val="24"/>
              </w:rPr>
              <w:t>Ульчского муниципального района</w:t>
            </w:r>
          </w:p>
          <w:p w:rsidR="00423607" w:rsidRPr="00BD44A6" w:rsidRDefault="00423607" w:rsidP="00423607">
            <w:pPr>
              <w:ind w:left="113" w:right="113"/>
              <w:rPr>
                <w:sz w:val="24"/>
                <w:szCs w:val="24"/>
              </w:rPr>
            </w:pPr>
            <w:r w:rsidRPr="00BD44A6">
              <w:rPr>
                <w:sz w:val="24"/>
                <w:szCs w:val="24"/>
              </w:rPr>
              <w:t xml:space="preserve">Хабаровского края </w:t>
            </w:r>
          </w:p>
          <w:p w:rsidR="00423607" w:rsidRPr="00BD44A6" w:rsidRDefault="00423607" w:rsidP="00423607">
            <w:pPr>
              <w:ind w:left="113" w:right="113"/>
              <w:rPr>
                <w:sz w:val="24"/>
                <w:szCs w:val="24"/>
              </w:rPr>
            </w:pPr>
            <w:r w:rsidRPr="00BD44A6">
              <w:rPr>
                <w:sz w:val="24"/>
                <w:szCs w:val="24"/>
              </w:rPr>
              <w:t xml:space="preserve">_________________  </w:t>
            </w:r>
            <w:proofErr w:type="spellStart"/>
            <w:r w:rsidRPr="00BD44A6">
              <w:rPr>
                <w:sz w:val="24"/>
                <w:szCs w:val="24"/>
              </w:rPr>
              <w:t>В.Н.Казюкина</w:t>
            </w:r>
            <w:proofErr w:type="spellEnd"/>
          </w:p>
          <w:p w:rsidR="00423607" w:rsidRPr="00BD44A6" w:rsidRDefault="00423607" w:rsidP="00423607">
            <w:pPr>
              <w:ind w:left="113" w:right="113" w:firstLine="5670"/>
              <w:rPr>
                <w:sz w:val="24"/>
                <w:szCs w:val="24"/>
              </w:rPr>
            </w:pPr>
            <w:proofErr w:type="spellStart"/>
            <w:r w:rsidRPr="00BD44A6">
              <w:rPr>
                <w:sz w:val="24"/>
                <w:szCs w:val="24"/>
              </w:rPr>
              <w:t>ППриказ</w:t>
            </w:r>
            <w:proofErr w:type="spellEnd"/>
            <w:r w:rsidRPr="00BD44A6">
              <w:rPr>
                <w:sz w:val="24"/>
                <w:szCs w:val="24"/>
              </w:rPr>
              <w:t xml:space="preserve"> № </w:t>
            </w:r>
            <w:r>
              <w:rPr>
                <w:sz w:val="24"/>
                <w:szCs w:val="24"/>
                <w:u w:val="single"/>
              </w:rPr>
              <w:t>20</w:t>
            </w:r>
          </w:p>
          <w:p w:rsidR="00423607" w:rsidRPr="00BD44A6" w:rsidRDefault="00423607" w:rsidP="00423607">
            <w:pPr>
              <w:ind w:left="113" w:right="113"/>
              <w:rPr>
                <w:sz w:val="24"/>
                <w:szCs w:val="24"/>
              </w:rPr>
            </w:pPr>
          </w:p>
          <w:p w:rsidR="00423607" w:rsidRPr="00BD44A6" w:rsidRDefault="00423607" w:rsidP="00423607">
            <w:pPr>
              <w:ind w:left="113" w:right="113"/>
              <w:rPr>
                <w:sz w:val="24"/>
                <w:szCs w:val="24"/>
              </w:rPr>
            </w:pPr>
            <w:r w:rsidRPr="00BD44A6">
              <w:rPr>
                <w:sz w:val="24"/>
                <w:szCs w:val="24"/>
              </w:rPr>
              <w:t>«</w:t>
            </w:r>
            <w:r>
              <w:rPr>
                <w:sz w:val="24"/>
                <w:szCs w:val="24"/>
                <w:u w:val="single"/>
              </w:rPr>
              <w:t>12</w:t>
            </w:r>
            <w:r w:rsidRPr="00BD44A6">
              <w:rPr>
                <w:sz w:val="24"/>
                <w:szCs w:val="24"/>
              </w:rPr>
              <w:t>»</w:t>
            </w:r>
            <w:r>
              <w:rPr>
                <w:sz w:val="24"/>
                <w:szCs w:val="24"/>
                <w:u w:val="single"/>
              </w:rPr>
              <w:t xml:space="preserve"> мая</w:t>
            </w:r>
            <w:r w:rsidRPr="00BD44A6">
              <w:rPr>
                <w:sz w:val="24"/>
                <w:szCs w:val="24"/>
              </w:rPr>
              <w:t xml:space="preserve"> 20</w:t>
            </w:r>
            <w:r>
              <w:rPr>
                <w:sz w:val="24"/>
                <w:szCs w:val="24"/>
              </w:rPr>
              <w:t>20</w:t>
            </w:r>
            <w:r w:rsidRPr="00BD44A6">
              <w:rPr>
                <w:sz w:val="24"/>
                <w:szCs w:val="24"/>
              </w:rPr>
              <w:t xml:space="preserve"> г.</w:t>
            </w:r>
          </w:p>
        </w:tc>
      </w:tr>
    </w:tbl>
    <w:p w:rsidR="008D736D" w:rsidRDefault="008D736D">
      <w:pPr>
        <w:spacing w:line="200" w:lineRule="exact"/>
        <w:rPr>
          <w:sz w:val="24"/>
          <w:szCs w:val="24"/>
        </w:rPr>
      </w:pPr>
    </w:p>
    <w:p w:rsidR="008D736D" w:rsidRDefault="008D736D">
      <w:pPr>
        <w:spacing w:line="200" w:lineRule="exact"/>
        <w:rPr>
          <w:sz w:val="24"/>
          <w:szCs w:val="24"/>
        </w:rPr>
      </w:pPr>
    </w:p>
    <w:p w:rsidR="008D736D" w:rsidRDefault="008D736D">
      <w:pPr>
        <w:spacing w:line="200" w:lineRule="exact"/>
        <w:rPr>
          <w:sz w:val="24"/>
          <w:szCs w:val="24"/>
        </w:rPr>
      </w:pPr>
    </w:p>
    <w:p w:rsidR="008D736D" w:rsidRDefault="008D736D">
      <w:pPr>
        <w:spacing w:line="200" w:lineRule="exact"/>
        <w:rPr>
          <w:sz w:val="24"/>
          <w:szCs w:val="24"/>
        </w:rPr>
      </w:pPr>
    </w:p>
    <w:p w:rsidR="008D736D" w:rsidRDefault="008D736D">
      <w:pPr>
        <w:spacing w:line="200" w:lineRule="exact"/>
        <w:rPr>
          <w:sz w:val="24"/>
          <w:szCs w:val="24"/>
        </w:rPr>
      </w:pPr>
    </w:p>
    <w:p w:rsidR="008D736D" w:rsidRDefault="008D736D">
      <w:pPr>
        <w:spacing w:line="200" w:lineRule="exact"/>
        <w:rPr>
          <w:sz w:val="24"/>
          <w:szCs w:val="24"/>
        </w:rPr>
      </w:pPr>
    </w:p>
    <w:p w:rsidR="008D736D" w:rsidRDefault="008D736D">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423607" w:rsidRDefault="00423607">
      <w:pPr>
        <w:spacing w:line="200" w:lineRule="exact"/>
        <w:rPr>
          <w:sz w:val="24"/>
          <w:szCs w:val="24"/>
        </w:rPr>
      </w:pPr>
    </w:p>
    <w:p w:rsidR="008D736D" w:rsidRDefault="008D736D">
      <w:pPr>
        <w:spacing w:line="220" w:lineRule="exact"/>
        <w:rPr>
          <w:sz w:val="24"/>
          <w:szCs w:val="24"/>
        </w:rPr>
      </w:pPr>
    </w:p>
    <w:p w:rsidR="00423607" w:rsidRDefault="00423607" w:rsidP="00423607">
      <w:pPr>
        <w:spacing w:line="235" w:lineRule="auto"/>
        <w:ind w:left="220" w:right="240"/>
        <w:jc w:val="center"/>
      </w:pPr>
      <w:r>
        <w:rPr>
          <w:rFonts w:eastAsia="Times New Roman"/>
          <w:b/>
          <w:bCs/>
          <w:sz w:val="52"/>
          <w:szCs w:val="52"/>
        </w:rPr>
        <w:t>Основная образовательная программа среднего общего образования</w:t>
      </w:r>
      <w:r w:rsidRPr="00423607">
        <w:t xml:space="preserve"> </w:t>
      </w:r>
    </w:p>
    <w:p w:rsidR="00423607" w:rsidRPr="00423607" w:rsidRDefault="00423607" w:rsidP="00423607">
      <w:pPr>
        <w:spacing w:line="235" w:lineRule="auto"/>
        <w:ind w:left="220" w:right="240"/>
        <w:jc w:val="center"/>
        <w:rPr>
          <w:rFonts w:eastAsia="Times New Roman"/>
          <w:b/>
          <w:bCs/>
          <w:sz w:val="52"/>
          <w:szCs w:val="52"/>
        </w:rPr>
      </w:pPr>
      <w:r w:rsidRPr="00423607">
        <w:rPr>
          <w:rFonts w:eastAsia="Times New Roman"/>
          <w:b/>
          <w:bCs/>
          <w:sz w:val="52"/>
          <w:szCs w:val="52"/>
        </w:rPr>
        <w:t xml:space="preserve">МБОУ СОШ </w:t>
      </w:r>
      <w:proofErr w:type="spellStart"/>
      <w:r w:rsidRPr="00423607">
        <w:rPr>
          <w:rFonts w:eastAsia="Times New Roman"/>
          <w:b/>
          <w:bCs/>
          <w:sz w:val="52"/>
          <w:szCs w:val="52"/>
        </w:rPr>
        <w:t>с</w:t>
      </w:r>
      <w:proofErr w:type="gramStart"/>
      <w:r w:rsidRPr="00423607">
        <w:rPr>
          <w:rFonts w:eastAsia="Times New Roman"/>
          <w:b/>
          <w:bCs/>
          <w:sz w:val="52"/>
          <w:szCs w:val="52"/>
        </w:rPr>
        <w:t>.К</w:t>
      </w:r>
      <w:proofErr w:type="gramEnd"/>
      <w:r w:rsidRPr="00423607">
        <w:rPr>
          <w:rFonts w:eastAsia="Times New Roman"/>
          <w:b/>
          <w:bCs/>
          <w:sz w:val="52"/>
          <w:szCs w:val="52"/>
        </w:rPr>
        <w:t>иселёвка</w:t>
      </w:r>
      <w:proofErr w:type="spellEnd"/>
      <w:r w:rsidRPr="00423607">
        <w:rPr>
          <w:rFonts w:eastAsia="Times New Roman"/>
          <w:b/>
          <w:bCs/>
          <w:sz w:val="52"/>
          <w:szCs w:val="52"/>
        </w:rPr>
        <w:t xml:space="preserve"> </w:t>
      </w:r>
    </w:p>
    <w:p w:rsidR="00423607" w:rsidRPr="00423607" w:rsidRDefault="00423607" w:rsidP="00423607">
      <w:pPr>
        <w:spacing w:line="235" w:lineRule="auto"/>
        <w:ind w:left="220" w:right="240"/>
        <w:jc w:val="center"/>
        <w:rPr>
          <w:rFonts w:eastAsia="Times New Roman"/>
          <w:b/>
          <w:bCs/>
          <w:sz w:val="52"/>
          <w:szCs w:val="52"/>
        </w:rPr>
      </w:pPr>
      <w:r w:rsidRPr="00423607">
        <w:rPr>
          <w:rFonts w:eastAsia="Times New Roman"/>
          <w:b/>
          <w:bCs/>
          <w:sz w:val="52"/>
          <w:szCs w:val="52"/>
        </w:rPr>
        <w:t>Ульчского муниципального района</w:t>
      </w:r>
    </w:p>
    <w:p w:rsidR="00423607" w:rsidRDefault="00423607" w:rsidP="00423607">
      <w:pPr>
        <w:spacing w:line="235" w:lineRule="auto"/>
        <w:ind w:left="220" w:right="240"/>
        <w:jc w:val="center"/>
      </w:pPr>
      <w:r w:rsidRPr="00423607">
        <w:rPr>
          <w:rFonts w:eastAsia="Times New Roman"/>
          <w:b/>
          <w:bCs/>
          <w:sz w:val="52"/>
          <w:szCs w:val="52"/>
        </w:rPr>
        <w:t>Хабаровского края</w:t>
      </w:r>
      <w:r w:rsidRPr="00423607">
        <w:t xml:space="preserve"> </w:t>
      </w:r>
    </w:p>
    <w:p w:rsidR="00423607" w:rsidRDefault="00423607" w:rsidP="00423607">
      <w:pPr>
        <w:spacing w:line="235" w:lineRule="auto"/>
        <w:ind w:left="220" w:right="240"/>
        <w:jc w:val="center"/>
      </w:pPr>
    </w:p>
    <w:p w:rsidR="008D736D" w:rsidRPr="00423607" w:rsidRDefault="00423607" w:rsidP="00423607">
      <w:pPr>
        <w:spacing w:line="235" w:lineRule="auto"/>
        <w:ind w:left="220" w:right="240"/>
        <w:jc w:val="center"/>
        <w:rPr>
          <w:sz w:val="44"/>
          <w:szCs w:val="44"/>
        </w:rPr>
      </w:pPr>
      <w:r w:rsidRPr="00423607">
        <w:rPr>
          <w:rFonts w:eastAsia="Times New Roman"/>
          <w:b/>
          <w:bCs/>
          <w:sz w:val="44"/>
          <w:szCs w:val="44"/>
        </w:rPr>
        <w:t>Срок реализации 2020 – 202</w:t>
      </w:r>
      <w:r>
        <w:rPr>
          <w:rFonts w:eastAsia="Times New Roman"/>
          <w:b/>
          <w:bCs/>
          <w:sz w:val="44"/>
          <w:szCs w:val="44"/>
        </w:rPr>
        <w:t>2</w:t>
      </w:r>
      <w:r w:rsidRPr="00423607">
        <w:rPr>
          <w:rFonts w:eastAsia="Times New Roman"/>
          <w:b/>
          <w:bCs/>
          <w:sz w:val="44"/>
          <w:szCs w:val="44"/>
        </w:rPr>
        <w:t xml:space="preserve"> гг.</w:t>
      </w:r>
    </w:p>
    <w:p w:rsidR="008D736D" w:rsidRDefault="008D736D">
      <w:pPr>
        <w:spacing w:line="25" w:lineRule="exact"/>
        <w:rPr>
          <w:sz w:val="24"/>
          <w:szCs w:val="24"/>
        </w:rPr>
      </w:pPr>
    </w:p>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423607" w:rsidRDefault="00423607" w:rsidP="00423607"/>
    <w:p w:rsidR="008D736D" w:rsidRPr="00423607" w:rsidRDefault="00423607" w:rsidP="00423607">
      <w:pPr>
        <w:jc w:val="center"/>
        <w:rPr>
          <w:b/>
          <w:sz w:val="36"/>
          <w:szCs w:val="36"/>
        </w:rPr>
        <w:sectPr w:rsidR="008D736D" w:rsidRPr="00423607" w:rsidSect="003F1B4F">
          <w:footerReference w:type="default" r:id="rId9"/>
          <w:type w:val="continuous"/>
          <w:pgSz w:w="11900" w:h="16838" w:code="9"/>
          <w:pgMar w:top="1134" w:right="851" w:bottom="1134" w:left="1134" w:header="624" w:footer="624" w:gutter="0"/>
          <w:cols w:space="720" w:equalWidth="0">
            <w:col w:w="9615"/>
          </w:cols>
        </w:sectPr>
      </w:pPr>
      <w:r w:rsidRPr="00423607">
        <w:rPr>
          <w:b/>
          <w:sz w:val="36"/>
          <w:szCs w:val="36"/>
        </w:rPr>
        <w:t>с. Киселёвка. 2020 г.</w:t>
      </w:r>
    </w:p>
    <w:p w:rsidR="008D736D" w:rsidRDefault="008D736D">
      <w:pPr>
        <w:ind w:right="-19"/>
        <w:jc w:val="center"/>
        <w:rPr>
          <w:sz w:val="20"/>
          <w:szCs w:val="20"/>
        </w:rPr>
      </w:pPr>
    </w:p>
    <w:p w:rsidR="003F1B4F" w:rsidRDefault="003F1B4F">
      <w:pPr>
        <w:ind w:right="-19"/>
        <w:jc w:val="center"/>
        <w:rPr>
          <w:sz w:val="20"/>
          <w:szCs w:val="20"/>
        </w:rPr>
      </w:pPr>
    </w:p>
    <w:tbl>
      <w:tblPr>
        <w:tblStyle w:val="40"/>
        <w:tblW w:w="5000" w:type="pct"/>
        <w:tblLayout w:type="fixed"/>
        <w:tblLook w:val="04A0" w:firstRow="1" w:lastRow="0" w:firstColumn="1" w:lastColumn="0" w:noHBand="0" w:noVBand="1"/>
      </w:tblPr>
      <w:tblGrid>
        <w:gridCol w:w="853"/>
        <w:gridCol w:w="8067"/>
        <w:gridCol w:w="1051"/>
      </w:tblGrid>
      <w:tr w:rsidR="00423607" w:rsidTr="00D66A32">
        <w:trPr>
          <w:trHeight w:val="70"/>
        </w:trPr>
        <w:tc>
          <w:tcPr>
            <w:tcW w:w="428" w:type="pct"/>
          </w:tcPr>
          <w:p w:rsidR="00423607" w:rsidRDefault="00423607" w:rsidP="00423607">
            <w:pPr>
              <w:jc w:val="center"/>
              <w:rPr>
                <w:sz w:val="20"/>
                <w:szCs w:val="20"/>
              </w:rPr>
            </w:pPr>
            <w:proofErr w:type="gramStart"/>
            <w:r>
              <w:rPr>
                <w:rFonts w:eastAsia="Times New Roman"/>
                <w:b/>
                <w:bCs/>
                <w:w w:val="99"/>
                <w:sz w:val="28"/>
                <w:szCs w:val="28"/>
              </w:rPr>
              <w:lastRenderedPageBreak/>
              <w:t>п</w:t>
            </w:r>
            <w:proofErr w:type="gramEnd"/>
            <w:r>
              <w:rPr>
                <w:rFonts w:eastAsia="Times New Roman"/>
                <w:b/>
                <w:bCs/>
                <w:w w:val="99"/>
                <w:sz w:val="28"/>
                <w:szCs w:val="28"/>
              </w:rPr>
              <w:t>/п</w:t>
            </w:r>
          </w:p>
        </w:tc>
        <w:tc>
          <w:tcPr>
            <w:tcW w:w="4045" w:type="pct"/>
          </w:tcPr>
          <w:p w:rsidR="00423607" w:rsidRDefault="00423607" w:rsidP="002B00FB">
            <w:pPr>
              <w:jc w:val="center"/>
              <w:rPr>
                <w:sz w:val="20"/>
                <w:szCs w:val="20"/>
              </w:rPr>
            </w:pPr>
            <w:r>
              <w:rPr>
                <w:rFonts w:eastAsia="Times New Roman"/>
                <w:b/>
                <w:bCs/>
                <w:w w:val="99"/>
                <w:sz w:val="28"/>
                <w:szCs w:val="28"/>
              </w:rPr>
              <w:t>Оглавление</w:t>
            </w:r>
          </w:p>
        </w:tc>
        <w:tc>
          <w:tcPr>
            <w:tcW w:w="527" w:type="pct"/>
          </w:tcPr>
          <w:p w:rsidR="00423607" w:rsidRPr="00423607" w:rsidRDefault="00423607">
            <w:pPr>
              <w:ind w:left="260"/>
              <w:rPr>
                <w:sz w:val="24"/>
                <w:szCs w:val="24"/>
              </w:rPr>
            </w:pPr>
            <w:r w:rsidRPr="00423607">
              <w:rPr>
                <w:rFonts w:eastAsia="Times New Roman"/>
                <w:b/>
                <w:bCs/>
                <w:sz w:val="24"/>
                <w:szCs w:val="24"/>
              </w:rPr>
              <w:t>стр.</w:t>
            </w:r>
          </w:p>
        </w:tc>
      </w:tr>
      <w:tr w:rsidR="00423607" w:rsidTr="00D66A32">
        <w:trPr>
          <w:trHeight w:val="70"/>
        </w:trPr>
        <w:tc>
          <w:tcPr>
            <w:tcW w:w="428" w:type="pct"/>
          </w:tcPr>
          <w:p w:rsidR="00423607" w:rsidRDefault="00423607" w:rsidP="00423607">
            <w:pPr>
              <w:jc w:val="center"/>
              <w:rPr>
                <w:rFonts w:eastAsia="Times New Roman"/>
                <w:b/>
                <w:bCs/>
                <w:w w:val="99"/>
                <w:sz w:val="28"/>
                <w:szCs w:val="28"/>
              </w:rPr>
            </w:pPr>
          </w:p>
        </w:tc>
        <w:tc>
          <w:tcPr>
            <w:tcW w:w="4045" w:type="pct"/>
          </w:tcPr>
          <w:p w:rsidR="00423607" w:rsidRDefault="00423607" w:rsidP="0025520B">
            <w:pPr>
              <w:jc w:val="both"/>
              <w:rPr>
                <w:rFonts w:eastAsia="Times New Roman"/>
                <w:b/>
                <w:bCs/>
                <w:w w:val="99"/>
                <w:sz w:val="28"/>
                <w:szCs w:val="28"/>
              </w:rPr>
            </w:pPr>
            <w:r>
              <w:rPr>
                <w:rFonts w:eastAsia="Times New Roman"/>
                <w:b/>
                <w:bCs/>
                <w:sz w:val="24"/>
                <w:szCs w:val="24"/>
              </w:rPr>
              <w:t>Общие положения</w:t>
            </w:r>
          </w:p>
        </w:tc>
        <w:tc>
          <w:tcPr>
            <w:tcW w:w="527" w:type="pct"/>
          </w:tcPr>
          <w:p w:rsidR="00423607" w:rsidRPr="00423607" w:rsidRDefault="00423607">
            <w:pPr>
              <w:ind w:left="260"/>
              <w:rPr>
                <w:rFonts w:eastAsia="Times New Roman"/>
                <w:b/>
                <w:bCs/>
                <w:sz w:val="24"/>
                <w:szCs w:val="24"/>
              </w:rPr>
            </w:pPr>
          </w:p>
        </w:tc>
      </w:tr>
      <w:tr w:rsidR="00423607" w:rsidTr="00D66A32">
        <w:trPr>
          <w:trHeight w:val="70"/>
        </w:trPr>
        <w:tc>
          <w:tcPr>
            <w:tcW w:w="428" w:type="pct"/>
          </w:tcPr>
          <w:p w:rsidR="00423607" w:rsidRPr="0025520B" w:rsidRDefault="00423607" w:rsidP="00D66A32">
            <w:pPr>
              <w:jc w:val="both"/>
              <w:rPr>
                <w:rFonts w:eastAsia="Times New Roman"/>
                <w:b/>
                <w:bCs/>
                <w:w w:val="99"/>
                <w:sz w:val="24"/>
                <w:szCs w:val="24"/>
              </w:rPr>
            </w:pPr>
            <w:r w:rsidRPr="0025520B">
              <w:rPr>
                <w:rFonts w:eastAsia="Times New Roman"/>
                <w:w w:val="99"/>
                <w:sz w:val="24"/>
                <w:szCs w:val="24"/>
              </w:rPr>
              <w:t>1</w:t>
            </w:r>
          </w:p>
        </w:tc>
        <w:tc>
          <w:tcPr>
            <w:tcW w:w="4045" w:type="pct"/>
          </w:tcPr>
          <w:p w:rsidR="00423607" w:rsidRPr="0025520B" w:rsidRDefault="00423607" w:rsidP="0025520B">
            <w:pPr>
              <w:jc w:val="both"/>
              <w:rPr>
                <w:rFonts w:eastAsia="Times New Roman"/>
                <w:b/>
                <w:bCs/>
                <w:sz w:val="24"/>
                <w:szCs w:val="24"/>
              </w:rPr>
            </w:pPr>
            <w:r w:rsidRPr="0025520B">
              <w:rPr>
                <w:rFonts w:eastAsia="Times New Roman"/>
                <w:b/>
                <w:bCs/>
                <w:sz w:val="24"/>
                <w:szCs w:val="24"/>
              </w:rPr>
              <w:t>Целевой раздел</w:t>
            </w:r>
          </w:p>
        </w:tc>
        <w:tc>
          <w:tcPr>
            <w:tcW w:w="527" w:type="pct"/>
          </w:tcPr>
          <w:p w:rsidR="00423607" w:rsidRPr="00423607" w:rsidRDefault="00423607">
            <w:pPr>
              <w:ind w:left="260"/>
              <w:rPr>
                <w:rFonts w:eastAsia="Times New Roman"/>
                <w:b/>
                <w:bCs/>
                <w:sz w:val="24"/>
                <w:szCs w:val="24"/>
              </w:rPr>
            </w:pPr>
          </w:p>
        </w:tc>
      </w:tr>
      <w:tr w:rsidR="00423607" w:rsidTr="002B00FB">
        <w:trPr>
          <w:trHeight w:val="186"/>
        </w:trPr>
        <w:tc>
          <w:tcPr>
            <w:tcW w:w="428" w:type="pct"/>
          </w:tcPr>
          <w:p w:rsidR="00423607" w:rsidRPr="0025520B" w:rsidRDefault="00423607" w:rsidP="00D66A32">
            <w:pPr>
              <w:jc w:val="both"/>
              <w:rPr>
                <w:sz w:val="24"/>
                <w:szCs w:val="24"/>
              </w:rPr>
            </w:pPr>
            <w:r w:rsidRPr="0025520B">
              <w:rPr>
                <w:rFonts w:eastAsia="Times New Roman"/>
                <w:w w:val="99"/>
                <w:sz w:val="24"/>
                <w:szCs w:val="24"/>
              </w:rPr>
              <w:t>1.1</w:t>
            </w:r>
          </w:p>
        </w:tc>
        <w:tc>
          <w:tcPr>
            <w:tcW w:w="4045" w:type="pct"/>
          </w:tcPr>
          <w:p w:rsidR="00423607" w:rsidRPr="0025520B" w:rsidRDefault="00423607" w:rsidP="0025520B">
            <w:pPr>
              <w:jc w:val="both"/>
              <w:rPr>
                <w:sz w:val="24"/>
                <w:szCs w:val="24"/>
              </w:rPr>
            </w:pPr>
            <w:r w:rsidRPr="0025520B">
              <w:rPr>
                <w:rFonts w:eastAsia="Times New Roman"/>
                <w:sz w:val="24"/>
                <w:szCs w:val="24"/>
              </w:rPr>
              <w:t>Пояснительная записка</w:t>
            </w:r>
          </w:p>
        </w:tc>
        <w:tc>
          <w:tcPr>
            <w:tcW w:w="527" w:type="pct"/>
          </w:tcPr>
          <w:p w:rsidR="00423607" w:rsidRPr="00423607" w:rsidRDefault="00423607">
            <w:pPr>
              <w:ind w:left="260"/>
              <w:rPr>
                <w:rFonts w:eastAsia="Times New Roman"/>
                <w:b/>
                <w:bCs/>
                <w:sz w:val="24"/>
                <w:szCs w:val="24"/>
              </w:rPr>
            </w:pPr>
          </w:p>
        </w:tc>
      </w:tr>
      <w:tr w:rsidR="00423607" w:rsidTr="002B00FB">
        <w:trPr>
          <w:trHeight w:val="186"/>
        </w:trPr>
        <w:tc>
          <w:tcPr>
            <w:tcW w:w="428" w:type="pct"/>
          </w:tcPr>
          <w:p w:rsidR="00423607" w:rsidRPr="0025520B" w:rsidRDefault="00423607" w:rsidP="00D66A32">
            <w:pPr>
              <w:jc w:val="both"/>
              <w:rPr>
                <w:rFonts w:eastAsia="Times New Roman"/>
                <w:w w:val="99"/>
                <w:sz w:val="24"/>
                <w:szCs w:val="24"/>
              </w:rPr>
            </w:pPr>
            <w:r w:rsidRPr="0025520B">
              <w:rPr>
                <w:rFonts w:eastAsia="Times New Roman"/>
                <w:w w:val="99"/>
                <w:sz w:val="24"/>
                <w:szCs w:val="24"/>
              </w:rPr>
              <w:t>1.2</w:t>
            </w:r>
          </w:p>
        </w:tc>
        <w:tc>
          <w:tcPr>
            <w:tcW w:w="4045" w:type="pct"/>
          </w:tcPr>
          <w:p w:rsidR="00423607" w:rsidRPr="0025520B" w:rsidRDefault="00423607" w:rsidP="0025520B">
            <w:pPr>
              <w:jc w:val="both"/>
              <w:rPr>
                <w:rFonts w:eastAsia="Times New Roman"/>
                <w:sz w:val="24"/>
                <w:szCs w:val="24"/>
              </w:rPr>
            </w:pPr>
            <w:r w:rsidRPr="0025520B">
              <w:rPr>
                <w:rFonts w:eastAsia="Times New Roman"/>
                <w:sz w:val="24"/>
                <w:szCs w:val="24"/>
              </w:rPr>
              <w:t xml:space="preserve">Планируемые результаты освоения </w:t>
            </w:r>
            <w:proofErr w:type="gramStart"/>
            <w:r w:rsidRPr="0025520B">
              <w:rPr>
                <w:rFonts w:eastAsia="Times New Roman"/>
                <w:sz w:val="24"/>
                <w:szCs w:val="24"/>
              </w:rPr>
              <w:t>обучающимися</w:t>
            </w:r>
            <w:proofErr w:type="gramEnd"/>
            <w:r w:rsidRPr="0025520B">
              <w:rPr>
                <w:rFonts w:eastAsia="Times New Roman"/>
                <w:sz w:val="24"/>
                <w:szCs w:val="24"/>
              </w:rPr>
              <w:t xml:space="preserve"> основной образовательной программы среднего общего образования</w:t>
            </w:r>
          </w:p>
        </w:tc>
        <w:tc>
          <w:tcPr>
            <w:tcW w:w="527" w:type="pct"/>
          </w:tcPr>
          <w:p w:rsidR="00423607" w:rsidRPr="00423607" w:rsidRDefault="00423607">
            <w:pPr>
              <w:ind w:left="260"/>
              <w:rPr>
                <w:rFonts w:eastAsia="Times New Roman"/>
                <w:b/>
                <w:bCs/>
                <w:sz w:val="24"/>
                <w:szCs w:val="24"/>
              </w:rPr>
            </w:pPr>
          </w:p>
        </w:tc>
      </w:tr>
      <w:tr w:rsidR="00423607" w:rsidTr="002B00FB">
        <w:trPr>
          <w:trHeight w:val="186"/>
        </w:trPr>
        <w:tc>
          <w:tcPr>
            <w:tcW w:w="428" w:type="pct"/>
          </w:tcPr>
          <w:p w:rsidR="00423607" w:rsidRPr="0025520B" w:rsidRDefault="0025520B" w:rsidP="00D66A32">
            <w:pPr>
              <w:jc w:val="both"/>
              <w:rPr>
                <w:rFonts w:eastAsia="Times New Roman"/>
                <w:w w:val="99"/>
                <w:sz w:val="24"/>
                <w:szCs w:val="24"/>
              </w:rPr>
            </w:pPr>
            <w:r w:rsidRPr="0025520B">
              <w:rPr>
                <w:rFonts w:eastAsia="Times New Roman"/>
                <w:w w:val="99"/>
                <w:sz w:val="24"/>
                <w:szCs w:val="24"/>
              </w:rPr>
              <w:t>1.2.1</w:t>
            </w:r>
          </w:p>
        </w:tc>
        <w:tc>
          <w:tcPr>
            <w:tcW w:w="4045" w:type="pct"/>
          </w:tcPr>
          <w:p w:rsidR="00423607" w:rsidRPr="0025520B" w:rsidRDefault="0025520B" w:rsidP="0025520B">
            <w:pPr>
              <w:jc w:val="both"/>
              <w:rPr>
                <w:rFonts w:eastAsia="Times New Roman"/>
                <w:sz w:val="24"/>
                <w:szCs w:val="24"/>
              </w:rPr>
            </w:pPr>
            <w:r w:rsidRPr="0025520B">
              <w:rPr>
                <w:rFonts w:eastAsia="Times New Roman"/>
                <w:sz w:val="24"/>
                <w:szCs w:val="24"/>
              </w:rPr>
              <w:t>Планируемые личностные результаты освоения ООП</w:t>
            </w:r>
          </w:p>
        </w:tc>
        <w:tc>
          <w:tcPr>
            <w:tcW w:w="527" w:type="pct"/>
          </w:tcPr>
          <w:p w:rsidR="00423607" w:rsidRPr="00423607" w:rsidRDefault="00423607">
            <w:pPr>
              <w:ind w:left="260"/>
              <w:rPr>
                <w:rFonts w:eastAsia="Times New Roman"/>
                <w:b/>
                <w:bCs/>
                <w:sz w:val="24"/>
                <w:szCs w:val="24"/>
              </w:rPr>
            </w:pPr>
          </w:p>
        </w:tc>
      </w:tr>
      <w:tr w:rsidR="00423607" w:rsidTr="002B00FB">
        <w:trPr>
          <w:trHeight w:val="186"/>
        </w:trPr>
        <w:tc>
          <w:tcPr>
            <w:tcW w:w="428" w:type="pct"/>
          </w:tcPr>
          <w:p w:rsidR="00423607" w:rsidRPr="0025520B" w:rsidRDefault="0025520B" w:rsidP="00D66A32">
            <w:pPr>
              <w:jc w:val="both"/>
              <w:rPr>
                <w:rFonts w:eastAsia="Times New Roman"/>
                <w:b/>
                <w:bCs/>
                <w:w w:val="99"/>
                <w:sz w:val="24"/>
                <w:szCs w:val="24"/>
              </w:rPr>
            </w:pPr>
            <w:r w:rsidRPr="0025520B">
              <w:rPr>
                <w:rFonts w:eastAsia="Times New Roman"/>
                <w:w w:val="99"/>
                <w:sz w:val="24"/>
                <w:szCs w:val="24"/>
              </w:rPr>
              <w:t>1.2.2</w:t>
            </w:r>
          </w:p>
        </w:tc>
        <w:tc>
          <w:tcPr>
            <w:tcW w:w="4045" w:type="pct"/>
          </w:tcPr>
          <w:p w:rsidR="00423607" w:rsidRPr="0025520B" w:rsidRDefault="0025520B" w:rsidP="0025520B">
            <w:pPr>
              <w:jc w:val="both"/>
              <w:rPr>
                <w:rFonts w:eastAsia="Times New Roman"/>
                <w:b/>
                <w:bCs/>
                <w:sz w:val="24"/>
                <w:szCs w:val="24"/>
              </w:rPr>
            </w:pPr>
            <w:r w:rsidRPr="0025520B">
              <w:rPr>
                <w:rFonts w:eastAsia="Times New Roman"/>
                <w:sz w:val="24"/>
                <w:szCs w:val="24"/>
              </w:rPr>
              <w:t xml:space="preserve">Планируемые </w:t>
            </w:r>
            <w:proofErr w:type="spellStart"/>
            <w:r w:rsidRPr="0025520B">
              <w:rPr>
                <w:rFonts w:eastAsia="Times New Roman"/>
                <w:sz w:val="24"/>
                <w:szCs w:val="24"/>
              </w:rPr>
              <w:t>метапредметные</w:t>
            </w:r>
            <w:proofErr w:type="spellEnd"/>
            <w:r w:rsidRPr="0025520B">
              <w:rPr>
                <w:rFonts w:eastAsia="Times New Roman"/>
                <w:sz w:val="24"/>
                <w:szCs w:val="24"/>
              </w:rPr>
              <w:t xml:space="preserve"> результаты освоения ООП</w:t>
            </w:r>
          </w:p>
        </w:tc>
        <w:tc>
          <w:tcPr>
            <w:tcW w:w="527" w:type="pct"/>
          </w:tcPr>
          <w:p w:rsidR="00423607" w:rsidRPr="00423607" w:rsidRDefault="00423607">
            <w:pPr>
              <w:ind w:left="260"/>
              <w:rPr>
                <w:rFonts w:eastAsia="Times New Roman"/>
                <w:b/>
                <w:bCs/>
                <w:sz w:val="24"/>
                <w:szCs w:val="24"/>
              </w:rPr>
            </w:pPr>
          </w:p>
        </w:tc>
      </w:tr>
      <w:tr w:rsidR="0025520B" w:rsidTr="002B00FB">
        <w:trPr>
          <w:trHeight w:val="186"/>
        </w:trPr>
        <w:tc>
          <w:tcPr>
            <w:tcW w:w="428" w:type="pct"/>
          </w:tcPr>
          <w:p w:rsidR="0025520B" w:rsidRPr="0025520B" w:rsidRDefault="0025520B" w:rsidP="00D66A32">
            <w:pPr>
              <w:jc w:val="both"/>
              <w:rPr>
                <w:sz w:val="24"/>
                <w:szCs w:val="24"/>
              </w:rPr>
            </w:pPr>
            <w:r w:rsidRPr="0025520B">
              <w:rPr>
                <w:rFonts w:eastAsia="Times New Roman"/>
                <w:w w:val="99"/>
                <w:sz w:val="24"/>
                <w:szCs w:val="24"/>
              </w:rPr>
              <w:t>1.2.3</w:t>
            </w:r>
          </w:p>
        </w:tc>
        <w:tc>
          <w:tcPr>
            <w:tcW w:w="4045" w:type="pct"/>
          </w:tcPr>
          <w:p w:rsidR="0025520B" w:rsidRPr="0025520B" w:rsidRDefault="0025520B" w:rsidP="0025520B">
            <w:pPr>
              <w:jc w:val="both"/>
              <w:rPr>
                <w:sz w:val="24"/>
                <w:szCs w:val="24"/>
              </w:rPr>
            </w:pPr>
            <w:r w:rsidRPr="0025520B">
              <w:rPr>
                <w:rFonts w:eastAsia="Times New Roman"/>
                <w:sz w:val="24"/>
                <w:szCs w:val="24"/>
              </w:rPr>
              <w:t>Планируемые предметные результаты освоения ООП</w:t>
            </w:r>
          </w:p>
        </w:tc>
        <w:tc>
          <w:tcPr>
            <w:tcW w:w="527" w:type="pct"/>
          </w:tcPr>
          <w:p w:rsidR="0025520B" w:rsidRPr="00423607" w:rsidRDefault="0025520B">
            <w:pPr>
              <w:ind w:left="260"/>
              <w:rPr>
                <w:rFonts w:eastAsia="Times New Roman"/>
                <w:b/>
                <w:bCs/>
                <w:sz w:val="24"/>
                <w:szCs w:val="24"/>
              </w:rPr>
            </w:pPr>
          </w:p>
        </w:tc>
      </w:tr>
      <w:tr w:rsidR="0025520B" w:rsidTr="002B00FB">
        <w:trPr>
          <w:trHeight w:val="186"/>
        </w:trPr>
        <w:tc>
          <w:tcPr>
            <w:tcW w:w="428" w:type="pct"/>
          </w:tcPr>
          <w:p w:rsidR="0025520B" w:rsidRPr="0025520B" w:rsidRDefault="0025520B" w:rsidP="00D66A32">
            <w:pPr>
              <w:jc w:val="both"/>
              <w:rPr>
                <w:rFonts w:eastAsia="Times New Roman"/>
                <w:w w:val="99"/>
                <w:sz w:val="24"/>
                <w:szCs w:val="24"/>
              </w:rPr>
            </w:pPr>
          </w:p>
        </w:tc>
        <w:tc>
          <w:tcPr>
            <w:tcW w:w="4045" w:type="pct"/>
          </w:tcPr>
          <w:p w:rsidR="0025520B" w:rsidRPr="0025520B" w:rsidRDefault="0025520B" w:rsidP="0025520B">
            <w:pPr>
              <w:jc w:val="both"/>
              <w:rPr>
                <w:rFonts w:eastAsia="Times New Roman"/>
                <w:b/>
                <w:bCs/>
                <w:sz w:val="24"/>
                <w:szCs w:val="24"/>
              </w:rPr>
            </w:pPr>
            <w:r w:rsidRPr="0025520B">
              <w:rPr>
                <w:rFonts w:eastAsia="Times New Roman"/>
                <w:sz w:val="24"/>
                <w:szCs w:val="24"/>
              </w:rPr>
              <w:t>Русский язык</w:t>
            </w:r>
          </w:p>
        </w:tc>
        <w:tc>
          <w:tcPr>
            <w:tcW w:w="527" w:type="pct"/>
          </w:tcPr>
          <w:p w:rsidR="0025520B" w:rsidRPr="00423607" w:rsidRDefault="0025520B">
            <w:pPr>
              <w:ind w:left="260"/>
              <w:rPr>
                <w:rFonts w:eastAsia="Times New Roman"/>
                <w:b/>
                <w:bCs/>
                <w:sz w:val="24"/>
                <w:szCs w:val="24"/>
              </w:rPr>
            </w:pPr>
          </w:p>
        </w:tc>
      </w:tr>
      <w:tr w:rsidR="0025520B" w:rsidTr="002B00FB">
        <w:trPr>
          <w:trHeight w:val="186"/>
        </w:trPr>
        <w:tc>
          <w:tcPr>
            <w:tcW w:w="428" w:type="pct"/>
          </w:tcPr>
          <w:p w:rsidR="0025520B" w:rsidRPr="0025520B" w:rsidRDefault="0025520B" w:rsidP="00D66A32">
            <w:pPr>
              <w:jc w:val="both"/>
              <w:rPr>
                <w:rFonts w:eastAsia="Times New Roman"/>
                <w:w w:val="99"/>
                <w:sz w:val="24"/>
                <w:szCs w:val="24"/>
              </w:rPr>
            </w:pPr>
          </w:p>
        </w:tc>
        <w:tc>
          <w:tcPr>
            <w:tcW w:w="4045" w:type="pct"/>
          </w:tcPr>
          <w:p w:rsidR="0025520B" w:rsidRPr="0025520B" w:rsidRDefault="0025520B" w:rsidP="0025520B">
            <w:pPr>
              <w:jc w:val="both"/>
              <w:rPr>
                <w:rFonts w:eastAsia="Times New Roman"/>
                <w:b/>
                <w:bCs/>
                <w:sz w:val="24"/>
                <w:szCs w:val="24"/>
              </w:rPr>
            </w:pPr>
            <w:r w:rsidRPr="0025520B">
              <w:rPr>
                <w:rFonts w:eastAsia="Times New Roman"/>
                <w:sz w:val="24"/>
                <w:szCs w:val="24"/>
              </w:rPr>
              <w:t>Литература</w:t>
            </w:r>
          </w:p>
        </w:tc>
        <w:tc>
          <w:tcPr>
            <w:tcW w:w="527" w:type="pct"/>
          </w:tcPr>
          <w:p w:rsidR="0025520B" w:rsidRPr="00423607" w:rsidRDefault="0025520B">
            <w:pPr>
              <w:ind w:left="260"/>
              <w:rPr>
                <w:rFonts w:eastAsia="Times New Roman"/>
                <w:b/>
                <w:bCs/>
                <w:sz w:val="24"/>
                <w:szCs w:val="24"/>
              </w:rPr>
            </w:pPr>
          </w:p>
        </w:tc>
      </w:tr>
      <w:tr w:rsidR="0025520B" w:rsidTr="002B00FB">
        <w:trPr>
          <w:trHeight w:val="186"/>
        </w:trPr>
        <w:tc>
          <w:tcPr>
            <w:tcW w:w="428" w:type="pct"/>
          </w:tcPr>
          <w:p w:rsidR="0025520B" w:rsidRPr="0025520B" w:rsidRDefault="0025520B" w:rsidP="00D66A32">
            <w:pPr>
              <w:jc w:val="both"/>
              <w:rPr>
                <w:rFonts w:eastAsia="Times New Roman"/>
                <w:w w:val="99"/>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Иностранный язык</w:t>
            </w:r>
          </w:p>
        </w:tc>
        <w:tc>
          <w:tcPr>
            <w:tcW w:w="527" w:type="pct"/>
          </w:tcPr>
          <w:p w:rsidR="0025520B" w:rsidRPr="00423607" w:rsidRDefault="0025520B">
            <w:pPr>
              <w:ind w:left="260"/>
              <w:rPr>
                <w:rFonts w:eastAsia="Times New Roman"/>
                <w:b/>
                <w:bCs/>
                <w:sz w:val="24"/>
                <w:szCs w:val="24"/>
              </w:rPr>
            </w:pPr>
          </w:p>
        </w:tc>
      </w:tr>
      <w:tr w:rsidR="0025520B" w:rsidTr="002B00FB">
        <w:trPr>
          <w:trHeight w:val="186"/>
        </w:trPr>
        <w:tc>
          <w:tcPr>
            <w:tcW w:w="428" w:type="pct"/>
          </w:tcPr>
          <w:p w:rsidR="0025520B" w:rsidRPr="0025520B" w:rsidRDefault="0025520B" w:rsidP="00D66A32">
            <w:pPr>
              <w:jc w:val="both"/>
              <w:rPr>
                <w:rFonts w:eastAsia="Times New Roman"/>
                <w:w w:val="99"/>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История</w:t>
            </w:r>
          </w:p>
        </w:tc>
        <w:tc>
          <w:tcPr>
            <w:tcW w:w="527" w:type="pct"/>
          </w:tcPr>
          <w:p w:rsidR="0025520B" w:rsidRPr="00423607" w:rsidRDefault="0025520B">
            <w:pPr>
              <w:ind w:left="260"/>
              <w:rPr>
                <w:rFonts w:eastAsia="Times New Roman"/>
                <w:b/>
                <w:bCs/>
                <w:sz w:val="24"/>
                <w:szCs w:val="24"/>
              </w:rPr>
            </w:pPr>
          </w:p>
        </w:tc>
      </w:tr>
      <w:tr w:rsidR="0025520B" w:rsidTr="002B00FB">
        <w:trPr>
          <w:trHeight w:val="70"/>
        </w:trPr>
        <w:tc>
          <w:tcPr>
            <w:tcW w:w="428" w:type="pct"/>
          </w:tcPr>
          <w:p w:rsidR="0025520B" w:rsidRPr="0025520B" w:rsidRDefault="0025520B" w:rsidP="00D66A32">
            <w:pPr>
              <w:jc w:val="both"/>
              <w:rPr>
                <w:rFonts w:eastAsia="Times New Roman"/>
                <w:w w:val="99"/>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География</w:t>
            </w:r>
          </w:p>
        </w:tc>
        <w:tc>
          <w:tcPr>
            <w:tcW w:w="527" w:type="pct"/>
          </w:tcPr>
          <w:p w:rsidR="0025520B" w:rsidRPr="00423607" w:rsidRDefault="0025520B">
            <w:pPr>
              <w:ind w:left="260"/>
              <w:rPr>
                <w:rFonts w:eastAsia="Times New Roman"/>
                <w:b/>
                <w:bCs/>
                <w:sz w:val="24"/>
                <w:szCs w:val="24"/>
              </w:rPr>
            </w:pPr>
          </w:p>
        </w:tc>
      </w:tr>
      <w:tr w:rsidR="0025520B" w:rsidTr="002B00FB">
        <w:trPr>
          <w:trHeight w:val="186"/>
        </w:trPr>
        <w:tc>
          <w:tcPr>
            <w:tcW w:w="428" w:type="pct"/>
          </w:tcPr>
          <w:p w:rsidR="0025520B" w:rsidRPr="0025520B" w:rsidRDefault="0025520B" w:rsidP="00D66A32">
            <w:pPr>
              <w:jc w:val="both"/>
              <w:rPr>
                <w:rFonts w:eastAsia="Times New Roman"/>
                <w:w w:val="99"/>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Экономика</w:t>
            </w:r>
          </w:p>
        </w:tc>
        <w:tc>
          <w:tcPr>
            <w:tcW w:w="527" w:type="pct"/>
          </w:tcPr>
          <w:p w:rsidR="0025520B" w:rsidRPr="00423607" w:rsidRDefault="0025520B">
            <w:pPr>
              <w:ind w:left="260"/>
              <w:rPr>
                <w:rFonts w:eastAsia="Times New Roman"/>
                <w:b/>
                <w:bCs/>
                <w:sz w:val="24"/>
                <w:szCs w:val="24"/>
              </w:rPr>
            </w:pPr>
          </w:p>
        </w:tc>
      </w:tr>
      <w:tr w:rsidR="0025520B" w:rsidTr="002B00FB">
        <w:trPr>
          <w:trHeight w:val="136"/>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Право</w:t>
            </w:r>
          </w:p>
        </w:tc>
        <w:tc>
          <w:tcPr>
            <w:tcW w:w="527" w:type="pct"/>
          </w:tcPr>
          <w:p w:rsidR="0025520B" w:rsidRDefault="0025520B">
            <w:pPr>
              <w:rPr>
                <w:sz w:val="4"/>
                <w:szCs w:val="4"/>
              </w:rPr>
            </w:pPr>
          </w:p>
        </w:tc>
      </w:tr>
      <w:tr w:rsidR="0025520B" w:rsidTr="002B00FB">
        <w:trPr>
          <w:trHeight w:val="186"/>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Обществознание</w:t>
            </w:r>
          </w:p>
        </w:tc>
        <w:tc>
          <w:tcPr>
            <w:tcW w:w="527" w:type="pct"/>
          </w:tcPr>
          <w:p w:rsidR="0025520B" w:rsidRDefault="0025520B"/>
        </w:tc>
      </w:tr>
      <w:tr w:rsidR="0025520B" w:rsidTr="002B00FB">
        <w:trPr>
          <w:trHeight w:val="128"/>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Математика</w:t>
            </w:r>
          </w:p>
        </w:tc>
        <w:tc>
          <w:tcPr>
            <w:tcW w:w="527" w:type="pct"/>
          </w:tcPr>
          <w:p w:rsidR="0025520B" w:rsidRDefault="0025520B">
            <w:pPr>
              <w:rPr>
                <w:sz w:val="4"/>
                <w:szCs w:val="4"/>
              </w:rPr>
            </w:pPr>
          </w:p>
        </w:tc>
      </w:tr>
      <w:tr w:rsidR="0025520B" w:rsidTr="002B00FB">
        <w:trPr>
          <w:trHeight w:val="70"/>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Информатика</w:t>
            </w:r>
          </w:p>
        </w:tc>
        <w:tc>
          <w:tcPr>
            <w:tcW w:w="527" w:type="pct"/>
          </w:tcPr>
          <w:p w:rsidR="0025520B" w:rsidRDefault="0025520B"/>
        </w:tc>
      </w:tr>
      <w:tr w:rsidR="0025520B" w:rsidTr="002B00FB">
        <w:trPr>
          <w:trHeight w:val="128"/>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Физика</w:t>
            </w:r>
          </w:p>
        </w:tc>
        <w:tc>
          <w:tcPr>
            <w:tcW w:w="527" w:type="pct"/>
          </w:tcPr>
          <w:p w:rsidR="0025520B" w:rsidRDefault="0025520B">
            <w:pPr>
              <w:rPr>
                <w:sz w:val="4"/>
                <w:szCs w:val="4"/>
              </w:rPr>
            </w:pPr>
          </w:p>
        </w:tc>
      </w:tr>
      <w:tr w:rsidR="0025520B" w:rsidTr="002B00FB">
        <w:trPr>
          <w:trHeight w:val="70"/>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Химия</w:t>
            </w:r>
          </w:p>
        </w:tc>
        <w:tc>
          <w:tcPr>
            <w:tcW w:w="527" w:type="pct"/>
          </w:tcPr>
          <w:p w:rsidR="0025520B" w:rsidRDefault="0025520B"/>
        </w:tc>
      </w:tr>
      <w:tr w:rsidR="0025520B" w:rsidTr="002B00FB">
        <w:trPr>
          <w:trHeight w:val="128"/>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Биология</w:t>
            </w:r>
          </w:p>
        </w:tc>
        <w:tc>
          <w:tcPr>
            <w:tcW w:w="527" w:type="pct"/>
          </w:tcPr>
          <w:p w:rsidR="0025520B" w:rsidRDefault="0025520B">
            <w:pPr>
              <w:rPr>
                <w:sz w:val="4"/>
                <w:szCs w:val="4"/>
              </w:rPr>
            </w:pPr>
          </w:p>
        </w:tc>
      </w:tr>
      <w:tr w:rsidR="0025520B" w:rsidTr="002B00FB">
        <w:trPr>
          <w:trHeight w:val="70"/>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Физическая культура</w:t>
            </w:r>
          </w:p>
        </w:tc>
        <w:tc>
          <w:tcPr>
            <w:tcW w:w="527" w:type="pct"/>
          </w:tcPr>
          <w:p w:rsidR="0025520B" w:rsidRDefault="0025520B"/>
        </w:tc>
      </w:tr>
      <w:tr w:rsidR="0025520B" w:rsidTr="002B00FB">
        <w:trPr>
          <w:trHeight w:val="128"/>
        </w:trPr>
        <w:tc>
          <w:tcPr>
            <w:tcW w:w="428" w:type="pct"/>
          </w:tcPr>
          <w:p w:rsidR="0025520B" w:rsidRPr="0025520B" w:rsidRDefault="0025520B" w:rsidP="00D66A32">
            <w:pPr>
              <w:jc w:val="both"/>
              <w:rPr>
                <w:sz w:val="24"/>
                <w:szCs w:val="24"/>
              </w:rPr>
            </w:pPr>
          </w:p>
        </w:tc>
        <w:tc>
          <w:tcPr>
            <w:tcW w:w="4045" w:type="pct"/>
          </w:tcPr>
          <w:p w:rsidR="0025520B" w:rsidRPr="0025520B" w:rsidRDefault="0025520B" w:rsidP="0025520B">
            <w:pPr>
              <w:jc w:val="both"/>
              <w:rPr>
                <w:sz w:val="24"/>
                <w:szCs w:val="24"/>
              </w:rPr>
            </w:pPr>
            <w:r w:rsidRPr="0025520B">
              <w:rPr>
                <w:rFonts w:eastAsia="Times New Roman"/>
                <w:sz w:val="24"/>
                <w:szCs w:val="24"/>
              </w:rPr>
              <w:t>Основы безопасности жизнедеятельности</w:t>
            </w:r>
          </w:p>
        </w:tc>
        <w:tc>
          <w:tcPr>
            <w:tcW w:w="527" w:type="pct"/>
          </w:tcPr>
          <w:p w:rsidR="0025520B" w:rsidRDefault="0025520B">
            <w:pPr>
              <w:rPr>
                <w:sz w:val="4"/>
                <w:szCs w:val="4"/>
              </w:rPr>
            </w:pPr>
          </w:p>
        </w:tc>
      </w:tr>
      <w:tr w:rsidR="0025520B" w:rsidTr="002B00FB">
        <w:trPr>
          <w:trHeight w:val="70"/>
        </w:trPr>
        <w:tc>
          <w:tcPr>
            <w:tcW w:w="428" w:type="pct"/>
          </w:tcPr>
          <w:p w:rsidR="0025520B" w:rsidRPr="0025520B" w:rsidRDefault="0025520B" w:rsidP="00D66A32">
            <w:pPr>
              <w:jc w:val="both"/>
              <w:rPr>
                <w:sz w:val="24"/>
                <w:szCs w:val="24"/>
              </w:rPr>
            </w:pPr>
            <w:r w:rsidRPr="0025520B">
              <w:rPr>
                <w:rFonts w:eastAsia="Times New Roman"/>
                <w:w w:val="99"/>
                <w:sz w:val="24"/>
                <w:szCs w:val="24"/>
              </w:rPr>
              <w:t>1.3</w:t>
            </w:r>
          </w:p>
        </w:tc>
        <w:tc>
          <w:tcPr>
            <w:tcW w:w="4045" w:type="pct"/>
          </w:tcPr>
          <w:p w:rsidR="0025520B" w:rsidRPr="0025520B" w:rsidRDefault="0025520B" w:rsidP="002B00FB">
            <w:pPr>
              <w:jc w:val="both"/>
              <w:rPr>
                <w:sz w:val="24"/>
                <w:szCs w:val="24"/>
              </w:rPr>
            </w:pPr>
            <w:r w:rsidRPr="0025520B">
              <w:rPr>
                <w:rFonts w:eastAsia="Times New Roman"/>
                <w:sz w:val="24"/>
                <w:szCs w:val="24"/>
              </w:rPr>
              <w:t xml:space="preserve">Система </w:t>
            </w:r>
            <w:proofErr w:type="gramStart"/>
            <w:r w:rsidRPr="0025520B">
              <w:rPr>
                <w:rFonts w:eastAsia="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tc>
        <w:tc>
          <w:tcPr>
            <w:tcW w:w="527" w:type="pct"/>
          </w:tcPr>
          <w:p w:rsidR="0025520B" w:rsidRDefault="0025520B"/>
        </w:tc>
      </w:tr>
      <w:tr w:rsidR="0025520B" w:rsidTr="002B00FB">
        <w:trPr>
          <w:trHeight w:val="136"/>
        </w:trPr>
        <w:tc>
          <w:tcPr>
            <w:tcW w:w="428" w:type="pct"/>
          </w:tcPr>
          <w:p w:rsidR="0025520B" w:rsidRPr="0025520B" w:rsidRDefault="0025520B" w:rsidP="00D66A32">
            <w:pPr>
              <w:rPr>
                <w:sz w:val="24"/>
                <w:szCs w:val="24"/>
              </w:rPr>
            </w:pPr>
            <w:r w:rsidRPr="0025520B">
              <w:rPr>
                <w:rFonts w:eastAsia="Times New Roman"/>
                <w:b/>
                <w:bCs/>
                <w:w w:val="99"/>
                <w:sz w:val="24"/>
                <w:szCs w:val="24"/>
              </w:rPr>
              <w:t>2</w:t>
            </w:r>
          </w:p>
        </w:tc>
        <w:tc>
          <w:tcPr>
            <w:tcW w:w="4045" w:type="pct"/>
          </w:tcPr>
          <w:p w:rsidR="0025520B" w:rsidRPr="0025520B" w:rsidRDefault="0025520B" w:rsidP="0025520B">
            <w:pPr>
              <w:jc w:val="center"/>
              <w:rPr>
                <w:sz w:val="24"/>
                <w:szCs w:val="24"/>
              </w:rPr>
            </w:pPr>
            <w:r w:rsidRPr="0025520B">
              <w:rPr>
                <w:rFonts w:eastAsia="Times New Roman"/>
                <w:b/>
                <w:bCs/>
                <w:w w:val="99"/>
                <w:sz w:val="24"/>
                <w:szCs w:val="24"/>
              </w:rPr>
              <w:t>Содержательный раздел</w:t>
            </w:r>
          </w:p>
        </w:tc>
        <w:tc>
          <w:tcPr>
            <w:tcW w:w="527" w:type="pct"/>
          </w:tcPr>
          <w:p w:rsidR="0025520B" w:rsidRDefault="0025520B">
            <w:pPr>
              <w:rPr>
                <w:sz w:val="4"/>
                <w:szCs w:val="4"/>
              </w:rPr>
            </w:pPr>
          </w:p>
        </w:tc>
      </w:tr>
      <w:tr w:rsidR="0025520B" w:rsidTr="002B00FB">
        <w:trPr>
          <w:trHeight w:val="686"/>
        </w:trPr>
        <w:tc>
          <w:tcPr>
            <w:tcW w:w="428" w:type="pct"/>
          </w:tcPr>
          <w:p w:rsidR="0025520B" w:rsidRPr="0025520B" w:rsidRDefault="0025520B" w:rsidP="0025520B">
            <w:pPr>
              <w:rPr>
                <w:sz w:val="24"/>
                <w:szCs w:val="24"/>
              </w:rPr>
            </w:pPr>
            <w:r>
              <w:rPr>
                <w:rFonts w:eastAsia="Times New Roman"/>
                <w:w w:val="99"/>
                <w:sz w:val="24"/>
                <w:szCs w:val="24"/>
              </w:rPr>
              <w:t>2.1</w:t>
            </w:r>
          </w:p>
        </w:tc>
        <w:tc>
          <w:tcPr>
            <w:tcW w:w="4045" w:type="pct"/>
          </w:tcPr>
          <w:p w:rsidR="0025520B" w:rsidRPr="0025520B" w:rsidRDefault="0025520B" w:rsidP="0025520B">
            <w:pPr>
              <w:jc w:val="both"/>
              <w:rPr>
                <w:sz w:val="24"/>
                <w:szCs w:val="24"/>
              </w:rPr>
            </w:pPr>
            <w:r>
              <w:rPr>
                <w:rFonts w:eastAsia="Times New Roman"/>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527" w:type="pct"/>
          </w:tcPr>
          <w:p w:rsidR="0025520B" w:rsidRDefault="0025520B"/>
        </w:tc>
      </w:tr>
      <w:tr w:rsidR="0025520B" w:rsidTr="002B00FB">
        <w:trPr>
          <w:trHeight w:val="128"/>
        </w:trPr>
        <w:tc>
          <w:tcPr>
            <w:tcW w:w="428" w:type="pct"/>
          </w:tcPr>
          <w:p w:rsidR="0025520B" w:rsidRPr="0025520B" w:rsidRDefault="0025520B" w:rsidP="0025520B">
            <w:pPr>
              <w:rPr>
                <w:sz w:val="24"/>
                <w:szCs w:val="24"/>
              </w:rPr>
            </w:pPr>
            <w:r>
              <w:rPr>
                <w:rFonts w:eastAsia="Times New Roman"/>
                <w:w w:val="99"/>
                <w:sz w:val="24"/>
                <w:szCs w:val="24"/>
              </w:rPr>
              <w:t>2.1.1</w:t>
            </w:r>
          </w:p>
        </w:tc>
        <w:tc>
          <w:tcPr>
            <w:tcW w:w="4045" w:type="pct"/>
          </w:tcPr>
          <w:p w:rsidR="0025520B" w:rsidRPr="0025520B" w:rsidRDefault="0025520B" w:rsidP="0025520B">
            <w:pPr>
              <w:jc w:val="both"/>
              <w:rPr>
                <w:sz w:val="20"/>
                <w:szCs w:val="20"/>
              </w:rPr>
            </w:pPr>
            <w:r>
              <w:rPr>
                <w:rFonts w:eastAsia="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527" w:type="pct"/>
          </w:tcPr>
          <w:p w:rsidR="0025520B" w:rsidRDefault="0025520B">
            <w:pPr>
              <w:rPr>
                <w:sz w:val="4"/>
                <w:szCs w:val="4"/>
              </w:rPr>
            </w:pPr>
          </w:p>
        </w:tc>
      </w:tr>
      <w:tr w:rsidR="0025520B" w:rsidTr="002B00FB">
        <w:trPr>
          <w:trHeight w:val="686"/>
        </w:trPr>
        <w:tc>
          <w:tcPr>
            <w:tcW w:w="428" w:type="pct"/>
          </w:tcPr>
          <w:p w:rsidR="0025520B" w:rsidRDefault="0025520B" w:rsidP="0025520B">
            <w:r>
              <w:rPr>
                <w:rFonts w:eastAsia="Times New Roman"/>
                <w:w w:val="99"/>
                <w:sz w:val="24"/>
                <w:szCs w:val="24"/>
              </w:rPr>
              <w:t>2.1.2</w:t>
            </w:r>
          </w:p>
        </w:tc>
        <w:tc>
          <w:tcPr>
            <w:tcW w:w="4045" w:type="pct"/>
          </w:tcPr>
          <w:p w:rsidR="0025520B" w:rsidRDefault="0025520B" w:rsidP="0025520B">
            <w:pPr>
              <w:jc w:val="both"/>
              <w:rPr>
                <w:sz w:val="20"/>
                <w:szCs w:val="20"/>
              </w:rPr>
            </w:pPr>
            <w:r>
              <w:rPr>
                <w:rFonts w:eastAsia="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527" w:type="pct"/>
          </w:tcPr>
          <w:p w:rsidR="0025520B" w:rsidRDefault="0025520B"/>
        </w:tc>
      </w:tr>
      <w:tr w:rsidR="0025520B" w:rsidTr="002B00FB">
        <w:trPr>
          <w:trHeight w:val="128"/>
        </w:trPr>
        <w:tc>
          <w:tcPr>
            <w:tcW w:w="428" w:type="pct"/>
          </w:tcPr>
          <w:p w:rsidR="0025520B" w:rsidRDefault="0025520B" w:rsidP="0025520B">
            <w:pPr>
              <w:jc w:val="center"/>
              <w:rPr>
                <w:sz w:val="20"/>
                <w:szCs w:val="20"/>
              </w:rPr>
            </w:pPr>
            <w:r>
              <w:rPr>
                <w:rFonts w:eastAsia="Times New Roman"/>
                <w:w w:val="99"/>
                <w:sz w:val="24"/>
                <w:szCs w:val="24"/>
              </w:rPr>
              <w:t>2.1.3</w:t>
            </w:r>
          </w:p>
        </w:tc>
        <w:tc>
          <w:tcPr>
            <w:tcW w:w="4045" w:type="pct"/>
          </w:tcPr>
          <w:p w:rsidR="0025520B" w:rsidRDefault="0025520B" w:rsidP="0025520B">
            <w:pPr>
              <w:rPr>
                <w:sz w:val="20"/>
                <w:szCs w:val="20"/>
              </w:rPr>
            </w:pPr>
            <w:r>
              <w:rPr>
                <w:rFonts w:eastAsia="Times New Roman"/>
                <w:sz w:val="24"/>
                <w:szCs w:val="24"/>
              </w:rPr>
              <w:t>Типовые задачи по формированию универсальных учебных действий</w:t>
            </w:r>
          </w:p>
        </w:tc>
        <w:tc>
          <w:tcPr>
            <w:tcW w:w="527" w:type="pct"/>
          </w:tcPr>
          <w:p w:rsidR="0025520B" w:rsidRDefault="0025520B">
            <w:pPr>
              <w:rPr>
                <w:sz w:val="4"/>
                <w:szCs w:val="4"/>
              </w:rPr>
            </w:pPr>
          </w:p>
        </w:tc>
      </w:tr>
      <w:tr w:rsidR="0025520B" w:rsidTr="002B00FB">
        <w:trPr>
          <w:trHeight w:val="70"/>
        </w:trPr>
        <w:tc>
          <w:tcPr>
            <w:tcW w:w="428" w:type="pct"/>
          </w:tcPr>
          <w:p w:rsidR="0025520B" w:rsidRDefault="0025520B" w:rsidP="0025520B">
            <w:pPr>
              <w:jc w:val="center"/>
              <w:rPr>
                <w:sz w:val="20"/>
                <w:szCs w:val="20"/>
              </w:rPr>
            </w:pPr>
            <w:r>
              <w:rPr>
                <w:rFonts w:eastAsia="Times New Roman"/>
                <w:w w:val="99"/>
                <w:sz w:val="24"/>
                <w:szCs w:val="24"/>
              </w:rPr>
              <w:t>2.1.4</w:t>
            </w:r>
          </w:p>
        </w:tc>
        <w:tc>
          <w:tcPr>
            <w:tcW w:w="4045" w:type="pct"/>
          </w:tcPr>
          <w:p w:rsidR="0025520B" w:rsidRDefault="0025520B" w:rsidP="0025520B">
            <w:pPr>
              <w:jc w:val="both"/>
              <w:rPr>
                <w:sz w:val="20"/>
                <w:szCs w:val="20"/>
              </w:rPr>
            </w:pPr>
            <w:r>
              <w:rPr>
                <w:rFonts w:eastAsia="Times New Roman"/>
                <w:sz w:val="24"/>
                <w:szCs w:val="24"/>
              </w:rPr>
              <w:t>Описание особенностей учебно-исследовательской и проектной деятельности обучающихся</w:t>
            </w:r>
          </w:p>
        </w:tc>
        <w:tc>
          <w:tcPr>
            <w:tcW w:w="527" w:type="pct"/>
          </w:tcPr>
          <w:p w:rsidR="0025520B" w:rsidRDefault="0025520B"/>
        </w:tc>
      </w:tr>
      <w:tr w:rsidR="0025520B" w:rsidTr="002B00FB">
        <w:trPr>
          <w:trHeight w:val="128"/>
        </w:trPr>
        <w:tc>
          <w:tcPr>
            <w:tcW w:w="428" w:type="pct"/>
          </w:tcPr>
          <w:p w:rsidR="0025520B" w:rsidRPr="0025520B" w:rsidRDefault="0025520B" w:rsidP="0025520B">
            <w:pPr>
              <w:ind w:left="100"/>
              <w:rPr>
                <w:sz w:val="24"/>
                <w:szCs w:val="24"/>
              </w:rPr>
            </w:pPr>
            <w:r w:rsidRPr="0025520B">
              <w:rPr>
                <w:sz w:val="24"/>
                <w:szCs w:val="24"/>
              </w:rPr>
              <w:t>2.1.5</w:t>
            </w:r>
          </w:p>
          <w:p w:rsidR="0025520B" w:rsidRDefault="0025520B" w:rsidP="0025520B">
            <w:pPr>
              <w:rPr>
                <w:sz w:val="24"/>
                <w:szCs w:val="24"/>
              </w:rPr>
            </w:pPr>
          </w:p>
        </w:tc>
        <w:tc>
          <w:tcPr>
            <w:tcW w:w="4045" w:type="pct"/>
          </w:tcPr>
          <w:p w:rsidR="0025520B" w:rsidRDefault="0025520B" w:rsidP="002B00FB">
            <w:pPr>
              <w:jc w:val="both"/>
              <w:rPr>
                <w:sz w:val="20"/>
                <w:szCs w:val="20"/>
              </w:rPr>
            </w:pPr>
            <w:r w:rsidRPr="0025520B">
              <w:rPr>
                <w:sz w:val="24"/>
                <w:szCs w:val="24"/>
              </w:rPr>
              <w:t>Описание основных направлений учебно-исследовательской и проектной</w:t>
            </w:r>
            <w:r w:rsidR="002B00FB">
              <w:rPr>
                <w:sz w:val="24"/>
                <w:szCs w:val="24"/>
              </w:rPr>
              <w:t xml:space="preserve"> </w:t>
            </w:r>
            <w:r w:rsidRPr="0025520B">
              <w:rPr>
                <w:sz w:val="24"/>
                <w:szCs w:val="24"/>
              </w:rPr>
              <w:t>деятельности обучающихся</w:t>
            </w:r>
          </w:p>
        </w:tc>
        <w:tc>
          <w:tcPr>
            <w:tcW w:w="527" w:type="pct"/>
          </w:tcPr>
          <w:p w:rsidR="0025520B" w:rsidRDefault="0025520B">
            <w:pPr>
              <w:rPr>
                <w:sz w:val="4"/>
                <w:szCs w:val="4"/>
              </w:rPr>
            </w:pPr>
          </w:p>
        </w:tc>
      </w:tr>
      <w:tr w:rsidR="0025520B" w:rsidTr="002B00FB">
        <w:trPr>
          <w:trHeight w:val="70"/>
        </w:trPr>
        <w:tc>
          <w:tcPr>
            <w:tcW w:w="428" w:type="pct"/>
          </w:tcPr>
          <w:p w:rsidR="0025520B" w:rsidRPr="0025520B" w:rsidRDefault="0025520B" w:rsidP="0025520B">
            <w:pPr>
              <w:ind w:left="100"/>
              <w:rPr>
                <w:sz w:val="24"/>
                <w:szCs w:val="24"/>
              </w:rPr>
            </w:pPr>
            <w:r w:rsidRPr="0025520B">
              <w:rPr>
                <w:sz w:val="24"/>
                <w:szCs w:val="24"/>
              </w:rPr>
              <w:t>2.1.6</w:t>
            </w:r>
          </w:p>
          <w:p w:rsidR="0025520B" w:rsidRDefault="0025520B" w:rsidP="0025520B">
            <w:pPr>
              <w:rPr>
                <w:sz w:val="24"/>
                <w:szCs w:val="24"/>
              </w:rPr>
            </w:pPr>
          </w:p>
        </w:tc>
        <w:tc>
          <w:tcPr>
            <w:tcW w:w="4045" w:type="pct"/>
          </w:tcPr>
          <w:p w:rsidR="0025520B" w:rsidRDefault="0025520B" w:rsidP="0025520B">
            <w:pPr>
              <w:jc w:val="both"/>
              <w:rPr>
                <w:sz w:val="20"/>
                <w:szCs w:val="20"/>
              </w:rPr>
            </w:pPr>
            <w:proofErr w:type="gramStart"/>
            <w:r w:rsidRPr="0025520B">
              <w:rPr>
                <w:sz w:val="24"/>
                <w:szCs w:val="24"/>
              </w:rPr>
              <w:t>Планируемые результаты учебно-исследовательской и проектной</w:t>
            </w:r>
            <w:r>
              <w:rPr>
                <w:sz w:val="24"/>
                <w:szCs w:val="24"/>
              </w:rPr>
              <w:t xml:space="preserve"> </w:t>
            </w:r>
            <w:r w:rsidRPr="0025520B">
              <w:rPr>
                <w:sz w:val="24"/>
                <w:szCs w:val="24"/>
              </w:rPr>
              <w:t>деятельности обучающихся в рамках урочной и внеурочной деятельности</w:t>
            </w:r>
            <w:proofErr w:type="gramEnd"/>
          </w:p>
        </w:tc>
        <w:tc>
          <w:tcPr>
            <w:tcW w:w="527" w:type="pct"/>
          </w:tcPr>
          <w:p w:rsidR="0025520B" w:rsidRDefault="0025520B"/>
        </w:tc>
      </w:tr>
      <w:tr w:rsidR="0025520B" w:rsidTr="002B00FB">
        <w:trPr>
          <w:trHeight w:val="686"/>
        </w:trPr>
        <w:tc>
          <w:tcPr>
            <w:tcW w:w="428" w:type="pct"/>
          </w:tcPr>
          <w:p w:rsidR="0025520B" w:rsidRPr="0025520B" w:rsidRDefault="0025520B" w:rsidP="0025520B">
            <w:pPr>
              <w:jc w:val="both"/>
              <w:rPr>
                <w:sz w:val="24"/>
                <w:szCs w:val="24"/>
              </w:rPr>
            </w:pPr>
            <w:r w:rsidRPr="0025520B">
              <w:rPr>
                <w:sz w:val="24"/>
                <w:szCs w:val="24"/>
              </w:rPr>
              <w:t>2.1.7</w:t>
            </w:r>
          </w:p>
          <w:p w:rsidR="0025520B" w:rsidRPr="0025520B" w:rsidRDefault="0025520B" w:rsidP="0025520B">
            <w:pPr>
              <w:ind w:left="100"/>
              <w:rPr>
                <w:sz w:val="24"/>
                <w:szCs w:val="24"/>
              </w:rPr>
            </w:pPr>
          </w:p>
        </w:tc>
        <w:tc>
          <w:tcPr>
            <w:tcW w:w="4045" w:type="pct"/>
          </w:tcPr>
          <w:p w:rsidR="0025520B" w:rsidRPr="0025520B" w:rsidRDefault="0025520B" w:rsidP="0025520B">
            <w:pPr>
              <w:jc w:val="both"/>
              <w:rPr>
                <w:sz w:val="24"/>
                <w:szCs w:val="24"/>
              </w:rPr>
            </w:pPr>
            <w:r w:rsidRPr="0025520B">
              <w:rPr>
                <w:sz w:val="24"/>
                <w:szCs w:val="24"/>
              </w:rPr>
              <w:t>Описание условий, обеспечивающих развитие универсальных учебных действий у обучающихся, в том числе системы организационн</w:t>
            </w:r>
            <w:proofErr w:type="gramStart"/>
            <w:r w:rsidRPr="0025520B">
              <w:rPr>
                <w:sz w:val="24"/>
                <w:szCs w:val="24"/>
              </w:rPr>
              <w:t>о-</w:t>
            </w:r>
            <w:proofErr w:type="gramEnd"/>
            <w:r>
              <w:rPr>
                <w:sz w:val="24"/>
                <w:szCs w:val="24"/>
              </w:rPr>
              <w:t xml:space="preserve"> </w:t>
            </w:r>
            <w:r w:rsidRPr="0025520B">
              <w:rPr>
                <w:sz w:val="24"/>
                <w:szCs w:val="24"/>
              </w:rPr>
              <w:t>методического и ресурсного обеспечения учебно-исследовательской и проектной деятельности обучающихся</w:t>
            </w:r>
          </w:p>
        </w:tc>
        <w:tc>
          <w:tcPr>
            <w:tcW w:w="527" w:type="pct"/>
          </w:tcPr>
          <w:p w:rsidR="0025520B" w:rsidRDefault="0025520B"/>
        </w:tc>
      </w:tr>
      <w:tr w:rsidR="0025520B" w:rsidTr="002B00FB">
        <w:trPr>
          <w:trHeight w:val="70"/>
        </w:trPr>
        <w:tc>
          <w:tcPr>
            <w:tcW w:w="428" w:type="pct"/>
          </w:tcPr>
          <w:p w:rsidR="0025520B" w:rsidRPr="0025520B" w:rsidRDefault="0025520B" w:rsidP="0025520B">
            <w:pPr>
              <w:jc w:val="both"/>
              <w:rPr>
                <w:sz w:val="24"/>
                <w:szCs w:val="24"/>
              </w:rPr>
            </w:pPr>
            <w:r w:rsidRPr="0025520B">
              <w:rPr>
                <w:sz w:val="24"/>
                <w:szCs w:val="24"/>
              </w:rPr>
              <w:t>2.1.8</w:t>
            </w:r>
          </w:p>
        </w:tc>
        <w:tc>
          <w:tcPr>
            <w:tcW w:w="4045" w:type="pct"/>
          </w:tcPr>
          <w:p w:rsidR="0025520B" w:rsidRPr="0025520B" w:rsidRDefault="0025520B" w:rsidP="0025520B">
            <w:pPr>
              <w:jc w:val="both"/>
              <w:rPr>
                <w:sz w:val="24"/>
                <w:szCs w:val="24"/>
              </w:rPr>
            </w:pPr>
            <w:r w:rsidRPr="0025520B">
              <w:rPr>
                <w:sz w:val="24"/>
                <w:szCs w:val="24"/>
              </w:rPr>
              <w:t>Методика и инструментарий оценки успешности освоения и применения</w:t>
            </w:r>
            <w:r>
              <w:rPr>
                <w:sz w:val="24"/>
                <w:szCs w:val="24"/>
              </w:rPr>
              <w:t xml:space="preserve"> </w:t>
            </w:r>
            <w:proofErr w:type="gramStart"/>
            <w:r w:rsidRPr="0025520B">
              <w:rPr>
                <w:sz w:val="24"/>
                <w:szCs w:val="24"/>
              </w:rPr>
              <w:t>обучающимися</w:t>
            </w:r>
            <w:proofErr w:type="gramEnd"/>
            <w:r w:rsidRPr="0025520B">
              <w:rPr>
                <w:sz w:val="24"/>
                <w:szCs w:val="24"/>
              </w:rPr>
              <w:t xml:space="preserve"> универсальных учебных действий</w:t>
            </w:r>
          </w:p>
        </w:tc>
        <w:tc>
          <w:tcPr>
            <w:tcW w:w="527" w:type="pct"/>
          </w:tcPr>
          <w:p w:rsidR="0025520B" w:rsidRDefault="0025520B"/>
        </w:tc>
      </w:tr>
      <w:tr w:rsidR="002B00FB" w:rsidTr="002B00FB">
        <w:trPr>
          <w:trHeight w:val="70"/>
        </w:trPr>
        <w:tc>
          <w:tcPr>
            <w:tcW w:w="428" w:type="pct"/>
          </w:tcPr>
          <w:p w:rsidR="002B00FB" w:rsidRPr="0025520B" w:rsidRDefault="002B00FB" w:rsidP="004948C5">
            <w:pPr>
              <w:jc w:val="both"/>
              <w:rPr>
                <w:sz w:val="24"/>
                <w:szCs w:val="24"/>
              </w:rPr>
            </w:pPr>
            <w:r w:rsidRPr="00125C0F">
              <w:rPr>
                <w:sz w:val="24"/>
                <w:szCs w:val="24"/>
              </w:rPr>
              <w:lastRenderedPageBreak/>
              <w:t>2.2</w:t>
            </w:r>
          </w:p>
        </w:tc>
        <w:tc>
          <w:tcPr>
            <w:tcW w:w="4045" w:type="pct"/>
          </w:tcPr>
          <w:p w:rsidR="002B00FB" w:rsidRPr="0025520B" w:rsidRDefault="002B00FB" w:rsidP="002B00FB">
            <w:pPr>
              <w:jc w:val="both"/>
              <w:rPr>
                <w:sz w:val="24"/>
                <w:szCs w:val="24"/>
              </w:rPr>
            </w:pPr>
            <w:r w:rsidRPr="00125C0F">
              <w:rPr>
                <w:b/>
                <w:sz w:val="24"/>
                <w:szCs w:val="24"/>
              </w:rPr>
              <w:t>Программы учебных предметов</w:t>
            </w:r>
          </w:p>
        </w:tc>
        <w:tc>
          <w:tcPr>
            <w:tcW w:w="527" w:type="pct"/>
          </w:tcPr>
          <w:p w:rsidR="002B00FB" w:rsidRDefault="002B00FB"/>
        </w:tc>
      </w:tr>
      <w:tr w:rsidR="002B00FB" w:rsidTr="002B00FB">
        <w:trPr>
          <w:trHeight w:val="70"/>
        </w:trPr>
        <w:tc>
          <w:tcPr>
            <w:tcW w:w="428" w:type="pct"/>
          </w:tcPr>
          <w:p w:rsidR="002B00FB" w:rsidRPr="00125C0F" w:rsidRDefault="002B00FB" w:rsidP="004948C5">
            <w:pPr>
              <w:jc w:val="both"/>
              <w:rPr>
                <w:sz w:val="24"/>
                <w:szCs w:val="24"/>
              </w:rPr>
            </w:pPr>
            <w:r w:rsidRPr="00125C0F">
              <w:rPr>
                <w:sz w:val="24"/>
                <w:szCs w:val="24"/>
              </w:rPr>
              <w:t>2.3</w:t>
            </w:r>
          </w:p>
          <w:p w:rsidR="002B00FB" w:rsidRPr="0025520B" w:rsidRDefault="002B00FB" w:rsidP="004948C5">
            <w:pPr>
              <w:jc w:val="both"/>
              <w:rPr>
                <w:sz w:val="24"/>
                <w:szCs w:val="24"/>
              </w:rPr>
            </w:pPr>
          </w:p>
        </w:tc>
        <w:tc>
          <w:tcPr>
            <w:tcW w:w="4045" w:type="pct"/>
          </w:tcPr>
          <w:p w:rsidR="002B00FB" w:rsidRPr="0025520B" w:rsidRDefault="002B00FB" w:rsidP="004948C5">
            <w:pPr>
              <w:jc w:val="both"/>
              <w:rPr>
                <w:sz w:val="24"/>
                <w:szCs w:val="24"/>
              </w:rPr>
            </w:pPr>
            <w:r w:rsidRPr="00125C0F">
              <w:rPr>
                <w:sz w:val="24"/>
                <w:szCs w:val="24"/>
              </w:rPr>
              <w:t xml:space="preserve">Программа воспитания и </w:t>
            </w:r>
            <w:proofErr w:type="gramStart"/>
            <w:r w:rsidRPr="00125C0F">
              <w:rPr>
                <w:sz w:val="24"/>
                <w:szCs w:val="24"/>
              </w:rPr>
              <w:t>социализации</w:t>
            </w:r>
            <w:proofErr w:type="gramEnd"/>
            <w:r w:rsidRPr="00125C0F">
              <w:rPr>
                <w:sz w:val="24"/>
                <w:szCs w:val="24"/>
              </w:rPr>
              <w:t xml:space="preserve"> обучающихся при получении</w:t>
            </w:r>
            <w:r>
              <w:rPr>
                <w:sz w:val="24"/>
                <w:szCs w:val="24"/>
              </w:rPr>
              <w:t xml:space="preserve"> </w:t>
            </w:r>
            <w:r w:rsidRPr="00125C0F">
              <w:rPr>
                <w:sz w:val="24"/>
                <w:szCs w:val="24"/>
              </w:rPr>
              <w:t>среднего общего образования</w:t>
            </w:r>
          </w:p>
        </w:tc>
        <w:tc>
          <w:tcPr>
            <w:tcW w:w="527" w:type="pct"/>
          </w:tcPr>
          <w:p w:rsidR="002B00FB" w:rsidRDefault="002B00FB"/>
        </w:tc>
      </w:tr>
      <w:tr w:rsidR="002B00FB" w:rsidTr="002B00FB">
        <w:trPr>
          <w:trHeight w:val="70"/>
        </w:trPr>
        <w:tc>
          <w:tcPr>
            <w:tcW w:w="428" w:type="pct"/>
          </w:tcPr>
          <w:p w:rsidR="002B00FB" w:rsidRPr="00125C0F" w:rsidRDefault="002B00FB" w:rsidP="004948C5">
            <w:pPr>
              <w:jc w:val="both"/>
              <w:rPr>
                <w:sz w:val="24"/>
                <w:szCs w:val="24"/>
              </w:rPr>
            </w:pPr>
            <w:r w:rsidRPr="00125C0F">
              <w:rPr>
                <w:sz w:val="24"/>
                <w:szCs w:val="24"/>
              </w:rPr>
              <w:t>2.3.1</w:t>
            </w:r>
          </w:p>
          <w:p w:rsidR="002B00FB" w:rsidRPr="0025520B" w:rsidRDefault="002B00FB" w:rsidP="004948C5">
            <w:pPr>
              <w:jc w:val="both"/>
              <w:rPr>
                <w:sz w:val="24"/>
                <w:szCs w:val="24"/>
              </w:rPr>
            </w:pPr>
          </w:p>
        </w:tc>
        <w:tc>
          <w:tcPr>
            <w:tcW w:w="4045" w:type="pct"/>
          </w:tcPr>
          <w:p w:rsidR="002B00FB" w:rsidRPr="0025520B" w:rsidRDefault="002B00FB" w:rsidP="004948C5">
            <w:pPr>
              <w:jc w:val="both"/>
              <w:rPr>
                <w:sz w:val="24"/>
                <w:szCs w:val="24"/>
              </w:rPr>
            </w:pPr>
            <w:r w:rsidRPr="00125C0F">
              <w:rPr>
                <w:sz w:val="24"/>
                <w:szCs w:val="24"/>
              </w:rPr>
              <w:t>Цель и задачи духовно-нравственного развития, воспитания и</w:t>
            </w:r>
            <w:r>
              <w:rPr>
                <w:sz w:val="24"/>
                <w:szCs w:val="24"/>
              </w:rPr>
              <w:t xml:space="preserve"> </w:t>
            </w:r>
            <w:r w:rsidRPr="00125C0F">
              <w:rPr>
                <w:sz w:val="24"/>
                <w:szCs w:val="24"/>
              </w:rPr>
              <w:t xml:space="preserve">социализации </w:t>
            </w:r>
            <w:proofErr w:type="gramStart"/>
            <w:r w:rsidRPr="00125C0F">
              <w:rPr>
                <w:sz w:val="24"/>
                <w:szCs w:val="24"/>
              </w:rPr>
              <w:t>обучающихся</w:t>
            </w:r>
            <w:proofErr w:type="gramEnd"/>
          </w:p>
        </w:tc>
        <w:tc>
          <w:tcPr>
            <w:tcW w:w="527" w:type="pct"/>
          </w:tcPr>
          <w:p w:rsidR="002B00FB" w:rsidRDefault="002B00FB"/>
        </w:tc>
      </w:tr>
      <w:tr w:rsidR="002B00FB" w:rsidTr="002B00FB">
        <w:trPr>
          <w:trHeight w:val="70"/>
        </w:trPr>
        <w:tc>
          <w:tcPr>
            <w:tcW w:w="428" w:type="pct"/>
          </w:tcPr>
          <w:p w:rsidR="002B00FB" w:rsidRPr="00125C0F" w:rsidRDefault="002B00FB" w:rsidP="004948C5">
            <w:pPr>
              <w:jc w:val="both"/>
              <w:rPr>
                <w:sz w:val="24"/>
                <w:szCs w:val="24"/>
              </w:rPr>
            </w:pPr>
            <w:r w:rsidRPr="002B00FB">
              <w:rPr>
                <w:sz w:val="24"/>
                <w:szCs w:val="24"/>
              </w:rPr>
              <w:t>2.3.2</w:t>
            </w:r>
          </w:p>
        </w:tc>
        <w:tc>
          <w:tcPr>
            <w:tcW w:w="4045" w:type="pct"/>
          </w:tcPr>
          <w:p w:rsidR="002B00FB" w:rsidRPr="00125C0F" w:rsidRDefault="002B00FB" w:rsidP="002B00FB">
            <w:pPr>
              <w:jc w:val="both"/>
              <w:rPr>
                <w:sz w:val="24"/>
                <w:szCs w:val="24"/>
              </w:rPr>
            </w:pPr>
            <w:r w:rsidRPr="002B00FB">
              <w:rPr>
                <w:sz w:val="24"/>
                <w:szCs w:val="24"/>
              </w:rPr>
              <w:t>Основные направления и ценностные основы духовно-нравственного</w:t>
            </w:r>
            <w:r>
              <w:t xml:space="preserve"> </w:t>
            </w:r>
            <w:r w:rsidRPr="002B00FB">
              <w:rPr>
                <w:sz w:val="24"/>
                <w:szCs w:val="24"/>
              </w:rPr>
              <w:t>развития, воспитания и социализации</w:t>
            </w:r>
          </w:p>
        </w:tc>
        <w:tc>
          <w:tcPr>
            <w:tcW w:w="527" w:type="pct"/>
          </w:tcPr>
          <w:p w:rsidR="002B00FB" w:rsidRDefault="002B00FB"/>
        </w:tc>
      </w:tr>
      <w:tr w:rsidR="002B00FB" w:rsidTr="002B00FB">
        <w:trPr>
          <w:trHeight w:val="686"/>
        </w:trPr>
        <w:tc>
          <w:tcPr>
            <w:tcW w:w="428" w:type="pct"/>
          </w:tcPr>
          <w:p w:rsidR="002B00FB" w:rsidRPr="0025520B" w:rsidRDefault="002B00FB" w:rsidP="0025520B">
            <w:pPr>
              <w:jc w:val="both"/>
              <w:rPr>
                <w:sz w:val="24"/>
                <w:szCs w:val="24"/>
              </w:rPr>
            </w:pPr>
            <w:r w:rsidRPr="002B00FB">
              <w:rPr>
                <w:sz w:val="24"/>
                <w:szCs w:val="24"/>
              </w:rPr>
              <w:t>2.3.3</w:t>
            </w:r>
          </w:p>
        </w:tc>
        <w:tc>
          <w:tcPr>
            <w:tcW w:w="4045" w:type="pct"/>
          </w:tcPr>
          <w:p w:rsidR="002B00FB" w:rsidRPr="0025520B" w:rsidRDefault="002B00FB" w:rsidP="002B00FB">
            <w:pPr>
              <w:jc w:val="both"/>
              <w:rPr>
                <w:sz w:val="24"/>
                <w:szCs w:val="24"/>
              </w:rPr>
            </w:pPr>
            <w:r w:rsidRPr="002B00FB">
              <w:rPr>
                <w:sz w:val="24"/>
                <w:szCs w:val="24"/>
              </w:rPr>
              <w:t xml:space="preserve">Содержание, виды деятельности и формы занятий с </w:t>
            </w:r>
            <w:proofErr w:type="gramStart"/>
            <w:r w:rsidRPr="002B00FB">
              <w:rPr>
                <w:sz w:val="24"/>
                <w:szCs w:val="24"/>
              </w:rPr>
              <w:t>обучающимися</w:t>
            </w:r>
            <w:proofErr w:type="gramEnd"/>
            <w:r w:rsidRPr="002B00FB">
              <w:rPr>
                <w:sz w:val="24"/>
                <w:szCs w:val="24"/>
              </w:rPr>
              <w:t xml:space="preserve"> по</w:t>
            </w:r>
            <w:r>
              <w:rPr>
                <w:sz w:val="24"/>
                <w:szCs w:val="24"/>
              </w:rPr>
              <w:t xml:space="preserve"> </w:t>
            </w:r>
            <w:r w:rsidRPr="002B00FB">
              <w:rPr>
                <w:sz w:val="24"/>
                <w:szCs w:val="24"/>
              </w:rPr>
              <w:t>каждому из направлений духовно-нравственного развития, воспитания и</w:t>
            </w:r>
            <w:r>
              <w:rPr>
                <w:sz w:val="24"/>
                <w:szCs w:val="24"/>
              </w:rPr>
              <w:t xml:space="preserve"> </w:t>
            </w:r>
            <w:r w:rsidRPr="002B00FB">
              <w:rPr>
                <w:sz w:val="24"/>
                <w:szCs w:val="24"/>
              </w:rPr>
              <w:t>социализации обучающихся</w:t>
            </w:r>
          </w:p>
        </w:tc>
        <w:tc>
          <w:tcPr>
            <w:tcW w:w="527" w:type="pct"/>
          </w:tcPr>
          <w:p w:rsidR="002B00FB" w:rsidRDefault="002B00FB"/>
        </w:tc>
      </w:tr>
      <w:tr w:rsidR="002B00FB" w:rsidTr="002B00FB">
        <w:trPr>
          <w:trHeight w:val="70"/>
        </w:trPr>
        <w:tc>
          <w:tcPr>
            <w:tcW w:w="428" w:type="pct"/>
          </w:tcPr>
          <w:p w:rsidR="002B00FB" w:rsidRPr="002B00FB" w:rsidRDefault="002B00FB" w:rsidP="002B00FB">
            <w:pPr>
              <w:rPr>
                <w:sz w:val="24"/>
                <w:szCs w:val="24"/>
              </w:rPr>
            </w:pPr>
            <w:r w:rsidRPr="002B00FB">
              <w:rPr>
                <w:sz w:val="24"/>
                <w:szCs w:val="24"/>
              </w:rPr>
              <w:t>2.3.4</w:t>
            </w:r>
          </w:p>
          <w:p w:rsidR="002B00FB" w:rsidRPr="0025520B" w:rsidRDefault="002B00FB" w:rsidP="0025520B">
            <w:pPr>
              <w:jc w:val="both"/>
              <w:rPr>
                <w:sz w:val="24"/>
                <w:szCs w:val="24"/>
              </w:rPr>
            </w:pPr>
          </w:p>
        </w:tc>
        <w:tc>
          <w:tcPr>
            <w:tcW w:w="4045" w:type="pct"/>
          </w:tcPr>
          <w:p w:rsidR="002B00FB" w:rsidRPr="002B00FB" w:rsidRDefault="002B00FB" w:rsidP="002B00FB">
            <w:pPr>
              <w:rPr>
                <w:sz w:val="24"/>
                <w:szCs w:val="24"/>
              </w:rPr>
            </w:pPr>
            <w:r w:rsidRPr="002B00FB">
              <w:rPr>
                <w:sz w:val="24"/>
                <w:szCs w:val="24"/>
              </w:rPr>
              <w:t>Модель организации работы по духовно-нравственному развитию,</w:t>
            </w:r>
          </w:p>
          <w:p w:rsidR="002B00FB" w:rsidRPr="0025520B" w:rsidRDefault="002B00FB" w:rsidP="002B00FB">
            <w:pPr>
              <w:jc w:val="both"/>
              <w:rPr>
                <w:sz w:val="24"/>
                <w:szCs w:val="24"/>
              </w:rPr>
            </w:pPr>
            <w:r w:rsidRPr="002B00FB">
              <w:rPr>
                <w:sz w:val="24"/>
                <w:szCs w:val="24"/>
              </w:rPr>
              <w:t xml:space="preserve">воспитанию и социализации </w:t>
            </w:r>
            <w:proofErr w:type="gramStart"/>
            <w:r w:rsidRPr="002B00FB">
              <w:rPr>
                <w:sz w:val="24"/>
                <w:szCs w:val="24"/>
              </w:rPr>
              <w:t>обучающихся</w:t>
            </w:r>
            <w:proofErr w:type="gramEnd"/>
          </w:p>
        </w:tc>
        <w:tc>
          <w:tcPr>
            <w:tcW w:w="527" w:type="pct"/>
          </w:tcPr>
          <w:p w:rsidR="002B00FB" w:rsidRDefault="002B00FB"/>
        </w:tc>
      </w:tr>
      <w:tr w:rsidR="002B00FB" w:rsidTr="002B00FB">
        <w:trPr>
          <w:trHeight w:val="70"/>
        </w:trPr>
        <w:tc>
          <w:tcPr>
            <w:tcW w:w="428" w:type="pct"/>
          </w:tcPr>
          <w:p w:rsidR="002B00FB" w:rsidRPr="002B00FB" w:rsidRDefault="002B00FB" w:rsidP="002B00FB">
            <w:pPr>
              <w:rPr>
                <w:sz w:val="24"/>
                <w:szCs w:val="24"/>
              </w:rPr>
            </w:pPr>
            <w:r w:rsidRPr="002B00FB">
              <w:rPr>
                <w:sz w:val="24"/>
                <w:szCs w:val="24"/>
              </w:rPr>
              <w:t>2.3.5</w:t>
            </w:r>
          </w:p>
          <w:p w:rsidR="002B00FB" w:rsidRPr="002B00FB" w:rsidRDefault="002B00FB" w:rsidP="002B00FB">
            <w:pPr>
              <w:rPr>
                <w:sz w:val="24"/>
                <w:szCs w:val="24"/>
              </w:rPr>
            </w:pPr>
          </w:p>
        </w:tc>
        <w:tc>
          <w:tcPr>
            <w:tcW w:w="4045" w:type="pct"/>
          </w:tcPr>
          <w:p w:rsidR="002B00FB" w:rsidRPr="002B00FB" w:rsidRDefault="002B00FB" w:rsidP="002B00FB">
            <w:pPr>
              <w:rPr>
                <w:sz w:val="24"/>
                <w:szCs w:val="24"/>
              </w:rPr>
            </w:pPr>
            <w:r w:rsidRPr="002B00FB">
              <w:rPr>
                <w:sz w:val="24"/>
                <w:szCs w:val="24"/>
              </w:rPr>
              <w:t>Формы и методы организации социально-значимой деятельности</w:t>
            </w:r>
          </w:p>
          <w:p w:rsidR="002B00FB" w:rsidRPr="002B00FB" w:rsidRDefault="002B00FB" w:rsidP="002B00FB">
            <w:pPr>
              <w:rPr>
                <w:sz w:val="24"/>
                <w:szCs w:val="24"/>
              </w:rPr>
            </w:pPr>
            <w:r w:rsidRPr="002B00FB">
              <w:rPr>
                <w:sz w:val="24"/>
                <w:szCs w:val="24"/>
              </w:rPr>
              <w:t>обучающихся</w:t>
            </w:r>
          </w:p>
        </w:tc>
        <w:tc>
          <w:tcPr>
            <w:tcW w:w="527" w:type="pct"/>
          </w:tcPr>
          <w:p w:rsidR="002B00FB" w:rsidRDefault="002B00FB"/>
        </w:tc>
      </w:tr>
      <w:tr w:rsidR="002B00FB" w:rsidTr="002B00FB">
        <w:trPr>
          <w:trHeight w:val="70"/>
        </w:trPr>
        <w:tc>
          <w:tcPr>
            <w:tcW w:w="428" w:type="pct"/>
          </w:tcPr>
          <w:p w:rsidR="002B00FB" w:rsidRPr="002B00FB" w:rsidRDefault="002B00FB" w:rsidP="002B00FB">
            <w:pPr>
              <w:rPr>
                <w:sz w:val="24"/>
                <w:szCs w:val="24"/>
              </w:rPr>
            </w:pPr>
            <w:r w:rsidRPr="002B00FB">
              <w:rPr>
                <w:sz w:val="24"/>
                <w:szCs w:val="24"/>
              </w:rPr>
              <w:t>2.3.6</w:t>
            </w:r>
          </w:p>
        </w:tc>
        <w:tc>
          <w:tcPr>
            <w:tcW w:w="4045" w:type="pct"/>
          </w:tcPr>
          <w:p w:rsidR="002B00FB" w:rsidRPr="002B00FB" w:rsidRDefault="002B00FB" w:rsidP="002B00FB">
            <w:pPr>
              <w:jc w:val="both"/>
              <w:rPr>
                <w:sz w:val="24"/>
                <w:szCs w:val="24"/>
              </w:rPr>
            </w:pPr>
            <w:r w:rsidRPr="002B00FB">
              <w:rPr>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527" w:type="pct"/>
          </w:tcPr>
          <w:p w:rsidR="002B00FB" w:rsidRDefault="002B00FB"/>
        </w:tc>
      </w:tr>
      <w:tr w:rsidR="002B00FB" w:rsidTr="002B00FB">
        <w:trPr>
          <w:trHeight w:val="70"/>
        </w:trPr>
        <w:tc>
          <w:tcPr>
            <w:tcW w:w="428" w:type="pct"/>
          </w:tcPr>
          <w:p w:rsidR="002B00FB" w:rsidRPr="002B00FB" w:rsidRDefault="002B00FB" w:rsidP="002B00FB">
            <w:pPr>
              <w:rPr>
                <w:sz w:val="24"/>
                <w:szCs w:val="24"/>
              </w:rPr>
            </w:pPr>
            <w:r w:rsidRPr="002B00FB">
              <w:rPr>
                <w:sz w:val="24"/>
                <w:szCs w:val="24"/>
              </w:rPr>
              <w:t>2.3.7</w:t>
            </w:r>
          </w:p>
          <w:p w:rsidR="002B00FB" w:rsidRPr="002B00FB" w:rsidRDefault="002B00FB" w:rsidP="002B00FB">
            <w:pPr>
              <w:rPr>
                <w:sz w:val="24"/>
                <w:szCs w:val="24"/>
              </w:rPr>
            </w:pPr>
          </w:p>
        </w:tc>
        <w:tc>
          <w:tcPr>
            <w:tcW w:w="4045" w:type="pct"/>
          </w:tcPr>
          <w:p w:rsidR="002B00FB" w:rsidRPr="002B00FB" w:rsidRDefault="002B00FB" w:rsidP="002B00FB">
            <w:pPr>
              <w:rPr>
                <w:sz w:val="24"/>
                <w:szCs w:val="24"/>
              </w:rPr>
            </w:pPr>
            <w:r w:rsidRPr="002B00FB">
              <w:rPr>
                <w:sz w:val="24"/>
                <w:szCs w:val="24"/>
              </w:rPr>
              <w:t>Описание методов и форм профессиональной ориентации в организации,</w:t>
            </w:r>
          </w:p>
          <w:p w:rsidR="002B00FB" w:rsidRPr="002B00FB" w:rsidRDefault="002B00FB" w:rsidP="002B00FB">
            <w:pPr>
              <w:jc w:val="both"/>
              <w:rPr>
                <w:sz w:val="24"/>
                <w:szCs w:val="24"/>
              </w:rPr>
            </w:pPr>
            <w:proofErr w:type="gramStart"/>
            <w:r w:rsidRPr="002B00FB">
              <w:rPr>
                <w:sz w:val="24"/>
                <w:szCs w:val="24"/>
              </w:rPr>
              <w:t>осуществляющей</w:t>
            </w:r>
            <w:proofErr w:type="gramEnd"/>
            <w:r w:rsidRPr="002B00FB">
              <w:rPr>
                <w:sz w:val="24"/>
                <w:szCs w:val="24"/>
              </w:rPr>
              <w:t xml:space="preserve"> образовательную деятельность</w:t>
            </w:r>
          </w:p>
        </w:tc>
        <w:tc>
          <w:tcPr>
            <w:tcW w:w="527" w:type="pct"/>
          </w:tcPr>
          <w:p w:rsidR="002B00FB" w:rsidRDefault="002B00FB"/>
        </w:tc>
      </w:tr>
      <w:tr w:rsidR="002B00FB" w:rsidTr="002B00FB">
        <w:trPr>
          <w:trHeight w:val="70"/>
        </w:trPr>
        <w:tc>
          <w:tcPr>
            <w:tcW w:w="428" w:type="pct"/>
          </w:tcPr>
          <w:p w:rsidR="002B00FB" w:rsidRPr="002B00FB" w:rsidRDefault="002B00FB" w:rsidP="002B00FB">
            <w:pPr>
              <w:rPr>
                <w:sz w:val="24"/>
                <w:szCs w:val="24"/>
              </w:rPr>
            </w:pPr>
            <w:r w:rsidRPr="002B00FB">
              <w:rPr>
                <w:sz w:val="24"/>
                <w:szCs w:val="24"/>
              </w:rPr>
              <w:t>2.3.8</w:t>
            </w:r>
          </w:p>
        </w:tc>
        <w:tc>
          <w:tcPr>
            <w:tcW w:w="4045" w:type="pct"/>
          </w:tcPr>
          <w:p w:rsidR="002B00FB" w:rsidRPr="002B00FB" w:rsidRDefault="002B00FB" w:rsidP="002B00FB">
            <w:pPr>
              <w:jc w:val="both"/>
              <w:rPr>
                <w:sz w:val="24"/>
                <w:szCs w:val="24"/>
              </w:rPr>
            </w:pPr>
            <w:proofErr w:type="gramStart"/>
            <w:r w:rsidRPr="002B00FB">
              <w:rPr>
                <w:sz w:val="24"/>
                <w:szCs w:val="24"/>
              </w:rPr>
              <w:t>Описание форм и методов формирования у обучающихся экологической культуры, культуры здорового и безопасного образа жизни, включая</w:t>
            </w:r>
            <w:r>
              <w:rPr>
                <w:sz w:val="24"/>
                <w:szCs w:val="24"/>
              </w:rPr>
              <w:t xml:space="preserve"> </w:t>
            </w:r>
            <w:r w:rsidRPr="002B00FB">
              <w:rPr>
                <w:sz w:val="24"/>
                <w:szCs w:val="24"/>
              </w:rPr>
              <w:t>мероприятия по обучению правилам безопасного поведения на дорогах</w:t>
            </w:r>
            <w:proofErr w:type="gramEnd"/>
          </w:p>
        </w:tc>
        <w:tc>
          <w:tcPr>
            <w:tcW w:w="527" w:type="pct"/>
          </w:tcPr>
          <w:p w:rsidR="002B00FB" w:rsidRDefault="002B00FB"/>
        </w:tc>
      </w:tr>
      <w:tr w:rsidR="002B00FB" w:rsidTr="002B00FB">
        <w:trPr>
          <w:trHeight w:val="70"/>
        </w:trPr>
        <w:tc>
          <w:tcPr>
            <w:tcW w:w="428" w:type="pct"/>
          </w:tcPr>
          <w:p w:rsidR="002B00FB" w:rsidRPr="002B00FB" w:rsidRDefault="002B00FB" w:rsidP="002B00FB">
            <w:pPr>
              <w:rPr>
                <w:sz w:val="24"/>
                <w:szCs w:val="24"/>
              </w:rPr>
            </w:pPr>
            <w:r w:rsidRPr="002B00FB">
              <w:rPr>
                <w:sz w:val="24"/>
                <w:szCs w:val="24"/>
              </w:rPr>
              <w:t>2.3.9</w:t>
            </w:r>
          </w:p>
          <w:p w:rsidR="002B00FB" w:rsidRPr="002B00FB" w:rsidRDefault="002B00FB" w:rsidP="002B00FB">
            <w:pPr>
              <w:rPr>
                <w:sz w:val="24"/>
                <w:szCs w:val="24"/>
              </w:rPr>
            </w:pPr>
          </w:p>
        </w:tc>
        <w:tc>
          <w:tcPr>
            <w:tcW w:w="4045" w:type="pct"/>
          </w:tcPr>
          <w:p w:rsidR="002B00FB" w:rsidRPr="002B00FB" w:rsidRDefault="002B00FB" w:rsidP="002B00FB">
            <w:pPr>
              <w:jc w:val="both"/>
              <w:rPr>
                <w:sz w:val="24"/>
                <w:szCs w:val="24"/>
              </w:rPr>
            </w:pPr>
            <w:r w:rsidRPr="002B00FB">
              <w:rPr>
                <w:sz w:val="24"/>
                <w:szCs w:val="24"/>
              </w:rPr>
              <w:t>Описание форм и методов повышения педагогической культуры</w:t>
            </w:r>
            <w:r>
              <w:rPr>
                <w:sz w:val="24"/>
                <w:szCs w:val="24"/>
              </w:rPr>
              <w:t xml:space="preserve"> </w:t>
            </w:r>
            <w:r w:rsidRPr="002B00FB">
              <w:rPr>
                <w:sz w:val="24"/>
                <w:szCs w:val="24"/>
              </w:rPr>
              <w:t>родителей (законных представителей) обучающихся</w:t>
            </w:r>
          </w:p>
        </w:tc>
        <w:tc>
          <w:tcPr>
            <w:tcW w:w="527" w:type="pct"/>
          </w:tcPr>
          <w:p w:rsidR="002B00FB" w:rsidRDefault="002B00FB"/>
        </w:tc>
      </w:tr>
      <w:tr w:rsidR="002B00FB" w:rsidTr="002B00FB">
        <w:trPr>
          <w:trHeight w:val="686"/>
        </w:trPr>
        <w:tc>
          <w:tcPr>
            <w:tcW w:w="428" w:type="pct"/>
          </w:tcPr>
          <w:p w:rsidR="002B00FB" w:rsidRPr="002B00FB" w:rsidRDefault="002B00FB" w:rsidP="002B00FB">
            <w:pPr>
              <w:rPr>
                <w:sz w:val="24"/>
                <w:szCs w:val="24"/>
              </w:rPr>
            </w:pPr>
            <w:r w:rsidRPr="002B00FB">
              <w:rPr>
                <w:sz w:val="24"/>
                <w:szCs w:val="24"/>
              </w:rPr>
              <w:t>2.3.10</w:t>
            </w:r>
          </w:p>
          <w:p w:rsidR="002B00FB" w:rsidRPr="0025520B" w:rsidRDefault="002B00FB" w:rsidP="002B00FB">
            <w:pPr>
              <w:rPr>
                <w:sz w:val="24"/>
                <w:szCs w:val="24"/>
              </w:rPr>
            </w:pPr>
          </w:p>
        </w:tc>
        <w:tc>
          <w:tcPr>
            <w:tcW w:w="4045" w:type="pct"/>
          </w:tcPr>
          <w:p w:rsidR="002B00FB" w:rsidRPr="0025520B" w:rsidRDefault="002B00FB" w:rsidP="002B00FB">
            <w:pPr>
              <w:jc w:val="both"/>
              <w:rPr>
                <w:sz w:val="24"/>
                <w:szCs w:val="24"/>
              </w:rPr>
            </w:pPr>
            <w:r w:rsidRPr="002B00FB">
              <w:rPr>
                <w:sz w:val="24"/>
                <w:szCs w:val="24"/>
              </w:rPr>
              <w:t>Планируемые результаты духовно-нравственного развития, воспитания и</w:t>
            </w:r>
            <w:r>
              <w:rPr>
                <w:sz w:val="24"/>
                <w:szCs w:val="24"/>
              </w:rPr>
              <w:t xml:space="preserve"> </w:t>
            </w:r>
            <w:r w:rsidRPr="002B00FB">
              <w:rPr>
                <w:sz w:val="24"/>
                <w:szCs w:val="24"/>
              </w:rPr>
              <w:t>социализации обучающихся, их профессиональной ориентации,</w:t>
            </w:r>
            <w:r>
              <w:rPr>
                <w:sz w:val="24"/>
                <w:szCs w:val="24"/>
              </w:rPr>
              <w:t xml:space="preserve"> </w:t>
            </w:r>
            <w:r w:rsidRPr="002B00FB">
              <w:rPr>
                <w:sz w:val="24"/>
                <w:szCs w:val="24"/>
              </w:rPr>
              <w:t>формирования безопасного, здорового и экологически целесообразного образа жизни</w:t>
            </w:r>
          </w:p>
        </w:tc>
        <w:tc>
          <w:tcPr>
            <w:tcW w:w="527" w:type="pct"/>
          </w:tcPr>
          <w:p w:rsidR="002B00FB" w:rsidRDefault="002B00FB"/>
        </w:tc>
      </w:tr>
      <w:tr w:rsidR="002B00FB" w:rsidTr="002B00FB">
        <w:trPr>
          <w:trHeight w:val="70"/>
        </w:trPr>
        <w:tc>
          <w:tcPr>
            <w:tcW w:w="428" w:type="pct"/>
          </w:tcPr>
          <w:p w:rsidR="002B00FB" w:rsidRPr="002B00FB" w:rsidRDefault="002B00FB" w:rsidP="002B00FB">
            <w:pPr>
              <w:rPr>
                <w:sz w:val="24"/>
                <w:szCs w:val="24"/>
              </w:rPr>
            </w:pPr>
            <w:r w:rsidRPr="002B00FB">
              <w:rPr>
                <w:sz w:val="24"/>
                <w:szCs w:val="24"/>
              </w:rPr>
              <w:t>2.3.11</w:t>
            </w:r>
          </w:p>
          <w:p w:rsidR="002B00FB" w:rsidRPr="00125C0F" w:rsidRDefault="002B00FB" w:rsidP="00125C0F">
            <w:pPr>
              <w:jc w:val="both"/>
              <w:rPr>
                <w:sz w:val="24"/>
                <w:szCs w:val="24"/>
              </w:rPr>
            </w:pPr>
          </w:p>
        </w:tc>
        <w:tc>
          <w:tcPr>
            <w:tcW w:w="4045" w:type="pct"/>
          </w:tcPr>
          <w:p w:rsidR="002B00FB" w:rsidRPr="002B00FB" w:rsidRDefault="002B00FB" w:rsidP="002B00FB">
            <w:pPr>
              <w:jc w:val="both"/>
              <w:rPr>
                <w:sz w:val="24"/>
                <w:szCs w:val="24"/>
              </w:rPr>
            </w:pPr>
            <w:r w:rsidRPr="002B00FB">
              <w:rPr>
                <w:sz w:val="24"/>
                <w:szCs w:val="24"/>
              </w:rPr>
              <w:t>Критерии и показатели школы по обеспечению воспитания и</w:t>
            </w:r>
          </w:p>
          <w:p w:rsidR="002B00FB" w:rsidRPr="00125C0F" w:rsidRDefault="002B00FB" w:rsidP="002B00FB">
            <w:pPr>
              <w:jc w:val="both"/>
              <w:rPr>
                <w:sz w:val="24"/>
                <w:szCs w:val="24"/>
              </w:rPr>
            </w:pPr>
            <w:r w:rsidRPr="002B00FB">
              <w:rPr>
                <w:sz w:val="24"/>
                <w:szCs w:val="24"/>
              </w:rPr>
              <w:t>социализации учащихся</w:t>
            </w:r>
          </w:p>
        </w:tc>
        <w:tc>
          <w:tcPr>
            <w:tcW w:w="527" w:type="pct"/>
          </w:tcPr>
          <w:p w:rsidR="002B00FB" w:rsidRDefault="002B00FB"/>
        </w:tc>
      </w:tr>
      <w:tr w:rsidR="002B00FB" w:rsidTr="002B00FB">
        <w:trPr>
          <w:trHeight w:val="94"/>
        </w:trPr>
        <w:tc>
          <w:tcPr>
            <w:tcW w:w="428" w:type="pct"/>
          </w:tcPr>
          <w:p w:rsidR="002B00FB" w:rsidRPr="00125C0F" w:rsidRDefault="002B00FB" w:rsidP="00125C0F">
            <w:pPr>
              <w:jc w:val="both"/>
              <w:rPr>
                <w:sz w:val="24"/>
                <w:szCs w:val="24"/>
              </w:rPr>
            </w:pPr>
            <w:r w:rsidRPr="002B00FB">
              <w:rPr>
                <w:sz w:val="24"/>
                <w:szCs w:val="24"/>
              </w:rPr>
              <w:t>2.4</w:t>
            </w:r>
          </w:p>
        </w:tc>
        <w:tc>
          <w:tcPr>
            <w:tcW w:w="4045" w:type="pct"/>
          </w:tcPr>
          <w:p w:rsidR="002B00FB" w:rsidRPr="00125C0F" w:rsidRDefault="002B00FB" w:rsidP="002B00FB">
            <w:pPr>
              <w:rPr>
                <w:sz w:val="24"/>
                <w:szCs w:val="24"/>
              </w:rPr>
            </w:pPr>
            <w:r w:rsidRPr="002B00FB">
              <w:rPr>
                <w:sz w:val="24"/>
                <w:szCs w:val="24"/>
              </w:rPr>
              <w:t>Программа коррекционной работы</w:t>
            </w:r>
          </w:p>
        </w:tc>
        <w:tc>
          <w:tcPr>
            <w:tcW w:w="527" w:type="pct"/>
          </w:tcPr>
          <w:p w:rsidR="002B00FB" w:rsidRDefault="002B00FB"/>
        </w:tc>
      </w:tr>
      <w:tr w:rsidR="002B00FB" w:rsidTr="002B00FB">
        <w:trPr>
          <w:trHeight w:val="686"/>
        </w:trPr>
        <w:tc>
          <w:tcPr>
            <w:tcW w:w="428" w:type="pct"/>
          </w:tcPr>
          <w:p w:rsidR="002B00FB" w:rsidRPr="002B00FB" w:rsidRDefault="002B00FB" w:rsidP="002B00FB">
            <w:pPr>
              <w:rPr>
                <w:sz w:val="24"/>
                <w:szCs w:val="24"/>
              </w:rPr>
            </w:pPr>
            <w:r w:rsidRPr="002B00FB">
              <w:rPr>
                <w:sz w:val="24"/>
                <w:szCs w:val="24"/>
              </w:rPr>
              <w:t>2.4.1</w:t>
            </w:r>
          </w:p>
          <w:p w:rsidR="002B00FB" w:rsidRPr="00125C0F" w:rsidRDefault="002B00FB" w:rsidP="00125C0F">
            <w:pPr>
              <w:jc w:val="both"/>
              <w:rPr>
                <w:sz w:val="24"/>
                <w:szCs w:val="24"/>
              </w:rPr>
            </w:pPr>
          </w:p>
        </w:tc>
        <w:tc>
          <w:tcPr>
            <w:tcW w:w="4045" w:type="pct"/>
          </w:tcPr>
          <w:p w:rsidR="002B00FB" w:rsidRPr="00125C0F" w:rsidRDefault="002B00FB" w:rsidP="002B00FB">
            <w:pPr>
              <w:jc w:val="both"/>
              <w:rPr>
                <w:sz w:val="24"/>
                <w:szCs w:val="24"/>
              </w:rPr>
            </w:pPr>
            <w:r w:rsidRPr="002B00FB">
              <w:rPr>
                <w:sz w:val="24"/>
                <w:szCs w:val="24"/>
              </w:rPr>
              <w:t>Цели и задачи программы коррекционной работы с обучающимися с</w:t>
            </w:r>
            <w:r>
              <w:rPr>
                <w:sz w:val="24"/>
                <w:szCs w:val="24"/>
              </w:rPr>
              <w:t xml:space="preserve"> </w:t>
            </w:r>
            <w:r w:rsidRPr="002B00FB">
              <w:rPr>
                <w:sz w:val="24"/>
                <w:szCs w:val="24"/>
              </w:rPr>
              <w:t>особыми образовательными потребностями, в том числе с ограниченными</w:t>
            </w:r>
            <w:r>
              <w:rPr>
                <w:sz w:val="24"/>
                <w:szCs w:val="24"/>
              </w:rPr>
              <w:t xml:space="preserve"> </w:t>
            </w:r>
            <w:r w:rsidRPr="002B00FB">
              <w:rPr>
                <w:sz w:val="24"/>
                <w:szCs w:val="24"/>
              </w:rPr>
              <w:t>возможностями здоровья и инвалидами, на уровне среднего общего образования</w:t>
            </w:r>
          </w:p>
        </w:tc>
        <w:tc>
          <w:tcPr>
            <w:tcW w:w="527" w:type="pct"/>
          </w:tcPr>
          <w:p w:rsidR="002B00FB" w:rsidRDefault="002B00FB"/>
        </w:tc>
      </w:tr>
      <w:tr w:rsidR="002B00FB" w:rsidTr="002B00FB">
        <w:trPr>
          <w:trHeight w:val="686"/>
        </w:trPr>
        <w:tc>
          <w:tcPr>
            <w:tcW w:w="428" w:type="pct"/>
          </w:tcPr>
          <w:p w:rsidR="002B00FB" w:rsidRPr="00125C0F" w:rsidRDefault="002B00FB" w:rsidP="00125C0F">
            <w:pPr>
              <w:jc w:val="both"/>
              <w:rPr>
                <w:sz w:val="24"/>
                <w:szCs w:val="24"/>
              </w:rPr>
            </w:pPr>
            <w:r>
              <w:rPr>
                <w:rFonts w:eastAsia="Times New Roman"/>
                <w:w w:val="99"/>
                <w:sz w:val="24"/>
                <w:szCs w:val="24"/>
              </w:rPr>
              <w:t>2.4.2</w:t>
            </w:r>
          </w:p>
        </w:tc>
        <w:tc>
          <w:tcPr>
            <w:tcW w:w="4045" w:type="pct"/>
          </w:tcPr>
          <w:p w:rsidR="002B00FB" w:rsidRPr="00125C0F" w:rsidRDefault="002B00FB" w:rsidP="002B00FB">
            <w:pPr>
              <w:jc w:val="both"/>
              <w:rPr>
                <w:sz w:val="24"/>
                <w:szCs w:val="24"/>
              </w:rPr>
            </w:pPr>
            <w:r w:rsidRPr="002B00FB">
              <w:rPr>
                <w:sz w:val="24"/>
                <w:szCs w:val="24"/>
              </w:rPr>
              <w:t>Перечень и содержание комплексных, индивидуально ориентированных</w:t>
            </w:r>
            <w:r>
              <w:rPr>
                <w:sz w:val="24"/>
                <w:szCs w:val="24"/>
              </w:rPr>
              <w:t xml:space="preserve"> </w:t>
            </w:r>
            <w:r w:rsidRPr="002B00FB">
              <w:rPr>
                <w:sz w:val="24"/>
                <w:szCs w:val="24"/>
              </w:rPr>
              <w:t>коррекционных мероприятий, включающих использование</w:t>
            </w:r>
            <w:r>
              <w:rPr>
                <w:sz w:val="24"/>
                <w:szCs w:val="24"/>
              </w:rPr>
              <w:t xml:space="preserve"> </w:t>
            </w:r>
            <w:r w:rsidRPr="002B00FB">
              <w:rPr>
                <w:sz w:val="24"/>
                <w:szCs w:val="24"/>
              </w:rPr>
              <w:t>индивидуальных методов обучения и воспитания, проведение</w:t>
            </w:r>
            <w:r>
              <w:rPr>
                <w:sz w:val="24"/>
                <w:szCs w:val="24"/>
              </w:rPr>
              <w:t xml:space="preserve"> </w:t>
            </w:r>
            <w:r w:rsidRPr="002B00FB">
              <w:rPr>
                <w:sz w:val="24"/>
                <w:szCs w:val="24"/>
              </w:rPr>
              <w:t>индивидуальных и групповых занятий под руководством специалистов</w:t>
            </w:r>
          </w:p>
        </w:tc>
        <w:tc>
          <w:tcPr>
            <w:tcW w:w="527" w:type="pct"/>
          </w:tcPr>
          <w:p w:rsidR="002B00FB" w:rsidRDefault="002B00FB"/>
        </w:tc>
      </w:tr>
      <w:tr w:rsidR="002B00FB" w:rsidTr="002B00FB">
        <w:trPr>
          <w:trHeight w:val="686"/>
        </w:trPr>
        <w:tc>
          <w:tcPr>
            <w:tcW w:w="428" w:type="pct"/>
          </w:tcPr>
          <w:p w:rsidR="002B00FB" w:rsidRPr="00125C0F" w:rsidRDefault="002B00FB" w:rsidP="00125C0F">
            <w:pPr>
              <w:jc w:val="both"/>
              <w:rPr>
                <w:sz w:val="24"/>
                <w:szCs w:val="24"/>
              </w:rPr>
            </w:pPr>
            <w:r>
              <w:rPr>
                <w:rFonts w:eastAsia="Times New Roman"/>
                <w:w w:val="99"/>
                <w:sz w:val="24"/>
                <w:szCs w:val="24"/>
              </w:rPr>
              <w:t>2.4.3</w:t>
            </w:r>
          </w:p>
        </w:tc>
        <w:tc>
          <w:tcPr>
            <w:tcW w:w="4045" w:type="pct"/>
          </w:tcPr>
          <w:p w:rsidR="002B00FB" w:rsidRPr="00125C0F" w:rsidRDefault="002B00FB" w:rsidP="002B00FB">
            <w:pPr>
              <w:jc w:val="both"/>
              <w:rPr>
                <w:sz w:val="24"/>
                <w:szCs w:val="24"/>
              </w:rPr>
            </w:pPr>
            <w:r w:rsidRPr="002B00FB">
              <w:rPr>
                <w:sz w:val="24"/>
                <w:szCs w:val="24"/>
              </w:rPr>
              <w:t>Система комплексного психолого-медико-социального сопровождения и</w:t>
            </w:r>
            <w:r>
              <w:rPr>
                <w:sz w:val="24"/>
                <w:szCs w:val="24"/>
              </w:rPr>
              <w:t xml:space="preserve"> </w:t>
            </w:r>
            <w:proofErr w:type="gramStart"/>
            <w:r w:rsidRPr="002B00FB">
              <w:rPr>
                <w:sz w:val="24"/>
                <w:szCs w:val="24"/>
              </w:rPr>
              <w:t>поддержки</w:t>
            </w:r>
            <w:proofErr w:type="gramEnd"/>
            <w:r w:rsidRPr="002B00FB">
              <w:rPr>
                <w:sz w:val="24"/>
                <w:szCs w:val="24"/>
              </w:rPr>
              <w:t xml:space="preserve"> обучающихся с особыми образовательными потребностями, в</w:t>
            </w:r>
            <w:r>
              <w:rPr>
                <w:sz w:val="24"/>
                <w:szCs w:val="24"/>
              </w:rPr>
              <w:t xml:space="preserve"> </w:t>
            </w:r>
            <w:r w:rsidRPr="002B00FB">
              <w:rPr>
                <w:sz w:val="24"/>
                <w:szCs w:val="24"/>
              </w:rPr>
              <w:t>том числе с ограниченными возможностями здоровья и инвалидов</w:t>
            </w:r>
          </w:p>
        </w:tc>
        <w:tc>
          <w:tcPr>
            <w:tcW w:w="527" w:type="pct"/>
          </w:tcPr>
          <w:p w:rsidR="002B00FB" w:rsidRDefault="002B00FB"/>
        </w:tc>
      </w:tr>
      <w:tr w:rsidR="002B00FB" w:rsidTr="002B00FB">
        <w:trPr>
          <w:trHeight w:val="70"/>
        </w:trPr>
        <w:tc>
          <w:tcPr>
            <w:tcW w:w="428" w:type="pct"/>
          </w:tcPr>
          <w:p w:rsidR="002B00FB" w:rsidRPr="00125C0F" w:rsidRDefault="002B00FB" w:rsidP="00125C0F">
            <w:pPr>
              <w:jc w:val="both"/>
              <w:rPr>
                <w:sz w:val="24"/>
                <w:szCs w:val="24"/>
              </w:rPr>
            </w:pPr>
            <w:r>
              <w:rPr>
                <w:rFonts w:eastAsia="Times New Roman"/>
                <w:w w:val="99"/>
                <w:sz w:val="24"/>
                <w:szCs w:val="24"/>
              </w:rPr>
              <w:t>2.4.4</w:t>
            </w:r>
          </w:p>
        </w:tc>
        <w:tc>
          <w:tcPr>
            <w:tcW w:w="4045" w:type="pct"/>
          </w:tcPr>
          <w:p w:rsidR="002B00FB" w:rsidRPr="00125C0F" w:rsidRDefault="002B00FB" w:rsidP="002B00FB">
            <w:pPr>
              <w:jc w:val="both"/>
              <w:rPr>
                <w:sz w:val="24"/>
                <w:szCs w:val="24"/>
              </w:rPr>
            </w:pPr>
            <w:r w:rsidRPr="002B00FB">
              <w:rPr>
                <w:sz w:val="24"/>
                <w:szCs w:val="24"/>
              </w:rPr>
              <w:t>Механизм взаимодействия, предусматривающий общую целевую и</w:t>
            </w:r>
            <w:r>
              <w:rPr>
                <w:sz w:val="24"/>
                <w:szCs w:val="24"/>
              </w:rPr>
              <w:t xml:space="preserve"> </w:t>
            </w:r>
            <w:r w:rsidRPr="002B00FB">
              <w:rPr>
                <w:sz w:val="24"/>
                <w:szCs w:val="24"/>
              </w:rPr>
              <w:t>единую стратегическую направленность работы учителей, специалистов в</w:t>
            </w:r>
            <w:r>
              <w:rPr>
                <w:sz w:val="24"/>
                <w:szCs w:val="24"/>
              </w:rPr>
              <w:t xml:space="preserve"> </w:t>
            </w:r>
            <w:r w:rsidRPr="002B00FB">
              <w:rPr>
                <w:sz w:val="24"/>
                <w:szCs w:val="24"/>
              </w:rPr>
              <w:t>области коррекционной и специальной педагогики, специальной</w:t>
            </w:r>
            <w:r>
              <w:rPr>
                <w:sz w:val="24"/>
                <w:szCs w:val="24"/>
              </w:rPr>
              <w:t xml:space="preserve"> </w:t>
            </w:r>
            <w:r w:rsidRPr="002B00FB">
              <w:rPr>
                <w:sz w:val="24"/>
                <w:szCs w:val="24"/>
              </w:rPr>
              <w:t>психологии, медицинских работников</w:t>
            </w:r>
          </w:p>
        </w:tc>
        <w:tc>
          <w:tcPr>
            <w:tcW w:w="527" w:type="pct"/>
          </w:tcPr>
          <w:p w:rsidR="002B00FB" w:rsidRDefault="002B00FB"/>
        </w:tc>
      </w:tr>
      <w:tr w:rsidR="002B00FB" w:rsidTr="002B00FB">
        <w:trPr>
          <w:trHeight w:val="686"/>
        </w:trPr>
        <w:tc>
          <w:tcPr>
            <w:tcW w:w="428" w:type="pct"/>
          </w:tcPr>
          <w:p w:rsidR="002B00FB" w:rsidRPr="00125C0F" w:rsidRDefault="002B00FB" w:rsidP="00125C0F">
            <w:pPr>
              <w:jc w:val="both"/>
              <w:rPr>
                <w:sz w:val="24"/>
                <w:szCs w:val="24"/>
              </w:rPr>
            </w:pPr>
            <w:r>
              <w:rPr>
                <w:rFonts w:eastAsia="Times New Roman"/>
                <w:w w:val="99"/>
                <w:sz w:val="24"/>
                <w:szCs w:val="24"/>
              </w:rPr>
              <w:t>2.4.5</w:t>
            </w:r>
          </w:p>
        </w:tc>
        <w:tc>
          <w:tcPr>
            <w:tcW w:w="4045" w:type="pct"/>
          </w:tcPr>
          <w:p w:rsidR="002B00FB" w:rsidRPr="00125C0F" w:rsidRDefault="002B00FB" w:rsidP="002B00FB">
            <w:pPr>
              <w:jc w:val="both"/>
              <w:rPr>
                <w:sz w:val="24"/>
                <w:szCs w:val="24"/>
              </w:rPr>
            </w:pPr>
            <w:r w:rsidRPr="002B00FB">
              <w:rPr>
                <w:sz w:val="24"/>
                <w:szCs w:val="24"/>
              </w:rPr>
              <w:t>Планируемые результаты работы с обучающимися с особыми</w:t>
            </w:r>
            <w:r>
              <w:rPr>
                <w:sz w:val="24"/>
                <w:szCs w:val="24"/>
              </w:rPr>
              <w:t xml:space="preserve"> </w:t>
            </w:r>
            <w:r w:rsidRPr="002B00FB">
              <w:rPr>
                <w:sz w:val="24"/>
                <w:szCs w:val="24"/>
              </w:rPr>
              <w:t>образовательными потребностями, в том числе с ограниченными</w:t>
            </w:r>
            <w:r>
              <w:rPr>
                <w:sz w:val="24"/>
                <w:szCs w:val="24"/>
              </w:rPr>
              <w:t xml:space="preserve"> </w:t>
            </w:r>
            <w:r w:rsidRPr="002B00FB">
              <w:rPr>
                <w:sz w:val="24"/>
                <w:szCs w:val="24"/>
              </w:rPr>
              <w:t>возможностями здоровья и инвалидами</w:t>
            </w:r>
          </w:p>
        </w:tc>
        <w:tc>
          <w:tcPr>
            <w:tcW w:w="527" w:type="pct"/>
          </w:tcPr>
          <w:p w:rsidR="002B00FB" w:rsidRDefault="002B00FB"/>
        </w:tc>
      </w:tr>
      <w:tr w:rsidR="002B00FB" w:rsidTr="002B00FB">
        <w:trPr>
          <w:trHeight w:val="70"/>
        </w:trPr>
        <w:tc>
          <w:tcPr>
            <w:tcW w:w="428" w:type="pct"/>
          </w:tcPr>
          <w:p w:rsidR="002B00FB" w:rsidRPr="00125C0F" w:rsidRDefault="002B00FB" w:rsidP="00D66A32">
            <w:pPr>
              <w:jc w:val="both"/>
              <w:rPr>
                <w:sz w:val="24"/>
                <w:szCs w:val="24"/>
              </w:rPr>
            </w:pPr>
            <w:r w:rsidRPr="00EB68AB">
              <w:rPr>
                <w:rFonts w:eastAsia="Times New Roman"/>
                <w:w w:val="99"/>
                <w:sz w:val="24"/>
                <w:szCs w:val="24"/>
              </w:rPr>
              <w:t>3</w:t>
            </w:r>
          </w:p>
        </w:tc>
        <w:tc>
          <w:tcPr>
            <w:tcW w:w="4045" w:type="pct"/>
          </w:tcPr>
          <w:p w:rsidR="002B00FB" w:rsidRPr="00125C0F" w:rsidRDefault="002B00FB" w:rsidP="00125C0F">
            <w:pPr>
              <w:jc w:val="both"/>
              <w:rPr>
                <w:sz w:val="24"/>
                <w:szCs w:val="24"/>
              </w:rPr>
            </w:pPr>
            <w:r w:rsidRPr="00EB68AB">
              <w:rPr>
                <w:rFonts w:eastAsia="Times New Roman"/>
                <w:b/>
                <w:bCs/>
                <w:sz w:val="24"/>
                <w:szCs w:val="24"/>
              </w:rPr>
              <w:t>Организационный раздел</w:t>
            </w:r>
          </w:p>
        </w:tc>
        <w:tc>
          <w:tcPr>
            <w:tcW w:w="527" w:type="pct"/>
          </w:tcPr>
          <w:p w:rsidR="002B00FB" w:rsidRDefault="002B00FB"/>
        </w:tc>
      </w:tr>
      <w:tr w:rsidR="002B00FB" w:rsidTr="00D66A32">
        <w:trPr>
          <w:trHeight w:val="70"/>
        </w:trPr>
        <w:tc>
          <w:tcPr>
            <w:tcW w:w="428" w:type="pct"/>
          </w:tcPr>
          <w:p w:rsidR="002B00FB" w:rsidRPr="00D66A32" w:rsidRDefault="002B00FB" w:rsidP="00D66A32">
            <w:pPr>
              <w:rPr>
                <w:sz w:val="24"/>
                <w:szCs w:val="24"/>
              </w:rPr>
            </w:pPr>
            <w:r w:rsidRPr="00D66A32">
              <w:rPr>
                <w:rFonts w:eastAsia="Times New Roman"/>
                <w:w w:val="99"/>
                <w:sz w:val="24"/>
                <w:szCs w:val="24"/>
              </w:rPr>
              <w:t>3.1</w:t>
            </w:r>
          </w:p>
        </w:tc>
        <w:tc>
          <w:tcPr>
            <w:tcW w:w="4045" w:type="pct"/>
          </w:tcPr>
          <w:p w:rsidR="002B00FB" w:rsidRPr="00D66A32" w:rsidRDefault="002B00FB" w:rsidP="00D66A32">
            <w:pPr>
              <w:jc w:val="both"/>
              <w:rPr>
                <w:sz w:val="24"/>
                <w:szCs w:val="24"/>
              </w:rPr>
            </w:pPr>
            <w:r w:rsidRPr="00D66A32">
              <w:rPr>
                <w:rFonts w:eastAsia="Times New Roman"/>
                <w:sz w:val="24"/>
                <w:szCs w:val="24"/>
              </w:rPr>
              <w:t>Учебный план</w:t>
            </w:r>
          </w:p>
        </w:tc>
        <w:tc>
          <w:tcPr>
            <w:tcW w:w="527" w:type="pct"/>
          </w:tcPr>
          <w:p w:rsidR="002B00FB" w:rsidRPr="00D66A32" w:rsidRDefault="002B00FB">
            <w:pPr>
              <w:rPr>
                <w:sz w:val="24"/>
                <w:szCs w:val="24"/>
              </w:rPr>
            </w:pPr>
          </w:p>
        </w:tc>
      </w:tr>
      <w:tr w:rsidR="00D66A32" w:rsidTr="002B00FB">
        <w:trPr>
          <w:trHeight w:val="128"/>
        </w:trPr>
        <w:tc>
          <w:tcPr>
            <w:tcW w:w="428" w:type="pct"/>
          </w:tcPr>
          <w:p w:rsidR="00D66A32" w:rsidRDefault="00D66A32" w:rsidP="00D66A32">
            <w:pPr>
              <w:rPr>
                <w:sz w:val="4"/>
                <w:szCs w:val="4"/>
              </w:rPr>
            </w:pPr>
            <w:r w:rsidRPr="00EB68AB">
              <w:rPr>
                <w:rFonts w:eastAsia="Times New Roman"/>
                <w:w w:val="99"/>
                <w:sz w:val="24"/>
                <w:szCs w:val="24"/>
              </w:rPr>
              <w:t>3.2</w:t>
            </w:r>
          </w:p>
        </w:tc>
        <w:tc>
          <w:tcPr>
            <w:tcW w:w="4045" w:type="pct"/>
          </w:tcPr>
          <w:p w:rsidR="00D66A32" w:rsidRPr="00D66A32" w:rsidRDefault="00D66A32" w:rsidP="004948C5">
            <w:pPr>
              <w:rPr>
                <w:rFonts w:eastAsia="Times New Roman"/>
                <w:sz w:val="24"/>
                <w:szCs w:val="24"/>
              </w:rPr>
            </w:pPr>
            <w:r w:rsidRPr="00D66A32">
              <w:rPr>
                <w:rFonts w:eastAsia="Times New Roman"/>
                <w:bCs/>
                <w:sz w:val="24"/>
                <w:szCs w:val="24"/>
              </w:rPr>
              <w:t>Календарный учебный график</w:t>
            </w:r>
          </w:p>
        </w:tc>
        <w:tc>
          <w:tcPr>
            <w:tcW w:w="527" w:type="pct"/>
          </w:tcPr>
          <w:p w:rsidR="00D66A32" w:rsidRDefault="00D66A32">
            <w:pPr>
              <w:rPr>
                <w:sz w:val="4"/>
                <w:szCs w:val="4"/>
              </w:rPr>
            </w:pPr>
          </w:p>
        </w:tc>
      </w:tr>
      <w:tr w:rsidR="00D66A32" w:rsidTr="002B00FB">
        <w:trPr>
          <w:trHeight w:val="128"/>
        </w:trPr>
        <w:tc>
          <w:tcPr>
            <w:tcW w:w="428" w:type="pct"/>
          </w:tcPr>
          <w:p w:rsidR="00D66A32" w:rsidRPr="00EB68AB" w:rsidRDefault="00D66A32" w:rsidP="00D66A32">
            <w:pPr>
              <w:rPr>
                <w:rFonts w:eastAsia="Times New Roman"/>
                <w:w w:val="99"/>
                <w:sz w:val="24"/>
                <w:szCs w:val="24"/>
              </w:rPr>
            </w:pPr>
            <w:r w:rsidRPr="00EB68AB">
              <w:rPr>
                <w:rFonts w:eastAsia="Times New Roman"/>
                <w:w w:val="99"/>
                <w:sz w:val="24"/>
                <w:szCs w:val="24"/>
              </w:rPr>
              <w:t>3.3</w:t>
            </w:r>
          </w:p>
        </w:tc>
        <w:tc>
          <w:tcPr>
            <w:tcW w:w="4045" w:type="pct"/>
          </w:tcPr>
          <w:p w:rsidR="00D66A32" w:rsidRDefault="00D66A32" w:rsidP="0025520B">
            <w:pPr>
              <w:rPr>
                <w:sz w:val="4"/>
                <w:szCs w:val="4"/>
              </w:rPr>
            </w:pPr>
            <w:r w:rsidRPr="00EB68AB">
              <w:rPr>
                <w:rFonts w:eastAsia="Times New Roman"/>
                <w:sz w:val="24"/>
                <w:szCs w:val="24"/>
              </w:rPr>
              <w:t>План внеурочной деятельности</w:t>
            </w:r>
          </w:p>
        </w:tc>
        <w:tc>
          <w:tcPr>
            <w:tcW w:w="527" w:type="pct"/>
          </w:tcPr>
          <w:p w:rsidR="00D66A32" w:rsidRDefault="00D66A32">
            <w:pPr>
              <w:rPr>
                <w:sz w:val="4"/>
                <w:szCs w:val="4"/>
              </w:rPr>
            </w:pPr>
          </w:p>
        </w:tc>
      </w:tr>
      <w:tr w:rsidR="00D66A32" w:rsidTr="002B00FB">
        <w:trPr>
          <w:trHeight w:val="128"/>
        </w:trPr>
        <w:tc>
          <w:tcPr>
            <w:tcW w:w="428" w:type="pct"/>
          </w:tcPr>
          <w:p w:rsidR="00D66A32" w:rsidRPr="00D66A32" w:rsidRDefault="00D66A32" w:rsidP="00D66A32">
            <w:pPr>
              <w:rPr>
                <w:sz w:val="24"/>
                <w:szCs w:val="24"/>
              </w:rPr>
            </w:pPr>
            <w:r>
              <w:rPr>
                <w:sz w:val="24"/>
                <w:szCs w:val="24"/>
              </w:rPr>
              <w:lastRenderedPageBreak/>
              <w:t>3.4</w:t>
            </w:r>
          </w:p>
        </w:tc>
        <w:tc>
          <w:tcPr>
            <w:tcW w:w="4045" w:type="pct"/>
          </w:tcPr>
          <w:p w:rsidR="00D66A32" w:rsidRPr="002B00FB" w:rsidRDefault="00D66A32" w:rsidP="0025520B">
            <w:pPr>
              <w:rPr>
                <w:sz w:val="24"/>
                <w:szCs w:val="24"/>
              </w:rPr>
            </w:pPr>
            <w:r w:rsidRPr="00EB68AB">
              <w:rPr>
                <w:rFonts w:eastAsia="Times New Roman"/>
                <w:sz w:val="24"/>
                <w:szCs w:val="24"/>
              </w:rPr>
              <w:t>Система условий реализации основной образовательной программы</w:t>
            </w:r>
          </w:p>
        </w:tc>
        <w:tc>
          <w:tcPr>
            <w:tcW w:w="527" w:type="pct"/>
          </w:tcPr>
          <w:p w:rsidR="00D66A32" w:rsidRDefault="00D66A32">
            <w:pPr>
              <w:rPr>
                <w:sz w:val="4"/>
                <w:szCs w:val="4"/>
              </w:rPr>
            </w:pPr>
          </w:p>
        </w:tc>
      </w:tr>
      <w:tr w:rsidR="00D66A32" w:rsidTr="002B00FB">
        <w:trPr>
          <w:trHeight w:val="128"/>
        </w:trPr>
        <w:tc>
          <w:tcPr>
            <w:tcW w:w="428" w:type="pct"/>
          </w:tcPr>
          <w:p w:rsidR="00D66A32" w:rsidRDefault="00D66A32" w:rsidP="00D66A32">
            <w:pPr>
              <w:rPr>
                <w:sz w:val="4"/>
                <w:szCs w:val="4"/>
              </w:rPr>
            </w:pPr>
            <w:r w:rsidRPr="00EB68AB">
              <w:rPr>
                <w:rFonts w:eastAsia="Times New Roman"/>
                <w:w w:val="99"/>
                <w:sz w:val="24"/>
                <w:szCs w:val="24"/>
              </w:rPr>
              <w:t>3.</w:t>
            </w:r>
            <w:r>
              <w:rPr>
                <w:rFonts w:eastAsia="Times New Roman"/>
                <w:w w:val="99"/>
                <w:sz w:val="24"/>
                <w:szCs w:val="24"/>
              </w:rPr>
              <w:t>4</w:t>
            </w:r>
            <w:r w:rsidRPr="00EB68AB">
              <w:rPr>
                <w:rFonts w:eastAsia="Times New Roman"/>
                <w:w w:val="99"/>
                <w:sz w:val="24"/>
                <w:szCs w:val="24"/>
              </w:rPr>
              <w:t>.1</w:t>
            </w:r>
          </w:p>
        </w:tc>
        <w:tc>
          <w:tcPr>
            <w:tcW w:w="4045" w:type="pct"/>
          </w:tcPr>
          <w:p w:rsidR="00D66A32" w:rsidRPr="002B00FB" w:rsidRDefault="00D66A32" w:rsidP="002B00FB">
            <w:pPr>
              <w:jc w:val="both"/>
              <w:rPr>
                <w:sz w:val="24"/>
                <w:szCs w:val="24"/>
              </w:rPr>
            </w:pPr>
            <w:r w:rsidRPr="002B00FB">
              <w:rPr>
                <w:sz w:val="24"/>
                <w:szCs w:val="24"/>
              </w:rPr>
              <w:t>Требования к кадровым условиям реализации основной образовательной</w:t>
            </w:r>
            <w:r>
              <w:rPr>
                <w:sz w:val="24"/>
                <w:szCs w:val="24"/>
              </w:rPr>
              <w:t xml:space="preserve"> программы</w:t>
            </w:r>
          </w:p>
        </w:tc>
        <w:tc>
          <w:tcPr>
            <w:tcW w:w="527" w:type="pct"/>
          </w:tcPr>
          <w:p w:rsidR="00D66A32" w:rsidRDefault="00D66A32">
            <w:pPr>
              <w:rPr>
                <w:sz w:val="4"/>
                <w:szCs w:val="4"/>
              </w:rPr>
            </w:pPr>
          </w:p>
        </w:tc>
      </w:tr>
      <w:tr w:rsidR="00D66A32" w:rsidTr="002B00FB">
        <w:trPr>
          <w:trHeight w:val="128"/>
        </w:trPr>
        <w:tc>
          <w:tcPr>
            <w:tcW w:w="428" w:type="pct"/>
          </w:tcPr>
          <w:p w:rsidR="00D66A32" w:rsidRPr="00EB68AB" w:rsidRDefault="00D66A32" w:rsidP="00D66A32">
            <w:pPr>
              <w:rPr>
                <w:rFonts w:eastAsia="Times New Roman"/>
                <w:w w:val="99"/>
                <w:sz w:val="24"/>
                <w:szCs w:val="24"/>
              </w:rPr>
            </w:pPr>
            <w:r w:rsidRPr="00EB68AB">
              <w:rPr>
                <w:rFonts w:eastAsia="Times New Roman"/>
                <w:w w:val="99"/>
                <w:sz w:val="24"/>
                <w:szCs w:val="24"/>
              </w:rPr>
              <w:t>3.</w:t>
            </w:r>
            <w:r>
              <w:rPr>
                <w:rFonts w:eastAsia="Times New Roman"/>
                <w:w w:val="99"/>
                <w:sz w:val="24"/>
                <w:szCs w:val="24"/>
              </w:rPr>
              <w:t>4</w:t>
            </w:r>
            <w:r w:rsidRPr="00EB68AB">
              <w:rPr>
                <w:rFonts w:eastAsia="Times New Roman"/>
                <w:w w:val="99"/>
                <w:sz w:val="24"/>
                <w:szCs w:val="24"/>
              </w:rPr>
              <w:t>.2</w:t>
            </w:r>
          </w:p>
        </w:tc>
        <w:tc>
          <w:tcPr>
            <w:tcW w:w="4045" w:type="pct"/>
          </w:tcPr>
          <w:p w:rsidR="00D66A32" w:rsidRPr="002B00FB" w:rsidRDefault="00D66A32" w:rsidP="002B00FB">
            <w:pPr>
              <w:jc w:val="both"/>
              <w:rPr>
                <w:sz w:val="24"/>
                <w:szCs w:val="24"/>
              </w:rPr>
            </w:pPr>
            <w:r w:rsidRPr="002B00FB">
              <w:rPr>
                <w:sz w:val="24"/>
                <w:szCs w:val="24"/>
              </w:rPr>
              <w:t>Психолого-педагогические условия реализации основной образовательной</w:t>
            </w:r>
            <w:r>
              <w:rPr>
                <w:sz w:val="24"/>
                <w:szCs w:val="24"/>
              </w:rPr>
              <w:t xml:space="preserve"> программы</w:t>
            </w:r>
          </w:p>
        </w:tc>
        <w:tc>
          <w:tcPr>
            <w:tcW w:w="527" w:type="pct"/>
          </w:tcPr>
          <w:p w:rsidR="00D66A32" w:rsidRDefault="00D66A32">
            <w:pPr>
              <w:rPr>
                <w:sz w:val="4"/>
                <w:szCs w:val="4"/>
              </w:rPr>
            </w:pPr>
          </w:p>
        </w:tc>
      </w:tr>
      <w:tr w:rsidR="00D66A32" w:rsidTr="002B00FB">
        <w:trPr>
          <w:trHeight w:val="128"/>
        </w:trPr>
        <w:tc>
          <w:tcPr>
            <w:tcW w:w="428" w:type="pct"/>
          </w:tcPr>
          <w:p w:rsidR="00D66A32" w:rsidRPr="00EB68AB" w:rsidRDefault="00D66A32" w:rsidP="00D66A32">
            <w:pPr>
              <w:rPr>
                <w:rFonts w:eastAsia="Times New Roman"/>
                <w:w w:val="99"/>
                <w:sz w:val="24"/>
                <w:szCs w:val="24"/>
              </w:rPr>
            </w:pPr>
            <w:r w:rsidRPr="00EB68AB">
              <w:rPr>
                <w:rFonts w:eastAsia="Times New Roman"/>
                <w:w w:val="99"/>
                <w:sz w:val="24"/>
                <w:szCs w:val="24"/>
              </w:rPr>
              <w:t>3.</w:t>
            </w:r>
            <w:r>
              <w:rPr>
                <w:rFonts w:eastAsia="Times New Roman"/>
                <w:w w:val="99"/>
                <w:sz w:val="24"/>
                <w:szCs w:val="24"/>
              </w:rPr>
              <w:t>4</w:t>
            </w:r>
            <w:r w:rsidRPr="00EB68AB">
              <w:rPr>
                <w:rFonts w:eastAsia="Times New Roman"/>
                <w:w w:val="99"/>
                <w:sz w:val="24"/>
                <w:szCs w:val="24"/>
              </w:rPr>
              <w:t>.3</w:t>
            </w:r>
          </w:p>
        </w:tc>
        <w:tc>
          <w:tcPr>
            <w:tcW w:w="4045" w:type="pct"/>
          </w:tcPr>
          <w:p w:rsidR="00D66A32" w:rsidRPr="002B00FB" w:rsidRDefault="00D66A32" w:rsidP="002B00FB">
            <w:pPr>
              <w:rPr>
                <w:sz w:val="24"/>
                <w:szCs w:val="24"/>
              </w:rPr>
            </w:pPr>
            <w:r w:rsidRPr="002B00FB">
              <w:rPr>
                <w:sz w:val="24"/>
                <w:szCs w:val="24"/>
              </w:rPr>
              <w:t>Финансовое обеспечение реализации образовательной программы</w:t>
            </w:r>
            <w:r>
              <w:rPr>
                <w:sz w:val="24"/>
                <w:szCs w:val="24"/>
              </w:rPr>
              <w:t xml:space="preserve"> </w:t>
            </w:r>
            <w:r w:rsidRPr="002B00FB">
              <w:rPr>
                <w:sz w:val="24"/>
                <w:szCs w:val="24"/>
              </w:rPr>
              <w:t>среднего общего образования</w:t>
            </w:r>
          </w:p>
        </w:tc>
        <w:tc>
          <w:tcPr>
            <w:tcW w:w="527" w:type="pct"/>
          </w:tcPr>
          <w:p w:rsidR="00D66A32" w:rsidRDefault="00D66A32">
            <w:pPr>
              <w:rPr>
                <w:sz w:val="4"/>
                <w:szCs w:val="4"/>
              </w:rPr>
            </w:pPr>
          </w:p>
        </w:tc>
      </w:tr>
      <w:tr w:rsidR="00D66A32" w:rsidTr="002B00FB">
        <w:trPr>
          <w:trHeight w:val="128"/>
        </w:trPr>
        <w:tc>
          <w:tcPr>
            <w:tcW w:w="428" w:type="pct"/>
          </w:tcPr>
          <w:p w:rsidR="00D66A32" w:rsidRPr="00EB68AB" w:rsidRDefault="00D66A32" w:rsidP="00D66A32">
            <w:pPr>
              <w:rPr>
                <w:rFonts w:eastAsia="Times New Roman"/>
                <w:w w:val="99"/>
                <w:sz w:val="24"/>
                <w:szCs w:val="24"/>
              </w:rPr>
            </w:pPr>
            <w:r w:rsidRPr="00EB68AB">
              <w:rPr>
                <w:rFonts w:eastAsia="Times New Roman"/>
                <w:w w:val="99"/>
                <w:sz w:val="24"/>
                <w:szCs w:val="24"/>
              </w:rPr>
              <w:t>3.</w:t>
            </w:r>
            <w:r>
              <w:rPr>
                <w:rFonts w:eastAsia="Times New Roman"/>
                <w:w w:val="99"/>
                <w:sz w:val="24"/>
                <w:szCs w:val="24"/>
              </w:rPr>
              <w:t>4</w:t>
            </w:r>
            <w:r w:rsidRPr="00EB68AB">
              <w:rPr>
                <w:rFonts w:eastAsia="Times New Roman"/>
                <w:w w:val="99"/>
                <w:sz w:val="24"/>
                <w:szCs w:val="24"/>
              </w:rPr>
              <w:t>.4</w:t>
            </w:r>
          </w:p>
        </w:tc>
        <w:tc>
          <w:tcPr>
            <w:tcW w:w="4045" w:type="pct"/>
          </w:tcPr>
          <w:p w:rsidR="00D66A32" w:rsidRPr="002B00FB" w:rsidRDefault="00D66A32" w:rsidP="002B00FB">
            <w:pPr>
              <w:jc w:val="both"/>
              <w:rPr>
                <w:sz w:val="24"/>
                <w:szCs w:val="24"/>
              </w:rPr>
            </w:pPr>
            <w:r w:rsidRPr="002B00FB">
              <w:rPr>
                <w:sz w:val="24"/>
                <w:szCs w:val="24"/>
              </w:rPr>
              <w:t>Материально-технические условия реализации основной образовательной</w:t>
            </w:r>
            <w:r>
              <w:rPr>
                <w:sz w:val="24"/>
                <w:szCs w:val="24"/>
              </w:rPr>
              <w:t xml:space="preserve"> программы</w:t>
            </w:r>
          </w:p>
        </w:tc>
        <w:tc>
          <w:tcPr>
            <w:tcW w:w="527" w:type="pct"/>
          </w:tcPr>
          <w:p w:rsidR="00D66A32" w:rsidRDefault="00D66A32">
            <w:pPr>
              <w:rPr>
                <w:sz w:val="4"/>
                <w:szCs w:val="4"/>
              </w:rPr>
            </w:pPr>
          </w:p>
        </w:tc>
      </w:tr>
      <w:tr w:rsidR="00D66A32" w:rsidTr="002B00FB">
        <w:trPr>
          <w:trHeight w:val="128"/>
        </w:trPr>
        <w:tc>
          <w:tcPr>
            <w:tcW w:w="428" w:type="pct"/>
          </w:tcPr>
          <w:p w:rsidR="00D66A32" w:rsidRPr="00EB68AB" w:rsidRDefault="00D66A32" w:rsidP="00D66A32">
            <w:pPr>
              <w:rPr>
                <w:rFonts w:eastAsia="Times New Roman"/>
                <w:w w:val="99"/>
                <w:sz w:val="24"/>
                <w:szCs w:val="24"/>
              </w:rPr>
            </w:pPr>
            <w:r w:rsidRPr="00EB68AB">
              <w:rPr>
                <w:rFonts w:eastAsia="Times New Roman"/>
                <w:w w:val="99"/>
                <w:sz w:val="24"/>
                <w:szCs w:val="24"/>
              </w:rPr>
              <w:t>3.</w:t>
            </w:r>
            <w:r>
              <w:rPr>
                <w:rFonts w:eastAsia="Times New Roman"/>
                <w:w w:val="99"/>
                <w:sz w:val="24"/>
                <w:szCs w:val="24"/>
              </w:rPr>
              <w:t>4</w:t>
            </w:r>
            <w:r w:rsidRPr="00EB68AB">
              <w:rPr>
                <w:rFonts w:eastAsia="Times New Roman"/>
                <w:w w:val="99"/>
                <w:sz w:val="24"/>
                <w:szCs w:val="24"/>
              </w:rPr>
              <w:t>.5</w:t>
            </w:r>
          </w:p>
        </w:tc>
        <w:tc>
          <w:tcPr>
            <w:tcW w:w="4045" w:type="pct"/>
          </w:tcPr>
          <w:p w:rsidR="00D66A32" w:rsidRPr="002B00FB" w:rsidRDefault="00D66A32" w:rsidP="002B00FB">
            <w:pPr>
              <w:jc w:val="both"/>
              <w:rPr>
                <w:sz w:val="24"/>
                <w:szCs w:val="24"/>
              </w:rPr>
            </w:pPr>
            <w:r w:rsidRPr="002B00FB">
              <w:rPr>
                <w:sz w:val="24"/>
                <w:szCs w:val="24"/>
              </w:rPr>
              <w:t>Информационно-методические условия реализации основной</w:t>
            </w:r>
            <w:r>
              <w:rPr>
                <w:sz w:val="24"/>
                <w:szCs w:val="24"/>
              </w:rPr>
              <w:t xml:space="preserve"> </w:t>
            </w:r>
            <w:r w:rsidRPr="002B00FB">
              <w:rPr>
                <w:sz w:val="24"/>
                <w:szCs w:val="24"/>
              </w:rPr>
              <w:t>образовательной программы</w:t>
            </w:r>
          </w:p>
        </w:tc>
        <w:tc>
          <w:tcPr>
            <w:tcW w:w="527" w:type="pct"/>
          </w:tcPr>
          <w:p w:rsidR="00D66A32" w:rsidRDefault="00D66A32">
            <w:pPr>
              <w:rPr>
                <w:sz w:val="4"/>
                <w:szCs w:val="4"/>
              </w:rPr>
            </w:pPr>
          </w:p>
        </w:tc>
      </w:tr>
      <w:tr w:rsidR="00D66A32" w:rsidTr="002B00FB">
        <w:trPr>
          <w:trHeight w:val="128"/>
        </w:trPr>
        <w:tc>
          <w:tcPr>
            <w:tcW w:w="428" w:type="pct"/>
          </w:tcPr>
          <w:p w:rsidR="00D66A32" w:rsidRPr="00EB68AB" w:rsidRDefault="00D66A32" w:rsidP="00D66A32">
            <w:pPr>
              <w:rPr>
                <w:rFonts w:eastAsia="Times New Roman"/>
                <w:w w:val="99"/>
                <w:sz w:val="24"/>
                <w:szCs w:val="24"/>
              </w:rPr>
            </w:pPr>
            <w:r>
              <w:rPr>
                <w:rFonts w:eastAsia="Times New Roman"/>
                <w:w w:val="99"/>
                <w:sz w:val="24"/>
                <w:szCs w:val="24"/>
              </w:rPr>
              <w:t>3.4.6</w:t>
            </w:r>
          </w:p>
        </w:tc>
        <w:tc>
          <w:tcPr>
            <w:tcW w:w="4045" w:type="pct"/>
          </w:tcPr>
          <w:p w:rsidR="00D66A32" w:rsidRPr="002B00FB" w:rsidRDefault="00D66A32" w:rsidP="002B00FB">
            <w:pPr>
              <w:rPr>
                <w:sz w:val="24"/>
                <w:szCs w:val="24"/>
              </w:rPr>
            </w:pPr>
            <w:r w:rsidRPr="00EB68AB">
              <w:rPr>
                <w:rFonts w:eastAsia="Times New Roman"/>
                <w:sz w:val="24"/>
                <w:szCs w:val="24"/>
              </w:rPr>
              <w:t>Механизмы достижения целевых ориентиров в системе условий</w:t>
            </w:r>
          </w:p>
        </w:tc>
        <w:tc>
          <w:tcPr>
            <w:tcW w:w="527" w:type="pct"/>
          </w:tcPr>
          <w:p w:rsidR="00D66A32" w:rsidRDefault="00D66A32">
            <w:pPr>
              <w:rPr>
                <w:sz w:val="4"/>
                <w:szCs w:val="4"/>
              </w:rPr>
            </w:pPr>
          </w:p>
        </w:tc>
      </w:tr>
      <w:tr w:rsidR="00D66A32" w:rsidTr="002B00FB">
        <w:trPr>
          <w:trHeight w:val="128"/>
        </w:trPr>
        <w:tc>
          <w:tcPr>
            <w:tcW w:w="428" w:type="pct"/>
          </w:tcPr>
          <w:p w:rsidR="00D66A32" w:rsidRPr="00EB68AB" w:rsidRDefault="00D66A32" w:rsidP="00D66A32">
            <w:pPr>
              <w:rPr>
                <w:rFonts w:eastAsia="Times New Roman"/>
                <w:w w:val="99"/>
                <w:sz w:val="24"/>
                <w:szCs w:val="24"/>
              </w:rPr>
            </w:pPr>
            <w:r>
              <w:rPr>
                <w:rFonts w:eastAsia="Times New Roman"/>
                <w:w w:val="99"/>
                <w:sz w:val="24"/>
                <w:szCs w:val="24"/>
              </w:rPr>
              <w:t>3.4.7</w:t>
            </w:r>
          </w:p>
        </w:tc>
        <w:tc>
          <w:tcPr>
            <w:tcW w:w="4045" w:type="pct"/>
          </w:tcPr>
          <w:p w:rsidR="00D66A32" w:rsidRPr="002B00FB" w:rsidRDefault="00D66A32" w:rsidP="002B00FB">
            <w:pPr>
              <w:rPr>
                <w:sz w:val="24"/>
                <w:szCs w:val="24"/>
              </w:rPr>
            </w:pPr>
            <w:r w:rsidRPr="002B00FB">
              <w:rPr>
                <w:sz w:val="24"/>
                <w:szCs w:val="24"/>
              </w:rPr>
              <w:t>Сетевой график (дорожная карта) по формированию необходимой системы</w:t>
            </w:r>
          </w:p>
          <w:p w:rsidR="00D66A32" w:rsidRPr="002B00FB" w:rsidRDefault="00D66A32" w:rsidP="002B00FB">
            <w:pPr>
              <w:rPr>
                <w:sz w:val="24"/>
                <w:szCs w:val="24"/>
              </w:rPr>
            </w:pPr>
            <w:r w:rsidRPr="002B00FB">
              <w:rPr>
                <w:sz w:val="24"/>
                <w:szCs w:val="24"/>
              </w:rPr>
              <w:t>условий</w:t>
            </w:r>
          </w:p>
        </w:tc>
        <w:tc>
          <w:tcPr>
            <w:tcW w:w="527" w:type="pct"/>
          </w:tcPr>
          <w:p w:rsidR="00D66A32" w:rsidRDefault="00D66A32">
            <w:pPr>
              <w:rPr>
                <w:sz w:val="4"/>
                <w:szCs w:val="4"/>
              </w:rPr>
            </w:pPr>
          </w:p>
        </w:tc>
      </w:tr>
      <w:tr w:rsidR="00D66A32" w:rsidTr="002B00FB">
        <w:trPr>
          <w:trHeight w:val="128"/>
        </w:trPr>
        <w:tc>
          <w:tcPr>
            <w:tcW w:w="428" w:type="pct"/>
          </w:tcPr>
          <w:p w:rsidR="00D66A32" w:rsidRPr="00EB68AB" w:rsidRDefault="00D66A32" w:rsidP="00D66A32">
            <w:pPr>
              <w:rPr>
                <w:rFonts w:eastAsia="Times New Roman"/>
                <w:w w:val="99"/>
                <w:sz w:val="24"/>
                <w:szCs w:val="24"/>
              </w:rPr>
            </w:pPr>
            <w:r>
              <w:rPr>
                <w:rFonts w:eastAsia="Times New Roman"/>
                <w:w w:val="99"/>
                <w:sz w:val="24"/>
                <w:szCs w:val="24"/>
              </w:rPr>
              <w:t>3.4.8</w:t>
            </w:r>
          </w:p>
        </w:tc>
        <w:tc>
          <w:tcPr>
            <w:tcW w:w="4045" w:type="pct"/>
          </w:tcPr>
          <w:p w:rsidR="00D66A32" w:rsidRPr="002B00FB" w:rsidRDefault="00D66A32" w:rsidP="002B00FB">
            <w:pPr>
              <w:rPr>
                <w:sz w:val="24"/>
                <w:szCs w:val="24"/>
              </w:rPr>
            </w:pPr>
            <w:r w:rsidRPr="00EB68AB">
              <w:rPr>
                <w:rFonts w:eastAsia="Times New Roman"/>
                <w:sz w:val="24"/>
                <w:szCs w:val="24"/>
              </w:rPr>
              <w:t>Контроль состояния системы условий</w:t>
            </w:r>
          </w:p>
        </w:tc>
        <w:tc>
          <w:tcPr>
            <w:tcW w:w="527" w:type="pct"/>
          </w:tcPr>
          <w:p w:rsidR="00D66A32" w:rsidRDefault="00D66A32">
            <w:pPr>
              <w:rPr>
                <w:sz w:val="4"/>
                <w:szCs w:val="4"/>
              </w:rPr>
            </w:pPr>
          </w:p>
        </w:tc>
      </w:tr>
    </w:tbl>
    <w:p w:rsidR="008D736D" w:rsidRDefault="008D736D">
      <w:pPr>
        <w:spacing w:line="200" w:lineRule="exact"/>
        <w:rPr>
          <w:sz w:val="20"/>
          <w:szCs w:val="20"/>
        </w:rPr>
      </w:pPr>
    </w:p>
    <w:p w:rsidR="008D736D" w:rsidRDefault="008D736D">
      <w:pPr>
        <w:sectPr w:rsidR="008D736D" w:rsidSect="003F1B4F">
          <w:type w:val="continuous"/>
          <w:pgSz w:w="11900" w:h="16838" w:code="9"/>
          <w:pgMar w:top="1134" w:right="851" w:bottom="1134" w:left="1134" w:header="624" w:footer="624" w:gutter="0"/>
          <w:cols w:space="720" w:equalWidth="0">
            <w:col w:w="9755"/>
          </w:cols>
        </w:sectPr>
      </w:pPr>
    </w:p>
    <w:p w:rsidR="008D736D" w:rsidRDefault="008D736D">
      <w:pPr>
        <w:spacing w:line="76" w:lineRule="exact"/>
        <w:rPr>
          <w:sz w:val="20"/>
          <w:szCs w:val="20"/>
        </w:rPr>
      </w:pPr>
    </w:p>
    <w:p w:rsidR="008D736D" w:rsidRPr="002B00FB" w:rsidRDefault="008D736D" w:rsidP="002B00FB">
      <w:pPr>
        <w:rPr>
          <w:sz w:val="24"/>
          <w:szCs w:val="24"/>
        </w:rPr>
      </w:pPr>
    </w:p>
    <w:p w:rsidR="008D736D" w:rsidRPr="002B00FB" w:rsidRDefault="008D736D" w:rsidP="002B00FB">
      <w:pPr>
        <w:rPr>
          <w:sz w:val="24"/>
          <w:szCs w:val="24"/>
        </w:rPr>
      </w:pPr>
    </w:p>
    <w:p w:rsidR="002B00FB" w:rsidRPr="002B00FB" w:rsidRDefault="002B00FB" w:rsidP="002B00FB">
      <w:pPr>
        <w:rPr>
          <w:sz w:val="24"/>
          <w:szCs w:val="24"/>
        </w:rPr>
      </w:pPr>
    </w:p>
    <w:p w:rsidR="008D736D" w:rsidRPr="002B00FB" w:rsidRDefault="008D736D" w:rsidP="002B00FB">
      <w:pPr>
        <w:rPr>
          <w:sz w:val="24"/>
          <w:szCs w:val="24"/>
        </w:rPr>
        <w:sectPr w:rsidR="008D736D" w:rsidRPr="002B00FB" w:rsidSect="003F1B4F">
          <w:type w:val="continuous"/>
          <w:pgSz w:w="11900" w:h="16838" w:code="9"/>
          <w:pgMar w:top="1134" w:right="851" w:bottom="1134" w:left="1134" w:header="624" w:footer="624" w:gutter="0"/>
          <w:cols w:space="720" w:equalWidth="0">
            <w:col w:w="9635"/>
          </w:cols>
        </w:sectPr>
      </w:pPr>
    </w:p>
    <w:p w:rsidR="008D736D" w:rsidRDefault="008D736D" w:rsidP="002B00FB">
      <w:pPr>
        <w:rPr>
          <w:sz w:val="24"/>
          <w:szCs w:val="24"/>
        </w:rPr>
      </w:pPr>
    </w:p>
    <w:p w:rsidR="008D736D" w:rsidRDefault="008D736D">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rFonts w:eastAsia="Times New Roman"/>
          <w:sz w:val="24"/>
          <w:szCs w:val="24"/>
        </w:rPr>
      </w:pPr>
    </w:p>
    <w:p w:rsidR="00D66A32" w:rsidRDefault="00D66A32">
      <w:pPr>
        <w:spacing w:line="286" w:lineRule="exact"/>
        <w:rPr>
          <w:sz w:val="20"/>
          <w:szCs w:val="20"/>
        </w:rPr>
      </w:pPr>
    </w:p>
    <w:p w:rsidR="0070263D" w:rsidRDefault="0070263D">
      <w:pPr>
        <w:spacing w:line="286" w:lineRule="exact"/>
        <w:rPr>
          <w:sz w:val="20"/>
          <w:szCs w:val="20"/>
        </w:rPr>
      </w:pPr>
    </w:p>
    <w:p w:rsidR="0070263D" w:rsidRDefault="0070263D">
      <w:pPr>
        <w:spacing w:line="286" w:lineRule="exact"/>
        <w:rPr>
          <w:sz w:val="20"/>
          <w:szCs w:val="20"/>
        </w:rPr>
      </w:pPr>
    </w:p>
    <w:p w:rsidR="00D66A32" w:rsidRDefault="00D66A32">
      <w:pPr>
        <w:spacing w:line="273" w:lineRule="auto"/>
        <w:ind w:left="120" w:right="100" w:firstLine="708"/>
        <w:jc w:val="both"/>
        <w:rPr>
          <w:rFonts w:eastAsia="Times New Roman"/>
          <w:b/>
          <w:bCs/>
          <w:sz w:val="24"/>
          <w:szCs w:val="24"/>
        </w:rPr>
      </w:pPr>
    </w:p>
    <w:p w:rsidR="00D66A32" w:rsidRDefault="00D66A32" w:rsidP="00E12200">
      <w:pPr>
        <w:ind w:left="120" w:right="100" w:firstLine="708"/>
        <w:jc w:val="both"/>
        <w:rPr>
          <w:rFonts w:eastAsia="Times New Roman"/>
          <w:sz w:val="24"/>
          <w:szCs w:val="24"/>
        </w:rPr>
      </w:pPr>
      <w:r>
        <w:rPr>
          <w:rFonts w:eastAsia="Times New Roman"/>
          <w:b/>
          <w:bCs/>
          <w:sz w:val="24"/>
          <w:szCs w:val="24"/>
        </w:rPr>
        <w:lastRenderedPageBreak/>
        <w:t>Общие положения</w:t>
      </w:r>
      <w:r>
        <w:rPr>
          <w:rFonts w:eastAsia="Times New Roman"/>
          <w:sz w:val="24"/>
          <w:szCs w:val="24"/>
        </w:rPr>
        <w:t xml:space="preserve"> </w:t>
      </w:r>
    </w:p>
    <w:p w:rsidR="008D736D" w:rsidRDefault="00423607" w:rsidP="00E12200">
      <w:pPr>
        <w:ind w:right="-8" w:firstLine="709"/>
        <w:jc w:val="both"/>
        <w:rPr>
          <w:sz w:val="20"/>
          <w:szCs w:val="20"/>
        </w:rPr>
      </w:pPr>
      <w:proofErr w:type="gramStart"/>
      <w:r>
        <w:rPr>
          <w:rFonts w:eastAsia="Times New Roman"/>
          <w:sz w:val="24"/>
          <w:szCs w:val="24"/>
        </w:rPr>
        <w:t xml:space="preserve">Основная образовательная программа среднего общего образования МБОУ </w:t>
      </w:r>
      <w:r w:rsidR="00D66A32">
        <w:rPr>
          <w:rFonts w:eastAsia="Times New Roman"/>
          <w:sz w:val="24"/>
          <w:szCs w:val="24"/>
        </w:rPr>
        <w:t xml:space="preserve">СОШ с. Киселёвка Ульчского муниципального района Хабаровского края </w:t>
      </w:r>
      <w:r>
        <w:rPr>
          <w:rFonts w:eastAsia="Times New Roman"/>
          <w:sz w:val="24"/>
          <w:szCs w:val="24"/>
        </w:rPr>
        <w:t>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w:t>
      </w:r>
      <w:proofErr w:type="gramEnd"/>
      <w:r>
        <w:rPr>
          <w:rFonts w:eastAsia="Times New Roman"/>
          <w:sz w:val="24"/>
          <w:szCs w:val="24"/>
        </w:rPr>
        <w:t>,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Основная образовательная программа решает ведущую педагогическую задачу общего</w:t>
      </w:r>
      <w:r w:rsidR="00D66A32">
        <w:rPr>
          <w:rFonts w:eastAsia="Times New Roman"/>
          <w:sz w:val="24"/>
          <w:szCs w:val="24"/>
        </w:rPr>
        <w:t xml:space="preserve"> </w:t>
      </w:r>
      <w:r>
        <w:rPr>
          <w:rFonts w:eastAsia="Times New Roman"/>
          <w:sz w:val="24"/>
          <w:szCs w:val="24"/>
        </w:rPr>
        <w:t>образования: предоставление учащимся возможностей для пробы ими своих сил в различных предметах и видах деятельности.</w:t>
      </w:r>
    </w:p>
    <w:p w:rsidR="008D736D" w:rsidRDefault="008D736D" w:rsidP="00E12200">
      <w:pPr>
        <w:jc w:val="both"/>
        <w:rPr>
          <w:sz w:val="20"/>
          <w:szCs w:val="20"/>
        </w:rPr>
      </w:pPr>
    </w:p>
    <w:p w:rsidR="008D736D" w:rsidRDefault="00423607" w:rsidP="00E12200">
      <w:pPr>
        <w:ind w:left="1" w:firstLine="708"/>
        <w:jc w:val="both"/>
        <w:rPr>
          <w:sz w:val="20"/>
          <w:szCs w:val="20"/>
        </w:rPr>
      </w:pPr>
      <w:r>
        <w:rPr>
          <w:rFonts w:eastAsia="Times New Roman"/>
          <w:sz w:val="24"/>
          <w:szCs w:val="24"/>
        </w:rPr>
        <w:t xml:space="preserve">Разработчики программы: рабочая группа в составе представителей администрации, учителей, родителей (законных представителей) из числа членов </w:t>
      </w:r>
      <w:r w:rsidR="00D66A32">
        <w:rPr>
          <w:rFonts w:eastAsia="Times New Roman"/>
          <w:sz w:val="24"/>
          <w:szCs w:val="24"/>
        </w:rPr>
        <w:t>родительского</w:t>
      </w:r>
      <w:r>
        <w:rPr>
          <w:rFonts w:eastAsia="Times New Roman"/>
          <w:sz w:val="24"/>
          <w:szCs w:val="24"/>
        </w:rPr>
        <w:t xml:space="preserve"> Совета школы, учащихся </w:t>
      </w:r>
      <w:r w:rsidR="00D66A32">
        <w:rPr>
          <w:rFonts w:eastAsia="Times New Roman"/>
          <w:sz w:val="24"/>
          <w:szCs w:val="24"/>
        </w:rPr>
        <w:t>10</w:t>
      </w:r>
      <w:r>
        <w:rPr>
          <w:rFonts w:eastAsia="Times New Roman"/>
          <w:sz w:val="24"/>
          <w:szCs w:val="24"/>
        </w:rPr>
        <w:t>-11 классов из числа членов Совета старшеклассников.</w:t>
      </w:r>
    </w:p>
    <w:p w:rsidR="008D736D" w:rsidRDefault="008D736D" w:rsidP="00E12200">
      <w:pPr>
        <w:jc w:val="both"/>
        <w:rPr>
          <w:sz w:val="20"/>
          <w:szCs w:val="20"/>
        </w:rPr>
      </w:pPr>
    </w:p>
    <w:p w:rsidR="008D736D" w:rsidRDefault="00423607" w:rsidP="00E12200">
      <w:pPr>
        <w:ind w:firstLine="709"/>
        <w:jc w:val="both"/>
        <w:sectPr w:rsidR="008D736D" w:rsidSect="003F1B4F">
          <w:type w:val="continuous"/>
          <w:pgSz w:w="11900" w:h="16838" w:code="9"/>
          <w:pgMar w:top="1134" w:right="851" w:bottom="1134" w:left="1134" w:header="624" w:footer="624" w:gutter="0"/>
          <w:cols w:space="720" w:equalWidth="0">
            <w:col w:w="9636"/>
          </w:cols>
        </w:sectPr>
      </w:pPr>
      <w:r>
        <w:rPr>
          <w:rFonts w:eastAsia="Times New Roman"/>
          <w:sz w:val="24"/>
          <w:szCs w:val="24"/>
        </w:rPr>
        <w:t xml:space="preserve">Основная  образовательная  программа  среднего  общего  образования  разработана  </w:t>
      </w:r>
      <w:proofErr w:type="gramStart"/>
      <w:r>
        <w:rPr>
          <w:rFonts w:eastAsia="Times New Roman"/>
          <w:sz w:val="24"/>
          <w:szCs w:val="24"/>
        </w:rPr>
        <w:t>в</w:t>
      </w:r>
      <w:proofErr w:type="gramEnd"/>
      <w:r w:rsidR="00D66A32">
        <w:rPr>
          <w:rFonts w:eastAsia="Times New Roman"/>
          <w:sz w:val="24"/>
          <w:szCs w:val="24"/>
        </w:rPr>
        <w:t xml:space="preserve"> </w:t>
      </w:r>
    </w:p>
    <w:p w:rsidR="008D736D" w:rsidRDefault="00423607" w:rsidP="00E12200">
      <w:pPr>
        <w:ind w:left="1"/>
        <w:jc w:val="both"/>
        <w:rPr>
          <w:sz w:val="20"/>
          <w:szCs w:val="20"/>
        </w:rPr>
      </w:pPr>
      <w:proofErr w:type="gramStart"/>
      <w:r>
        <w:rPr>
          <w:rFonts w:eastAsia="Times New Roman"/>
          <w:sz w:val="24"/>
          <w:szCs w:val="24"/>
        </w:rPr>
        <w:lastRenderedPageBreak/>
        <w:t>соответствии</w:t>
      </w:r>
      <w:proofErr w:type="gramEnd"/>
      <w:r>
        <w:rPr>
          <w:rFonts w:eastAsia="Times New Roman"/>
          <w:sz w:val="24"/>
          <w:szCs w:val="24"/>
        </w:rPr>
        <w:t xml:space="preserve"> со следующими нормативно-правовыми документами:</w:t>
      </w:r>
    </w:p>
    <w:p w:rsidR="008D736D" w:rsidRDefault="008D736D" w:rsidP="00E12200">
      <w:pPr>
        <w:jc w:val="both"/>
        <w:rPr>
          <w:sz w:val="20"/>
          <w:szCs w:val="20"/>
        </w:rPr>
      </w:pPr>
    </w:p>
    <w:p w:rsidR="008D736D" w:rsidRDefault="00423607" w:rsidP="00DA1831">
      <w:pPr>
        <w:numPr>
          <w:ilvl w:val="0"/>
          <w:numId w:val="36"/>
        </w:numPr>
        <w:tabs>
          <w:tab w:val="left" w:pos="721"/>
        </w:tabs>
        <w:ind w:left="721" w:hanging="361"/>
        <w:jc w:val="both"/>
        <w:rPr>
          <w:rFonts w:ascii="Symbol" w:eastAsia="Symbol" w:hAnsi="Symbol" w:cs="Symbol"/>
          <w:sz w:val="24"/>
          <w:szCs w:val="24"/>
        </w:rPr>
      </w:pPr>
      <w:r>
        <w:rPr>
          <w:rFonts w:eastAsia="Times New Roman"/>
          <w:sz w:val="24"/>
          <w:szCs w:val="24"/>
        </w:rPr>
        <w:t>Конвенция о правах ребенка;</w:t>
      </w:r>
    </w:p>
    <w:p w:rsidR="008D736D" w:rsidRDefault="00423607" w:rsidP="00DA1831">
      <w:pPr>
        <w:numPr>
          <w:ilvl w:val="0"/>
          <w:numId w:val="36"/>
        </w:numPr>
        <w:tabs>
          <w:tab w:val="left" w:pos="721"/>
        </w:tabs>
        <w:ind w:left="721" w:hanging="361"/>
        <w:jc w:val="both"/>
        <w:rPr>
          <w:rFonts w:ascii="Symbol" w:eastAsia="Symbol" w:hAnsi="Symbol" w:cs="Symbol"/>
          <w:sz w:val="24"/>
          <w:szCs w:val="24"/>
        </w:rPr>
      </w:pPr>
      <w:r>
        <w:rPr>
          <w:rFonts w:eastAsia="Times New Roman"/>
          <w:sz w:val="24"/>
          <w:szCs w:val="24"/>
        </w:rPr>
        <w:t>Конституция РФ;</w:t>
      </w:r>
    </w:p>
    <w:p w:rsidR="008D736D" w:rsidRDefault="00423607" w:rsidP="00DA1831">
      <w:pPr>
        <w:numPr>
          <w:ilvl w:val="0"/>
          <w:numId w:val="36"/>
        </w:numPr>
        <w:tabs>
          <w:tab w:val="left" w:pos="721"/>
        </w:tabs>
        <w:ind w:left="721" w:hanging="361"/>
        <w:jc w:val="both"/>
        <w:rPr>
          <w:rFonts w:ascii="Symbol" w:eastAsia="Symbol" w:hAnsi="Symbol" w:cs="Symbol"/>
          <w:sz w:val="24"/>
          <w:szCs w:val="24"/>
        </w:rPr>
      </w:pPr>
      <w:r>
        <w:rPr>
          <w:rFonts w:eastAsia="Times New Roman"/>
          <w:sz w:val="24"/>
          <w:szCs w:val="24"/>
        </w:rPr>
        <w:t>Федеральный закон  №273- ФЗ «Об образовании в Российской Федерации»;</w:t>
      </w:r>
    </w:p>
    <w:p w:rsidR="008D736D" w:rsidRDefault="00423607" w:rsidP="00DA1831">
      <w:pPr>
        <w:numPr>
          <w:ilvl w:val="0"/>
          <w:numId w:val="36"/>
        </w:numPr>
        <w:tabs>
          <w:tab w:val="left" w:pos="721"/>
        </w:tabs>
        <w:ind w:left="721" w:hanging="361"/>
        <w:jc w:val="both"/>
        <w:rPr>
          <w:rFonts w:ascii="Symbol" w:eastAsia="Symbol" w:hAnsi="Symbol" w:cs="Symbol"/>
          <w:sz w:val="24"/>
          <w:szCs w:val="24"/>
        </w:rPr>
      </w:pPr>
      <w:r>
        <w:rPr>
          <w:rFonts w:eastAsia="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(с изменениями и дополнениями от 29 декабря 2014 года, 31 декабря 2015 года, 29 июня 2017 года);</w:t>
      </w:r>
    </w:p>
    <w:p w:rsidR="008D736D" w:rsidRDefault="00423607" w:rsidP="00DA1831">
      <w:pPr>
        <w:numPr>
          <w:ilvl w:val="0"/>
          <w:numId w:val="36"/>
        </w:numPr>
        <w:tabs>
          <w:tab w:val="left" w:pos="0"/>
        </w:tabs>
        <w:ind w:left="721" w:hanging="361"/>
        <w:jc w:val="both"/>
        <w:rPr>
          <w:rFonts w:ascii="Symbol" w:eastAsia="Symbol" w:hAnsi="Symbol" w:cs="Symbol"/>
          <w:sz w:val="24"/>
          <w:szCs w:val="24"/>
        </w:rPr>
      </w:pPr>
      <w:r>
        <w:rPr>
          <w:rFonts w:eastAsia="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года №2/16-з);</w:t>
      </w:r>
    </w:p>
    <w:p w:rsidR="00445A7E" w:rsidRPr="00445A7E" w:rsidRDefault="00423607" w:rsidP="00DA1831">
      <w:pPr>
        <w:numPr>
          <w:ilvl w:val="0"/>
          <w:numId w:val="36"/>
        </w:numPr>
        <w:tabs>
          <w:tab w:val="left" w:pos="721"/>
        </w:tabs>
        <w:ind w:left="721" w:hanging="361"/>
        <w:jc w:val="both"/>
        <w:rPr>
          <w:sz w:val="20"/>
          <w:szCs w:val="20"/>
        </w:rPr>
      </w:pPr>
      <w:r w:rsidRPr="00445A7E">
        <w:rPr>
          <w:rFonts w:eastAsia="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8D736D" w:rsidRPr="00445A7E" w:rsidRDefault="00423607" w:rsidP="00DA1831">
      <w:pPr>
        <w:numPr>
          <w:ilvl w:val="0"/>
          <w:numId w:val="36"/>
        </w:numPr>
        <w:tabs>
          <w:tab w:val="left" w:pos="0"/>
        </w:tabs>
        <w:ind w:left="721" w:hanging="295"/>
        <w:jc w:val="both"/>
        <w:rPr>
          <w:sz w:val="20"/>
          <w:szCs w:val="20"/>
        </w:rPr>
      </w:pPr>
      <w:r w:rsidRPr="00445A7E">
        <w:rPr>
          <w:rFonts w:eastAsia="Times New Roman"/>
          <w:sz w:val="24"/>
          <w:szCs w:val="24"/>
        </w:rPr>
        <w:t xml:space="preserve">Устав муниципального  бюджетного  общеобразовательного  учреждения  </w:t>
      </w:r>
      <w:r w:rsidR="00445A7E" w:rsidRPr="00445A7E">
        <w:rPr>
          <w:rFonts w:eastAsia="Times New Roman"/>
          <w:sz w:val="24"/>
          <w:szCs w:val="24"/>
        </w:rPr>
        <w:t>с</w:t>
      </w:r>
      <w:r w:rsidRPr="00445A7E">
        <w:rPr>
          <w:rFonts w:eastAsia="Times New Roman"/>
          <w:sz w:val="24"/>
          <w:szCs w:val="24"/>
        </w:rPr>
        <w:t>редн</w:t>
      </w:r>
      <w:r w:rsidR="00445A7E" w:rsidRPr="00445A7E">
        <w:rPr>
          <w:rFonts w:eastAsia="Times New Roman"/>
          <w:sz w:val="24"/>
          <w:szCs w:val="24"/>
        </w:rPr>
        <w:t>ей</w:t>
      </w:r>
      <w:r w:rsidR="00445A7E">
        <w:rPr>
          <w:rFonts w:eastAsia="Times New Roman"/>
          <w:sz w:val="24"/>
          <w:szCs w:val="24"/>
        </w:rPr>
        <w:t xml:space="preserve"> о</w:t>
      </w:r>
      <w:r w:rsidRPr="00445A7E">
        <w:rPr>
          <w:rFonts w:eastAsia="Times New Roman"/>
          <w:sz w:val="24"/>
          <w:szCs w:val="24"/>
        </w:rPr>
        <w:t>бщеобразовательн</w:t>
      </w:r>
      <w:r w:rsidR="00445A7E" w:rsidRPr="00445A7E">
        <w:rPr>
          <w:rFonts w:eastAsia="Times New Roman"/>
          <w:sz w:val="24"/>
          <w:szCs w:val="24"/>
        </w:rPr>
        <w:t xml:space="preserve">ой </w:t>
      </w:r>
      <w:r w:rsidRPr="00445A7E">
        <w:rPr>
          <w:rFonts w:eastAsia="Times New Roman"/>
          <w:sz w:val="24"/>
          <w:szCs w:val="24"/>
        </w:rPr>
        <w:t>школ</w:t>
      </w:r>
      <w:r w:rsidR="00445A7E">
        <w:rPr>
          <w:rFonts w:eastAsia="Times New Roman"/>
          <w:sz w:val="24"/>
          <w:szCs w:val="24"/>
        </w:rPr>
        <w:t xml:space="preserve">ы </w:t>
      </w:r>
      <w:proofErr w:type="spellStart"/>
      <w:r w:rsidR="00445A7E">
        <w:rPr>
          <w:rFonts w:eastAsia="Times New Roman"/>
          <w:sz w:val="24"/>
          <w:szCs w:val="24"/>
        </w:rPr>
        <w:t>с</w:t>
      </w:r>
      <w:proofErr w:type="gramStart"/>
      <w:r w:rsidR="00445A7E">
        <w:rPr>
          <w:rFonts w:eastAsia="Times New Roman"/>
          <w:sz w:val="24"/>
          <w:szCs w:val="24"/>
        </w:rPr>
        <w:t>.К</w:t>
      </w:r>
      <w:proofErr w:type="gramEnd"/>
      <w:r w:rsidR="00445A7E">
        <w:rPr>
          <w:rFonts w:eastAsia="Times New Roman"/>
          <w:sz w:val="24"/>
          <w:szCs w:val="24"/>
        </w:rPr>
        <w:t>иселёвка</w:t>
      </w:r>
      <w:proofErr w:type="spellEnd"/>
      <w:r w:rsidRPr="00445A7E">
        <w:rPr>
          <w:rFonts w:eastAsia="Times New Roman"/>
          <w:sz w:val="24"/>
          <w:szCs w:val="24"/>
        </w:rPr>
        <w:t>.</w:t>
      </w:r>
    </w:p>
    <w:p w:rsidR="008D736D" w:rsidRDefault="008D736D" w:rsidP="00E12200">
      <w:pPr>
        <w:jc w:val="both"/>
        <w:rPr>
          <w:sz w:val="20"/>
          <w:szCs w:val="20"/>
        </w:rPr>
      </w:pPr>
    </w:p>
    <w:p w:rsidR="008D736D" w:rsidRDefault="00423607" w:rsidP="00E12200">
      <w:pPr>
        <w:ind w:left="1" w:right="20" w:firstLine="708"/>
        <w:jc w:val="both"/>
        <w:rPr>
          <w:sz w:val="20"/>
          <w:szCs w:val="20"/>
        </w:rPr>
      </w:pPr>
      <w:r>
        <w:rPr>
          <w:rFonts w:eastAsia="Times New Roman"/>
          <w:sz w:val="24"/>
          <w:szCs w:val="24"/>
        </w:rPr>
        <w:t xml:space="preserve">Основная образовательная программа </w:t>
      </w:r>
      <w:r w:rsidR="00445A7E">
        <w:rPr>
          <w:rFonts w:eastAsia="Times New Roman"/>
          <w:sz w:val="24"/>
          <w:szCs w:val="24"/>
        </w:rPr>
        <w:t>среднего</w:t>
      </w:r>
      <w:r>
        <w:rPr>
          <w:rFonts w:eastAsia="Times New Roman"/>
          <w:sz w:val="24"/>
          <w:szCs w:val="24"/>
        </w:rPr>
        <w:t xml:space="preserve"> общего образования </w:t>
      </w:r>
      <w:r w:rsidR="00445A7E">
        <w:rPr>
          <w:rFonts w:eastAsia="Times New Roman"/>
          <w:sz w:val="24"/>
          <w:szCs w:val="24"/>
        </w:rPr>
        <w:t xml:space="preserve">МБОУ СОШ с. Киселёвка </w:t>
      </w:r>
      <w:r>
        <w:rPr>
          <w:rFonts w:eastAsia="Times New Roman"/>
          <w:sz w:val="24"/>
          <w:szCs w:val="24"/>
        </w:rPr>
        <w:t>в соответствии с требованиями Стандарта содержит три раздела: целевой, содержательный и организационный.</w:t>
      </w:r>
    </w:p>
    <w:p w:rsidR="008D736D" w:rsidRDefault="00423607" w:rsidP="00E12200">
      <w:pPr>
        <w:ind w:left="1" w:firstLine="708"/>
        <w:jc w:val="both"/>
        <w:rPr>
          <w:sz w:val="20"/>
          <w:szCs w:val="20"/>
        </w:rPr>
      </w:pPr>
      <w:r>
        <w:rPr>
          <w:rFonts w:eastAsia="Times New Roman"/>
          <w:b/>
          <w:bCs/>
        </w:rPr>
        <w:t xml:space="preserve">Целевой </w:t>
      </w:r>
      <w:r>
        <w:rPr>
          <w:rFonts w:eastAsia="Times New Roman"/>
          <w:sz w:val="24"/>
          <w:szCs w:val="24"/>
        </w:rPr>
        <w:t>раздел определяет общее назначение, цели, задачи и планируемые результаты</w:t>
      </w:r>
      <w:r>
        <w:rPr>
          <w:rFonts w:eastAsia="Times New Roman"/>
          <w:b/>
          <w:bCs/>
        </w:rPr>
        <w:t xml:space="preserve"> </w:t>
      </w:r>
      <w:r>
        <w:rPr>
          <w:rFonts w:eastAsia="Times New Roman"/>
          <w:sz w:val="24"/>
          <w:szCs w:val="24"/>
        </w:rPr>
        <w:t xml:space="preserve">реализации основной образовательной программы </w:t>
      </w:r>
      <w:r w:rsidR="0055457B">
        <w:rPr>
          <w:rFonts w:eastAsia="Times New Roman"/>
          <w:sz w:val="24"/>
          <w:szCs w:val="24"/>
        </w:rPr>
        <w:t>среднего</w:t>
      </w:r>
      <w:r>
        <w:rPr>
          <w:rFonts w:eastAsia="Times New Roman"/>
          <w:sz w:val="24"/>
          <w:szCs w:val="24"/>
        </w:rPr>
        <w:t xml:space="preserve"> общего образования, конкретизированные в соответствии с требованиями Стандарта и учитывающие особенности школы, а также способы определения достижения этих целей и результатов.</w:t>
      </w:r>
    </w:p>
    <w:p w:rsidR="008D736D" w:rsidRDefault="008D736D" w:rsidP="00E12200">
      <w:pPr>
        <w:jc w:val="both"/>
        <w:rPr>
          <w:sz w:val="20"/>
          <w:szCs w:val="20"/>
        </w:rPr>
      </w:pPr>
    </w:p>
    <w:p w:rsidR="008D736D" w:rsidRDefault="00423607" w:rsidP="00E12200">
      <w:pPr>
        <w:ind w:left="461"/>
        <w:jc w:val="both"/>
        <w:rPr>
          <w:sz w:val="20"/>
          <w:szCs w:val="20"/>
        </w:rPr>
      </w:pPr>
      <w:r>
        <w:rPr>
          <w:rFonts w:eastAsia="Times New Roman"/>
          <w:sz w:val="24"/>
          <w:szCs w:val="24"/>
        </w:rPr>
        <w:t>Целевой раздел включает:</w:t>
      </w:r>
    </w:p>
    <w:p w:rsidR="008D736D" w:rsidRDefault="00423607" w:rsidP="00E12200">
      <w:pPr>
        <w:ind w:left="461"/>
        <w:jc w:val="both"/>
        <w:rPr>
          <w:sz w:val="20"/>
          <w:szCs w:val="20"/>
        </w:rPr>
      </w:pPr>
      <w:r>
        <w:rPr>
          <w:rFonts w:eastAsia="Times New Roman"/>
          <w:sz w:val="24"/>
          <w:szCs w:val="24"/>
        </w:rPr>
        <w:t>— пояснительную записку;</w:t>
      </w:r>
    </w:p>
    <w:p w:rsidR="008D736D" w:rsidRDefault="00423607" w:rsidP="00E12200">
      <w:pPr>
        <w:ind w:left="1" w:right="20" w:firstLine="454"/>
        <w:jc w:val="both"/>
        <w:rPr>
          <w:sz w:val="20"/>
          <w:szCs w:val="20"/>
        </w:rPr>
      </w:pPr>
      <w:r>
        <w:rPr>
          <w:rFonts w:eastAsia="Times New Roman"/>
          <w:sz w:val="24"/>
          <w:szCs w:val="24"/>
        </w:rPr>
        <w:t>—</w:t>
      </w:r>
      <w:r w:rsidR="00923368">
        <w:rPr>
          <w:rFonts w:eastAsia="Times New Roman"/>
          <w:sz w:val="24"/>
          <w:szCs w:val="24"/>
        </w:rPr>
        <w:t xml:space="preserve"> </w:t>
      </w:r>
      <w:r>
        <w:rPr>
          <w:rFonts w:eastAsia="Times New Roman"/>
          <w:sz w:val="24"/>
          <w:szCs w:val="24"/>
        </w:rPr>
        <w:t xml:space="preserve">планируемые результаты освоения </w:t>
      </w:r>
      <w:proofErr w:type="gramStart"/>
      <w:r>
        <w:rPr>
          <w:rFonts w:eastAsia="Times New Roman"/>
          <w:sz w:val="24"/>
          <w:szCs w:val="24"/>
        </w:rPr>
        <w:t>обучающимися</w:t>
      </w:r>
      <w:proofErr w:type="gramEnd"/>
      <w:r>
        <w:rPr>
          <w:rFonts w:eastAsia="Times New Roman"/>
          <w:sz w:val="24"/>
          <w:szCs w:val="24"/>
        </w:rPr>
        <w:t xml:space="preserve"> основной образовательной</w:t>
      </w:r>
      <w:r w:rsidR="0055457B">
        <w:rPr>
          <w:rFonts w:eastAsia="Times New Roman"/>
          <w:sz w:val="24"/>
          <w:szCs w:val="24"/>
        </w:rPr>
        <w:t xml:space="preserve"> </w:t>
      </w:r>
      <w:r>
        <w:rPr>
          <w:rFonts w:eastAsia="Times New Roman"/>
          <w:sz w:val="24"/>
          <w:szCs w:val="24"/>
        </w:rPr>
        <w:t xml:space="preserve">программы </w:t>
      </w:r>
      <w:r w:rsidR="0055457B">
        <w:rPr>
          <w:rFonts w:eastAsia="Times New Roman"/>
          <w:sz w:val="24"/>
          <w:szCs w:val="24"/>
        </w:rPr>
        <w:t>среднего</w:t>
      </w:r>
      <w:r>
        <w:rPr>
          <w:rFonts w:eastAsia="Times New Roman"/>
          <w:sz w:val="24"/>
          <w:szCs w:val="24"/>
        </w:rPr>
        <w:t xml:space="preserve"> общего образования;</w:t>
      </w:r>
    </w:p>
    <w:p w:rsidR="008D736D" w:rsidRDefault="00423607" w:rsidP="00E12200">
      <w:pPr>
        <w:ind w:left="1" w:right="20" w:firstLine="425"/>
        <w:jc w:val="both"/>
        <w:rPr>
          <w:sz w:val="20"/>
          <w:szCs w:val="20"/>
        </w:rPr>
      </w:pPr>
      <w:r>
        <w:rPr>
          <w:rFonts w:eastAsia="Times New Roman"/>
          <w:sz w:val="24"/>
          <w:szCs w:val="24"/>
        </w:rPr>
        <w:t xml:space="preserve">— систему </w:t>
      </w:r>
      <w:proofErr w:type="gramStart"/>
      <w:r>
        <w:rPr>
          <w:rFonts w:eastAsia="Times New Roman"/>
          <w:sz w:val="24"/>
          <w:szCs w:val="24"/>
        </w:rPr>
        <w:t xml:space="preserve">оценки достижения планируемых результатов освоения основной образовательной программы </w:t>
      </w:r>
      <w:r w:rsidR="0055457B">
        <w:rPr>
          <w:rFonts w:eastAsia="Times New Roman"/>
          <w:sz w:val="24"/>
          <w:szCs w:val="24"/>
        </w:rPr>
        <w:t>среднего</w:t>
      </w:r>
      <w:r>
        <w:rPr>
          <w:rFonts w:eastAsia="Times New Roman"/>
          <w:sz w:val="24"/>
          <w:szCs w:val="24"/>
        </w:rPr>
        <w:t xml:space="preserve"> общего образования</w:t>
      </w:r>
      <w:proofErr w:type="gramEnd"/>
      <w:r>
        <w:rPr>
          <w:rFonts w:eastAsia="Times New Roman"/>
          <w:sz w:val="24"/>
          <w:szCs w:val="24"/>
        </w:rPr>
        <w:t>.</w:t>
      </w:r>
    </w:p>
    <w:p w:rsidR="008D736D" w:rsidRDefault="00423607" w:rsidP="00E12200">
      <w:pPr>
        <w:ind w:left="1" w:firstLine="708"/>
        <w:jc w:val="both"/>
        <w:rPr>
          <w:sz w:val="20"/>
          <w:szCs w:val="20"/>
        </w:rPr>
      </w:pPr>
      <w:r>
        <w:rPr>
          <w:rFonts w:eastAsia="Times New Roman"/>
          <w:b/>
          <w:bCs/>
        </w:rPr>
        <w:lastRenderedPageBreak/>
        <w:t xml:space="preserve">Содержательный </w:t>
      </w:r>
      <w:r>
        <w:rPr>
          <w:rFonts w:eastAsia="Times New Roman"/>
          <w:sz w:val="24"/>
          <w:szCs w:val="24"/>
        </w:rPr>
        <w:t xml:space="preserve">раздел определяет общее содержание </w:t>
      </w:r>
      <w:r w:rsidR="0055457B">
        <w:rPr>
          <w:rFonts w:eastAsia="Times New Roman"/>
          <w:sz w:val="24"/>
          <w:szCs w:val="24"/>
        </w:rPr>
        <w:t>среднего</w:t>
      </w:r>
      <w:r>
        <w:rPr>
          <w:rFonts w:eastAsia="Times New Roman"/>
          <w:sz w:val="24"/>
          <w:szCs w:val="24"/>
        </w:rPr>
        <w:t xml:space="preserve"> общего образования и</w:t>
      </w:r>
      <w:r>
        <w:rPr>
          <w:rFonts w:eastAsia="Times New Roman"/>
          <w:b/>
          <w:bCs/>
        </w:rPr>
        <w:t xml:space="preserve"> </w:t>
      </w:r>
      <w:r>
        <w:rPr>
          <w:rFonts w:eastAsia="Times New Roman"/>
          <w:sz w:val="24"/>
          <w:szCs w:val="24"/>
        </w:rPr>
        <w:t xml:space="preserve">включает образовательные программы, ориентированные на достижение личностных, предметных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 в том числе:</w:t>
      </w:r>
    </w:p>
    <w:p w:rsidR="008D736D" w:rsidRPr="002A3893" w:rsidRDefault="00423607" w:rsidP="00E12200">
      <w:pPr>
        <w:ind w:left="1" w:firstLine="454"/>
        <w:jc w:val="both"/>
        <w:rPr>
          <w:rFonts w:eastAsia="Times New Roman"/>
          <w:sz w:val="24"/>
          <w:szCs w:val="24"/>
        </w:rPr>
      </w:pPr>
      <w:r>
        <w:rPr>
          <w:rFonts w:eastAsia="Times New Roman"/>
          <w:sz w:val="24"/>
          <w:szCs w:val="24"/>
        </w:rPr>
        <w:t xml:space="preserve">— программу развития универсальных учебных действий на уровне </w:t>
      </w:r>
      <w:r w:rsidR="0055457B">
        <w:rPr>
          <w:rFonts w:eastAsia="Times New Roman"/>
          <w:sz w:val="24"/>
          <w:szCs w:val="24"/>
        </w:rPr>
        <w:t>среднего</w:t>
      </w:r>
      <w:r>
        <w:rPr>
          <w:rFonts w:eastAsia="Times New Roman"/>
          <w:sz w:val="24"/>
          <w:szCs w:val="24"/>
        </w:rPr>
        <w:t xml:space="preserve">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w:t>
      </w:r>
      <w:r w:rsidR="002A3893">
        <w:rPr>
          <w:rFonts w:eastAsia="Times New Roman"/>
          <w:sz w:val="24"/>
          <w:szCs w:val="24"/>
        </w:rPr>
        <w:t xml:space="preserve">  и </w:t>
      </w:r>
      <w:r w:rsidRPr="002A3893">
        <w:rPr>
          <w:rFonts w:eastAsia="Times New Roman"/>
          <w:sz w:val="24"/>
          <w:szCs w:val="24"/>
        </w:rPr>
        <w:t>проектной деятельности;</w:t>
      </w:r>
    </w:p>
    <w:p w:rsidR="008D736D" w:rsidRPr="002A3893" w:rsidRDefault="00423607" w:rsidP="00E12200">
      <w:pPr>
        <w:ind w:left="461"/>
        <w:jc w:val="both"/>
        <w:rPr>
          <w:rFonts w:eastAsia="Times New Roman"/>
          <w:sz w:val="24"/>
          <w:szCs w:val="24"/>
        </w:rPr>
      </w:pPr>
      <w:r w:rsidRPr="002A3893">
        <w:rPr>
          <w:rFonts w:eastAsia="Times New Roman"/>
          <w:sz w:val="24"/>
          <w:szCs w:val="24"/>
        </w:rPr>
        <w:t>— программы отдельных учебных предметов, курсов;</w:t>
      </w:r>
    </w:p>
    <w:p w:rsidR="008D736D" w:rsidRPr="002A3893" w:rsidRDefault="00423607" w:rsidP="00E12200">
      <w:pPr>
        <w:ind w:left="1" w:firstLine="454"/>
        <w:jc w:val="both"/>
        <w:rPr>
          <w:rFonts w:eastAsia="Times New Roman"/>
          <w:sz w:val="24"/>
          <w:szCs w:val="24"/>
        </w:rPr>
      </w:pPr>
      <w:r w:rsidRPr="002A3893">
        <w:rPr>
          <w:rFonts w:eastAsia="Times New Roman"/>
          <w:sz w:val="24"/>
          <w:szCs w:val="24"/>
        </w:rPr>
        <w:t xml:space="preserve">— программу воспитания и </w:t>
      </w:r>
      <w:proofErr w:type="gramStart"/>
      <w:r w:rsidRPr="002A3893">
        <w:rPr>
          <w:rFonts w:eastAsia="Times New Roman"/>
          <w:sz w:val="24"/>
          <w:szCs w:val="24"/>
        </w:rPr>
        <w:t>социализации</w:t>
      </w:r>
      <w:proofErr w:type="gramEnd"/>
      <w:r w:rsidRPr="002A3893">
        <w:rPr>
          <w:rFonts w:eastAsia="Times New Roman"/>
          <w:sz w:val="24"/>
          <w:szCs w:val="24"/>
        </w:rPr>
        <w:t xml:space="preserve"> обучающихся на уровне </w:t>
      </w:r>
      <w:r w:rsidR="0055457B" w:rsidRPr="002A3893">
        <w:rPr>
          <w:rFonts w:eastAsia="Times New Roman"/>
          <w:sz w:val="24"/>
          <w:szCs w:val="24"/>
        </w:rPr>
        <w:t>среднего</w:t>
      </w:r>
      <w:r w:rsidRPr="002A3893">
        <w:rPr>
          <w:rFonts w:eastAsia="Times New Roman"/>
          <w:sz w:val="24"/>
          <w:szCs w:val="24"/>
        </w:rPr>
        <w:t xml:space="preserve">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8D736D" w:rsidRPr="002A3893" w:rsidRDefault="008D736D" w:rsidP="00E12200">
      <w:pPr>
        <w:jc w:val="both"/>
        <w:rPr>
          <w:rFonts w:eastAsia="Times New Roman"/>
          <w:sz w:val="24"/>
          <w:szCs w:val="24"/>
        </w:rPr>
      </w:pPr>
    </w:p>
    <w:p w:rsidR="008D736D" w:rsidRPr="002A3893" w:rsidRDefault="00423607" w:rsidP="00E12200">
      <w:pPr>
        <w:ind w:left="1" w:firstLine="708"/>
        <w:jc w:val="both"/>
        <w:rPr>
          <w:rFonts w:eastAsia="Times New Roman"/>
          <w:sz w:val="24"/>
          <w:szCs w:val="24"/>
        </w:rPr>
      </w:pPr>
      <w:r w:rsidRPr="002A3893">
        <w:rPr>
          <w:rFonts w:eastAsia="Times New Roman"/>
          <w:b/>
          <w:bCs/>
          <w:sz w:val="24"/>
          <w:szCs w:val="24"/>
        </w:rPr>
        <w:t xml:space="preserve">Организационный </w:t>
      </w:r>
      <w:r w:rsidRPr="002A3893">
        <w:rPr>
          <w:rFonts w:eastAsia="Times New Roman"/>
          <w:sz w:val="24"/>
          <w:szCs w:val="24"/>
        </w:rPr>
        <w:t>раздел устанавливает общие рамки организации образовательного</w:t>
      </w:r>
      <w:r w:rsidRPr="002A3893">
        <w:rPr>
          <w:rFonts w:eastAsia="Times New Roman"/>
          <w:b/>
          <w:bCs/>
          <w:sz w:val="24"/>
          <w:szCs w:val="24"/>
        </w:rPr>
        <w:t xml:space="preserve"> </w:t>
      </w:r>
      <w:r w:rsidRPr="002A3893">
        <w:rPr>
          <w:rFonts w:eastAsia="Times New Roman"/>
          <w:sz w:val="24"/>
          <w:szCs w:val="24"/>
        </w:rPr>
        <w:t>процесса, а также механизм реализации компонентов основной образовательной программы.</w:t>
      </w:r>
    </w:p>
    <w:p w:rsidR="008D736D" w:rsidRPr="002A3893" w:rsidRDefault="00423607" w:rsidP="00E12200">
      <w:pPr>
        <w:ind w:firstLine="709"/>
        <w:jc w:val="both"/>
        <w:rPr>
          <w:rFonts w:eastAsia="Times New Roman"/>
          <w:sz w:val="24"/>
          <w:szCs w:val="24"/>
        </w:rPr>
      </w:pPr>
      <w:r w:rsidRPr="002A3893">
        <w:rPr>
          <w:rFonts w:eastAsia="Times New Roman"/>
          <w:sz w:val="24"/>
          <w:szCs w:val="24"/>
        </w:rPr>
        <w:t>Организационный раздел включает:</w:t>
      </w:r>
    </w:p>
    <w:p w:rsidR="008D736D" w:rsidRDefault="008D736D" w:rsidP="00E12200">
      <w:pPr>
        <w:jc w:val="both"/>
        <w:sectPr w:rsidR="008D736D" w:rsidSect="003F1B4F">
          <w:type w:val="continuous"/>
          <w:pgSz w:w="11900" w:h="16838" w:code="9"/>
          <w:pgMar w:top="1134" w:right="851" w:bottom="1134" w:left="1134" w:header="624" w:footer="624" w:gutter="0"/>
          <w:cols w:space="720" w:equalWidth="0">
            <w:col w:w="9636"/>
          </w:cols>
        </w:sectPr>
      </w:pPr>
    </w:p>
    <w:p w:rsidR="008D736D" w:rsidRDefault="00423607" w:rsidP="00EC43A7">
      <w:pPr>
        <w:numPr>
          <w:ilvl w:val="0"/>
          <w:numId w:val="1"/>
        </w:numPr>
        <w:tabs>
          <w:tab w:val="left" w:pos="832"/>
        </w:tabs>
        <w:ind w:left="1" w:firstLine="452"/>
        <w:jc w:val="both"/>
        <w:rPr>
          <w:rFonts w:eastAsia="Times New Roman"/>
          <w:sz w:val="24"/>
          <w:szCs w:val="24"/>
        </w:rPr>
      </w:pPr>
      <w:r>
        <w:rPr>
          <w:rFonts w:eastAsia="Times New Roman"/>
          <w:sz w:val="24"/>
          <w:szCs w:val="24"/>
        </w:rPr>
        <w:lastRenderedPageBreak/>
        <w:t xml:space="preserve">учебный план </w:t>
      </w:r>
      <w:r w:rsidR="002A3893">
        <w:rPr>
          <w:rFonts w:eastAsia="Times New Roman"/>
          <w:sz w:val="24"/>
          <w:szCs w:val="24"/>
        </w:rPr>
        <w:t>среднего</w:t>
      </w:r>
      <w:r>
        <w:rPr>
          <w:rFonts w:eastAsia="Times New Roman"/>
          <w:sz w:val="24"/>
          <w:szCs w:val="24"/>
        </w:rPr>
        <w:t xml:space="preserve"> общего образования как один из основных механизмов реализации основной образовательной программы;</w:t>
      </w:r>
    </w:p>
    <w:p w:rsidR="008D736D" w:rsidRDefault="00423607" w:rsidP="00E12200">
      <w:pPr>
        <w:ind w:left="1" w:right="20" w:firstLine="454"/>
        <w:jc w:val="both"/>
        <w:rPr>
          <w:rFonts w:eastAsia="Times New Roman"/>
          <w:sz w:val="24"/>
          <w:szCs w:val="24"/>
        </w:rPr>
      </w:pPr>
      <w:r>
        <w:rPr>
          <w:rFonts w:eastAsia="Times New Roman"/>
          <w:sz w:val="24"/>
          <w:szCs w:val="24"/>
        </w:rPr>
        <w:t>— систему условий реализации основной образовательной программы в соответствии с требованиями Стандарта.</w:t>
      </w:r>
    </w:p>
    <w:p w:rsidR="008D736D" w:rsidRDefault="00423607" w:rsidP="00E12200">
      <w:pPr>
        <w:ind w:left="1" w:right="20" w:firstLine="708"/>
        <w:jc w:val="both"/>
        <w:rPr>
          <w:rFonts w:eastAsia="Times New Roman"/>
          <w:sz w:val="24"/>
          <w:szCs w:val="24"/>
        </w:rPr>
      </w:pPr>
      <w:r>
        <w:rPr>
          <w:rFonts w:eastAsia="Times New Roman"/>
          <w:sz w:val="24"/>
          <w:szCs w:val="24"/>
        </w:rPr>
        <w:t xml:space="preserve">Через официальный сайт </w:t>
      </w:r>
      <w:r w:rsidR="00446311" w:rsidRPr="00446311">
        <w:rPr>
          <w:rFonts w:eastAsia="Times New Roman"/>
          <w:sz w:val="24"/>
          <w:szCs w:val="24"/>
        </w:rPr>
        <w:t xml:space="preserve">МБОУ СОШ с. Киселёвка </w:t>
      </w:r>
      <w:r>
        <w:rPr>
          <w:rFonts w:eastAsia="Times New Roman"/>
          <w:sz w:val="24"/>
          <w:szCs w:val="24"/>
        </w:rPr>
        <w:t>обучающиеся и их родители (законные представители) ознакомлены:</w:t>
      </w:r>
    </w:p>
    <w:p w:rsidR="008D736D" w:rsidRDefault="00423607" w:rsidP="00E12200">
      <w:pPr>
        <w:ind w:firstLine="461"/>
        <w:jc w:val="both"/>
        <w:rPr>
          <w:rFonts w:eastAsia="Times New Roman"/>
          <w:sz w:val="24"/>
          <w:szCs w:val="24"/>
        </w:rPr>
      </w:pPr>
      <w:r>
        <w:rPr>
          <w:rFonts w:eastAsia="Times New Roman"/>
          <w:sz w:val="24"/>
          <w:szCs w:val="24"/>
        </w:rPr>
        <w:t>— с  их  правами  и  обязанностями  в  части  формирования  и  реализации  основной</w:t>
      </w:r>
      <w:r w:rsidR="00446311">
        <w:rPr>
          <w:rFonts w:eastAsia="Times New Roman"/>
          <w:sz w:val="24"/>
          <w:szCs w:val="24"/>
        </w:rPr>
        <w:t xml:space="preserve"> </w:t>
      </w:r>
      <w:r>
        <w:rPr>
          <w:rFonts w:eastAsia="Times New Roman"/>
          <w:sz w:val="24"/>
          <w:szCs w:val="24"/>
        </w:rPr>
        <w:t xml:space="preserve">образовательной программы </w:t>
      </w:r>
      <w:r w:rsidR="00446311">
        <w:rPr>
          <w:rFonts w:eastAsia="Times New Roman"/>
          <w:sz w:val="24"/>
          <w:szCs w:val="24"/>
        </w:rPr>
        <w:t>среднего</w:t>
      </w:r>
      <w:r>
        <w:rPr>
          <w:rFonts w:eastAsia="Times New Roman"/>
          <w:sz w:val="24"/>
          <w:szCs w:val="24"/>
        </w:rPr>
        <w:t xml:space="preserve"> общего образования, установленными законодательством Российской Федерации и Уставом образовательного учреждения;</w:t>
      </w:r>
    </w:p>
    <w:p w:rsidR="008D736D" w:rsidRDefault="00423607" w:rsidP="00E12200">
      <w:pPr>
        <w:ind w:left="1" w:firstLine="454"/>
        <w:jc w:val="both"/>
        <w:rPr>
          <w:rFonts w:eastAsia="Times New Roman"/>
          <w:sz w:val="24"/>
          <w:szCs w:val="24"/>
        </w:rPr>
      </w:pPr>
      <w:r>
        <w:rPr>
          <w:rFonts w:eastAsia="Times New Roman"/>
          <w:sz w:val="24"/>
          <w:szCs w:val="24"/>
        </w:rPr>
        <w:t>— с Уставом и другими документами, регламентирующими осуществление образовательного процесса в учреждении.</w:t>
      </w:r>
    </w:p>
    <w:p w:rsidR="008D736D" w:rsidRDefault="008D736D" w:rsidP="00E12200">
      <w:pPr>
        <w:jc w:val="both"/>
        <w:rPr>
          <w:sz w:val="20"/>
          <w:szCs w:val="20"/>
        </w:rPr>
      </w:pPr>
    </w:p>
    <w:p w:rsidR="008D736D" w:rsidRDefault="00423607" w:rsidP="00EC43A7">
      <w:pPr>
        <w:numPr>
          <w:ilvl w:val="0"/>
          <w:numId w:val="2"/>
        </w:numPr>
        <w:tabs>
          <w:tab w:val="left" w:pos="4441"/>
        </w:tabs>
        <w:ind w:left="4441" w:hanging="351"/>
        <w:jc w:val="both"/>
        <w:rPr>
          <w:rFonts w:eastAsia="Times New Roman"/>
          <w:b/>
          <w:bCs/>
          <w:sz w:val="24"/>
          <w:szCs w:val="24"/>
        </w:rPr>
      </w:pPr>
      <w:r>
        <w:rPr>
          <w:rFonts w:eastAsia="Times New Roman"/>
          <w:b/>
          <w:bCs/>
          <w:sz w:val="24"/>
          <w:szCs w:val="24"/>
        </w:rPr>
        <w:t>ЦЕЛЕВОЙ РАЗДЕЛ</w:t>
      </w:r>
    </w:p>
    <w:p w:rsidR="008D736D" w:rsidRDefault="008D736D" w:rsidP="00E12200">
      <w:pPr>
        <w:jc w:val="both"/>
        <w:rPr>
          <w:sz w:val="20"/>
          <w:szCs w:val="20"/>
        </w:rPr>
      </w:pPr>
    </w:p>
    <w:p w:rsidR="008D736D" w:rsidRPr="00446311" w:rsidRDefault="00446311" w:rsidP="00E12200">
      <w:pPr>
        <w:ind w:left="1"/>
        <w:jc w:val="both"/>
        <w:rPr>
          <w:sz w:val="20"/>
          <w:szCs w:val="20"/>
        </w:rPr>
      </w:pPr>
      <w:r w:rsidRPr="00446311">
        <w:rPr>
          <w:rFonts w:eastAsia="Cambria"/>
          <w:b/>
          <w:bCs/>
          <w:sz w:val="24"/>
          <w:szCs w:val="24"/>
        </w:rPr>
        <w:t>1</w:t>
      </w:r>
      <w:r w:rsidR="00423607" w:rsidRPr="00446311">
        <w:rPr>
          <w:rFonts w:eastAsia="Cambria"/>
          <w:b/>
          <w:bCs/>
          <w:sz w:val="24"/>
          <w:szCs w:val="24"/>
        </w:rPr>
        <w:t>.1. Пояснительная записка</w:t>
      </w:r>
    </w:p>
    <w:p w:rsidR="008D736D" w:rsidRPr="00446311" w:rsidRDefault="00423607" w:rsidP="00E12200">
      <w:pPr>
        <w:ind w:right="19" w:firstLine="710"/>
        <w:jc w:val="both"/>
        <w:rPr>
          <w:sz w:val="20"/>
          <w:szCs w:val="20"/>
        </w:rPr>
      </w:pPr>
      <w:r w:rsidRPr="00446311">
        <w:rPr>
          <w:rFonts w:eastAsia="Times New Roman"/>
          <w:b/>
          <w:bCs/>
          <w:sz w:val="24"/>
          <w:szCs w:val="24"/>
        </w:rPr>
        <w:t>Цели и задачи реализации основной образовательной программы среднего общего образования</w:t>
      </w:r>
    </w:p>
    <w:p w:rsidR="008D736D" w:rsidRPr="00446311" w:rsidRDefault="00423607" w:rsidP="00E12200">
      <w:pPr>
        <w:ind w:left="1" w:firstLine="709"/>
        <w:jc w:val="both"/>
        <w:rPr>
          <w:sz w:val="24"/>
          <w:szCs w:val="24"/>
        </w:rPr>
      </w:pPr>
      <w:r w:rsidRPr="00446311">
        <w:rPr>
          <w:rFonts w:eastAsia="Times New Roman"/>
          <w:b/>
          <w:bCs/>
          <w:sz w:val="24"/>
          <w:szCs w:val="24"/>
        </w:rPr>
        <w:t xml:space="preserve">Целями реализации </w:t>
      </w:r>
      <w:r w:rsidRPr="00446311">
        <w:rPr>
          <w:rFonts w:eastAsia="Times New Roman"/>
          <w:sz w:val="24"/>
          <w:szCs w:val="24"/>
        </w:rPr>
        <w:t>основной образовательной программы среднего общего образования</w:t>
      </w:r>
      <w:r w:rsidRPr="00446311">
        <w:rPr>
          <w:rFonts w:eastAsia="Times New Roman"/>
          <w:b/>
          <w:bCs/>
          <w:sz w:val="24"/>
          <w:szCs w:val="24"/>
        </w:rPr>
        <w:t xml:space="preserve"> </w:t>
      </w:r>
      <w:r w:rsidR="007602CB" w:rsidRPr="00446311">
        <w:rPr>
          <w:rFonts w:eastAsia="Times New Roman"/>
          <w:sz w:val="24"/>
          <w:szCs w:val="24"/>
        </w:rPr>
        <w:t xml:space="preserve">МБОУ СОШ с. Киселёвка </w:t>
      </w:r>
      <w:r w:rsidRPr="00446311">
        <w:rPr>
          <w:rFonts w:eastAsia="Times New Roman"/>
          <w:sz w:val="24"/>
          <w:szCs w:val="24"/>
        </w:rPr>
        <w:t>являются:</w:t>
      </w:r>
    </w:p>
    <w:p w:rsidR="008D736D" w:rsidRPr="00446311" w:rsidRDefault="00423607" w:rsidP="00E12200">
      <w:pPr>
        <w:ind w:left="1" w:firstLine="709"/>
        <w:jc w:val="both"/>
        <w:rPr>
          <w:sz w:val="24"/>
          <w:szCs w:val="24"/>
        </w:rPr>
      </w:pPr>
      <w:r w:rsidRPr="00446311">
        <w:rPr>
          <w:rFonts w:eastAsia="Times New Roman"/>
          <w:sz w:val="24"/>
          <w:szCs w:val="24"/>
        </w:rPr>
        <w:t xml:space="preserve">– становление и развитие личности </w:t>
      </w:r>
      <w:proofErr w:type="gramStart"/>
      <w:r w:rsidRPr="00446311">
        <w:rPr>
          <w:rFonts w:eastAsia="Times New Roman"/>
          <w:sz w:val="24"/>
          <w:szCs w:val="24"/>
        </w:rPr>
        <w:t>обучающегося</w:t>
      </w:r>
      <w:proofErr w:type="gramEnd"/>
      <w:r w:rsidRPr="00446311">
        <w:rPr>
          <w:rFonts w:eastAsia="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8D736D" w:rsidRPr="00446311" w:rsidRDefault="00423607" w:rsidP="00E12200">
      <w:pPr>
        <w:ind w:firstLine="710"/>
        <w:jc w:val="both"/>
        <w:rPr>
          <w:sz w:val="24"/>
          <w:szCs w:val="24"/>
        </w:rPr>
      </w:pPr>
      <w:r w:rsidRPr="00446311">
        <w:rPr>
          <w:rFonts w:eastAsia="Times New Roman"/>
          <w:sz w:val="24"/>
          <w:szCs w:val="24"/>
        </w:rPr>
        <w:t>– достижение</w:t>
      </w:r>
      <w:r w:rsidR="00667602">
        <w:rPr>
          <w:rFonts w:eastAsia="Times New Roman"/>
          <w:sz w:val="24"/>
          <w:szCs w:val="24"/>
        </w:rPr>
        <w:t xml:space="preserve"> </w:t>
      </w:r>
      <w:r w:rsidRPr="00446311">
        <w:rPr>
          <w:rFonts w:eastAsia="Times New Roman"/>
          <w:sz w:val="24"/>
          <w:szCs w:val="24"/>
        </w:rPr>
        <w:t>выпускниками</w:t>
      </w:r>
      <w:r w:rsidR="00667602">
        <w:rPr>
          <w:rFonts w:eastAsia="Times New Roman"/>
          <w:sz w:val="24"/>
          <w:szCs w:val="24"/>
        </w:rPr>
        <w:t xml:space="preserve"> </w:t>
      </w:r>
      <w:r w:rsidRPr="00446311">
        <w:rPr>
          <w:rFonts w:eastAsia="Times New Roman"/>
          <w:sz w:val="24"/>
          <w:szCs w:val="24"/>
        </w:rPr>
        <w:t>планируемых</w:t>
      </w:r>
      <w:r w:rsidR="00667602">
        <w:rPr>
          <w:rFonts w:eastAsia="Times New Roman"/>
          <w:sz w:val="24"/>
          <w:szCs w:val="24"/>
        </w:rPr>
        <w:t xml:space="preserve"> </w:t>
      </w:r>
      <w:r w:rsidRPr="00446311">
        <w:rPr>
          <w:rFonts w:eastAsia="Times New Roman"/>
          <w:sz w:val="24"/>
          <w:szCs w:val="24"/>
        </w:rPr>
        <w:t>результатов:</w:t>
      </w:r>
      <w:r w:rsidR="00667602">
        <w:rPr>
          <w:rFonts w:eastAsia="Times New Roman"/>
          <w:sz w:val="24"/>
          <w:szCs w:val="24"/>
        </w:rPr>
        <w:t xml:space="preserve"> </w:t>
      </w:r>
      <w:r w:rsidRPr="00446311">
        <w:rPr>
          <w:rFonts w:eastAsia="Times New Roman"/>
          <w:sz w:val="24"/>
          <w:szCs w:val="24"/>
        </w:rPr>
        <w:t>компетенций</w:t>
      </w:r>
      <w:r w:rsidR="00667602">
        <w:rPr>
          <w:rFonts w:eastAsia="Times New Roman"/>
          <w:sz w:val="24"/>
          <w:szCs w:val="24"/>
        </w:rPr>
        <w:t xml:space="preserve"> </w:t>
      </w:r>
      <w:r w:rsidRPr="00446311">
        <w:rPr>
          <w:rFonts w:eastAsia="Times New Roman"/>
          <w:sz w:val="24"/>
          <w:szCs w:val="24"/>
        </w:rPr>
        <w:t>и</w:t>
      </w:r>
      <w:r w:rsidR="00667602">
        <w:rPr>
          <w:rFonts w:eastAsia="Times New Roman"/>
          <w:sz w:val="24"/>
          <w:szCs w:val="24"/>
        </w:rPr>
        <w:t xml:space="preserve"> </w:t>
      </w:r>
      <w:r w:rsidRPr="00446311">
        <w:rPr>
          <w:rFonts w:eastAsia="Times New Roman"/>
          <w:sz w:val="24"/>
          <w:szCs w:val="24"/>
        </w:rPr>
        <w:t xml:space="preserve">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446311">
        <w:rPr>
          <w:rFonts w:eastAsia="Times New Roman"/>
          <w:b/>
          <w:bCs/>
          <w:sz w:val="24"/>
          <w:szCs w:val="24"/>
        </w:rPr>
        <w:t>основных задач</w:t>
      </w:r>
      <w:r w:rsidRPr="00446311">
        <w:rPr>
          <w:rFonts w:eastAsia="Times New Roman"/>
          <w:sz w:val="24"/>
          <w:szCs w:val="24"/>
        </w:rPr>
        <w:t>:</w:t>
      </w:r>
    </w:p>
    <w:p w:rsidR="008D736D" w:rsidRPr="00446311" w:rsidRDefault="00423607" w:rsidP="00E12200">
      <w:pPr>
        <w:ind w:firstLine="709"/>
        <w:jc w:val="both"/>
        <w:rPr>
          <w:sz w:val="24"/>
          <w:szCs w:val="24"/>
        </w:rPr>
      </w:pPr>
      <w:r w:rsidRPr="00446311">
        <w:rPr>
          <w:rFonts w:eastAsia="Times New Roman"/>
          <w:sz w:val="24"/>
          <w:szCs w:val="24"/>
        </w:rPr>
        <w:t xml:space="preserve">–   формирование российской гражданской идентичности </w:t>
      </w:r>
      <w:proofErr w:type="gramStart"/>
      <w:r w:rsidRPr="00446311">
        <w:rPr>
          <w:rFonts w:eastAsia="Times New Roman"/>
          <w:sz w:val="24"/>
          <w:szCs w:val="24"/>
        </w:rPr>
        <w:t>обучающихся</w:t>
      </w:r>
      <w:proofErr w:type="gramEnd"/>
      <w:r w:rsidRPr="00446311">
        <w:rPr>
          <w:rFonts w:eastAsia="Times New Roman"/>
          <w:sz w:val="24"/>
          <w:szCs w:val="24"/>
        </w:rPr>
        <w:t>;</w:t>
      </w:r>
    </w:p>
    <w:p w:rsidR="008D736D" w:rsidRPr="00446311" w:rsidRDefault="00423607" w:rsidP="00E12200">
      <w:pPr>
        <w:ind w:left="1" w:firstLine="709"/>
        <w:jc w:val="both"/>
        <w:rPr>
          <w:sz w:val="24"/>
          <w:szCs w:val="24"/>
        </w:rPr>
      </w:pPr>
      <w:r w:rsidRPr="00446311">
        <w:rPr>
          <w:rFonts w:eastAsia="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D736D" w:rsidRPr="00446311" w:rsidRDefault="00423607" w:rsidP="00E12200">
      <w:pPr>
        <w:ind w:left="1" w:firstLine="709"/>
        <w:jc w:val="both"/>
        <w:rPr>
          <w:sz w:val="24"/>
          <w:szCs w:val="24"/>
        </w:rPr>
      </w:pPr>
      <w:r w:rsidRPr="00446311">
        <w:rPr>
          <w:rFonts w:eastAsia="Times New Roman"/>
          <w:sz w:val="24"/>
          <w:szCs w:val="24"/>
        </w:rPr>
        <w:t>– обеспечение равных возможностей получения качественного среднего общего образования;</w:t>
      </w:r>
    </w:p>
    <w:p w:rsidR="008D736D" w:rsidRPr="00446311" w:rsidRDefault="00423607" w:rsidP="00E12200">
      <w:pPr>
        <w:ind w:left="281" w:firstLine="429"/>
        <w:jc w:val="both"/>
        <w:rPr>
          <w:rFonts w:eastAsia="Times New Roman"/>
          <w:sz w:val="24"/>
          <w:szCs w:val="24"/>
        </w:rPr>
      </w:pPr>
      <w:r w:rsidRPr="00446311">
        <w:rPr>
          <w:rFonts w:eastAsia="Times New Roman"/>
          <w:sz w:val="24"/>
          <w:szCs w:val="24"/>
        </w:rPr>
        <w:lastRenderedPageBreak/>
        <w:t>–   обеспечение достижения обучающимися образовательных результатов в соответствии</w:t>
      </w:r>
      <w:r w:rsidR="00B20430">
        <w:rPr>
          <w:rFonts w:eastAsia="Times New Roman"/>
          <w:sz w:val="24"/>
          <w:szCs w:val="24"/>
        </w:rPr>
        <w:t xml:space="preserve"> </w:t>
      </w:r>
      <w:r w:rsidRPr="00446311">
        <w:rPr>
          <w:rFonts w:eastAsia="Times New Roman"/>
          <w:sz w:val="24"/>
          <w:szCs w:val="24"/>
        </w:rPr>
        <w:t>требованиями, установленными Федеральным государственным образовательным стандартом среднего общего образования (далее – ФГОС СОО);</w:t>
      </w:r>
    </w:p>
    <w:p w:rsidR="008D736D" w:rsidRPr="00446311" w:rsidRDefault="00423607" w:rsidP="00E12200">
      <w:pPr>
        <w:ind w:left="1" w:firstLine="709"/>
        <w:jc w:val="both"/>
        <w:rPr>
          <w:rFonts w:eastAsia="Times New Roman"/>
          <w:sz w:val="24"/>
          <w:szCs w:val="24"/>
        </w:rPr>
      </w:pPr>
      <w:proofErr w:type="gramStart"/>
      <w:r w:rsidRPr="00446311">
        <w:rPr>
          <w:rFonts w:eastAsia="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D736D" w:rsidRPr="00446311" w:rsidRDefault="008D736D" w:rsidP="00E12200">
      <w:pPr>
        <w:ind w:firstLine="709"/>
        <w:jc w:val="both"/>
        <w:rPr>
          <w:sz w:val="24"/>
          <w:szCs w:val="24"/>
        </w:rPr>
        <w:sectPr w:rsidR="008D736D" w:rsidRPr="00446311" w:rsidSect="003F1B4F">
          <w:type w:val="continuous"/>
          <w:pgSz w:w="11900" w:h="16838" w:code="9"/>
          <w:pgMar w:top="1134" w:right="851" w:bottom="1134" w:left="1134" w:header="624" w:footer="624" w:gutter="0"/>
          <w:cols w:space="720" w:equalWidth="0">
            <w:col w:w="9636"/>
          </w:cols>
        </w:sectPr>
      </w:pPr>
    </w:p>
    <w:p w:rsidR="008D736D" w:rsidRPr="00446311" w:rsidRDefault="00423607" w:rsidP="00E12200">
      <w:pPr>
        <w:ind w:firstLine="709"/>
        <w:jc w:val="both"/>
        <w:rPr>
          <w:sz w:val="24"/>
          <w:szCs w:val="24"/>
        </w:rPr>
      </w:pPr>
      <w:r w:rsidRPr="00446311">
        <w:rPr>
          <w:rFonts w:eastAsia="Times New Roman"/>
          <w:sz w:val="24"/>
          <w:szCs w:val="24"/>
        </w:rPr>
        <w:lastRenderedPageBreak/>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8D736D" w:rsidRPr="00446311" w:rsidRDefault="00423607" w:rsidP="00E12200">
      <w:pPr>
        <w:ind w:firstLine="709"/>
        <w:jc w:val="both"/>
        <w:rPr>
          <w:sz w:val="24"/>
          <w:szCs w:val="24"/>
        </w:rPr>
      </w:pPr>
      <w:r w:rsidRPr="00446311">
        <w:rPr>
          <w:rFonts w:eastAsia="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8D736D" w:rsidRPr="00446311" w:rsidRDefault="00423607" w:rsidP="00E12200">
      <w:pPr>
        <w:ind w:firstLine="709"/>
        <w:jc w:val="both"/>
        <w:rPr>
          <w:sz w:val="24"/>
          <w:szCs w:val="24"/>
        </w:rPr>
      </w:pPr>
      <w:r w:rsidRPr="00446311">
        <w:rPr>
          <w:rFonts w:eastAsia="Times New Roman"/>
          <w:sz w:val="24"/>
          <w:szCs w:val="24"/>
        </w:rPr>
        <w:t>–   развитие государственно-общественного управления в образовании;</w:t>
      </w:r>
    </w:p>
    <w:p w:rsidR="008D736D" w:rsidRPr="00446311" w:rsidRDefault="00423607" w:rsidP="00E12200">
      <w:pPr>
        <w:ind w:firstLine="709"/>
        <w:jc w:val="both"/>
        <w:rPr>
          <w:sz w:val="24"/>
          <w:szCs w:val="24"/>
        </w:rPr>
      </w:pPr>
      <w:r w:rsidRPr="00446311">
        <w:rPr>
          <w:rFonts w:eastAsia="Times New Roman"/>
          <w:sz w:val="24"/>
          <w:szCs w:val="24"/>
        </w:rPr>
        <w:t xml:space="preserve">– формирование основ оценки результатов освоения </w:t>
      </w:r>
      <w:proofErr w:type="gramStart"/>
      <w:r w:rsidRPr="00446311">
        <w:rPr>
          <w:rFonts w:eastAsia="Times New Roman"/>
          <w:sz w:val="24"/>
          <w:szCs w:val="24"/>
        </w:rPr>
        <w:t>обучающимися</w:t>
      </w:r>
      <w:proofErr w:type="gramEnd"/>
      <w:r w:rsidRPr="00446311">
        <w:rPr>
          <w:rFonts w:eastAsia="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8D736D" w:rsidRPr="00446311" w:rsidRDefault="00423607" w:rsidP="00E12200">
      <w:pPr>
        <w:ind w:firstLine="709"/>
        <w:jc w:val="both"/>
        <w:rPr>
          <w:sz w:val="24"/>
          <w:szCs w:val="24"/>
        </w:rPr>
      </w:pPr>
      <w:r w:rsidRPr="00446311">
        <w:rPr>
          <w:rFonts w:eastAsia="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D736D" w:rsidRPr="00446311" w:rsidRDefault="008D736D" w:rsidP="00E12200">
      <w:pPr>
        <w:ind w:firstLine="709"/>
        <w:jc w:val="both"/>
        <w:rPr>
          <w:sz w:val="24"/>
          <w:szCs w:val="24"/>
        </w:rPr>
      </w:pPr>
    </w:p>
    <w:p w:rsidR="008D736D" w:rsidRPr="00446311" w:rsidRDefault="00423607" w:rsidP="00E12200">
      <w:pPr>
        <w:ind w:right="20" w:firstLine="709"/>
        <w:jc w:val="both"/>
        <w:rPr>
          <w:sz w:val="24"/>
          <w:szCs w:val="24"/>
        </w:rPr>
      </w:pPr>
      <w:r w:rsidRPr="00446311">
        <w:rPr>
          <w:rFonts w:eastAsia="Times New Roman"/>
          <w:b/>
          <w:bCs/>
          <w:sz w:val="24"/>
          <w:szCs w:val="24"/>
        </w:rPr>
        <w:t>Принципы и подходы к формированию основной образовательной программы среднего общего образования</w:t>
      </w:r>
    </w:p>
    <w:p w:rsidR="008D736D" w:rsidRPr="00446311" w:rsidRDefault="00423607" w:rsidP="00E12200">
      <w:pPr>
        <w:ind w:firstLine="709"/>
        <w:jc w:val="both"/>
        <w:rPr>
          <w:sz w:val="24"/>
          <w:szCs w:val="24"/>
        </w:rPr>
      </w:pPr>
      <w:r w:rsidRPr="00446311">
        <w:rPr>
          <w:rFonts w:eastAsia="Times New Roman"/>
          <w:sz w:val="24"/>
          <w:szCs w:val="24"/>
        </w:rPr>
        <w:t>Методологической основой ФГОС СОО является системно-</w:t>
      </w:r>
      <w:proofErr w:type="spellStart"/>
      <w:r w:rsidRPr="00446311">
        <w:rPr>
          <w:rFonts w:eastAsia="Times New Roman"/>
          <w:sz w:val="24"/>
          <w:szCs w:val="24"/>
        </w:rPr>
        <w:t>деятельностный</w:t>
      </w:r>
      <w:proofErr w:type="spellEnd"/>
      <w:r w:rsidRPr="00446311">
        <w:rPr>
          <w:rFonts w:eastAsia="Times New Roman"/>
          <w:sz w:val="24"/>
          <w:szCs w:val="24"/>
        </w:rPr>
        <w:t xml:space="preserve"> подход, который предполагает:</w:t>
      </w:r>
    </w:p>
    <w:p w:rsidR="008D736D" w:rsidRPr="00446311" w:rsidRDefault="00423607" w:rsidP="00E12200">
      <w:pPr>
        <w:ind w:firstLine="709"/>
        <w:jc w:val="both"/>
        <w:rPr>
          <w:sz w:val="24"/>
          <w:szCs w:val="24"/>
        </w:rPr>
      </w:pPr>
      <w:r w:rsidRPr="00446311">
        <w:rPr>
          <w:rFonts w:eastAsia="Times New Roman"/>
          <w:sz w:val="24"/>
          <w:szCs w:val="24"/>
        </w:rPr>
        <w:t xml:space="preserve">– формирование готовности </w:t>
      </w:r>
      <w:proofErr w:type="gramStart"/>
      <w:r w:rsidRPr="00446311">
        <w:rPr>
          <w:rFonts w:eastAsia="Times New Roman"/>
          <w:sz w:val="24"/>
          <w:szCs w:val="24"/>
        </w:rPr>
        <w:t>обучающихся</w:t>
      </w:r>
      <w:proofErr w:type="gramEnd"/>
      <w:r w:rsidRPr="00446311">
        <w:rPr>
          <w:rFonts w:eastAsia="Times New Roman"/>
          <w:sz w:val="24"/>
          <w:szCs w:val="24"/>
        </w:rPr>
        <w:t xml:space="preserve"> к саморазвитию и непрерывному образованию;</w:t>
      </w:r>
    </w:p>
    <w:p w:rsidR="008D736D" w:rsidRPr="00446311" w:rsidRDefault="00423607" w:rsidP="00E12200">
      <w:pPr>
        <w:ind w:firstLine="709"/>
        <w:jc w:val="both"/>
        <w:rPr>
          <w:sz w:val="24"/>
          <w:szCs w:val="24"/>
        </w:rPr>
      </w:pPr>
      <w:r w:rsidRPr="00446311">
        <w:rPr>
          <w:rFonts w:eastAsia="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8D736D" w:rsidRPr="00446311" w:rsidRDefault="00423607" w:rsidP="00E12200">
      <w:pPr>
        <w:ind w:firstLine="709"/>
        <w:jc w:val="both"/>
        <w:rPr>
          <w:sz w:val="24"/>
          <w:szCs w:val="24"/>
        </w:rPr>
      </w:pPr>
      <w:r w:rsidRPr="00446311">
        <w:rPr>
          <w:rFonts w:eastAsia="Times New Roman"/>
          <w:sz w:val="24"/>
          <w:szCs w:val="24"/>
        </w:rPr>
        <w:t xml:space="preserve">–   активную учебно-познавательную деятельность </w:t>
      </w:r>
      <w:proofErr w:type="gramStart"/>
      <w:r w:rsidRPr="00446311">
        <w:rPr>
          <w:rFonts w:eastAsia="Times New Roman"/>
          <w:sz w:val="24"/>
          <w:szCs w:val="24"/>
        </w:rPr>
        <w:t>обучающихся</w:t>
      </w:r>
      <w:proofErr w:type="gramEnd"/>
      <w:r w:rsidRPr="00446311">
        <w:rPr>
          <w:rFonts w:eastAsia="Times New Roman"/>
          <w:sz w:val="24"/>
          <w:szCs w:val="24"/>
        </w:rPr>
        <w:t>;</w:t>
      </w:r>
    </w:p>
    <w:p w:rsidR="008D736D" w:rsidRPr="00446311" w:rsidRDefault="00423607" w:rsidP="00E12200">
      <w:pPr>
        <w:ind w:firstLine="709"/>
        <w:jc w:val="both"/>
        <w:rPr>
          <w:sz w:val="24"/>
          <w:szCs w:val="24"/>
        </w:rPr>
      </w:pPr>
      <w:r w:rsidRPr="00446311">
        <w:rPr>
          <w:rFonts w:eastAsia="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D736D" w:rsidRPr="00446311" w:rsidRDefault="00423607" w:rsidP="00E12200">
      <w:pPr>
        <w:ind w:firstLine="709"/>
        <w:jc w:val="both"/>
        <w:rPr>
          <w:sz w:val="24"/>
          <w:szCs w:val="24"/>
        </w:rPr>
      </w:pPr>
      <w:r w:rsidRPr="00446311">
        <w:rPr>
          <w:rFonts w:eastAsia="Times New Roman"/>
          <w:sz w:val="24"/>
          <w:szCs w:val="24"/>
        </w:rPr>
        <w:t>Основная образовательная программа формируется на основе системно-</w:t>
      </w:r>
      <w:proofErr w:type="spellStart"/>
      <w:r w:rsidRPr="00446311">
        <w:rPr>
          <w:rFonts w:eastAsia="Times New Roman"/>
          <w:sz w:val="24"/>
          <w:szCs w:val="24"/>
        </w:rPr>
        <w:t>деятельностного</w:t>
      </w:r>
      <w:proofErr w:type="spellEnd"/>
      <w:r w:rsidRPr="00446311">
        <w:rPr>
          <w:rFonts w:eastAsia="Times New Roman"/>
          <w:sz w:val="24"/>
          <w:szCs w:val="24"/>
        </w:rPr>
        <w:t xml:space="preserve"> подхода. </w:t>
      </w:r>
      <w:proofErr w:type="gramStart"/>
      <w:r w:rsidRPr="00446311">
        <w:rPr>
          <w:rFonts w:eastAsia="Times New Roman"/>
          <w:sz w:val="24"/>
          <w:szCs w:val="24"/>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005D1824" w:rsidRPr="00446311">
        <w:rPr>
          <w:rFonts w:eastAsia="Times New Roman"/>
          <w:sz w:val="24"/>
          <w:szCs w:val="24"/>
        </w:rPr>
        <w:t>МБОУ СОШ с. Киселёвка</w:t>
      </w:r>
      <w:r w:rsidRPr="00446311">
        <w:rPr>
          <w:rFonts w:eastAsia="Times New Roman"/>
          <w:sz w:val="24"/>
          <w:szCs w:val="24"/>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446311">
        <w:rPr>
          <w:rFonts w:eastAsia="Times New Roman"/>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8D736D" w:rsidRPr="00446311" w:rsidRDefault="00423607" w:rsidP="00E12200">
      <w:pPr>
        <w:ind w:firstLine="709"/>
        <w:jc w:val="both"/>
        <w:rPr>
          <w:sz w:val="24"/>
          <w:szCs w:val="24"/>
        </w:rPr>
      </w:pPr>
      <w:r w:rsidRPr="00446311">
        <w:rPr>
          <w:rFonts w:eastAsia="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D736D" w:rsidRPr="00446311" w:rsidRDefault="00423607" w:rsidP="00E12200">
      <w:pPr>
        <w:ind w:firstLine="709"/>
        <w:jc w:val="both"/>
        <w:rPr>
          <w:sz w:val="24"/>
          <w:szCs w:val="24"/>
        </w:rPr>
      </w:pPr>
      <w:r w:rsidRPr="00446311">
        <w:rPr>
          <w:rFonts w:eastAsia="Times New Roman"/>
          <w:sz w:val="24"/>
          <w:szCs w:val="24"/>
        </w:rPr>
        <w:lastRenderedPageBreak/>
        <w:t>Осуществление   принципа   индивидуально-дифференцированного   подхода   позволяет</w:t>
      </w:r>
      <w:r w:rsidR="005D1824">
        <w:rPr>
          <w:rFonts w:eastAsia="Times New Roman"/>
          <w:sz w:val="24"/>
          <w:szCs w:val="24"/>
        </w:rPr>
        <w:t xml:space="preserve"> </w:t>
      </w:r>
      <w:r w:rsidRPr="00446311">
        <w:rPr>
          <w:rFonts w:eastAsia="Times New Roman"/>
          <w:sz w:val="24"/>
          <w:szCs w:val="24"/>
        </w:rPr>
        <w:t>создать оптимальные условия для реализации потенциальных возможностей каждого обучающегося.</w:t>
      </w:r>
    </w:p>
    <w:p w:rsidR="008D736D" w:rsidRPr="00446311" w:rsidRDefault="00423607" w:rsidP="00E12200">
      <w:pPr>
        <w:ind w:left="1" w:firstLine="709"/>
        <w:jc w:val="both"/>
        <w:rPr>
          <w:sz w:val="24"/>
          <w:szCs w:val="24"/>
        </w:rPr>
      </w:pPr>
      <w:r w:rsidRPr="00446311">
        <w:rPr>
          <w:rFonts w:eastAsia="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D736D" w:rsidRPr="00446311" w:rsidRDefault="005D1824" w:rsidP="00E12200">
      <w:pPr>
        <w:tabs>
          <w:tab w:val="left" w:pos="0"/>
        </w:tabs>
        <w:ind w:firstLine="709"/>
        <w:jc w:val="both"/>
        <w:rPr>
          <w:sz w:val="24"/>
          <w:szCs w:val="24"/>
        </w:rPr>
      </w:pPr>
      <w:r>
        <w:rPr>
          <w:sz w:val="24"/>
          <w:szCs w:val="24"/>
        </w:rPr>
        <w:tab/>
      </w:r>
      <w:proofErr w:type="gramStart"/>
      <w:r w:rsidR="00423607" w:rsidRPr="00446311">
        <w:rPr>
          <w:rFonts w:eastAsia="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D736D" w:rsidRPr="00446311" w:rsidRDefault="00423607" w:rsidP="00E12200">
      <w:pPr>
        <w:ind w:left="1" w:firstLine="709"/>
        <w:jc w:val="both"/>
        <w:rPr>
          <w:sz w:val="24"/>
          <w:szCs w:val="24"/>
        </w:rPr>
      </w:pPr>
      <w:proofErr w:type="gramStart"/>
      <w:r w:rsidRPr="00446311">
        <w:rPr>
          <w:rFonts w:eastAsia="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446311">
        <w:rPr>
          <w:rFonts w:eastAsia="Times New Roman"/>
          <w:sz w:val="24"/>
          <w:szCs w:val="24"/>
        </w:rPr>
        <w:t xml:space="preserve"> Ведущее место у </w:t>
      </w:r>
      <w:proofErr w:type="gramStart"/>
      <w:r w:rsidRPr="00446311">
        <w:rPr>
          <w:rFonts w:eastAsia="Times New Roman"/>
          <w:sz w:val="24"/>
          <w:szCs w:val="24"/>
        </w:rPr>
        <w:t>обучающихся</w:t>
      </w:r>
      <w:proofErr w:type="gramEnd"/>
      <w:r w:rsidRPr="00446311">
        <w:rPr>
          <w:rFonts w:eastAsia="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D736D" w:rsidRPr="00446311" w:rsidRDefault="00423607" w:rsidP="00E12200">
      <w:pPr>
        <w:ind w:left="1" w:firstLine="709"/>
        <w:jc w:val="both"/>
        <w:rPr>
          <w:rFonts w:eastAsia="Times New Roman"/>
          <w:sz w:val="24"/>
          <w:szCs w:val="24"/>
        </w:rPr>
      </w:pPr>
      <w:r w:rsidRPr="00446311">
        <w:rPr>
          <w:rFonts w:eastAsia="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w:t>
      </w:r>
      <w:r w:rsidR="0047782A">
        <w:rPr>
          <w:rFonts w:eastAsia="Times New Roman"/>
          <w:sz w:val="24"/>
          <w:szCs w:val="24"/>
        </w:rPr>
        <w:t xml:space="preserve"> к </w:t>
      </w:r>
      <w:r w:rsidRPr="00446311">
        <w:rPr>
          <w:rFonts w:eastAsia="Times New Roman"/>
          <w:sz w:val="24"/>
          <w:szCs w:val="24"/>
        </w:rPr>
        <w:t>построению индивидуальной образовательной траектории;</w:t>
      </w:r>
    </w:p>
    <w:p w:rsidR="008D736D" w:rsidRPr="00446311" w:rsidRDefault="00423607" w:rsidP="00E12200">
      <w:pPr>
        <w:ind w:left="1" w:firstLine="709"/>
        <w:jc w:val="both"/>
        <w:rPr>
          <w:rFonts w:eastAsia="Times New Roman"/>
          <w:sz w:val="24"/>
          <w:szCs w:val="24"/>
        </w:rPr>
      </w:pPr>
      <w:r w:rsidRPr="00446311">
        <w:rPr>
          <w:rFonts w:eastAsia="Times New Roman"/>
          <w:sz w:val="24"/>
          <w:szCs w:val="24"/>
        </w:rPr>
        <w:t xml:space="preserve">– с формированием у </w:t>
      </w:r>
      <w:proofErr w:type="gramStart"/>
      <w:r w:rsidRPr="00446311">
        <w:rPr>
          <w:rFonts w:eastAsia="Times New Roman"/>
          <w:sz w:val="24"/>
          <w:szCs w:val="24"/>
        </w:rPr>
        <w:t>обучающихся</w:t>
      </w:r>
      <w:proofErr w:type="gramEnd"/>
      <w:r w:rsidRPr="00446311">
        <w:rPr>
          <w:rFonts w:eastAsia="Times New Roman"/>
          <w:sz w:val="24"/>
          <w:szCs w:val="24"/>
        </w:rPr>
        <w:t xml:space="preserve"> научного типа мышления, овладением научной терминологией, ключевыми понятиями, методами и приемами;</w:t>
      </w:r>
    </w:p>
    <w:p w:rsidR="008D736D" w:rsidRPr="00446311" w:rsidRDefault="00423607" w:rsidP="00E12200">
      <w:pPr>
        <w:ind w:left="1" w:firstLine="709"/>
        <w:jc w:val="both"/>
        <w:rPr>
          <w:rFonts w:eastAsia="Times New Roman"/>
          <w:sz w:val="24"/>
          <w:szCs w:val="24"/>
        </w:rPr>
      </w:pPr>
      <w:r w:rsidRPr="00446311">
        <w:rPr>
          <w:rFonts w:eastAsia="Times New Roman"/>
          <w:sz w:val="24"/>
          <w:szCs w:val="24"/>
        </w:rPr>
        <w:t xml:space="preserve">– с самостоятельным приобретением идентичности; повышением требовательности к самому себе; углублением самооценки; </w:t>
      </w:r>
      <w:proofErr w:type="spellStart"/>
      <w:r w:rsidRPr="00446311">
        <w:rPr>
          <w:rFonts w:eastAsia="Times New Roman"/>
          <w:sz w:val="24"/>
          <w:szCs w:val="24"/>
        </w:rPr>
        <w:t>бóльшим</w:t>
      </w:r>
      <w:proofErr w:type="spellEnd"/>
      <w:r w:rsidRPr="00446311">
        <w:rPr>
          <w:rFonts w:eastAsia="Times New Roman"/>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D736D" w:rsidRPr="00446311" w:rsidRDefault="00423607" w:rsidP="00E12200">
      <w:pPr>
        <w:ind w:left="1" w:firstLine="709"/>
        <w:jc w:val="both"/>
        <w:rPr>
          <w:rFonts w:eastAsia="Times New Roman"/>
          <w:sz w:val="24"/>
          <w:szCs w:val="24"/>
        </w:rPr>
      </w:pPr>
      <w:r w:rsidRPr="00446311">
        <w:rPr>
          <w:rFonts w:eastAsia="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8D736D" w:rsidRPr="00446311" w:rsidRDefault="00423607" w:rsidP="00E12200">
      <w:pPr>
        <w:ind w:left="1" w:firstLine="709"/>
        <w:jc w:val="both"/>
        <w:rPr>
          <w:rFonts w:eastAsia="Times New Roman"/>
          <w:sz w:val="24"/>
          <w:szCs w:val="24"/>
        </w:rPr>
      </w:pPr>
      <w:r w:rsidRPr="00446311">
        <w:rPr>
          <w:rFonts w:eastAsia="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446311">
        <w:rPr>
          <w:rFonts w:eastAsia="Times New Roman"/>
          <w:sz w:val="24"/>
          <w:szCs w:val="24"/>
        </w:rPr>
        <w:t>ответственности</w:t>
      </w:r>
      <w:proofErr w:type="gramEnd"/>
      <w:r w:rsidRPr="00446311">
        <w:rPr>
          <w:rFonts w:eastAsia="Times New Roman"/>
          <w:sz w:val="24"/>
          <w:szCs w:val="24"/>
        </w:rPr>
        <w:t xml:space="preserve"> в том числе через развитие органов государственно-общественного управления образовательной организацией.</w:t>
      </w:r>
    </w:p>
    <w:p w:rsidR="008D736D" w:rsidRPr="00446311" w:rsidRDefault="00423607" w:rsidP="00E12200">
      <w:pPr>
        <w:ind w:left="1" w:firstLine="709"/>
        <w:jc w:val="both"/>
        <w:rPr>
          <w:sz w:val="24"/>
          <w:szCs w:val="24"/>
        </w:rPr>
      </w:pPr>
      <w:r w:rsidRPr="00446311">
        <w:rPr>
          <w:rFonts w:eastAsia="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446311">
        <w:rPr>
          <w:rFonts w:eastAsia="Times New Roman"/>
          <w:sz w:val="24"/>
          <w:szCs w:val="24"/>
        </w:rPr>
        <w:t>запросов</w:t>
      </w:r>
      <w:proofErr w:type="gramEnd"/>
      <w:r w:rsidRPr="00446311">
        <w:rPr>
          <w:rFonts w:eastAsia="Times New Roman"/>
          <w:sz w:val="24"/>
          <w:szCs w:val="24"/>
        </w:rPr>
        <w:t xml:space="preserve"> обучающихся и их</w:t>
      </w:r>
      <w:r w:rsidR="0047782A">
        <w:rPr>
          <w:rFonts w:eastAsia="Times New Roman"/>
          <w:sz w:val="24"/>
          <w:szCs w:val="24"/>
        </w:rPr>
        <w:t xml:space="preserve"> </w:t>
      </w:r>
      <w:r w:rsidRPr="00446311">
        <w:rPr>
          <w:rFonts w:eastAsia="Times New Roman"/>
          <w:sz w:val="24"/>
          <w:szCs w:val="24"/>
        </w:rPr>
        <w:t xml:space="preserve">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w:t>
      </w:r>
      <w:r w:rsidRPr="00446311">
        <w:rPr>
          <w:rFonts w:eastAsia="Times New Roman"/>
          <w:sz w:val="24"/>
          <w:szCs w:val="24"/>
        </w:rPr>
        <w:lastRenderedPageBreak/>
        <w:t>или образовательной организации высшего образования, профессиональной деятельности и успешной социализации.</w:t>
      </w:r>
    </w:p>
    <w:p w:rsidR="008D736D" w:rsidRPr="00446311" w:rsidRDefault="00423607" w:rsidP="00EC43A7">
      <w:pPr>
        <w:numPr>
          <w:ilvl w:val="0"/>
          <w:numId w:val="3"/>
        </w:numPr>
        <w:tabs>
          <w:tab w:val="left" w:pos="443"/>
        </w:tabs>
        <w:ind w:left="1" w:firstLine="709"/>
        <w:jc w:val="both"/>
        <w:rPr>
          <w:rFonts w:eastAsia="Times New Roman"/>
          <w:sz w:val="24"/>
          <w:szCs w:val="24"/>
        </w:rPr>
      </w:pPr>
      <w:proofErr w:type="gramStart"/>
      <w:r w:rsidRPr="00446311">
        <w:rPr>
          <w:rFonts w:eastAsia="Times New Roman"/>
          <w:sz w:val="24"/>
          <w:szCs w:val="24"/>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roofErr w:type="gramEnd"/>
    </w:p>
    <w:p w:rsidR="008D736D" w:rsidRPr="00446311" w:rsidRDefault="00423607" w:rsidP="00E12200">
      <w:pPr>
        <w:ind w:left="1" w:firstLine="709"/>
        <w:jc w:val="both"/>
        <w:rPr>
          <w:rFonts w:eastAsia="Times New Roman"/>
          <w:sz w:val="24"/>
          <w:szCs w:val="24"/>
        </w:rPr>
      </w:pPr>
      <w:proofErr w:type="gramStart"/>
      <w:r w:rsidRPr="00446311">
        <w:rPr>
          <w:rFonts w:eastAsia="Times New Roman"/>
          <w:sz w:val="24"/>
          <w:szCs w:val="24"/>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0047782A" w:rsidRPr="00446311">
        <w:rPr>
          <w:rFonts w:eastAsia="Times New Roman"/>
          <w:sz w:val="24"/>
          <w:szCs w:val="24"/>
        </w:rPr>
        <w:t>МБОУ СОШ с. Киселёвка</w:t>
      </w:r>
      <w:r w:rsidRPr="00446311">
        <w:rPr>
          <w:rFonts w:eastAsia="Times New Roman"/>
          <w:sz w:val="24"/>
          <w:szCs w:val="24"/>
        </w:rPr>
        <w:t>,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roofErr w:type="gramEnd"/>
    </w:p>
    <w:p w:rsidR="008D736D" w:rsidRPr="00446311" w:rsidRDefault="008D736D" w:rsidP="00E12200">
      <w:pPr>
        <w:ind w:firstLine="709"/>
        <w:jc w:val="both"/>
        <w:rPr>
          <w:rFonts w:eastAsia="Times New Roman"/>
          <w:sz w:val="24"/>
          <w:szCs w:val="24"/>
        </w:rPr>
      </w:pPr>
    </w:p>
    <w:p w:rsidR="008D736D" w:rsidRPr="00446311" w:rsidRDefault="00423607" w:rsidP="00E12200">
      <w:pPr>
        <w:ind w:firstLine="709"/>
        <w:jc w:val="both"/>
        <w:rPr>
          <w:rFonts w:eastAsia="Times New Roman"/>
          <w:sz w:val="24"/>
          <w:szCs w:val="24"/>
        </w:rPr>
      </w:pPr>
      <w:r w:rsidRPr="0047782A">
        <w:rPr>
          <w:rFonts w:eastAsia="Times New Roman"/>
          <w:b/>
          <w:sz w:val="24"/>
          <w:szCs w:val="24"/>
        </w:rPr>
        <w:t>Общие подходы к организации внеурочной деятельности</w:t>
      </w:r>
      <w:r w:rsidRPr="00446311">
        <w:rPr>
          <w:rFonts w:eastAsia="Times New Roman"/>
          <w:sz w:val="24"/>
          <w:szCs w:val="24"/>
        </w:rPr>
        <w:t>:</w:t>
      </w:r>
    </w:p>
    <w:p w:rsidR="008D736D" w:rsidRPr="00446311" w:rsidRDefault="00423607" w:rsidP="00E12200">
      <w:pPr>
        <w:ind w:left="1" w:firstLine="709"/>
        <w:jc w:val="both"/>
        <w:rPr>
          <w:rFonts w:eastAsia="Times New Roman"/>
          <w:sz w:val="24"/>
          <w:szCs w:val="24"/>
        </w:rPr>
      </w:pPr>
      <w:r w:rsidRPr="00446311">
        <w:rPr>
          <w:rFonts w:eastAsia="Times New Roman"/>
          <w:sz w:val="24"/>
          <w:szCs w:val="24"/>
        </w:rPr>
        <w:t xml:space="preserve">Система внеурочной деятельности включает в себя: жизнь ученических сообществ (классов, объединений по интересам, клубов);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sidR="0047782A" w:rsidRPr="00446311">
        <w:rPr>
          <w:rFonts w:eastAsia="Times New Roman"/>
          <w:sz w:val="24"/>
          <w:szCs w:val="24"/>
        </w:rPr>
        <w:t>МБОУ СОШ с. Киселёвка</w:t>
      </w:r>
      <w:r w:rsidRPr="00446311">
        <w:rPr>
          <w:rFonts w:eastAsia="Times New Roman"/>
          <w:sz w:val="24"/>
          <w:szCs w:val="24"/>
        </w:rPr>
        <w:t>; систему воспитательных мероприятий.</w:t>
      </w:r>
    </w:p>
    <w:p w:rsidR="008D736D" w:rsidRPr="00446311" w:rsidRDefault="00423607" w:rsidP="00E12200">
      <w:pPr>
        <w:ind w:left="1" w:right="20" w:firstLine="709"/>
        <w:jc w:val="both"/>
        <w:rPr>
          <w:rFonts w:eastAsia="Times New Roman"/>
          <w:sz w:val="24"/>
          <w:szCs w:val="24"/>
        </w:rPr>
      </w:pPr>
      <w:r w:rsidRPr="00446311">
        <w:rPr>
          <w:rFonts w:eastAsia="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8D736D" w:rsidRDefault="008D736D" w:rsidP="00E12200">
      <w:pPr>
        <w:jc w:val="both"/>
        <w:rPr>
          <w:sz w:val="20"/>
          <w:szCs w:val="20"/>
        </w:rPr>
      </w:pPr>
    </w:p>
    <w:p w:rsidR="008D736D" w:rsidRDefault="003A3C36" w:rsidP="00E12200">
      <w:pPr>
        <w:ind w:right="19"/>
        <w:jc w:val="both"/>
        <w:rPr>
          <w:sz w:val="20"/>
          <w:szCs w:val="20"/>
        </w:rPr>
      </w:pPr>
      <w:r>
        <w:rPr>
          <w:rFonts w:eastAsia="Times New Roman"/>
          <w:b/>
          <w:bCs/>
          <w:sz w:val="24"/>
          <w:szCs w:val="24"/>
        </w:rPr>
        <w:t>1</w:t>
      </w:r>
      <w:r w:rsidR="00423607">
        <w:rPr>
          <w:rFonts w:eastAsia="Times New Roman"/>
          <w:b/>
          <w:bCs/>
          <w:sz w:val="24"/>
          <w:szCs w:val="24"/>
        </w:rPr>
        <w:t xml:space="preserve">.2. Планируемые результаты освоения </w:t>
      </w:r>
      <w:proofErr w:type="gramStart"/>
      <w:r w:rsidR="00423607">
        <w:rPr>
          <w:rFonts w:eastAsia="Times New Roman"/>
          <w:b/>
          <w:bCs/>
          <w:sz w:val="24"/>
          <w:szCs w:val="24"/>
        </w:rPr>
        <w:t>обучающимися</w:t>
      </w:r>
      <w:proofErr w:type="gramEnd"/>
      <w:r w:rsidR="00423607">
        <w:rPr>
          <w:rFonts w:eastAsia="Times New Roman"/>
          <w:b/>
          <w:bCs/>
          <w:sz w:val="24"/>
          <w:szCs w:val="24"/>
        </w:rPr>
        <w:t xml:space="preserve"> основной образовательной программы среднего общего образования</w:t>
      </w:r>
    </w:p>
    <w:p w:rsidR="008D736D" w:rsidRDefault="008D736D" w:rsidP="00E12200">
      <w:pPr>
        <w:jc w:val="both"/>
        <w:rPr>
          <w:sz w:val="20"/>
          <w:szCs w:val="20"/>
        </w:rPr>
      </w:pPr>
    </w:p>
    <w:p w:rsidR="008D736D" w:rsidRDefault="003A3C36" w:rsidP="00E12200">
      <w:pPr>
        <w:jc w:val="both"/>
        <w:rPr>
          <w:sz w:val="20"/>
          <w:szCs w:val="20"/>
        </w:rPr>
      </w:pPr>
      <w:r>
        <w:rPr>
          <w:rFonts w:eastAsia="Times New Roman"/>
          <w:b/>
          <w:bCs/>
          <w:sz w:val="24"/>
          <w:szCs w:val="24"/>
        </w:rPr>
        <w:t>1</w:t>
      </w:r>
      <w:r w:rsidR="00423607">
        <w:rPr>
          <w:rFonts w:eastAsia="Times New Roman"/>
          <w:b/>
          <w:bCs/>
          <w:sz w:val="24"/>
          <w:szCs w:val="24"/>
        </w:rPr>
        <w:t>.2.1. Планируемые личностные результаты освоения ООП</w:t>
      </w:r>
    </w:p>
    <w:p w:rsidR="008D736D" w:rsidRDefault="00423607" w:rsidP="00E12200">
      <w:pPr>
        <w:ind w:left="1" w:right="140" w:firstLine="719"/>
        <w:jc w:val="both"/>
        <w:rPr>
          <w:sz w:val="20"/>
          <w:szCs w:val="20"/>
        </w:rPr>
      </w:pPr>
      <w:r>
        <w:rPr>
          <w:rFonts w:eastAsia="Times New Roman"/>
          <w:b/>
          <w:bCs/>
          <w:sz w:val="24"/>
          <w:szCs w:val="24"/>
        </w:rPr>
        <w:t>Личностные результаты в сфере отношений обучающихся к себе, к своему здоровью, к познанию себя:</w:t>
      </w:r>
    </w:p>
    <w:p w:rsidR="008D736D" w:rsidRDefault="00423607" w:rsidP="00E12200">
      <w:pPr>
        <w:ind w:left="1" w:firstLine="283"/>
        <w:jc w:val="both"/>
        <w:rPr>
          <w:sz w:val="20"/>
          <w:szCs w:val="20"/>
        </w:rPr>
      </w:pPr>
      <w:r>
        <w:rPr>
          <w:rFonts w:eastAsia="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D736D" w:rsidRDefault="00423607" w:rsidP="00E12200">
      <w:pPr>
        <w:ind w:left="1" w:firstLine="283"/>
        <w:jc w:val="both"/>
        <w:rPr>
          <w:sz w:val="20"/>
          <w:szCs w:val="20"/>
        </w:rPr>
      </w:pPr>
      <w:r>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D736D" w:rsidRDefault="00423607" w:rsidP="00E12200">
      <w:pPr>
        <w:ind w:left="1" w:firstLine="283"/>
        <w:jc w:val="both"/>
        <w:rPr>
          <w:sz w:val="20"/>
          <w:szCs w:val="20"/>
        </w:rPr>
      </w:pPr>
      <w:r>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w:t>
      </w:r>
      <w:r w:rsidR="003D7C2C">
        <w:rPr>
          <w:rFonts w:eastAsia="Times New Roman"/>
          <w:sz w:val="24"/>
          <w:szCs w:val="24"/>
        </w:rPr>
        <w:t xml:space="preserve"> </w:t>
      </w:r>
      <w:r>
        <w:rPr>
          <w:rFonts w:eastAsia="Times New Roman"/>
          <w:sz w:val="24"/>
          <w:szCs w:val="24"/>
        </w:rPr>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D736D" w:rsidRDefault="00423607" w:rsidP="00E12200">
      <w:pPr>
        <w:ind w:left="1" w:firstLine="283"/>
        <w:jc w:val="both"/>
        <w:rPr>
          <w:sz w:val="20"/>
          <w:szCs w:val="20"/>
        </w:rPr>
      </w:pPr>
      <w:r>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D736D" w:rsidRDefault="00423607" w:rsidP="00E12200">
      <w:pPr>
        <w:ind w:left="1" w:firstLine="283"/>
        <w:jc w:val="both"/>
        <w:rPr>
          <w:sz w:val="20"/>
          <w:szCs w:val="20"/>
        </w:rPr>
      </w:pPr>
      <w:r>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D736D" w:rsidRDefault="00423607" w:rsidP="00E12200">
      <w:pPr>
        <w:ind w:left="281"/>
        <w:jc w:val="both"/>
        <w:rPr>
          <w:sz w:val="20"/>
          <w:szCs w:val="20"/>
        </w:rPr>
      </w:pPr>
      <w:r>
        <w:rPr>
          <w:rFonts w:eastAsia="Times New Roman"/>
          <w:sz w:val="24"/>
          <w:szCs w:val="24"/>
        </w:rPr>
        <w:t>–   неприятие вредных привычек: курения, употребления алкоголя, наркотиков.</w:t>
      </w:r>
    </w:p>
    <w:p w:rsidR="008D736D" w:rsidRDefault="008D736D" w:rsidP="00E12200">
      <w:pPr>
        <w:jc w:val="both"/>
        <w:rPr>
          <w:sz w:val="20"/>
          <w:szCs w:val="20"/>
        </w:rPr>
      </w:pPr>
    </w:p>
    <w:p w:rsidR="008D736D" w:rsidRDefault="00423607" w:rsidP="00E12200">
      <w:pPr>
        <w:ind w:left="1" w:right="740" w:firstLine="719"/>
        <w:jc w:val="both"/>
        <w:rPr>
          <w:sz w:val="20"/>
          <w:szCs w:val="20"/>
        </w:rPr>
      </w:pPr>
      <w:r>
        <w:rPr>
          <w:rFonts w:eastAsia="Times New Roman"/>
          <w:b/>
          <w:bCs/>
          <w:sz w:val="24"/>
          <w:szCs w:val="24"/>
        </w:rPr>
        <w:t>Личностные результаты в сфере отношений обучающихся к России как к Родине (Отечеству):</w:t>
      </w:r>
    </w:p>
    <w:p w:rsidR="008D736D" w:rsidRDefault="00423607" w:rsidP="00E12200">
      <w:pPr>
        <w:ind w:left="1" w:firstLine="283"/>
        <w:jc w:val="both"/>
        <w:rPr>
          <w:sz w:val="20"/>
          <w:szCs w:val="20"/>
        </w:rPr>
      </w:pPr>
      <w:r>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D736D" w:rsidRDefault="00423607" w:rsidP="00E12200">
      <w:pPr>
        <w:ind w:left="1" w:firstLine="283"/>
        <w:jc w:val="both"/>
        <w:rPr>
          <w:sz w:val="20"/>
          <w:szCs w:val="20"/>
        </w:rPr>
      </w:pPr>
      <w:r>
        <w:rPr>
          <w:rFonts w:eastAsia="Times New Roman"/>
          <w:sz w:val="24"/>
          <w:szCs w:val="24"/>
        </w:rPr>
        <w:lastRenderedPageBreak/>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D736D" w:rsidRDefault="00423607" w:rsidP="00E12200">
      <w:pPr>
        <w:ind w:left="1" w:firstLine="283"/>
        <w:jc w:val="both"/>
        <w:rPr>
          <w:sz w:val="20"/>
          <w:szCs w:val="20"/>
        </w:rPr>
      </w:pPr>
      <w:r>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D736D" w:rsidRDefault="00423607" w:rsidP="00E12200">
      <w:pPr>
        <w:ind w:left="1" w:firstLine="283"/>
        <w:jc w:val="both"/>
        <w:rPr>
          <w:sz w:val="20"/>
          <w:szCs w:val="20"/>
        </w:rPr>
      </w:pPr>
      <w:r>
        <w:rPr>
          <w:rFonts w:eastAsia="Times New Roman"/>
          <w:sz w:val="24"/>
          <w:szCs w:val="24"/>
        </w:rPr>
        <w:t>– воспитание уважения к культуре, языкам, традициям и обычаям народов, проживающих в Российской Федерации.</w:t>
      </w:r>
    </w:p>
    <w:p w:rsidR="008D736D" w:rsidRDefault="008D736D" w:rsidP="00E12200">
      <w:pPr>
        <w:jc w:val="both"/>
        <w:rPr>
          <w:sz w:val="20"/>
          <w:szCs w:val="20"/>
        </w:rPr>
      </w:pPr>
    </w:p>
    <w:p w:rsidR="008D736D" w:rsidRDefault="00423607" w:rsidP="00E12200">
      <w:pPr>
        <w:ind w:left="1" w:right="440" w:firstLine="719"/>
        <w:jc w:val="both"/>
        <w:rPr>
          <w:sz w:val="20"/>
          <w:szCs w:val="20"/>
        </w:rPr>
      </w:pPr>
      <w:r>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8D736D" w:rsidRDefault="00423607" w:rsidP="00E12200">
      <w:pPr>
        <w:ind w:left="1" w:firstLine="283"/>
        <w:jc w:val="both"/>
        <w:rPr>
          <w:sz w:val="20"/>
          <w:szCs w:val="20"/>
        </w:rPr>
      </w:pPr>
      <w:proofErr w:type="gramStart"/>
      <w:r>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w:t>
      </w:r>
      <w:r w:rsidR="00E12200">
        <w:rPr>
          <w:rFonts w:eastAsia="Times New Roman"/>
          <w:sz w:val="24"/>
          <w:szCs w:val="24"/>
        </w:rPr>
        <w:t xml:space="preserve"> </w:t>
      </w:r>
      <w:proofErr w:type="gramEnd"/>
    </w:p>
    <w:p w:rsidR="008D736D" w:rsidRDefault="00423607" w:rsidP="00EC43A7">
      <w:pPr>
        <w:numPr>
          <w:ilvl w:val="0"/>
          <w:numId w:val="4"/>
        </w:numPr>
        <w:tabs>
          <w:tab w:val="left" w:pos="236"/>
        </w:tabs>
        <w:ind w:left="1" w:hanging="1"/>
        <w:jc w:val="both"/>
        <w:rPr>
          <w:rFonts w:eastAsia="Times New Roman"/>
          <w:sz w:val="24"/>
          <w:szCs w:val="24"/>
        </w:rPr>
      </w:pPr>
      <w:r>
        <w:rPr>
          <w:rFonts w:eastAsia="Times New Roman"/>
          <w:sz w:val="24"/>
          <w:szCs w:val="24"/>
        </w:rPr>
        <w:t xml:space="preserve">общечеловеческие гуманистические и демократические ценности, </w:t>
      </w:r>
      <w:proofErr w:type="gramStart"/>
      <w:r>
        <w:rPr>
          <w:rFonts w:eastAsia="Times New Roman"/>
          <w:sz w:val="24"/>
          <w:szCs w:val="24"/>
        </w:rPr>
        <w:t>готового</w:t>
      </w:r>
      <w:proofErr w:type="gramEnd"/>
      <w:r>
        <w:rPr>
          <w:rFonts w:eastAsia="Times New Roman"/>
          <w:sz w:val="24"/>
          <w:szCs w:val="24"/>
        </w:rPr>
        <w:t xml:space="preserve"> к участию в общественной жизни;</w:t>
      </w:r>
    </w:p>
    <w:p w:rsidR="008D736D" w:rsidRDefault="00423607" w:rsidP="00E12200">
      <w:pPr>
        <w:ind w:left="1" w:firstLine="283"/>
        <w:jc w:val="both"/>
        <w:rPr>
          <w:rFonts w:eastAsia="Times New Roman"/>
          <w:sz w:val="24"/>
          <w:szCs w:val="24"/>
        </w:rPr>
      </w:pPr>
      <w:proofErr w:type="gramStart"/>
      <w:r>
        <w:rPr>
          <w:rFonts w:eastAsia="Times New Roman"/>
          <w:sz w:val="24"/>
          <w:szCs w:val="24"/>
        </w:rPr>
        <w:t xml:space="preserve">– признание </w:t>
      </w:r>
      <w:proofErr w:type="spellStart"/>
      <w:r>
        <w:rPr>
          <w:rFonts w:eastAsia="Times New Roman"/>
          <w:sz w:val="24"/>
          <w:szCs w:val="24"/>
        </w:rPr>
        <w:t>неотчуждаемости</w:t>
      </w:r>
      <w:proofErr w:type="spellEnd"/>
      <w:r>
        <w:rPr>
          <w:rFonts w:eastAsia="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D736D" w:rsidRDefault="00423607" w:rsidP="00E12200">
      <w:pPr>
        <w:ind w:left="1" w:firstLine="283"/>
        <w:jc w:val="both"/>
        <w:rPr>
          <w:rFonts w:eastAsia="Times New Roman"/>
          <w:sz w:val="24"/>
          <w:szCs w:val="24"/>
        </w:rPr>
      </w:pPr>
      <w:r>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D736D" w:rsidRDefault="00423607" w:rsidP="00E12200">
      <w:pPr>
        <w:ind w:left="1" w:firstLine="283"/>
        <w:jc w:val="both"/>
        <w:rPr>
          <w:rFonts w:eastAsia="Times New Roman"/>
          <w:sz w:val="24"/>
          <w:szCs w:val="24"/>
        </w:rPr>
      </w:pPr>
      <w:r>
        <w:rPr>
          <w:rFonts w:eastAsia="Times New Roman"/>
          <w:sz w:val="24"/>
          <w:szCs w:val="24"/>
        </w:rPr>
        <w:t xml:space="preserve">– </w:t>
      </w:r>
      <w:proofErr w:type="spellStart"/>
      <w:r>
        <w:rPr>
          <w:rFonts w:eastAsia="Times New Roman"/>
          <w:sz w:val="24"/>
          <w:szCs w:val="24"/>
        </w:rPr>
        <w:t>интериоризация</w:t>
      </w:r>
      <w:proofErr w:type="spellEnd"/>
      <w:r>
        <w:rPr>
          <w:rFonts w:eastAsia="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D736D" w:rsidRDefault="00423607" w:rsidP="00E12200">
      <w:pPr>
        <w:ind w:left="1" w:firstLine="283"/>
        <w:jc w:val="both"/>
        <w:rPr>
          <w:rFonts w:eastAsia="Times New Roman"/>
          <w:sz w:val="24"/>
          <w:szCs w:val="24"/>
        </w:rPr>
      </w:pPr>
      <w:r>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D736D" w:rsidRDefault="008D736D" w:rsidP="00E12200">
      <w:pPr>
        <w:jc w:val="both"/>
        <w:sectPr w:rsidR="008D736D" w:rsidSect="003F1B4F">
          <w:type w:val="continuous"/>
          <w:pgSz w:w="11900" w:h="16838" w:code="9"/>
          <w:pgMar w:top="1134" w:right="851" w:bottom="1134" w:left="1134" w:header="624" w:footer="624" w:gutter="0"/>
          <w:cols w:space="720" w:equalWidth="0">
            <w:col w:w="9636"/>
          </w:cols>
        </w:sectPr>
      </w:pPr>
    </w:p>
    <w:p w:rsidR="008D736D" w:rsidRDefault="00423607" w:rsidP="00E12200">
      <w:pPr>
        <w:ind w:left="1" w:firstLine="283"/>
        <w:jc w:val="both"/>
        <w:rPr>
          <w:sz w:val="20"/>
          <w:szCs w:val="20"/>
        </w:rPr>
      </w:pPr>
      <w:r>
        <w:rPr>
          <w:rFonts w:eastAsia="Times New Roman"/>
          <w:sz w:val="24"/>
          <w:szCs w:val="24"/>
        </w:rPr>
        <w:lastRenderedPageBreak/>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D736D" w:rsidRDefault="00423607" w:rsidP="00E12200">
      <w:pPr>
        <w:ind w:left="1" w:firstLine="283"/>
        <w:jc w:val="both"/>
        <w:rPr>
          <w:sz w:val="20"/>
          <w:szCs w:val="20"/>
        </w:rPr>
      </w:pPr>
      <w:r>
        <w:rPr>
          <w:rFonts w:eastAsia="Times New Roman"/>
          <w:sz w:val="24"/>
          <w:szCs w:val="24"/>
        </w:rPr>
        <w:t xml:space="preserve">– готовность </w:t>
      </w:r>
      <w:proofErr w:type="gramStart"/>
      <w:r>
        <w:rPr>
          <w:rFonts w:eastAsia="Times New Roman"/>
          <w:sz w:val="24"/>
          <w:szCs w:val="24"/>
        </w:rPr>
        <w:t>обучающихся</w:t>
      </w:r>
      <w:proofErr w:type="gramEnd"/>
      <w:r>
        <w:rPr>
          <w:rFonts w:eastAsia="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06887" w:rsidRDefault="00606887" w:rsidP="00E12200">
      <w:pPr>
        <w:ind w:left="1"/>
        <w:jc w:val="both"/>
        <w:rPr>
          <w:rFonts w:eastAsia="Times New Roman"/>
          <w:b/>
          <w:bCs/>
          <w:sz w:val="24"/>
          <w:szCs w:val="24"/>
        </w:rPr>
      </w:pPr>
    </w:p>
    <w:p w:rsidR="008D736D" w:rsidRDefault="00423607" w:rsidP="00E12200">
      <w:pPr>
        <w:ind w:left="1" w:firstLine="719"/>
        <w:jc w:val="both"/>
        <w:rPr>
          <w:sz w:val="20"/>
          <w:szCs w:val="20"/>
        </w:rPr>
      </w:pPr>
      <w:r>
        <w:rPr>
          <w:rFonts w:eastAsia="Times New Roman"/>
          <w:b/>
          <w:bCs/>
          <w:sz w:val="24"/>
          <w:szCs w:val="24"/>
        </w:rPr>
        <w:t>Личностные результаты в сфере отношений обучающихся с окружающими людьми:</w:t>
      </w:r>
    </w:p>
    <w:p w:rsidR="008D736D" w:rsidRDefault="00423607" w:rsidP="00E12200">
      <w:pPr>
        <w:ind w:left="1" w:firstLine="283"/>
        <w:jc w:val="both"/>
        <w:rPr>
          <w:sz w:val="20"/>
          <w:szCs w:val="20"/>
        </w:rPr>
      </w:pPr>
      <w:r>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D736D" w:rsidRDefault="00423607" w:rsidP="00E12200">
      <w:pPr>
        <w:ind w:left="1" w:firstLine="283"/>
        <w:jc w:val="both"/>
        <w:rPr>
          <w:sz w:val="20"/>
          <w:szCs w:val="20"/>
        </w:rPr>
      </w:pPr>
      <w:r>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8D736D" w:rsidRDefault="00423607" w:rsidP="00E12200">
      <w:pPr>
        <w:ind w:left="1" w:firstLine="283"/>
        <w:jc w:val="both"/>
        <w:rPr>
          <w:sz w:val="20"/>
          <w:szCs w:val="20"/>
        </w:rPr>
      </w:pPr>
      <w:r>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D736D" w:rsidRDefault="00423607" w:rsidP="00E12200">
      <w:pPr>
        <w:ind w:left="1" w:firstLine="283"/>
        <w:jc w:val="both"/>
        <w:rPr>
          <w:sz w:val="20"/>
          <w:szCs w:val="20"/>
        </w:rPr>
      </w:pPr>
      <w:r>
        <w:rPr>
          <w:rFonts w:eastAsia="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w:t>
      </w:r>
      <w:r>
        <w:rPr>
          <w:rFonts w:eastAsia="Times New Roman"/>
          <w:sz w:val="24"/>
          <w:szCs w:val="24"/>
        </w:rPr>
        <w:lastRenderedPageBreak/>
        <w:t>усвоения общечеловеческих ценностей и нравственных чувств (чести, долга, справедливости, милосердия и дружелюбия);</w:t>
      </w:r>
    </w:p>
    <w:p w:rsidR="008D736D" w:rsidRDefault="00423607" w:rsidP="00E12200">
      <w:pPr>
        <w:ind w:left="1" w:firstLine="283"/>
        <w:jc w:val="both"/>
        <w:rPr>
          <w:rFonts w:eastAsia="Times New Roman"/>
          <w:sz w:val="24"/>
          <w:szCs w:val="24"/>
        </w:rPr>
      </w:pPr>
      <w:r>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w:t>
      </w:r>
      <w:r w:rsidR="00E12200">
        <w:rPr>
          <w:rFonts w:eastAsia="Times New Roman"/>
          <w:sz w:val="24"/>
          <w:szCs w:val="24"/>
        </w:rPr>
        <w:t xml:space="preserve"> и </w:t>
      </w:r>
      <w:r>
        <w:rPr>
          <w:rFonts w:eastAsia="Times New Roman"/>
          <w:sz w:val="24"/>
          <w:szCs w:val="24"/>
        </w:rPr>
        <w:t>других видах деятельности.</w:t>
      </w:r>
    </w:p>
    <w:p w:rsidR="008D736D" w:rsidRDefault="008D736D" w:rsidP="00E12200">
      <w:pPr>
        <w:jc w:val="both"/>
        <w:rPr>
          <w:sz w:val="20"/>
          <w:szCs w:val="20"/>
        </w:rPr>
      </w:pPr>
    </w:p>
    <w:p w:rsidR="008D736D" w:rsidRDefault="00423607" w:rsidP="00E12200">
      <w:pPr>
        <w:ind w:left="1" w:right="-8" w:firstLine="719"/>
        <w:jc w:val="both"/>
        <w:rPr>
          <w:sz w:val="20"/>
          <w:szCs w:val="20"/>
        </w:rPr>
      </w:pPr>
      <w:r>
        <w:rPr>
          <w:rFonts w:eastAsia="Times New Roman"/>
          <w:b/>
          <w:bCs/>
          <w:sz w:val="24"/>
          <w:szCs w:val="24"/>
        </w:rPr>
        <w:t>Личностные результаты в сфере отношений обучающихся к</w:t>
      </w:r>
      <w:r w:rsidR="00E12200">
        <w:rPr>
          <w:rFonts w:eastAsia="Times New Roman"/>
          <w:b/>
          <w:bCs/>
          <w:sz w:val="24"/>
          <w:szCs w:val="24"/>
        </w:rPr>
        <w:t xml:space="preserve"> </w:t>
      </w:r>
      <w:r>
        <w:rPr>
          <w:rFonts w:eastAsia="Times New Roman"/>
          <w:b/>
          <w:bCs/>
          <w:sz w:val="24"/>
          <w:szCs w:val="24"/>
        </w:rPr>
        <w:t>окружающему миру, живой природе, художественной культуре:</w:t>
      </w:r>
    </w:p>
    <w:p w:rsidR="008D736D" w:rsidRDefault="00423607" w:rsidP="00E12200">
      <w:pPr>
        <w:ind w:left="1" w:firstLine="283"/>
        <w:jc w:val="both"/>
        <w:rPr>
          <w:sz w:val="20"/>
          <w:szCs w:val="20"/>
        </w:rPr>
      </w:pPr>
      <w:r>
        <w:rPr>
          <w:rFonts w:eastAsia="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D736D" w:rsidRDefault="00423607" w:rsidP="00E12200">
      <w:pPr>
        <w:ind w:left="1" w:firstLine="283"/>
        <w:jc w:val="both"/>
        <w:rPr>
          <w:sz w:val="20"/>
          <w:szCs w:val="20"/>
        </w:rPr>
      </w:pPr>
      <w:r>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D736D" w:rsidRDefault="00423607" w:rsidP="00E12200">
      <w:pPr>
        <w:ind w:left="1" w:firstLine="283"/>
        <w:jc w:val="both"/>
        <w:rPr>
          <w:sz w:val="20"/>
          <w:szCs w:val="20"/>
        </w:rPr>
      </w:pPr>
      <w:r>
        <w:rPr>
          <w:rFonts w:eastAsia="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D736D" w:rsidRDefault="00423607" w:rsidP="00E12200">
      <w:pPr>
        <w:ind w:left="1" w:firstLine="283"/>
        <w:jc w:val="both"/>
        <w:rPr>
          <w:sz w:val="20"/>
          <w:szCs w:val="20"/>
        </w:rPr>
      </w:pPr>
      <w:r>
        <w:rPr>
          <w:rFonts w:eastAsia="Times New Roman"/>
          <w:sz w:val="24"/>
          <w:szCs w:val="24"/>
        </w:rPr>
        <w:t xml:space="preserve">– </w:t>
      </w:r>
      <w:proofErr w:type="gramStart"/>
      <w:r>
        <w:rPr>
          <w:rFonts w:eastAsia="Times New Roman"/>
          <w:sz w:val="24"/>
          <w:szCs w:val="24"/>
        </w:rPr>
        <w:t>эстетическое</w:t>
      </w:r>
      <w:proofErr w:type="gramEnd"/>
      <w:r>
        <w:rPr>
          <w:rFonts w:eastAsia="Times New Roman"/>
          <w:sz w:val="24"/>
          <w:szCs w:val="24"/>
        </w:rPr>
        <w:t xml:space="preserve"> отношения к миру, готовность к эстетическому обустройству собственного быта.</w:t>
      </w:r>
    </w:p>
    <w:p w:rsidR="008D736D" w:rsidRDefault="008D736D" w:rsidP="00E12200">
      <w:pPr>
        <w:jc w:val="both"/>
        <w:rPr>
          <w:sz w:val="20"/>
          <w:szCs w:val="20"/>
        </w:rPr>
      </w:pPr>
    </w:p>
    <w:p w:rsidR="008D736D" w:rsidRDefault="00423607" w:rsidP="00E12200">
      <w:pPr>
        <w:ind w:left="1" w:right="240" w:firstLine="719"/>
        <w:jc w:val="both"/>
        <w:rPr>
          <w:sz w:val="20"/>
          <w:szCs w:val="20"/>
        </w:rPr>
      </w:pPr>
      <w:r>
        <w:rPr>
          <w:rFonts w:eastAsia="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8D736D" w:rsidRDefault="008D736D" w:rsidP="00E12200">
      <w:pPr>
        <w:jc w:val="both"/>
        <w:sectPr w:rsidR="008D736D" w:rsidSect="003F1B4F">
          <w:type w:val="continuous"/>
          <w:pgSz w:w="11900" w:h="16838" w:code="9"/>
          <w:pgMar w:top="1134" w:right="851" w:bottom="1134" w:left="1134" w:header="624" w:footer="624" w:gutter="0"/>
          <w:cols w:space="720" w:equalWidth="0">
            <w:col w:w="9636"/>
          </w:cols>
        </w:sectPr>
      </w:pPr>
    </w:p>
    <w:p w:rsidR="008D736D" w:rsidRDefault="00423607" w:rsidP="00E12200">
      <w:pPr>
        <w:ind w:left="1" w:firstLine="283"/>
        <w:jc w:val="both"/>
        <w:rPr>
          <w:sz w:val="20"/>
          <w:szCs w:val="20"/>
        </w:rPr>
      </w:pPr>
      <w:r>
        <w:rPr>
          <w:rFonts w:eastAsia="Times New Roman"/>
          <w:sz w:val="24"/>
          <w:szCs w:val="24"/>
        </w:rPr>
        <w:lastRenderedPageBreak/>
        <w:t>– ответственное отношение к созданию семьи на основе осознанного принятия ценностей семейной жизни;</w:t>
      </w:r>
    </w:p>
    <w:p w:rsidR="008D736D" w:rsidRDefault="00423607" w:rsidP="00E12200">
      <w:pPr>
        <w:ind w:left="1" w:firstLine="283"/>
        <w:jc w:val="both"/>
        <w:rPr>
          <w:rFonts w:eastAsia="Times New Roman"/>
          <w:sz w:val="24"/>
          <w:szCs w:val="24"/>
        </w:rPr>
      </w:pPr>
      <w:r>
        <w:rPr>
          <w:rFonts w:eastAsia="Times New Roman"/>
          <w:sz w:val="24"/>
          <w:szCs w:val="24"/>
        </w:rPr>
        <w:t xml:space="preserve">– положительный образ семьи, </w:t>
      </w:r>
      <w:proofErr w:type="spellStart"/>
      <w:r>
        <w:rPr>
          <w:rFonts w:eastAsia="Times New Roman"/>
          <w:sz w:val="24"/>
          <w:szCs w:val="24"/>
        </w:rPr>
        <w:t>родительства</w:t>
      </w:r>
      <w:proofErr w:type="spellEnd"/>
      <w:r>
        <w:rPr>
          <w:rFonts w:eastAsia="Times New Roman"/>
          <w:sz w:val="24"/>
          <w:szCs w:val="24"/>
        </w:rPr>
        <w:t xml:space="preserve"> (отцовства и материнства), </w:t>
      </w:r>
      <w:proofErr w:type="spellStart"/>
      <w:r>
        <w:rPr>
          <w:rFonts w:eastAsia="Times New Roman"/>
          <w:sz w:val="24"/>
          <w:szCs w:val="24"/>
        </w:rPr>
        <w:t>интериоризация</w:t>
      </w:r>
      <w:proofErr w:type="spellEnd"/>
      <w:r>
        <w:rPr>
          <w:rFonts w:eastAsia="Times New Roman"/>
          <w:sz w:val="24"/>
          <w:szCs w:val="24"/>
        </w:rPr>
        <w:t xml:space="preserve"> традиционных семейных ценностей.</w:t>
      </w:r>
    </w:p>
    <w:p w:rsidR="00E12200" w:rsidRDefault="00E12200" w:rsidP="00E12200">
      <w:pPr>
        <w:ind w:left="1" w:firstLine="283"/>
        <w:jc w:val="both"/>
        <w:rPr>
          <w:sz w:val="20"/>
          <w:szCs w:val="20"/>
        </w:rPr>
      </w:pPr>
    </w:p>
    <w:p w:rsidR="008D736D" w:rsidRDefault="00423607" w:rsidP="00E12200">
      <w:pPr>
        <w:ind w:left="1" w:right="180" w:firstLine="719"/>
        <w:jc w:val="both"/>
        <w:rPr>
          <w:sz w:val="20"/>
          <w:szCs w:val="20"/>
        </w:rPr>
      </w:pPr>
      <w:r>
        <w:rPr>
          <w:rFonts w:eastAsia="Times New Roman"/>
          <w:b/>
          <w:bCs/>
          <w:sz w:val="24"/>
          <w:szCs w:val="24"/>
        </w:rPr>
        <w:t>Личностные результаты в сфере отношения обучающихся к труду, в сфере социально-экономических отношений:</w:t>
      </w:r>
    </w:p>
    <w:p w:rsidR="008D736D" w:rsidRDefault="00423607" w:rsidP="00E12200">
      <w:pPr>
        <w:ind w:left="281"/>
        <w:jc w:val="both"/>
        <w:rPr>
          <w:sz w:val="20"/>
          <w:szCs w:val="20"/>
        </w:rPr>
      </w:pPr>
      <w:r>
        <w:rPr>
          <w:rFonts w:eastAsia="Times New Roman"/>
          <w:sz w:val="24"/>
          <w:szCs w:val="24"/>
        </w:rPr>
        <w:t>–   уважение ко всем формам собственности, готовность к защите своей собственности,</w:t>
      </w:r>
    </w:p>
    <w:p w:rsidR="008D736D" w:rsidRDefault="00423607" w:rsidP="00E12200">
      <w:pPr>
        <w:ind w:left="1" w:firstLine="283"/>
        <w:jc w:val="both"/>
        <w:rPr>
          <w:sz w:val="20"/>
          <w:szCs w:val="20"/>
        </w:rPr>
      </w:pPr>
      <w:r>
        <w:rPr>
          <w:rFonts w:eastAsia="Times New Roman"/>
          <w:sz w:val="24"/>
          <w:szCs w:val="24"/>
        </w:rPr>
        <w:t>– осознанный выбор будущей профессии как путь и способ реализации собственных жизненных планов;</w:t>
      </w:r>
    </w:p>
    <w:p w:rsidR="008D736D" w:rsidRDefault="00423607" w:rsidP="00E12200">
      <w:pPr>
        <w:ind w:left="1" w:firstLine="283"/>
        <w:jc w:val="both"/>
        <w:rPr>
          <w:sz w:val="20"/>
          <w:szCs w:val="20"/>
        </w:rPr>
      </w:pPr>
      <w:r>
        <w:rPr>
          <w:rFonts w:eastAsia="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D736D" w:rsidRDefault="00423607" w:rsidP="00E12200">
      <w:pPr>
        <w:ind w:left="1" w:firstLine="283"/>
        <w:jc w:val="both"/>
        <w:rPr>
          <w:sz w:val="20"/>
          <w:szCs w:val="20"/>
        </w:rPr>
      </w:pPr>
      <w:r>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D736D" w:rsidRDefault="00423607" w:rsidP="00E12200">
      <w:pPr>
        <w:ind w:left="1" w:firstLine="283"/>
        <w:jc w:val="both"/>
        <w:rPr>
          <w:sz w:val="20"/>
          <w:szCs w:val="20"/>
        </w:rPr>
      </w:pPr>
      <w:r>
        <w:rPr>
          <w:rFonts w:eastAsia="Times New Roman"/>
          <w:sz w:val="24"/>
          <w:szCs w:val="24"/>
        </w:rPr>
        <w:t>– готовность к самообслуживанию, включая обучение и выполнение домашних обязанностей.</w:t>
      </w:r>
    </w:p>
    <w:p w:rsidR="008D736D" w:rsidRDefault="00423607" w:rsidP="00E12200">
      <w:pPr>
        <w:ind w:left="1" w:right="880"/>
        <w:jc w:val="both"/>
        <w:rPr>
          <w:sz w:val="20"/>
          <w:szCs w:val="20"/>
        </w:rPr>
      </w:pPr>
      <w:r>
        <w:rPr>
          <w:rFonts w:eastAsia="Times New Roman"/>
          <w:b/>
          <w:bCs/>
          <w:sz w:val="24"/>
          <w:szCs w:val="24"/>
        </w:rPr>
        <w:t xml:space="preserve">Личностные результаты в сфере физического, психологического, социального и академического благополучия </w:t>
      </w:r>
      <w:proofErr w:type="gramStart"/>
      <w:r>
        <w:rPr>
          <w:rFonts w:eastAsia="Times New Roman"/>
          <w:b/>
          <w:bCs/>
          <w:sz w:val="24"/>
          <w:szCs w:val="24"/>
        </w:rPr>
        <w:t>обучающихся</w:t>
      </w:r>
      <w:proofErr w:type="gramEnd"/>
      <w:r>
        <w:rPr>
          <w:rFonts w:eastAsia="Times New Roman"/>
          <w:b/>
          <w:bCs/>
          <w:sz w:val="24"/>
          <w:szCs w:val="24"/>
        </w:rPr>
        <w:t>:</w:t>
      </w:r>
    </w:p>
    <w:p w:rsidR="008D736D" w:rsidRDefault="00423607" w:rsidP="005A5399">
      <w:pPr>
        <w:jc w:val="both"/>
        <w:rPr>
          <w:rFonts w:eastAsia="Times New Roman"/>
          <w:sz w:val="24"/>
          <w:szCs w:val="24"/>
        </w:rPr>
      </w:pPr>
      <w:r>
        <w:rPr>
          <w:rFonts w:eastAsia="Times New Roman"/>
          <w:sz w:val="24"/>
          <w:szCs w:val="24"/>
        </w:rPr>
        <w:t xml:space="preserve">–   физическое, эмоционально-психологическое, социальное благополучие </w:t>
      </w:r>
      <w:proofErr w:type="gramStart"/>
      <w:r>
        <w:rPr>
          <w:rFonts w:eastAsia="Times New Roman"/>
          <w:sz w:val="24"/>
          <w:szCs w:val="24"/>
        </w:rPr>
        <w:t>обучающихся</w:t>
      </w:r>
      <w:proofErr w:type="gramEnd"/>
      <w:r w:rsidR="005A5399">
        <w:rPr>
          <w:rFonts w:eastAsia="Times New Roman"/>
          <w:sz w:val="24"/>
          <w:szCs w:val="24"/>
        </w:rPr>
        <w:t xml:space="preserve"> </w:t>
      </w:r>
      <w:r>
        <w:rPr>
          <w:rFonts w:eastAsia="Times New Roman"/>
          <w:sz w:val="24"/>
          <w:szCs w:val="24"/>
        </w:rPr>
        <w:t>жизни образовательной организации, ощущение детьми безопасности и психологического комфорта, информационной безопасности.</w:t>
      </w:r>
    </w:p>
    <w:p w:rsidR="008D736D" w:rsidRDefault="008D736D" w:rsidP="00E12200">
      <w:pPr>
        <w:jc w:val="both"/>
        <w:rPr>
          <w:sz w:val="20"/>
          <w:szCs w:val="20"/>
        </w:rPr>
      </w:pPr>
    </w:p>
    <w:p w:rsidR="008D736D" w:rsidRPr="005A5399" w:rsidRDefault="005A5399" w:rsidP="005A5399">
      <w:pPr>
        <w:ind w:right="19"/>
        <w:jc w:val="both"/>
        <w:rPr>
          <w:sz w:val="24"/>
          <w:szCs w:val="24"/>
        </w:rPr>
      </w:pPr>
      <w:r w:rsidRPr="005A5399">
        <w:rPr>
          <w:rFonts w:eastAsia="Cambria"/>
          <w:b/>
          <w:bCs/>
          <w:sz w:val="24"/>
          <w:szCs w:val="24"/>
        </w:rPr>
        <w:t>1.</w:t>
      </w:r>
      <w:r w:rsidR="00423607" w:rsidRPr="005A5399">
        <w:rPr>
          <w:rFonts w:eastAsia="Cambria"/>
          <w:b/>
          <w:bCs/>
          <w:sz w:val="24"/>
          <w:szCs w:val="24"/>
        </w:rPr>
        <w:t xml:space="preserve">2.2. Планируемые </w:t>
      </w:r>
      <w:proofErr w:type="spellStart"/>
      <w:r w:rsidR="00423607" w:rsidRPr="005A5399">
        <w:rPr>
          <w:rFonts w:eastAsia="Cambria"/>
          <w:b/>
          <w:bCs/>
          <w:sz w:val="24"/>
          <w:szCs w:val="24"/>
        </w:rPr>
        <w:t>метапредметные</w:t>
      </w:r>
      <w:proofErr w:type="spellEnd"/>
      <w:r w:rsidR="00423607" w:rsidRPr="005A5399">
        <w:rPr>
          <w:rFonts w:eastAsia="Cambria"/>
          <w:b/>
          <w:bCs/>
          <w:sz w:val="24"/>
          <w:szCs w:val="24"/>
        </w:rPr>
        <w:t xml:space="preserve"> результаты освоения ООП</w:t>
      </w:r>
    </w:p>
    <w:p w:rsidR="008D736D" w:rsidRPr="005A5399" w:rsidRDefault="008D736D" w:rsidP="005A5399">
      <w:pPr>
        <w:jc w:val="both"/>
        <w:rPr>
          <w:sz w:val="24"/>
          <w:szCs w:val="24"/>
        </w:rPr>
      </w:pPr>
    </w:p>
    <w:p w:rsidR="008D736D" w:rsidRPr="005A5399" w:rsidRDefault="00423607" w:rsidP="005A5399">
      <w:pPr>
        <w:ind w:left="1" w:right="160" w:firstLine="719"/>
        <w:jc w:val="both"/>
        <w:rPr>
          <w:sz w:val="24"/>
          <w:szCs w:val="24"/>
        </w:rPr>
      </w:pPr>
      <w:proofErr w:type="spellStart"/>
      <w:r w:rsidRPr="005A5399">
        <w:rPr>
          <w:rFonts w:eastAsia="Times New Roman"/>
          <w:sz w:val="24"/>
          <w:szCs w:val="24"/>
        </w:rPr>
        <w:t>Метапредметные</w:t>
      </w:r>
      <w:proofErr w:type="spellEnd"/>
      <w:r w:rsidRPr="005A5399">
        <w:rPr>
          <w:rFonts w:eastAsia="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8D736D" w:rsidRPr="005A5399" w:rsidRDefault="008D736D" w:rsidP="005A5399">
      <w:pPr>
        <w:jc w:val="both"/>
        <w:rPr>
          <w:sz w:val="24"/>
          <w:szCs w:val="24"/>
        </w:rPr>
      </w:pPr>
    </w:p>
    <w:p w:rsidR="008D736D" w:rsidRPr="005A5399" w:rsidRDefault="00423607" w:rsidP="00EC43A7">
      <w:pPr>
        <w:numPr>
          <w:ilvl w:val="8"/>
          <w:numId w:val="5"/>
        </w:numPr>
        <w:tabs>
          <w:tab w:val="left" w:pos="284"/>
        </w:tabs>
        <w:ind w:left="1" w:right="3580" w:firstLine="425"/>
        <w:jc w:val="both"/>
        <w:rPr>
          <w:rFonts w:eastAsia="Times New Roman"/>
          <w:b/>
          <w:bCs/>
          <w:sz w:val="24"/>
          <w:szCs w:val="24"/>
        </w:rPr>
      </w:pPr>
      <w:r w:rsidRPr="005A5399">
        <w:rPr>
          <w:rFonts w:eastAsia="Times New Roman"/>
          <w:b/>
          <w:bCs/>
          <w:sz w:val="24"/>
          <w:szCs w:val="24"/>
        </w:rPr>
        <w:t>Регулятивные универсальные учебные действия Выпускник научится:</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самостоятельно определять цели, задавать параметры и критерии, по которым можно определить, что цель достигнута;</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ставить и формулировать собственные задачи в образовательной деятельности и жизненных ситуациях;</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оценивать ресурсы, в том числе время и другие нематериальные ресурсы, необходимые для достижения поставленной цели;</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8D736D" w:rsidRPr="005A5399" w:rsidRDefault="008D736D" w:rsidP="005A5399">
      <w:pPr>
        <w:jc w:val="both"/>
        <w:rPr>
          <w:sz w:val="24"/>
          <w:szCs w:val="24"/>
        </w:rPr>
        <w:sectPr w:rsidR="008D736D" w:rsidRPr="005A5399" w:rsidSect="003F1B4F">
          <w:type w:val="continuous"/>
          <w:pgSz w:w="11900" w:h="16838" w:code="9"/>
          <w:pgMar w:top="1134" w:right="851" w:bottom="1134" w:left="1134" w:header="624" w:footer="624" w:gutter="0"/>
          <w:cols w:space="720" w:equalWidth="0">
            <w:col w:w="9636"/>
          </w:cols>
        </w:sectPr>
      </w:pPr>
    </w:p>
    <w:p w:rsidR="008D736D" w:rsidRPr="005A5399" w:rsidRDefault="00423607" w:rsidP="005A5399">
      <w:pPr>
        <w:ind w:left="1" w:firstLine="283"/>
        <w:jc w:val="both"/>
        <w:rPr>
          <w:sz w:val="24"/>
          <w:szCs w:val="24"/>
        </w:rPr>
      </w:pPr>
      <w:r w:rsidRPr="005A5399">
        <w:rPr>
          <w:rFonts w:eastAsia="Times New Roman"/>
          <w:sz w:val="24"/>
          <w:szCs w:val="24"/>
        </w:rPr>
        <w:lastRenderedPageBreak/>
        <w:t>– организовывать эффективный поиск ресурсов, необходимых для достижения поставленной цели;</w:t>
      </w:r>
    </w:p>
    <w:p w:rsidR="008D736D" w:rsidRPr="005A5399" w:rsidRDefault="00423607" w:rsidP="005A5399">
      <w:pPr>
        <w:ind w:left="281"/>
        <w:jc w:val="both"/>
        <w:rPr>
          <w:sz w:val="24"/>
          <w:szCs w:val="24"/>
        </w:rPr>
      </w:pPr>
      <w:r w:rsidRPr="005A5399">
        <w:rPr>
          <w:rFonts w:eastAsia="Times New Roman"/>
          <w:sz w:val="24"/>
          <w:szCs w:val="24"/>
        </w:rPr>
        <w:t>–   сопоставлять полученный результат деятельности с поставленной заранее целью.</w:t>
      </w:r>
    </w:p>
    <w:p w:rsidR="008D736D" w:rsidRPr="005A5399" w:rsidRDefault="008D736D" w:rsidP="005A5399">
      <w:pPr>
        <w:jc w:val="both"/>
        <w:rPr>
          <w:sz w:val="24"/>
          <w:szCs w:val="24"/>
        </w:rPr>
      </w:pPr>
    </w:p>
    <w:p w:rsidR="008D736D" w:rsidRPr="005A5399" w:rsidRDefault="00423607" w:rsidP="00EC43A7">
      <w:pPr>
        <w:numPr>
          <w:ilvl w:val="0"/>
          <w:numId w:val="6"/>
        </w:numPr>
        <w:tabs>
          <w:tab w:val="left" w:pos="241"/>
        </w:tabs>
        <w:ind w:left="241" w:hanging="241"/>
        <w:jc w:val="both"/>
        <w:rPr>
          <w:rFonts w:eastAsia="Times New Roman"/>
          <w:b/>
          <w:bCs/>
          <w:sz w:val="24"/>
          <w:szCs w:val="24"/>
        </w:rPr>
      </w:pPr>
      <w:r w:rsidRPr="005A5399">
        <w:rPr>
          <w:rFonts w:eastAsia="Times New Roman"/>
          <w:b/>
          <w:bCs/>
          <w:sz w:val="24"/>
          <w:szCs w:val="24"/>
        </w:rPr>
        <w:t>Познавательные универсальные учебные действия</w:t>
      </w:r>
    </w:p>
    <w:p w:rsidR="008D736D" w:rsidRPr="005A5399" w:rsidRDefault="00423607" w:rsidP="004A2620">
      <w:pPr>
        <w:ind w:left="1" w:firstLine="708"/>
        <w:jc w:val="both"/>
        <w:rPr>
          <w:sz w:val="24"/>
          <w:szCs w:val="24"/>
        </w:rPr>
      </w:pPr>
      <w:r w:rsidRPr="005A5399">
        <w:rPr>
          <w:rFonts w:eastAsia="Times New Roman"/>
          <w:b/>
          <w:bCs/>
          <w:sz w:val="24"/>
          <w:szCs w:val="24"/>
        </w:rPr>
        <w:t>Выпускник научится:</w:t>
      </w:r>
    </w:p>
    <w:p w:rsidR="008D736D" w:rsidRPr="005A5399" w:rsidRDefault="00423607" w:rsidP="005A5399">
      <w:pPr>
        <w:ind w:left="1" w:firstLine="283"/>
        <w:jc w:val="both"/>
        <w:rPr>
          <w:sz w:val="24"/>
          <w:szCs w:val="24"/>
        </w:rPr>
      </w:pPr>
      <w:r w:rsidRPr="005A5399">
        <w:rPr>
          <w:rFonts w:eastAsia="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D736D" w:rsidRPr="005A5399" w:rsidRDefault="00423607" w:rsidP="005A5399">
      <w:pPr>
        <w:ind w:left="1" w:firstLine="283"/>
        <w:jc w:val="both"/>
        <w:rPr>
          <w:sz w:val="24"/>
          <w:szCs w:val="24"/>
        </w:rPr>
      </w:pPr>
      <w:r w:rsidRPr="005A5399">
        <w:rPr>
          <w:rFonts w:eastAsia="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8D736D" w:rsidRPr="005A5399" w:rsidRDefault="00423607" w:rsidP="005A5399">
      <w:pPr>
        <w:ind w:left="1" w:firstLine="283"/>
        <w:jc w:val="both"/>
        <w:rPr>
          <w:sz w:val="24"/>
          <w:szCs w:val="24"/>
        </w:rPr>
      </w:pPr>
      <w:r w:rsidRPr="005A5399">
        <w:rPr>
          <w:rFonts w:eastAsia="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D736D" w:rsidRPr="005A5399" w:rsidRDefault="00423607" w:rsidP="005A5399">
      <w:pPr>
        <w:ind w:left="1" w:firstLine="283"/>
        <w:jc w:val="both"/>
        <w:rPr>
          <w:sz w:val="24"/>
          <w:szCs w:val="24"/>
        </w:rPr>
      </w:pPr>
      <w:r w:rsidRPr="005A5399">
        <w:rPr>
          <w:rFonts w:eastAsia="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D736D" w:rsidRPr="005A5399" w:rsidRDefault="00423607" w:rsidP="005A5399">
      <w:pPr>
        <w:ind w:left="1" w:firstLine="283"/>
        <w:jc w:val="both"/>
        <w:rPr>
          <w:sz w:val="24"/>
          <w:szCs w:val="24"/>
        </w:rPr>
      </w:pPr>
      <w:r w:rsidRPr="005A5399">
        <w:rPr>
          <w:rFonts w:eastAsia="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8D736D" w:rsidRPr="005A5399" w:rsidRDefault="00423607" w:rsidP="005A5399">
      <w:pPr>
        <w:ind w:left="1" w:firstLine="283"/>
        <w:jc w:val="both"/>
        <w:rPr>
          <w:sz w:val="24"/>
          <w:szCs w:val="24"/>
        </w:rPr>
      </w:pPr>
      <w:r w:rsidRPr="005A5399">
        <w:rPr>
          <w:rFonts w:eastAsia="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8D736D" w:rsidRPr="005A5399" w:rsidRDefault="00423607" w:rsidP="005A5399">
      <w:pPr>
        <w:ind w:left="281"/>
        <w:jc w:val="both"/>
        <w:rPr>
          <w:sz w:val="24"/>
          <w:szCs w:val="24"/>
        </w:rPr>
      </w:pPr>
      <w:r w:rsidRPr="005A5399">
        <w:rPr>
          <w:rFonts w:eastAsia="Times New Roman"/>
          <w:sz w:val="24"/>
          <w:szCs w:val="24"/>
        </w:rPr>
        <w:t>–   менять и удерживать разные позиции в познавательной деятельности.</w:t>
      </w:r>
    </w:p>
    <w:p w:rsidR="008D736D" w:rsidRPr="005A5399" w:rsidRDefault="008D736D" w:rsidP="005A5399">
      <w:pPr>
        <w:jc w:val="both"/>
        <w:rPr>
          <w:sz w:val="24"/>
          <w:szCs w:val="24"/>
        </w:rPr>
      </w:pPr>
    </w:p>
    <w:p w:rsidR="0050170F" w:rsidRDefault="00423607" w:rsidP="00EC43A7">
      <w:pPr>
        <w:numPr>
          <w:ilvl w:val="2"/>
          <w:numId w:val="7"/>
        </w:numPr>
        <w:tabs>
          <w:tab w:val="left" w:pos="0"/>
        </w:tabs>
        <w:ind w:left="1" w:right="-8" w:firstLine="632"/>
        <w:jc w:val="both"/>
        <w:rPr>
          <w:rFonts w:eastAsia="Times New Roman"/>
          <w:b/>
          <w:bCs/>
          <w:sz w:val="24"/>
          <w:szCs w:val="24"/>
        </w:rPr>
      </w:pPr>
      <w:r w:rsidRPr="005A5399">
        <w:rPr>
          <w:rFonts w:eastAsia="Times New Roman"/>
          <w:b/>
          <w:bCs/>
          <w:sz w:val="24"/>
          <w:szCs w:val="24"/>
        </w:rPr>
        <w:t xml:space="preserve">Коммуникативные универсальные учебные </w:t>
      </w:r>
      <w:r w:rsidR="0050170F">
        <w:rPr>
          <w:rFonts w:eastAsia="Times New Roman"/>
          <w:b/>
          <w:bCs/>
          <w:sz w:val="24"/>
          <w:szCs w:val="24"/>
        </w:rPr>
        <w:t>д</w:t>
      </w:r>
      <w:r w:rsidRPr="005A5399">
        <w:rPr>
          <w:rFonts w:eastAsia="Times New Roman"/>
          <w:b/>
          <w:bCs/>
          <w:sz w:val="24"/>
          <w:szCs w:val="24"/>
        </w:rPr>
        <w:t xml:space="preserve">ействия </w:t>
      </w:r>
    </w:p>
    <w:p w:rsidR="008D736D" w:rsidRPr="005A5399" w:rsidRDefault="00423607" w:rsidP="0050170F">
      <w:pPr>
        <w:tabs>
          <w:tab w:val="left" w:pos="995"/>
        </w:tabs>
        <w:ind w:left="633" w:right="2780"/>
        <w:jc w:val="both"/>
        <w:rPr>
          <w:rFonts w:eastAsia="Times New Roman"/>
          <w:b/>
          <w:bCs/>
          <w:sz w:val="24"/>
          <w:szCs w:val="24"/>
        </w:rPr>
      </w:pPr>
      <w:r w:rsidRPr="005A5399">
        <w:rPr>
          <w:rFonts w:eastAsia="Times New Roman"/>
          <w:b/>
          <w:bCs/>
          <w:sz w:val="24"/>
          <w:szCs w:val="24"/>
        </w:rPr>
        <w:t>Выпускник научится:</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xml:space="preserve">– осуществлять деловую коммуникацию как со сверстниками, так и </w:t>
      </w:r>
      <w:proofErr w:type="gramStart"/>
      <w:r w:rsidRPr="005A5399">
        <w:rPr>
          <w:rFonts w:eastAsia="Times New Roman"/>
          <w:sz w:val="24"/>
          <w:szCs w:val="24"/>
        </w:rPr>
        <w:t>со</w:t>
      </w:r>
      <w:proofErr w:type="gramEnd"/>
      <w:r w:rsidRPr="005A5399">
        <w:rPr>
          <w:rFonts w:eastAsia="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D736D" w:rsidRPr="005A5399" w:rsidRDefault="00423607" w:rsidP="004948C5">
      <w:pPr>
        <w:ind w:firstLine="284"/>
        <w:jc w:val="both"/>
        <w:rPr>
          <w:rFonts w:eastAsia="Times New Roman"/>
          <w:sz w:val="24"/>
          <w:szCs w:val="24"/>
        </w:rPr>
      </w:pPr>
      <w:r w:rsidRPr="005A5399">
        <w:rPr>
          <w:rFonts w:eastAsia="Times New Roman"/>
          <w:sz w:val="24"/>
          <w:szCs w:val="24"/>
        </w:rPr>
        <w:t>–   при осуществлении групповой работы быть как руководителем, так и членом команды</w:t>
      </w:r>
      <w:r w:rsidR="004948C5">
        <w:rPr>
          <w:rFonts w:eastAsia="Times New Roman"/>
          <w:sz w:val="24"/>
          <w:szCs w:val="24"/>
        </w:rPr>
        <w:t xml:space="preserve"> </w:t>
      </w:r>
      <w:r w:rsidRPr="005A5399">
        <w:rPr>
          <w:rFonts w:eastAsia="Times New Roman"/>
          <w:sz w:val="24"/>
          <w:szCs w:val="24"/>
        </w:rPr>
        <w:t>разных ролях (генератор идей, критик, исполнитель, выступающий, эксперт и т.д.);</w:t>
      </w:r>
    </w:p>
    <w:p w:rsidR="008D736D" w:rsidRPr="005A5399" w:rsidRDefault="00423607" w:rsidP="005A5399">
      <w:pPr>
        <w:ind w:left="1" w:firstLine="283"/>
        <w:jc w:val="both"/>
        <w:rPr>
          <w:rFonts w:eastAsia="Times New Roman"/>
          <w:sz w:val="24"/>
          <w:szCs w:val="24"/>
        </w:rPr>
      </w:pPr>
      <w:r w:rsidRPr="005A5399">
        <w:rPr>
          <w:rFonts w:eastAsia="Times New Roman"/>
          <w:sz w:val="24"/>
          <w:szCs w:val="24"/>
        </w:rPr>
        <w:t>– координировать и выполнять работу в условиях реального, виртуального и комбинированного взаимодействия;</w:t>
      </w:r>
    </w:p>
    <w:p w:rsidR="008D736D" w:rsidRPr="005A5399" w:rsidRDefault="00423607" w:rsidP="005A5399">
      <w:pPr>
        <w:ind w:left="1" w:firstLine="283"/>
        <w:jc w:val="both"/>
        <w:rPr>
          <w:rFonts w:eastAsia="Times New Roman"/>
          <w:sz w:val="24"/>
          <w:szCs w:val="24"/>
        </w:rPr>
      </w:pPr>
      <w:r w:rsidRPr="005A5399">
        <w:rPr>
          <w:rFonts w:eastAsia="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8D736D" w:rsidRPr="005A5399" w:rsidRDefault="00423607" w:rsidP="005A5399">
      <w:pPr>
        <w:ind w:left="1" w:firstLine="283"/>
        <w:jc w:val="both"/>
        <w:rPr>
          <w:rFonts w:eastAsia="Times New Roman"/>
          <w:sz w:val="24"/>
          <w:szCs w:val="24"/>
        </w:rPr>
      </w:pPr>
      <w:r w:rsidRPr="005A5399">
        <w:rPr>
          <w:rFonts w:eastAsia="Times New Roman"/>
          <w:sz w:val="24"/>
          <w:szCs w:val="24"/>
        </w:rPr>
        <w:t xml:space="preserve">– распознавать </w:t>
      </w:r>
      <w:proofErr w:type="spellStart"/>
      <w:r w:rsidRPr="005A5399">
        <w:rPr>
          <w:rFonts w:eastAsia="Times New Roman"/>
          <w:sz w:val="24"/>
          <w:szCs w:val="24"/>
        </w:rPr>
        <w:t>конфликтогенные</w:t>
      </w:r>
      <w:proofErr w:type="spellEnd"/>
      <w:r w:rsidRPr="005A5399">
        <w:rPr>
          <w:rFonts w:eastAsia="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D736D" w:rsidRPr="005A5399" w:rsidRDefault="004948C5" w:rsidP="005A5399">
      <w:pPr>
        <w:ind w:left="1"/>
        <w:jc w:val="both"/>
        <w:rPr>
          <w:sz w:val="24"/>
          <w:szCs w:val="24"/>
        </w:rPr>
      </w:pPr>
      <w:r>
        <w:rPr>
          <w:rFonts w:eastAsia="Cambria"/>
          <w:b/>
          <w:bCs/>
          <w:sz w:val="24"/>
          <w:szCs w:val="24"/>
        </w:rPr>
        <w:lastRenderedPageBreak/>
        <w:t>1</w:t>
      </w:r>
      <w:r w:rsidR="00423607" w:rsidRPr="005A5399">
        <w:rPr>
          <w:rFonts w:eastAsia="Cambria"/>
          <w:b/>
          <w:bCs/>
          <w:sz w:val="24"/>
          <w:szCs w:val="24"/>
        </w:rPr>
        <w:t>.2.3. Планируемые предметные результаты освоения ООП</w:t>
      </w:r>
    </w:p>
    <w:p w:rsidR="008D736D" w:rsidRPr="005A5399" w:rsidRDefault="008D736D" w:rsidP="005A5399">
      <w:pPr>
        <w:jc w:val="both"/>
        <w:rPr>
          <w:sz w:val="24"/>
          <w:szCs w:val="24"/>
        </w:rPr>
      </w:pPr>
    </w:p>
    <w:p w:rsidR="008D736D" w:rsidRPr="005A5399" w:rsidRDefault="00423607" w:rsidP="004948C5">
      <w:pPr>
        <w:ind w:left="1" w:right="20" w:firstLine="566"/>
        <w:jc w:val="both"/>
        <w:rPr>
          <w:sz w:val="24"/>
          <w:szCs w:val="24"/>
        </w:rPr>
      </w:pPr>
      <w:r w:rsidRPr="005A5399">
        <w:rPr>
          <w:rFonts w:eastAsia="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w:t>
      </w:r>
      <w:r w:rsidR="004948C5">
        <w:rPr>
          <w:rFonts w:eastAsia="Times New Roman"/>
          <w:sz w:val="24"/>
          <w:szCs w:val="24"/>
        </w:rPr>
        <w:t xml:space="preserve"> </w:t>
      </w:r>
      <w:r w:rsidRPr="005A5399">
        <w:rPr>
          <w:rFonts w:eastAsia="Times New Roman"/>
          <w:sz w:val="24"/>
          <w:szCs w:val="24"/>
        </w:rPr>
        <w:t>углубленного уровней.</w:t>
      </w:r>
    </w:p>
    <w:p w:rsidR="008D736D" w:rsidRPr="005A5399" w:rsidRDefault="00423607" w:rsidP="005A5399">
      <w:pPr>
        <w:ind w:firstLine="566"/>
        <w:jc w:val="both"/>
        <w:rPr>
          <w:sz w:val="24"/>
          <w:szCs w:val="24"/>
        </w:rPr>
      </w:pPr>
      <w:r w:rsidRPr="005A5399">
        <w:rPr>
          <w:rFonts w:eastAsia="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8D736D" w:rsidRPr="005A5399" w:rsidRDefault="00423607" w:rsidP="005A5399">
      <w:pPr>
        <w:ind w:firstLine="566"/>
        <w:jc w:val="both"/>
        <w:rPr>
          <w:sz w:val="24"/>
          <w:szCs w:val="24"/>
        </w:rPr>
      </w:pPr>
      <w:r w:rsidRPr="005A5399">
        <w:rPr>
          <w:rFonts w:eastAsia="Times New Roman"/>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8D736D" w:rsidRPr="005A5399" w:rsidRDefault="00423607" w:rsidP="004948C5">
      <w:pPr>
        <w:ind w:firstLine="566"/>
        <w:jc w:val="both"/>
        <w:rPr>
          <w:sz w:val="24"/>
          <w:szCs w:val="24"/>
        </w:rPr>
      </w:pPr>
      <w:r w:rsidRPr="005A5399">
        <w:rPr>
          <w:rFonts w:eastAsia="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8D736D" w:rsidRPr="005A5399" w:rsidRDefault="00423607" w:rsidP="005A5399">
      <w:pPr>
        <w:jc w:val="both"/>
        <w:rPr>
          <w:sz w:val="24"/>
          <w:szCs w:val="24"/>
        </w:rPr>
      </w:pPr>
      <w:r w:rsidRPr="005A5399">
        <w:rPr>
          <w:rFonts w:eastAsia="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D736D" w:rsidRPr="005A5399" w:rsidRDefault="00423607" w:rsidP="005A5399">
      <w:pPr>
        <w:ind w:right="20"/>
        <w:jc w:val="both"/>
        <w:rPr>
          <w:sz w:val="24"/>
          <w:szCs w:val="24"/>
        </w:rPr>
      </w:pPr>
      <w:r w:rsidRPr="005A5399">
        <w:rPr>
          <w:rFonts w:eastAsia="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8D736D" w:rsidRPr="005A5399" w:rsidRDefault="00423607" w:rsidP="005A5399">
      <w:pPr>
        <w:jc w:val="both"/>
        <w:rPr>
          <w:sz w:val="24"/>
          <w:szCs w:val="24"/>
        </w:rPr>
      </w:pPr>
      <w:r w:rsidRPr="005A5399">
        <w:rPr>
          <w:rFonts w:eastAsia="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8D736D" w:rsidRPr="005A5399" w:rsidRDefault="00423607" w:rsidP="004948C5">
      <w:pPr>
        <w:ind w:firstLine="720"/>
        <w:jc w:val="both"/>
        <w:rPr>
          <w:sz w:val="24"/>
          <w:szCs w:val="24"/>
        </w:rPr>
      </w:pPr>
      <w:r w:rsidRPr="005A5399">
        <w:rPr>
          <w:rFonts w:eastAsia="Times New Roman"/>
          <w:sz w:val="24"/>
          <w:szCs w:val="24"/>
        </w:rPr>
        <w:t xml:space="preserve">Результаты </w:t>
      </w:r>
      <w:r w:rsidRPr="005A5399">
        <w:rPr>
          <w:rFonts w:eastAsia="Times New Roman"/>
          <w:b/>
          <w:bCs/>
          <w:sz w:val="24"/>
          <w:szCs w:val="24"/>
        </w:rPr>
        <w:t>углубленного</w:t>
      </w:r>
      <w:r w:rsidRPr="005A5399">
        <w:rPr>
          <w:rFonts w:eastAsia="Times New Roman"/>
          <w:sz w:val="24"/>
          <w:szCs w:val="24"/>
        </w:rPr>
        <w:t xml:space="preserve"> уровня ориентированы на получение компетентностей для последующей профессиональной </w:t>
      </w:r>
      <w:proofErr w:type="gramStart"/>
      <w:r w:rsidRPr="005A5399">
        <w:rPr>
          <w:rFonts w:eastAsia="Times New Roman"/>
          <w:sz w:val="24"/>
          <w:szCs w:val="24"/>
        </w:rPr>
        <w:t>деятельности</w:t>
      </w:r>
      <w:proofErr w:type="gramEnd"/>
      <w:r w:rsidRPr="005A5399">
        <w:rPr>
          <w:rFonts w:eastAsia="Times New Roman"/>
          <w:sz w:val="24"/>
          <w:szCs w:val="24"/>
        </w:rPr>
        <w:t xml:space="preserve"> как в рамках данной предметной области, так и в смежных с ней областях. Эта группа результатов предполагает:</w:t>
      </w:r>
    </w:p>
    <w:p w:rsidR="008D736D" w:rsidRPr="005A5399" w:rsidRDefault="00423607" w:rsidP="005A5399">
      <w:pPr>
        <w:jc w:val="both"/>
        <w:rPr>
          <w:sz w:val="24"/>
          <w:szCs w:val="24"/>
        </w:rPr>
      </w:pPr>
      <w:r w:rsidRPr="005A5399">
        <w:rPr>
          <w:rFonts w:eastAsia="Times New Roman"/>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8D736D" w:rsidRPr="005A5399" w:rsidRDefault="00423607" w:rsidP="005A5399">
      <w:pPr>
        <w:ind w:right="20"/>
        <w:jc w:val="both"/>
        <w:rPr>
          <w:sz w:val="24"/>
          <w:szCs w:val="24"/>
        </w:rPr>
      </w:pPr>
      <w:r w:rsidRPr="005A5399">
        <w:rPr>
          <w:rFonts w:eastAsia="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D736D" w:rsidRPr="005A5399" w:rsidRDefault="00423607" w:rsidP="005A5399">
      <w:pPr>
        <w:ind w:right="20"/>
        <w:jc w:val="both"/>
        <w:rPr>
          <w:sz w:val="24"/>
          <w:szCs w:val="24"/>
        </w:rPr>
      </w:pPr>
      <w:r w:rsidRPr="005A5399">
        <w:rPr>
          <w:rFonts w:eastAsia="Times New Roman"/>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8D736D" w:rsidRPr="005A5399" w:rsidRDefault="00423607" w:rsidP="004948C5">
      <w:pPr>
        <w:ind w:firstLine="720"/>
        <w:jc w:val="both"/>
        <w:rPr>
          <w:sz w:val="24"/>
          <w:szCs w:val="24"/>
        </w:rPr>
      </w:pPr>
      <w:r w:rsidRPr="005A5399">
        <w:rPr>
          <w:rFonts w:eastAsia="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D736D" w:rsidRPr="005A5399" w:rsidRDefault="008D736D" w:rsidP="005A5399">
      <w:pPr>
        <w:jc w:val="both"/>
        <w:rPr>
          <w:sz w:val="24"/>
          <w:szCs w:val="24"/>
        </w:rPr>
        <w:sectPr w:rsidR="008D736D" w:rsidRPr="005A5399" w:rsidSect="003F1B4F">
          <w:type w:val="continuous"/>
          <w:pgSz w:w="11900" w:h="16838" w:code="9"/>
          <w:pgMar w:top="1134" w:right="851" w:bottom="1134" w:left="1134" w:header="624" w:footer="624" w:gutter="0"/>
          <w:cols w:space="720" w:equalWidth="0">
            <w:col w:w="9635"/>
          </w:cols>
        </w:sectPr>
      </w:pPr>
    </w:p>
    <w:p w:rsidR="008D736D" w:rsidRPr="005A5399" w:rsidRDefault="00423607" w:rsidP="00EC43A7">
      <w:pPr>
        <w:numPr>
          <w:ilvl w:val="0"/>
          <w:numId w:val="8"/>
        </w:numPr>
        <w:tabs>
          <w:tab w:val="left" w:pos="930"/>
        </w:tabs>
        <w:ind w:left="1" w:right="20" w:firstLine="707"/>
        <w:jc w:val="both"/>
        <w:rPr>
          <w:rFonts w:eastAsia="Times New Roman"/>
          <w:sz w:val="24"/>
          <w:szCs w:val="24"/>
        </w:rPr>
      </w:pPr>
      <w:r w:rsidRPr="005A5399">
        <w:rPr>
          <w:rFonts w:eastAsia="Times New Roman"/>
          <w:sz w:val="24"/>
          <w:szCs w:val="24"/>
        </w:rPr>
        <w:lastRenderedPageBreak/>
        <w:t>20</w:t>
      </w:r>
      <w:r w:rsidR="004948C5">
        <w:rPr>
          <w:rFonts w:eastAsia="Times New Roman"/>
          <w:sz w:val="24"/>
          <w:szCs w:val="24"/>
        </w:rPr>
        <w:t>20</w:t>
      </w:r>
      <w:r w:rsidRPr="005A5399">
        <w:rPr>
          <w:rFonts w:eastAsia="Times New Roman"/>
          <w:sz w:val="24"/>
          <w:szCs w:val="24"/>
        </w:rPr>
        <w:t xml:space="preserve"> – 202</w:t>
      </w:r>
      <w:r w:rsidR="004948C5">
        <w:rPr>
          <w:rFonts w:eastAsia="Times New Roman"/>
          <w:sz w:val="24"/>
          <w:szCs w:val="24"/>
        </w:rPr>
        <w:t>1</w:t>
      </w:r>
      <w:r w:rsidR="00A97204">
        <w:rPr>
          <w:rFonts w:eastAsia="Times New Roman"/>
          <w:sz w:val="24"/>
          <w:szCs w:val="24"/>
        </w:rPr>
        <w:t>, 2021-2022</w:t>
      </w:r>
      <w:r w:rsidRPr="005A5399">
        <w:rPr>
          <w:rFonts w:eastAsia="Times New Roman"/>
          <w:sz w:val="24"/>
          <w:szCs w:val="24"/>
        </w:rPr>
        <w:t xml:space="preserve"> учебн</w:t>
      </w:r>
      <w:r w:rsidR="00A97204">
        <w:rPr>
          <w:rFonts w:eastAsia="Times New Roman"/>
          <w:sz w:val="24"/>
          <w:szCs w:val="24"/>
        </w:rPr>
        <w:t>ых</w:t>
      </w:r>
      <w:r w:rsidRPr="005A5399">
        <w:rPr>
          <w:rFonts w:eastAsia="Times New Roman"/>
          <w:sz w:val="24"/>
          <w:szCs w:val="24"/>
        </w:rPr>
        <w:t xml:space="preserve"> </w:t>
      </w:r>
      <w:proofErr w:type="gramStart"/>
      <w:r w:rsidRPr="005A5399">
        <w:rPr>
          <w:rFonts w:eastAsia="Times New Roman"/>
          <w:sz w:val="24"/>
          <w:szCs w:val="24"/>
        </w:rPr>
        <w:t>год</w:t>
      </w:r>
      <w:r w:rsidR="00A97204">
        <w:rPr>
          <w:rFonts w:eastAsia="Times New Roman"/>
          <w:sz w:val="24"/>
          <w:szCs w:val="24"/>
        </w:rPr>
        <w:t>ах</w:t>
      </w:r>
      <w:proofErr w:type="gramEnd"/>
      <w:r w:rsidR="00A97204">
        <w:rPr>
          <w:rFonts w:eastAsia="Times New Roman"/>
          <w:sz w:val="24"/>
          <w:szCs w:val="24"/>
        </w:rPr>
        <w:t xml:space="preserve"> для набора 2020 г в 10 класс </w:t>
      </w:r>
      <w:r w:rsidRPr="005A5399">
        <w:rPr>
          <w:rFonts w:eastAsia="Times New Roman"/>
          <w:sz w:val="24"/>
          <w:szCs w:val="24"/>
        </w:rPr>
        <w:t xml:space="preserve">в </w:t>
      </w:r>
      <w:r w:rsidR="004948C5" w:rsidRPr="00446311">
        <w:rPr>
          <w:rFonts w:eastAsia="Times New Roman"/>
          <w:sz w:val="24"/>
          <w:szCs w:val="24"/>
        </w:rPr>
        <w:t xml:space="preserve">МБОУ СОШ с. Киселёвка </w:t>
      </w:r>
      <w:r w:rsidRPr="005A5399">
        <w:rPr>
          <w:rFonts w:eastAsia="Times New Roman"/>
          <w:sz w:val="24"/>
          <w:szCs w:val="24"/>
        </w:rPr>
        <w:t xml:space="preserve">по желанию учащихся и их родителей </w:t>
      </w:r>
      <w:r w:rsidR="004948C5">
        <w:rPr>
          <w:rFonts w:eastAsia="Times New Roman"/>
          <w:sz w:val="24"/>
          <w:szCs w:val="24"/>
        </w:rPr>
        <w:t>все</w:t>
      </w:r>
      <w:r w:rsidRPr="005A5399">
        <w:rPr>
          <w:rFonts w:eastAsia="Times New Roman"/>
          <w:sz w:val="24"/>
          <w:szCs w:val="24"/>
        </w:rPr>
        <w:t xml:space="preserve"> предметы</w:t>
      </w:r>
      <w:r w:rsidR="004948C5">
        <w:rPr>
          <w:rFonts w:eastAsia="Times New Roman"/>
          <w:sz w:val="24"/>
          <w:szCs w:val="24"/>
        </w:rPr>
        <w:t xml:space="preserve"> изучаются на базовом уровне. </w:t>
      </w:r>
      <w:r w:rsidRPr="005A5399">
        <w:rPr>
          <w:rFonts w:eastAsia="Times New Roman"/>
          <w:sz w:val="24"/>
          <w:szCs w:val="24"/>
        </w:rPr>
        <w:t>Для изучения не выбраны следующие предметы: естествознание, экология.</w:t>
      </w:r>
    </w:p>
    <w:p w:rsidR="008D736D" w:rsidRPr="005A5399" w:rsidRDefault="008D736D" w:rsidP="005A5399">
      <w:pPr>
        <w:jc w:val="both"/>
        <w:rPr>
          <w:sz w:val="24"/>
          <w:szCs w:val="24"/>
        </w:rPr>
      </w:pPr>
    </w:p>
    <w:p w:rsidR="008D736D" w:rsidRPr="005A5399" w:rsidRDefault="00423607" w:rsidP="004948C5">
      <w:pPr>
        <w:jc w:val="center"/>
        <w:rPr>
          <w:sz w:val="24"/>
          <w:szCs w:val="24"/>
        </w:rPr>
      </w:pPr>
      <w:r w:rsidRPr="005A5399">
        <w:rPr>
          <w:rFonts w:eastAsia="Cambria"/>
          <w:b/>
          <w:bCs/>
          <w:i/>
          <w:iCs/>
          <w:sz w:val="24"/>
          <w:szCs w:val="24"/>
        </w:rPr>
        <w:t>Русский язык</w:t>
      </w:r>
    </w:p>
    <w:p w:rsidR="008D736D" w:rsidRPr="005A5399" w:rsidRDefault="004948C5" w:rsidP="004948C5">
      <w:pPr>
        <w:tabs>
          <w:tab w:val="left" w:pos="0"/>
        </w:tabs>
        <w:ind w:right="320" w:firstLine="709"/>
        <w:jc w:val="both"/>
        <w:rPr>
          <w:rFonts w:eastAsia="Times New Roman"/>
          <w:b/>
          <w:bCs/>
          <w:sz w:val="24"/>
          <w:szCs w:val="24"/>
        </w:rPr>
      </w:pPr>
      <w:r>
        <w:rPr>
          <w:rFonts w:eastAsia="Times New Roman"/>
          <w:b/>
          <w:bCs/>
          <w:sz w:val="24"/>
          <w:szCs w:val="24"/>
        </w:rPr>
        <w:tab/>
        <w:t xml:space="preserve">В </w:t>
      </w:r>
      <w:r w:rsidR="00423607" w:rsidRPr="005A5399">
        <w:rPr>
          <w:rFonts w:eastAsia="Times New Roman"/>
          <w:b/>
          <w:bCs/>
          <w:sz w:val="24"/>
          <w:szCs w:val="24"/>
        </w:rPr>
        <w:t>результате изучения учебного предмета «Русский язык» на уровне среднего общего образования:</w:t>
      </w:r>
    </w:p>
    <w:p w:rsidR="008D736D" w:rsidRPr="005A5399" w:rsidRDefault="00423607" w:rsidP="004948C5">
      <w:pPr>
        <w:ind w:left="1" w:firstLine="708"/>
        <w:jc w:val="both"/>
        <w:rPr>
          <w:rFonts w:eastAsia="Times New Roman"/>
          <w:b/>
          <w:bCs/>
          <w:sz w:val="24"/>
          <w:szCs w:val="24"/>
        </w:rPr>
      </w:pPr>
      <w:r w:rsidRPr="005A5399">
        <w:rPr>
          <w:rFonts w:eastAsia="Times New Roman"/>
          <w:b/>
          <w:bCs/>
          <w:sz w:val="24"/>
          <w:szCs w:val="24"/>
        </w:rPr>
        <w:t>Выпускник на базовом уровне научится:</w:t>
      </w:r>
    </w:p>
    <w:p w:rsidR="008D736D" w:rsidRPr="005A5399" w:rsidRDefault="00423607" w:rsidP="005A5399">
      <w:pPr>
        <w:ind w:left="281"/>
        <w:jc w:val="both"/>
        <w:rPr>
          <w:rFonts w:eastAsia="Times New Roman"/>
          <w:b/>
          <w:bCs/>
          <w:sz w:val="24"/>
          <w:szCs w:val="24"/>
        </w:rPr>
      </w:pPr>
      <w:r w:rsidRPr="005A5399">
        <w:rPr>
          <w:rFonts w:eastAsia="Times New Roman"/>
          <w:sz w:val="24"/>
          <w:szCs w:val="24"/>
        </w:rPr>
        <w:t>–   использовать языковые средства адекватно цели общения и речевой ситуации;</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D736D" w:rsidRPr="005A5399" w:rsidRDefault="00423607" w:rsidP="005A5399">
      <w:pPr>
        <w:ind w:left="1" w:firstLine="283"/>
        <w:jc w:val="both"/>
        <w:rPr>
          <w:rFonts w:eastAsia="Times New Roman"/>
          <w:b/>
          <w:bCs/>
          <w:sz w:val="24"/>
          <w:szCs w:val="24"/>
        </w:rPr>
      </w:pPr>
      <w:proofErr w:type="gramStart"/>
      <w:r w:rsidRPr="005A5399">
        <w:rPr>
          <w:rFonts w:eastAsia="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8D736D" w:rsidRPr="005A5399" w:rsidRDefault="00423607" w:rsidP="005A5399">
      <w:pPr>
        <w:ind w:left="281"/>
        <w:jc w:val="both"/>
        <w:rPr>
          <w:rFonts w:eastAsia="Times New Roman"/>
          <w:b/>
          <w:bCs/>
          <w:sz w:val="24"/>
          <w:szCs w:val="24"/>
        </w:rPr>
      </w:pPr>
      <w:r w:rsidRPr="005A5399">
        <w:rPr>
          <w:rFonts w:eastAsia="Times New Roman"/>
          <w:sz w:val="24"/>
          <w:szCs w:val="24"/>
        </w:rPr>
        <w:t>–   выстраивать композицию текста, используя знания о его структурных элементах;</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подбирать и использовать языковые средства в зависимости от типа текста и выбранного профиля обучения;</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правильно использовать лексические и грамматические средства связи предложений при построении текста;</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5A5399">
        <w:rPr>
          <w:rFonts w:eastAsia="Times New Roman"/>
          <w:sz w:val="24"/>
          <w:szCs w:val="24"/>
        </w:rPr>
        <w:t>аудирования</w:t>
      </w:r>
      <w:proofErr w:type="spellEnd"/>
      <w:r w:rsidRPr="005A5399">
        <w:rPr>
          <w:rFonts w:eastAsia="Times New Roman"/>
          <w:sz w:val="24"/>
          <w:szCs w:val="24"/>
        </w:rPr>
        <w:t xml:space="preserve"> (с полным пониманием текста, с пониманием основного содержания, с выборочным извлечением информации);</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извлекать необходимую информацию из различных источников и переводить ее в текстовый формат;</w:t>
      </w:r>
    </w:p>
    <w:p w:rsidR="008D736D" w:rsidRPr="005A5399" w:rsidRDefault="00423607" w:rsidP="005A5399">
      <w:pPr>
        <w:ind w:left="281"/>
        <w:jc w:val="both"/>
        <w:rPr>
          <w:rFonts w:eastAsia="Times New Roman"/>
          <w:b/>
          <w:bCs/>
          <w:sz w:val="24"/>
          <w:szCs w:val="24"/>
        </w:rPr>
      </w:pPr>
      <w:r w:rsidRPr="005A5399">
        <w:rPr>
          <w:rFonts w:eastAsia="Times New Roman"/>
          <w:sz w:val="24"/>
          <w:szCs w:val="24"/>
        </w:rPr>
        <w:t>–   преобразовывать те</w:t>
      </w:r>
      <w:proofErr w:type="gramStart"/>
      <w:r w:rsidRPr="005A5399">
        <w:rPr>
          <w:rFonts w:eastAsia="Times New Roman"/>
          <w:sz w:val="24"/>
          <w:szCs w:val="24"/>
        </w:rPr>
        <w:t>кст в др</w:t>
      </w:r>
      <w:proofErr w:type="gramEnd"/>
      <w:r w:rsidRPr="005A5399">
        <w:rPr>
          <w:rFonts w:eastAsia="Times New Roman"/>
          <w:sz w:val="24"/>
          <w:szCs w:val="24"/>
        </w:rPr>
        <w:t>угие виды передачи информации;</w:t>
      </w:r>
    </w:p>
    <w:p w:rsidR="008D736D" w:rsidRPr="005A5399" w:rsidRDefault="00423607" w:rsidP="005A5399">
      <w:pPr>
        <w:ind w:left="281"/>
        <w:jc w:val="both"/>
        <w:rPr>
          <w:rFonts w:eastAsia="Times New Roman"/>
          <w:b/>
          <w:bCs/>
          <w:sz w:val="24"/>
          <w:szCs w:val="24"/>
        </w:rPr>
      </w:pPr>
      <w:r w:rsidRPr="005A5399">
        <w:rPr>
          <w:rFonts w:eastAsia="Times New Roman"/>
          <w:sz w:val="24"/>
          <w:szCs w:val="24"/>
        </w:rPr>
        <w:t>–   выбирать тему, определять цель и подбирать материал для публичного выступления;</w:t>
      </w:r>
    </w:p>
    <w:p w:rsidR="008D736D" w:rsidRPr="005A5399" w:rsidRDefault="00423607" w:rsidP="005A5399">
      <w:pPr>
        <w:ind w:left="281"/>
        <w:jc w:val="both"/>
        <w:rPr>
          <w:rFonts w:eastAsia="Times New Roman"/>
          <w:b/>
          <w:bCs/>
          <w:sz w:val="24"/>
          <w:szCs w:val="24"/>
        </w:rPr>
      </w:pPr>
      <w:r w:rsidRPr="005A5399">
        <w:rPr>
          <w:rFonts w:eastAsia="Times New Roman"/>
          <w:sz w:val="24"/>
          <w:szCs w:val="24"/>
        </w:rPr>
        <w:t>–   соблюдать культуру публичной речи;</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D736D" w:rsidRPr="005A5399" w:rsidRDefault="00423607" w:rsidP="005A5399">
      <w:pPr>
        <w:ind w:left="281"/>
        <w:jc w:val="both"/>
        <w:rPr>
          <w:rFonts w:eastAsia="Times New Roman"/>
          <w:b/>
          <w:bCs/>
          <w:sz w:val="24"/>
          <w:szCs w:val="24"/>
        </w:rPr>
      </w:pPr>
      <w:r w:rsidRPr="005A5399">
        <w:rPr>
          <w:rFonts w:eastAsia="Times New Roman"/>
          <w:sz w:val="24"/>
          <w:szCs w:val="24"/>
        </w:rPr>
        <w:t>–   оценивать собственную и чужую речь с позиции соответствия языковым нормам;</w:t>
      </w:r>
    </w:p>
    <w:p w:rsidR="008D736D" w:rsidRPr="005A5399" w:rsidRDefault="00423607" w:rsidP="005A5399">
      <w:pPr>
        <w:ind w:left="1" w:firstLine="283"/>
        <w:jc w:val="both"/>
        <w:rPr>
          <w:rFonts w:eastAsia="Times New Roman"/>
          <w:b/>
          <w:bCs/>
          <w:sz w:val="24"/>
          <w:szCs w:val="24"/>
        </w:rPr>
      </w:pPr>
      <w:r w:rsidRPr="005A5399">
        <w:rPr>
          <w:rFonts w:eastAsia="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D736D" w:rsidRPr="005A5399" w:rsidRDefault="008D736D" w:rsidP="005A5399">
      <w:pPr>
        <w:jc w:val="both"/>
        <w:rPr>
          <w:sz w:val="24"/>
          <w:szCs w:val="24"/>
        </w:rPr>
      </w:pPr>
    </w:p>
    <w:p w:rsidR="008D736D" w:rsidRPr="005A5399" w:rsidRDefault="00423607" w:rsidP="005A5399">
      <w:pPr>
        <w:ind w:left="1"/>
        <w:jc w:val="both"/>
        <w:rPr>
          <w:sz w:val="24"/>
          <w:szCs w:val="24"/>
        </w:rPr>
      </w:pPr>
      <w:r w:rsidRPr="005A5399">
        <w:rPr>
          <w:rFonts w:eastAsia="Times New Roman"/>
          <w:b/>
          <w:bCs/>
          <w:sz w:val="24"/>
          <w:szCs w:val="24"/>
        </w:rPr>
        <w:t>Выпускник на базовом уровне получит возможность научиться:</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распознавать уровни и единицы языка в предъявленном тексте и видеть взаимосвязь</w:t>
      </w:r>
      <w:r w:rsidRPr="005A5399">
        <w:rPr>
          <w:rFonts w:eastAsia="Times New Roman"/>
          <w:sz w:val="24"/>
          <w:szCs w:val="24"/>
        </w:rPr>
        <w:t xml:space="preserve"> </w:t>
      </w:r>
      <w:r w:rsidRPr="005A5399">
        <w:rPr>
          <w:rFonts w:eastAsia="Times New Roman"/>
          <w:i/>
          <w:iCs/>
          <w:sz w:val="24"/>
          <w:szCs w:val="24"/>
        </w:rPr>
        <w:t>между ними;</w:t>
      </w:r>
    </w:p>
    <w:p w:rsidR="008D736D" w:rsidRPr="005A5399" w:rsidRDefault="008D736D" w:rsidP="005A5399">
      <w:pPr>
        <w:jc w:val="both"/>
        <w:rPr>
          <w:sz w:val="24"/>
          <w:szCs w:val="24"/>
        </w:rPr>
        <w:sectPr w:rsidR="008D736D" w:rsidRPr="005A5399" w:rsidSect="003F1B4F">
          <w:type w:val="continuous"/>
          <w:pgSz w:w="11900" w:h="16838" w:code="9"/>
          <w:pgMar w:top="1134" w:right="851" w:bottom="1134" w:left="1134" w:header="624" w:footer="624" w:gutter="0"/>
          <w:cols w:space="720" w:equalWidth="0">
            <w:col w:w="9636"/>
          </w:cols>
        </w:sectPr>
      </w:pPr>
    </w:p>
    <w:p w:rsidR="008D736D" w:rsidRPr="005A5399" w:rsidRDefault="00423607" w:rsidP="005A5399">
      <w:pPr>
        <w:ind w:left="1" w:firstLine="283"/>
        <w:jc w:val="both"/>
        <w:rPr>
          <w:sz w:val="24"/>
          <w:szCs w:val="24"/>
        </w:rPr>
      </w:pPr>
      <w:r w:rsidRPr="005A5399">
        <w:rPr>
          <w:rFonts w:eastAsia="Times New Roman"/>
          <w:sz w:val="24"/>
          <w:szCs w:val="24"/>
        </w:rPr>
        <w:lastRenderedPageBreak/>
        <w:t xml:space="preserve">– </w:t>
      </w:r>
      <w:r w:rsidRPr="005A5399">
        <w:rPr>
          <w:rFonts w:eastAsia="Times New Roman"/>
          <w:i/>
          <w:iCs/>
          <w:sz w:val="24"/>
          <w:szCs w:val="24"/>
        </w:rPr>
        <w:t>анализировать при оценке собственной и чужой речи языковые средства,</w:t>
      </w:r>
      <w:r w:rsidRPr="005A5399">
        <w:rPr>
          <w:rFonts w:eastAsia="Times New Roman"/>
          <w:sz w:val="24"/>
          <w:szCs w:val="24"/>
        </w:rPr>
        <w:t xml:space="preserve"> </w:t>
      </w:r>
      <w:r w:rsidRPr="005A5399">
        <w:rPr>
          <w:rFonts w:eastAsia="Times New Roman"/>
          <w:i/>
          <w:iCs/>
          <w:sz w:val="24"/>
          <w:szCs w:val="24"/>
        </w:rPr>
        <w:t>использованные в тексте, с точки зрения правильности, точности и уместности их употребления;</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комментировать авторские высказывания на различные темы</w:t>
      </w:r>
      <w:r w:rsidRPr="005A5399">
        <w:rPr>
          <w:rFonts w:eastAsia="Times New Roman"/>
          <w:sz w:val="24"/>
          <w:szCs w:val="24"/>
        </w:rPr>
        <w:t xml:space="preserve"> </w:t>
      </w:r>
      <w:r w:rsidRPr="005A5399">
        <w:rPr>
          <w:rFonts w:eastAsia="Times New Roman"/>
          <w:i/>
          <w:iCs/>
          <w:sz w:val="24"/>
          <w:szCs w:val="24"/>
        </w:rPr>
        <w:t>(в том числе о</w:t>
      </w:r>
      <w:r w:rsidRPr="005A5399">
        <w:rPr>
          <w:rFonts w:eastAsia="Times New Roman"/>
          <w:sz w:val="24"/>
          <w:szCs w:val="24"/>
        </w:rPr>
        <w:t xml:space="preserve"> </w:t>
      </w:r>
      <w:r w:rsidRPr="005A5399">
        <w:rPr>
          <w:rFonts w:eastAsia="Times New Roman"/>
          <w:i/>
          <w:iCs/>
          <w:sz w:val="24"/>
          <w:szCs w:val="24"/>
        </w:rPr>
        <w:t>богатстве и выразительности русского языка);</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отличать язык художественной литературы от других разновидностей</w:t>
      </w:r>
      <w:r w:rsidRPr="005A5399">
        <w:rPr>
          <w:rFonts w:eastAsia="Times New Roman"/>
          <w:sz w:val="24"/>
          <w:szCs w:val="24"/>
        </w:rPr>
        <w:t xml:space="preserve"> </w:t>
      </w:r>
      <w:r w:rsidRPr="005A5399">
        <w:rPr>
          <w:rFonts w:eastAsia="Times New Roman"/>
          <w:i/>
          <w:iCs/>
          <w:sz w:val="24"/>
          <w:szCs w:val="24"/>
        </w:rPr>
        <w:t>современного русского языка;</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использовать синонимические ресурсы русского языка для более точного выражения</w:t>
      </w:r>
      <w:r w:rsidRPr="005A5399">
        <w:rPr>
          <w:rFonts w:eastAsia="Times New Roman"/>
          <w:sz w:val="24"/>
          <w:szCs w:val="24"/>
        </w:rPr>
        <w:t xml:space="preserve"> </w:t>
      </w:r>
      <w:r w:rsidRPr="005A5399">
        <w:rPr>
          <w:rFonts w:eastAsia="Times New Roman"/>
          <w:i/>
          <w:iCs/>
          <w:sz w:val="24"/>
          <w:szCs w:val="24"/>
        </w:rPr>
        <w:t>мысли и усиления выразительности речи;</w:t>
      </w:r>
    </w:p>
    <w:p w:rsidR="008D736D" w:rsidRPr="005A5399" w:rsidRDefault="00423607" w:rsidP="005A5399">
      <w:pPr>
        <w:ind w:left="1" w:firstLine="283"/>
        <w:jc w:val="both"/>
        <w:rPr>
          <w:sz w:val="24"/>
          <w:szCs w:val="24"/>
        </w:rPr>
      </w:pPr>
      <w:r w:rsidRPr="005A5399">
        <w:rPr>
          <w:rFonts w:eastAsia="Times New Roman"/>
          <w:sz w:val="24"/>
          <w:szCs w:val="24"/>
        </w:rPr>
        <w:lastRenderedPageBreak/>
        <w:t xml:space="preserve">– </w:t>
      </w:r>
      <w:r w:rsidRPr="005A5399">
        <w:rPr>
          <w:rFonts w:eastAsia="Times New Roman"/>
          <w:i/>
          <w:iCs/>
          <w:sz w:val="24"/>
          <w:szCs w:val="24"/>
        </w:rPr>
        <w:t>иметь представление об историческом развитии русского языка и истории русского</w:t>
      </w:r>
      <w:r w:rsidRPr="005A5399">
        <w:rPr>
          <w:rFonts w:eastAsia="Times New Roman"/>
          <w:sz w:val="24"/>
          <w:szCs w:val="24"/>
        </w:rPr>
        <w:t xml:space="preserve"> </w:t>
      </w:r>
      <w:r w:rsidRPr="005A5399">
        <w:rPr>
          <w:rFonts w:eastAsia="Times New Roman"/>
          <w:i/>
          <w:iCs/>
          <w:sz w:val="24"/>
          <w:szCs w:val="24"/>
        </w:rPr>
        <w:t>языкознания;</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выражать согласие или несогласие с мнением собеседника в соответствии с</w:t>
      </w:r>
      <w:r w:rsidRPr="005A5399">
        <w:rPr>
          <w:rFonts w:eastAsia="Times New Roman"/>
          <w:sz w:val="24"/>
          <w:szCs w:val="24"/>
        </w:rPr>
        <w:t xml:space="preserve"> </w:t>
      </w:r>
      <w:r w:rsidRPr="005A5399">
        <w:rPr>
          <w:rFonts w:eastAsia="Times New Roman"/>
          <w:i/>
          <w:iCs/>
          <w:sz w:val="24"/>
          <w:szCs w:val="24"/>
        </w:rPr>
        <w:t>правилами ведения диалогической речи;</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дифференцировать главную и второстепенную информацию,</w:t>
      </w:r>
      <w:r w:rsidRPr="005A5399">
        <w:rPr>
          <w:rFonts w:eastAsia="Times New Roman"/>
          <w:sz w:val="24"/>
          <w:szCs w:val="24"/>
        </w:rPr>
        <w:t xml:space="preserve"> </w:t>
      </w:r>
      <w:r w:rsidRPr="005A5399">
        <w:rPr>
          <w:rFonts w:eastAsia="Times New Roman"/>
          <w:i/>
          <w:iCs/>
          <w:sz w:val="24"/>
          <w:szCs w:val="24"/>
        </w:rPr>
        <w:t>известную и</w:t>
      </w:r>
      <w:r w:rsidRPr="005A5399">
        <w:rPr>
          <w:rFonts w:eastAsia="Times New Roman"/>
          <w:sz w:val="24"/>
          <w:szCs w:val="24"/>
        </w:rPr>
        <w:t xml:space="preserve"> </w:t>
      </w:r>
      <w:r w:rsidRPr="005A5399">
        <w:rPr>
          <w:rFonts w:eastAsia="Times New Roman"/>
          <w:i/>
          <w:iCs/>
          <w:sz w:val="24"/>
          <w:szCs w:val="24"/>
        </w:rPr>
        <w:t>неизвестную информацию в прослушанном тексте;</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проводить самостоятельный поиск текстовой и нетекстовой информации,</w:t>
      </w:r>
      <w:r w:rsidRPr="005A5399">
        <w:rPr>
          <w:rFonts w:eastAsia="Times New Roman"/>
          <w:sz w:val="24"/>
          <w:szCs w:val="24"/>
        </w:rPr>
        <w:t xml:space="preserve"> </w:t>
      </w:r>
      <w:r w:rsidRPr="005A5399">
        <w:rPr>
          <w:rFonts w:eastAsia="Times New Roman"/>
          <w:i/>
          <w:iCs/>
          <w:sz w:val="24"/>
          <w:szCs w:val="24"/>
        </w:rPr>
        <w:t>отбирать и анализировать полученную информацию;</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сохранять стилевое единство при создании текста заданного функционального</w:t>
      </w:r>
      <w:r w:rsidRPr="005A5399">
        <w:rPr>
          <w:rFonts w:eastAsia="Times New Roman"/>
          <w:sz w:val="24"/>
          <w:szCs w:val="24"/>
        </w:rPr>
        <w:t xml:space="preserve"> </w:t>
      </w:r>
      <w:r w:rsidRPr="005A5399">
        <w:rPr>
          <w:rFonts w:eastAsia="Times New Roman"/>
          <w:i/>
          <w:iCs/>
          <w:sz w:val="24"/>
          <w:szCs w:val="24"/>
        </w:rPr>
        <w:t>стиля;</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владеть умениями информационно перерабатывать прочитанные и прослушанные</w:t>
      </w:r>
      <w:r w:rsidRPr="005A5399">
        <w:rPr>
          <w:rFonts w:eastAsia="Times New Roman"/>
          <w:sz w:val="24"/>
          <w:szCs w:val="24"/>
        </w:rPr>
        <w:t xml:space="preserve"> </w:t>
      </w:r>
      <w:r w:rsidRPr="005A5399">
        <w:rPr>
          <w:rFonts w:eastAsia="Times New Roman"/>
          <w:i/>
          <w:iCs/>
          <w:sz w:val="24"/>
          <w:szCs w:val="24"/>
        </w:rPr>
        <w:t>тексты и представлять их в виде тезисов, конспектов, аннотаций, рефератов;</w:t>
      </w:r>
    </w:p>
    <w:p w:rsidR="008D736D" w:rsidRPr="005A5399" w:rsidRDefault="00423607" w:rsidP="005A5399">
      <w:pPr>
        <w:ind w:left="281"/>
        <w:jc w:val="both"/>
        <w:rPr>
          <w:sz w:val="24"/>
          <w:szCs w:val="24"/>
        </w:rPr>
      </w:pPr>
      <w:r w:rsidRPr="005A5399">
        <w:rPr>
          <w:rFonts w:eastAsia="Times New Roman"/>
          <w:sz w:val="24"/>
          <w:szCs w:val="24"/>
        </w:rPr>
        <w:t xml:space="preserve">–   </w:t>
      </w:r>
      <w:r w:rsidRPr="005A5399">
        <w:rPr>
          <w:rFonts w:eastAsia="Times New Roman"/>
          <w:i/>
          <w:iCs/>
          <w:sz w:val="24"/>
          <w:szCs w:val="24"/>
        </w:rPr>
        <w:t>создавать отзывы и рецензии на предложенный текст;</w:t>
      </w:r>
    </w:p>
    <w:p w:rsidR="008D736D" w:rsidRPr="005A5399" w:rsidRDefault="00423607" w:rsidP="005A5399">
      <w:pPr>
        <w:ind w:left="281"/>
        <w:jc w:val="both"/>
        <w:rPr>
          <w:sz w:val="24"/>
          <w:szCs w:val="24"/>
        </w:rPr>
      </w:pPr>
      <w:r w:rsidRPr="005A5399">
        <w:rPr>
          <w:rFonts w:eastAsia="Times New Roman"/>
          <w:sz w:val="24"/>
          <w:szCs w:val="24"/>
        </w:rPr>
        <w:t xml:space="preserve">–   </w:t>
      </w:r>
      <w:r w:rsidRPr="005A5399">
        <w:rPr>
          <w:rFonts w:eastAsia="Times New Roman"/>
          <w:i/>
          <w:iCs/>
          <w:sz w:val="24"/>
          <w:szCs w:val="24"/>
        </w:rPr>
        <w:t>соблюдать культуру чтения,</w:t>
      </w:r>
      <w:r w:rsidRPr="005A5399">
        <w:rPr>
          <w:rFonts w:eastAsia="Times New Roman"/>
          <w:sz w:val="24"/>
          <w:szCs w:val="24"/>
        </w:rPr>
        <w:t xml:space="preserve"> </w:t>
      </w:r>
      <w:r w:rsidRPr="005A5399">
        <w:rPr>
          <w:rFonts w:eastAsia="Times New Roman"/>
          <w:i/>
          <w:iCs/>
          <w:sz w:val="24"/>
          <w:szCs w:val="24"/>
        </w:rPr>
        <w:t>говорения,</w:t>
      </w:r>
      <w:r w:rsidRPr="005A5399">
        <w:rPr>
          <w:rFonts w:eastAsia="Times New Roman"/>
          <w:sz w:val="24"/>
          <w:szCs w:val="24"/>
        </w:rPr>
        <w:t xml:space="preserve"> </w:t>
      </w:r>
      <w:proofErr w:type="spellStart"/>
      <w:r w:rsidRPr="005A5399">
        <w:rPr>
          <w:rFonts w:eastAsia="Times New Roman"/>
          <w:i/>
          <w:iCs/>
          <w:sz w:val="24"/>
          <w:szCs w:val="24"/>
        </w:rPr>
        <w:t>аудирования</w:t>
      </w:r>
      <w:proofErr w:type="spellEnd"/>
      <w:r w:rsidRPr="005A5399">
        <w:rPr>
          <w:rFonts w:eastAsia="Times New Roman"/>
          <w:i/>
          <w:iCs/>
          <w:sz w:val="24"/>
          <w:szCs w:val="24"/>
        </w:rPr>
        <w:t xml:space="preserve"> и письма;</w:t>
      </w:r>
    </w:p>
    <w:p w:rsidR="008D736D" w:rsidRPr="005A5399" w:rsidRDefault="00423607" w:rsidP="005A5399">
      <w:pPr>
        <w:ind w:left="1" w:firstLine="283"/>
        <w:jc w:val="both"/>
        <w:rPr>
          <w:sz w:val="24"/>
          <w:szCs w:val="24"/>
        </w:rPr>
      </w:pPr>
      <w:r w:rsidRPr="005A5399">
        <w:rPr>
          <w:rFonts w:eastAsia="Times New Roman"/>
          <w:sz w:val="24"/>
          <w:szCs w:val="24"/>
        </w:rPr>
        <w:t xml:space="preserve">– </w:t>
      </w:r>
      <w:r w:rsidRPr="005A5399">
        <w:rPr>
          <w:rFonts w:eastAsia="Times New Roman"/>
          <w:i/>
          <w:iCs/>
          <w:sz w:val="24"/>
          <w:szCs w:val="24"/>
        </w:rPr>
        <w:t>соблюдать культуру научного и делового общения в устной и письменной форме,</w:t>
      </w:r>
      <w:r w:rsidRPr="005A5399">
        <w:rPr>
          <w:rFonts w:eastAsia="Times New Roman"/>
          <w:sz w:val="24"/>
          <w:szCs w:val="24"/>
        </w:rPr>
        <w:t xml:space="preserve"> </w:t>
      </w:r>
      <w:r w:rsidRPr="005A5399">
        <w:rPr>
          <w:rFonts w:eastAsia="Times New Roman"/>
          <w:i/>
          <w:iCs/>
          <w:sz w:val="24"/>
          <w:szCs w:val="24"/>
        </w:rPr>
        <w:t>в</w:t>
      </w:r>
      <w:r w:rsidRPr="005A5399">
        <w:rPr>
          <w:rFonts w:eastAsia="Times New Roman"/>
          <w:sz w:val="24"/>
          <w:szCs w:val="24"/>
        </w:rPr>
        <w:t xml:space="preserve"> </w:t>
      </w:r>
      <w:r w:rsidRPr="005A5399">
        <w:rPr>
          <w:rFonts w:eastAsia="Times New Roman"/>
          <w:i/>
          <w:iCs/>
          <w:sz w:val="24"/>
          <w:szCs w:val="24"/>
        </w:rPr>
        <w:t>том числе при обсуждении дискуссионных проблем;</w:t>
      </w:r>
    </w:p>
    <w:p w:rsidR="008D736D" w:rsidRPr="005A5399" w:rsidRDefault="00423607" w:rsidP="004948C5">
      <w:pPr>
        <w:ind w:firstLine="284"/>
        <w:jc w:val="both"/>
        <w:rPr>
          <w:rFonts w:eastAsia="Times New Roman"/>
          <w:i/>
          <w:iCs/>
          <w:sz w:val="24"/>
          <w:szCs w:val="24"/>
        </w:rPr>
      </w:pPr>
      <w:r w:rsidRPr="005A5399">
        <w:rPr>
          <w:rFonts w:eastAsia="Times New Roman"/>
          <w:sz w:val="24"/>
          <w:szCs w:val="24"/>
        </w:rPr>
        <w:t xml:space="preserve">–   </w:t>
      </w:r>
      <w:r w:rsidRPr="005A5399">
        <w:rPr>
          <w:rFonts w:eastAsia="Times New Roman"/>
          <w:i/>
          <w:iCs/>
          <w:sz w:val="24"/>
          <w:szCs w:val="24"/>
        </w:rPr>
        <w:t>соблюдать нормы речевого поведения в разговорной речи,</w:t>
      </w:r>
      <w:r w:rsidRPr="005A5399">
        <w:rPr>
          <w:rFonts w:eastAsia="Times New Roman"/>
          <w:sz w:val="24"/>
          <w:szCs w:val="24"/>
        </w:rPr>
        <w:t xml:space="preserve"> </w:t>
      </w:r>
      <w:r w:rsidRPr="005A5399">
        <w:rPr>
          <w:rFonts w:eastAsia="Times New Roman"/>
          <w:i/>
          <w:iCs/>
          <w:sz w:val="24"/>
          <w:szCs w:val="24"/>
        </w:rPr>
        <w:t>а также в учебно-научной</w:t>
      </w:r>
      <w:r w:rsidR="004948C5">
        <w:rPr>
          <w:rFonts w:eastAsia="Times New Roman"/>
          <w:i/>
          <w:iCs/>
          <w:sz w:val="24"/>
          <w:szCs w:val="24"/>
        </w:rPr>
        <w:t xml:space="preserve"> </w:t>
      </w:r>
      <w:r w:rsidRPr="005A5399">
        <w:rPr>
          <w:rFonts w:eastAsia="Times New Roman"/>
          <w:i/>
          <w:iCs/>
          <w:sz w:val="24"/>
          <w:szCs w:val="24"/>
        </w:rPr>
        <w:t>официально-деловой сферах общения;</w:t>
      </w:r>
    </w:p>
    <w:p w:rsidR="008D736D" w:rsidRPr="005A5399" w:rsidRDefault="00423607" w:rsidP="005A5399">
      <w:pPr>
        <w:ind w:left="281"/>
        <w:jc w:val="both"/>
        <w:rPr>
          <w:rFonts w:eastAsia="Times New Roman"/>
          <w:i/>
          <w:iCs/>
          <w:sz w:val="24"/>
          <w:szCs w:val="24"/>
        </w:rPr>
      </w:pPr>
      <w:r w:rsidRPr="005A5399">
        <w:rPr>
          <w:rFonts w:eastAsia="Times New Roman"/>
          <w:sz w:val="24"/>
          <w:szCs w:val="24"/>
        </w:rPr>
        <w:t xml:space="preserve">–   </w:t>
      </w:r>
      <w:r w:rsidRPr="005A5399">
        <w:rPr>
          <w:rFonts w:eastAsia="Times New Roman"/>
          <w:i/>
          <w:iCs/>
          <w:sz w:val="24"/>
          <w:szCs w:val="24"/>
        </w:rPr>
        <w:t>осуществлять речевой самоконтроль;</w:t>
      </w:r>
    </w:p>
    <w:p w:rsidR="008D736D" w:rsidRPr="005A5399" w:rsidRDefault="00423607" w:rsidP="005A5399">
      <w:pPr>
        <w:ind w:left="1" w:firstLine="283"/>
        <w:jc w:val="both"/>
        <w:rPr>
          <w:rFonts w:eastAsia="Times New Roman"/>
          <w:i/>
          <w:iCs/>
          <w:sz w:val="24"/>
          <w:szCs w:val="24"/>
        </w:rPr>
      </w:pPr>
      <w:r w:rsidRPr="005A5399">
        <w:rPr>
          <w:rFonts w:eastAsia="Times New Roman"/>
          <w:sz w:val="24"/>
          <w:szCs w:val="24"/>
        </w:rPr>
        <w:t xml:space="preserve">– </w:t>
      </w:r>
      <w:r w:rsidRPr="005A5399">
        <w:rPr>
          <w:rFonts w:eastAsia="Times New Roman"/>
          <w:i/>
          <w:iCs/>
          <w:sz w:val="24"/>
          <w:szCs w:val="24"/>
        </w:rPr>
        <w:t>совершенствовать орфографические и пунктуационные умения и навыки на основе</w:t>
      </w:r>
      <w:r w:rsidRPr="005A5399">
        <w:rPr>
          <w:rFonts w:eastAsia="Times New Roman"/>
          <w:sz w:val="24"/>
          <w:szCs w:val="24"/>
        </w:rPr>
        <w:t xml:space="preserve"> </w:t>
      </w:r>
      <w:r w:rsidRPr="005A5399">
        <w:rPr>
          <w:rFonts w:eastAsia="Times New Roman"/>
          <w:i/>
          <w:iCs/>
          <w:sz w:val="24"/>
          <w:szCs w:val="24"/>
        </w:rPr>
        <w:t>знаний о нормах русского литературного языка;</w:t>
      </w:r>
    </w:p>
    <w:p w:rsidR="004948C5" w:rsidRDefault="00423607" w:rsidP="004948C5">
      <w:pPr>
        <w:ind w:left="1" w:firstLine="283"/>
        <w:jc w:val="both"/>
        <w:rPr>
          <w:rFonts w:eastAsia="Times New Roman"/>
          <w:i/>
          <w:iCs/>
          <w:sz w:val="24"/>
          <w:szCs w:val="24"/>
        </w:rPr>
      </w:pPr>
      <w:r w:rsidRPr="005A5399">
        <w:rPr>
          <w:rFonts w:eastAsia="Times New Roman"/>
          <w:sz w:val="24"/>
          <w:szCs w:val="24"/>
        </w:rPr>
        <w:t xml:space="preserve">– </w:t>
      </w:r>
      <w:r w:rsidRPr="005A5399">
        <w:rPr>
          <w:rFonts w:eastAsia="Times New Roman"/>
          <w:i/>
          <w:iCs/>
          <w:sz w:val="24"/>
          <w:szCs w:val="24"/>
        </w:rPr>
        <w:t>использовать основные нормативные словари и справочники для расширения</w:t>
      </w:r>
      <w:r w:rsidRPr="005A5399">
        <w:rPr>
          <w:rFonts w:eastAsia="Times New Roman"/>
          <w:sz w:val="24"/>
          <w:szCs w:val="24"/>
        </w:rPr>
        <w:t xml:space="preserve"> </w:t>
      </w:r>
      <w:r w:rsidRPr="005A5399">
        <w:rPr>
          <w:rFonts w:eastAsia="Times New Roman"/>
          <w:i/>
          <w:iCs/>
          <w:sz w:val="24"/>
          <w:szCs w:val="24"/>
        </w:rPr>
        <w:t>словарного запаса и спектра используемых языковых средств;</w:t>
      </w:r>
    </w:p>
    <w:p w:rsidR="004948C5" w:rsidRDefault="004948C5" w:rsidP="004948C5">
      <w:pPr>
        <w:ind w:left="1" w:firstLine="283"/>
        <w:jc w:val="both"/>
        <w:rPr>
          <w:rFonts w:eastAsia="Times New Roman"/>
          <w:i/>
          <w:iCs/>
          <w:sz w:val="24"/>
          <w:szCs w:val="24"/>
        </w:rPr>
      </w:pPr>
      <w:r w:rsidRPr="005A5399">
        <w:rPr>
          <w:rFonts w:eastAsia="Times New Roman"/>
          <w:sz w:val="24"/>
          <w:szCs w:val="24"/>
        </w:rPr>
        <w:t>–</w:t>
      </w:r>
      <w:r>
        <w:rPr>
          <w:rFonts w:eastAsia="Times New Roman"/>
          <w:sz w:val="24"/>
          <w:szCs w:val="24"/>
        </w:rPr>
        <w:t xml:space="preserve"> </w:t>
      </w:r>
      <w:r w:rsidR="00423607" w:rsidRPr="005A5399">
        <w:rPr>
          <w:rFonts w:eastAsia="Times New Roman"/>
          <w:i/>
          <w:iCs/>
          <w:sz w:val="24"/>
          <w:szCs w:val="24"/>
        </w:rPr>
        <w:t xml:space="preserve">оценивать эстетическую сторону речевого  высказывания при анализе текстов </w:t>
      </w:r>
    </w:p>
    <w:p w:rsidR="008D736D" w:rsidRPr="004948C5" w:rsidRDefault="008D736D" w:rsidP="004948C5">
      <w:pPr>
        <w:ind w:left="1" w:firstLine="283"/>
        <w:jc w:val="both"/>
        <w:rPr>
          <w:rFonts w:eastAsia="Times New Roman"/>
          <w:i/>
          <w:iCs/>
          <w:sz w:val="24"/>
          <w:szCs w:val="24"/>
        </w:rPr>
      </w:pPr>
    </w:p>
    <w:p w:rsidR="008D736D" w:rsidRPr="004948C5" w:rsidRDefault="008D736D" w:rsidP="004948C5">
      <w:pPr>
        <w:jc w:val="both"/>
        <w:rPr>
          <w:sz w:val="24"/>
          <w:szCs w:val="24"/>
        </w:rPr>
      </w:pPr>
    </w:p>
    <w:p w:rsidR="008D736D" w:rsidRPr="004948C5" w:rsidRDefault="00423607" w:rsidP="004948C5">
      <w:pPr>
        <w:jc w:val="center"/>
        <w:rPr>
          <w:sz w:val="24"/>
          <w:szCs w:val="24"/>
        </w:rPr>
      </w:pPr>
      <w:r w:rsidRPr="004948C5">
        <w:rPr>
          <w:rFonts w:eastAsia="Cambria"/>
          <w:b/>
          <w:bCs/>
          <w:i/>
          <w:iCs/>
          <w:sz w:val="24"/>
          <w:szCs w:val="24"/>
        </w:rPr>
        <w:t>Литература</w:t>
      </w:r>
    </w:p>
    <w:p w:rsidR="008D736D" w:rsidRPr="004948C5" w:rsidRDefault="004948C5" w:rsidP="004948C5">
      <w:pPr>
        <w:tabs>
          <w:tab w:val="left" w:pos="222"/>
        </w:tabs>
        <w:ind w:right="540"/>
        <w:jc w:val="both"/>
        <w:rPr>
          <w:rFonts w:eastAsia="Times New Roman"/>
          <w:b/>
          <w:bCs/>
          <w:sz w:val="24"/>
          <w:szCs w:val="24"/>
        </w:rPr>
      </w:pPr>
      <w:r>
        <w:rPr>
          <w:rFonts w:eastAsia="Times New Roman"/>
          <w:b/>
          <w:bCs/>
          <w:sz w:val="24"/>
          <w:szCs w:val="24"/>
        </w:rPr>
        <w:tab/>
      </w:r>
      <w:r>
        <w:rPr>
          <w:rFonts w:eastAsia="Times New Roman"/>
          <w:b/>
          <w:bCs/>
          <w:sz w:val="24"/>
          <w:szCs w:val="24"/>
        </w:rPr>
        <w:tab/>
        <w:t xml:space="preserve">В </w:t>
      </w:r>
      <w:r w:rsidR="00423607" w:rsidRPr="004948C5">
        <w:rPr>
          <w:rFonts w:eastAsia="Times New Roman"/>
          <w:b/>
          <w:bCs/>
          <w:sz w:val="24"/>
          <w:szCs w:val="24"/>
        </w:rPr>
        <w:t>результате изучения учебного предмета «Литература» на уровне среднего общего образования:</w:t>
      </w:r>
    </w:p>
    <w:p w:rsidR="008D736D" w:rsidRPr="004948C5" w:rsidRDefault="00423607" w:rsidP="004948C5">
      <w:pPr>
        <w:ind w:left="1" w:firstLine="719"/>
        <w:jc w:val="both"/>
        <w:rPr>
          <w:rFonts w:eastAsia="Times New Roman"/>
          <w:b/>
          <w:bCs/>
          <w:sz w:val="24"/>
          <w:szCs w:val="24"/>
        </w:rPr>
      </w:pPr>
      <w:r w:rsidRPr="004948C5">
        <w:rPr>
          <w:rFonts w:eastAsia="Times New Roman"/>
          <w:b/>
          <w:bCs/>
          <w:sz w:val="24"/>
          <w:szCs w:val="24"/>
        </w:rPr>
        <w:t>Выпускник на базовом уровне научится:</w:t>
      </w:r>
    </w:p>
    <w:p w:rsidR="008D736D" w:rsidRPr="004948C5" w:rsidRDefault="00423607" w:rsidP="004948C5">
      <w:pPr>
        <w:ind w:left="1" w:firstLine="283"/>
        <w:jc w:val="both"/>
        <w:rPr>
          <w:rFonts w:eastAsia="Times New Roman"/>
          <w:b/>
          <w:bCs/>
          <w:sz w:val="24"/>
          <w:szCs w:val="24"/>
        </w:rPr>
      </w:pPr>
      <w:r w:rsidRPr="004948C5">
        <w:rPr>
          <w:rFonts w:eastAsia="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D736D" w:rsidRPr="004948C5" w:rsidRDefault="00423607" w:rsidP="004948C5">
      <w:pPr>
        <w:ind w:left="1" w:firstLine="283"/>
        <w:jc w:val="both"/>
        <w:rPr>
          <w:rFonts w:eastAsia="Times New Roman"/>
          <w:b/>
          <w:bCs/>
          <w:sz w:val="24"/>
          <w:szCs w:val="24"/>
        </w:rPr>
      </w:pPr>
      <w:r w:rsidRPr="004948C5">
        <w:rPr>
          <w:rFonts w:eastAsia="Times New Roman"/>
          <w:sz w:val="24"/>
          <w:szCs w:val="24"/>
        </w:rPr>
        <w:t>– в устной и письменной форме обобщать и анализировать свой читательский опыт, а именно:</w:t>
      </w:r>
    </w:p>
    <w:p w:rsidR="008D736D" w:rsidRPr="004948C5" w:rsidRDefault="00423607" w:rsidP="00EC43A7">
      <w:pPr>
        <w:numPr>
          <w:ilvl w:val="2"/>
          <w:numId w:val="9"/>
        </w:numPr>
        <w:tabs>
          <w:tab w:val="left" w:pos="142"/>
        </w:tabs>
        <w:jc w:val="both"/>
        <w:rPr>
          <w:rFonts w:eastAsia="Times New Roman"/>
          <w:sz w:val="24"/>
          <w:szCs w:val="24"/>
        </w:rPr>
      </w:pPr>
      <w:r w:rsidRPr="004948C5">
        <w:rPr>
          <w:rFonts w:eastAsia="Times New Roman"/>
          <w:sz w:val="24"/>
          <w:szCs w:val="24"/>
        </w:rPr>
        <w:t xml:space="preserve">обосновывать выбор художественного произведения для анализа, приводя в качестве </w:t>
      </w:r>
      <w:proofErr w:type="gramStart"/>
      <w:r w:rsidRPr="004948C5">
        <w:rPr>
          <w:rFonts w:eastAsia="Times New Roman"/>
          <w:sz w:val="24"/>
          <w:szCs w:val="24"/>
        </w:rPr>
        <w:t>аргумента</w:t>
      </w:r>
      <w:proofErr w:type="gramEnd"/>
      <w:r w:rsidRPr="004948C5">
        <w:rPr>
          <w:rFonts w:eastAsia="Times New Roman"/>
          <w:sz w:val="24"/>
          <w:szCs w:val="24"/>
        </w:rPr>
        <w:t xml:space="preserve"> как тему (темы) произведения, так и его проблематику (содержащиеся в нем смыслы и подтексты);</w:t>
      </w:r>
    </w:p>
    <w:p w:rsidR="008D736D" w:rsidRPr="004948C5" w:rsidRDefault="008D736D" w:rsidP="004948C5">
      <w:pPr>
        <w:tabs>
          <w:tab w:val="left" w:pos="142"/>
        </w:tabs>
        <w:jc w:val="both"/>
        <w:rPr>
          <w:sz w:val="24"/>
          <w:szCs w:val="24"/>
        </w:rPr>
        <w:sectPr w:rsidR="008D736D" w:rsidRPr="004948C5" w:rsidSect="003F1B4F">
          <w:type w:val="continuous"/>
          <w:pgSz w:w="11900" w:h="16838" w:code="9"/>
          <w:pgMar w:top="1134" w:right="851" w:bottom="1134" w:left="1134" w:header="624" w:footer="624" w:gutter="0"/>
          <w:cols w:space="720" w:equalWidth="0">
            <w:col w:w="9636"/>
          </w:cols>
        </w:sectPr>
      </w:pPr>
    </w:p>
    <w:p w:rsidR="008D736D" w:rsidRPr="004948C5" w:rsidRDefault="00423607" w:rsidP="00EC43A7">
      <w:pPr>
        <w:numPr>
          <w:ilvl w:val="1"/>
          <w:numId w:val="10"/>
        </w:numPr>
        <w:tabs>
          <w:tab w:val="left" w:pos="142"/>
          <w:tab w:val="left" w:pos="884"/>
        </w:tabs>
        <w:jc w:val="both"/>
        <w:rPr>
          <w:rFonts w:eastAsia="Times New Roman"/>
          <w:sz w:val="24"/>
          <w:szCs w:val="24"/>
        </w:rPr>
      </w:pPr>
      <w:r w:rsidRPr="004948C5">
        <w:rPr>
          <w:rFonts w:eastAsia="Times New Roman"/>
          <w:sz w:val="24"/>
          <w:szCs w:val="24"/>
        </w:rPr>
        <w:lastRenderedPageBreak/>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D736D" w:rsidRPr="004948C5" w:rsidRDefault="00423607" w:rsidP="00EC43A7">
      <w:pPr>
        <w:numPr>
          <w:ilvl w:val="1"/>
          <w:numId w:val="10"/>
        </w:numPr>
        <w:tabs>
          <w:tab w:val="left" w:pos="142"/>
          <w:tab w:val="left" w:pos="908"/>
        </w:tabs>
        <w:jc w:val="both"/>
        <w:rPr>
          <w:rFonts w:eastAsia="Times New Roman"/>
          <w:sz w:val="24"/>
          <w:szCs w:val="24"/>
        </w:rPr>
      </w:pPr>
      <w:r w:rsidRPr="004948C5">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D736D" w:rsidRPr="004948C5" w:rsidRDefault="00423607" w:rsidP="00EC43A7">
      <w:pPr>
        <w:numPr>
          <w:ilvl w:val="1"/>
          <w:numId w:val="10"/>
        </w:numPr>
        <w:tabs>
          <w:tab w:val="left" w:pos="142"/>
        </w:tabs>
        <w:jc w:val="both"/>
        <w:rPr>
          <w:rFonts w:eastAsia="Times New Roman"/>
          <w:sz w:val="24"/>
          <w:szCs w:val="24"/>
        </w:rPr>
      </w:pPr>
      <w:r w:rsidRPr="004948C5">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D736D" w:rsidRPr="004948C5" w:rsidRDefault="00423607" w:rsidP="00EC43A7">
      <w:pPr>
        <w:numPr>
          <w:ilvl w:val="1"/>
          <w:numId w:val="10"/>
        </w:numPr>
        <w:tabs>
          <w:tab w:val="left" w:pos="142"/>
        </w:tabs>
        <w:jc w:val="both"/>
        <w:rPr>
          <w:rFonts w:eastAsia="Times New Roman"/>
          <w:sz w:val="24"/>
          <w:szCs w:val="24"/>
        </w:rPr>
      </w:pPr>
      <w:r w:rsidRPr="004948C5">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D736D" w:rsidRPr="004948C5" w:rsidRDefault="00423607" w:rsidP="00EC43A7">
      <w:pPr>
        <w:numPr>
          <w:ilvl w:val="1"/>
          <w:numId w:val="10"/>
        </w:numPr>
        <w:tabs>
          <w:tab w:val="left" w:pos="142"/>
          <w:tab w:val="left" w:pos="987"/>
        </w:tabs>
        <w:jc w:val="both"/>
        <w:rPr>
          <w:rFonts w:eastAsia="Times New Roman"/>
          <w:sz w:val="24"/>
          <w:szCs w:val="24"/>
        </w:rPr>
      </w:pPr>
      <w:r w:rsidRPr="004948C5">
        <w:rPr>
          <w:rFonts w:eastAsia="Times New Roman"/>
          <w:sz w:val="24"/>
          <w:szCs w:val="24"/>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w:t>
      </w:r>
      <w:r w:rsidRPr="004948C5">
        <w:rPr>
          <w:rFonts w:eastAsia="Times New Roman"/>
          <w:sz w:val="24"/>
          <w:szCs w:val="24"/>
        </w:rPr>
        <w:lastRenderedPageBreak/>
        <w:t>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D736D" w:rsidRPr="004948C5" w:rsidRDefault="00423607" w:rsidP="00EC43A7">
      <w:pPr>
        <w:numPr>
          <w:ilvl w:val="1"/>
          <w:numId w:val="10"/>
        </w:numPr>
        <w:tabs>
          <w:tab w:val="left" w:pos="142"/>
          <w:tab w:val="left" w:pos="910"/>
        </w:tabs>
        <w:jc w:val="both"/>
        <w:rPr>
          <w:rFonts w:eastAsia="Times New Roman"/>
          <w:sz w:val="24"/>
          <w:szCs w:val="24"/>
        </w:rPr>
      </w:pPr>
      <w:r w:rsidRPr="004948C5">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D736D" w:rsidRPr="004948C5" w:rsidRDefault="00423607" w:rsidP="004948C5">
      <w:pPr>
        <w:tabs>
          <w:tab w:val="left" w:pos="142"/>
        </w:tabs>
        <w:jc w:val="both"/>
        <w:rPr>
          <w:rFonts w:eastAsia="Times New Roman"/>
          <w:sz w:val="24"/>
          <w:szCs w:val="24"/>
        </w:rPr>
      </w:pPr>
      <w:r w:rsidRPr="004948C5">
        <w:rPr>
          <w:rFonts w:eastAsia="Times New Roman"/>
          <w:sz w:val="24"/>
          <w:szCs w:val="24"/>
        </w:rPr>
        <w:t>–   осуществлять следующую продуктивную деятельность:</w:t>
      </w:r>
    </w:p>
    <w:p w:rsidR="008D736D" w:rsidRPr="004948C5" w:rsidRDefault="00423607" w:rsidP="00EC43A7">
      <w:pPr>
        <w:numPr>
          <w:ilvl w:val="1"/>
          <w:numId w:val="10"/>
        </w:numPr>
        <w:tabs>
          <w:tab w:val="left" w:pos="142"/>
          <w:tab w:val="left" w:pos="886"/>
        </w:tabs>
        <w:jc w:val="both"/>
        <w:rPr>
          <w:rFonts w:eastAsia="Times New Roman"/>
          <w:sz w:val="24"/>
          <w:szCs w:val="24"/>
        </w:rPr>
      </w:pPr>
      <w:r w:rsidRPr="004948C5">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D736D" w:rsidRPr="004948C5" w:rsidRDefault="00423607" w:rsidP="00EC43A7">
      <w:pPr>
        <w:numPr>
          <w:ilvl w:val="1"/>
          <w:numId w:val="10"/>
        </w:numPr>
        <w:tabs>
          <w:tab w:val="left" w:pos="142"/>
          <w:tab w:val="left" w:pos="908"/>
        </w:tabs>
        <w:jc w:val="both"/>
        <w:rPr>
          <w:rFonts w:eastAsia="Times New Roman"/>
          <w:sz w:val="24"/>
          <w:szCs w:val="24"/>
        </w:rPr>
      </w:pPr>
      <w:r w:rsidRPr="004948C5">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D736D" w:rsidRPr="004948C5" w:rsidRDefault="008D736D" w:rsidP="004948C5">
      <w:pPr>
        <w:tabs>
          <w:tab w:val="left" w:pos="142"/>
        </w:tabs>
        <w:jc w:val="both"/>
        <w:rPr>
          <w:sz w:val="24"/>
          <w:szCs w:val="24"/>
        </w:rPr>
      </w:pPr>
    </w:p>
    <w:p w:rsidR="008D736D" w:rsidRPr="004948C5" w:rsidRDefault="00423607" w:rsidP="004948C5">
      <w:pPr>
        <w:ind w:left="1"/>
        <w:jc w:val="both"/>
        <w:rPr>
          <w:sz w:val="24"/>
          <w:szCs w:val="24"/>
        </w:rPr>
      </w:pPr>
      <w:r w:rsidRPr="004948C5">
        <w:rPr>
          <w:rFonts w:eastAsia="Times New Roman"/>
          <w:b/>
          <w:bCs/>
          <w:sz w:val="24"/>
          <w:szCs w:val="24"/>
        </w:rPr>
        <w:t>Выпускник на базовом уровне получит возможность научиться:</w:t>
      </w:r>
    </w:p>
    <w:p w:rsidR="008D736D" w:rsidRPr="004948C5" w:rsidRDefault="00423607" w:rsidP="004948C5">
      <w:pPr>
        <w:ind w:left="1" w:firstLine="283"/>
        <w:jc w:val="both"/>
        <w:rPr>
          <w:rFonts w:eastAsia="Times New Roman"/>
          <w:i/>
          <w:iCs/>
          <w:sz w:val="24"/>
          <w:szCs w:val="24"/>
        </w:rPr>
      </w:pPr>
      <w:r w:rsidRPr="004948C5">
        <w:rPr>
          <w:rFonts w:eastAsia="Times New Roman"/>
          <w:sz w:val="24"/>
          <w:szCs w:val="24"/>
        </w:rPr>
        <w:t xml:space="preserve">– </w:t>
      </w:r>
      <w:r w:rsidRPr="004948C5">
        <w:rPr>
          <w:rFonts w:eastAsia="Times New Roman"/>
          <w:i/>
          <w:iCs/>
          <w:sz w:val="24"/>
          <w:szCs w:val="24"/>
        </w:rPr>
        <w:t>давать историко-культурный комментарий к тексту произведения</w:t>
      </w:r>
      <w:r w:rsidRPr="004948C5">
        <w:rPr>
          <w:rFonts w:eastAsia="Times New Roman"/>
          <w:sz w:val="24"/>
          <w:szCs w:val="24"/>
        </w:rPr>
        <w:t xml:space="preserve"> </w:t>
      </w:r>
      <w:r w:rsidRPr="004948C5">
        <w:rPr>
          <w:rFonts w:eastAsia="Times New Roman"/>
          <w:i/>
          <w:iCs/>
          <w:sz w:val="24"/>
          <w:szCs w:val="24"/>
        </w:rPr>
        <w:t>(в том числе и с</w:t>
      </w:r>
      <w:r w:rsidRPr="004948C5">
        <w:rPr>
          <w:rFonts w:eastAsia="Times New Roman"/>
          <w:sz w:val="24"/>
          <w:szCs w:val="24"/>
        </w:rPr>
        <w:t xml:space="preserve"> </w:t>
      </w:r>
      <w:r w:rsidRPr="004948C5">
        <w:rPr>
          <w:rFonts w:eastAsia="Times New Roman"/>
          <w:i/>
          <w:iCs/>
          <w:sz w:val="24"/>
          <w:szCs w:val="24"/>
        </w:rPr>
        <w:t>использованием ресурсов музея, специализированной библиотеки, исторических документов</w:t>
      </w:r>
      <w:r w:rsidR="004948C5">
        <w:rPr>
          <w:rFonts w:eastAsia="Times New Roman"/>
          <w:i/>
          <w:iCs/>
          <w:sz w:val="24"/>
          <w:szCs w:val="24"/>
        </w:rPr>
        <w:t xml:space="preserve"> и </w:t>
      </w:r>
      <w:r w:rsidRPr="004948C5">
        <w:rPr>
          <w:rFonts w:eastAsia="Times New Roman"/>
          <w:i/>
          <w:iCs/>
          <w:sz w:val="24"/>
          <w:szCs w:val="24"/>
        </w:rPr>
        <w:t>т. п.);</w:t>
      </w:r>
    </w:p>
    <w:p w:rsidR="008D736D" w:rsidRPr="004948C5" w:rsidRDefault="00423607" w:rsidP="004948C5">
      <w:pPr>
        <w:ind w:left="1" w:firstLine="283"/>
        <w:jc w:val="both"/>
        <w:rPr>
          <w:rFonts w:eastAsia="Times New Roman"/>
          <w:i/>
          <w:iCs/>
          <w:sz w:val="24"/>
          <w:szCs w:val="24"/>
        </w:rPr>
      </w:pPr>
      <w:r w:rsidRPr="004948C5">
        <w:rPr>
          <w:rFonts w:eastAsia="Times New Roman"/>
          <w:sz w:val="24"/>
          <w:szCs w:val="24"/>
        </w:rPr>
        <w:t xml:space="preserve">– </w:t>
      </w:r>
      <w:r w:rsidRPr="004948C5">
        <w:rPr>
          <w:rFonts w:eastAsia="Times New Roman"/>
          <w:i/>
          <w:iCs/>
          <w:sz w:val="24"/>
          <w:szCs w:val="24"/>
        </w:rPr>
        <w:t>анализировать художественное произведение в сочетании воплощения в нем</w:t>
      </w:r>
      <w:r w:rsidRPr="004948C5">
        <w:rPr>
          <w:rFonts w:eastAsia="Times New Roman"/>
          <w:sz w:val="24"/>
          <w:szCs w:val="24"/>
        </w:rPr>
        <w:t xml:space="preserve"> </w:t>
      </w:r>
      <w:r w:rsidRPr="004948C5">
        <w:rPr>
          <w:rFonts w:eastAsia="Times New Roman"/>
          <w:i/>
          <w:iCs/>
          <w:sz w:val="24"/>
          <w:szCs w:val="24"/>
        </w:rPr>
        <w:t>объективных законов литературного развития и субъективных черт авторской индивидуальности;</w:t>
      </w:r>
    </w:p>
    <w:p w:rsidR="008D736D" w:rsidRPr="004948C5" w:rsidRDefault="00423607" w:rsidP="004948C5">
      <w:pPr>
        <w:ind w:left="1" w:firstLine="283"/>
        <w:jc w:val="both"/>
        <w:rPr>
          <w:rFonts w:eastAsia="Times New Roman"/>
          <w:i/>
          <w:iCs/>
          <w:sz w:val="24"/>
          <w:szCs w:val="24"/>
        </w:rPr>
      </w:pPr>
      <w:r w:rsidRPr="004948C5">
        <w:rPr>
          <w:rFonts w:eastAsia="Times New Roman"/>
          <w:sz w:val="24"/>
          <w:szCs w:val="24"/>
        </w:rPr>
        <w:t xml:space="preserve">– </w:t>
      </w:r>
      <w:r w:rsidRPr="004948C5">
        <w:rPr>
          <w:rFonts w:eastAsia="Times New Roman"/>
          <w:i/>
          <w:iCs/>
          <w:sz w:val="24"/>
          <w:szCs w:val="24"/>
        </w:rPr>
        <w:t>анализировать художественное произведение во взаимосвязи литературы с другими</w:t>
      </w:r>
      <w:r w:rsidRPr="004948C5">
        <w:rPr>
          <w:rFonts w:eastAsia="Times New Roman"/>
          <w:sz w:val="24"/>
          <w:szCs w:val="24"/>
        </w:rPr>
        <w:t xml:space="preserve"> </w:t>
      </w:r>
      <w:r w:rsidRPr="004948C5">
        <w:rPr>
          <w:rFonts w:eastAsia="Times New Roman"/>
          <w:i/>
          <w:iCs/>
          <w:sz w:val="24"/>
          <w:szCs w:val="24"/>
        </w:rPr>
        <w:t>областями гуманитарного знания (философией, историей, психологией и др.);</w:t>
      </w:r>
    </w:p>
    <w:p w:rsidR="008D736D" w:rsidRPr="004948C5" w:rsidRDefault="00423607" w:rsidP="004948C5">
      <w:pPr>
        <w:ind w:left="1" w:firstLine="283"/>
        <w:jc w:val="both"/>
        <w:rPr>
          <w:rFonts w:eastAsia="Times New Roman"/>
          <w:i/>
          <w:iCs/>
          <w:sz w:val="24"/>
          <w:szCs w:val="24"/>
        </w:rPr>
      </w:pPr>
      <w:r w:rsidRPr="004948C5">
        <w:rPr>
          <w:rFonts w:eastAsia="Times New Roman"/>
          <w:sz w:val="24"/>
          <w:szCs w:val="24"/>
        </w:rPr>
        <w:t xml:space="preserve">– </w:t>
      </w:r>
      <w:r w:rsidRPr="004948C5">
        <w:rPr>
          <w:rFonts w:eastAsia="Times New Roman"/>
          <w:i/>
          <w:iCs/>
          <w:sz w:val="24"/>
          <w:szCs w:val="24"/>
        </w:rPr>
        <w:t>анализировать одну из интерпретаций эпического,</w:t>
      </w:r>
      <w:r w:rsidRPr="004948C5">
        <w:rPr>
          <w:rFonts w:eastAsia="Times New Roman"/>
          <w:sz w:val="24"/>
          <w:szCs w:val="24"/>
        </w:rPr>
        <w:t xml:space="preserve"> </w:t>
      </w:r>
      <w:r w:rsidRPr="004948C5">
        <w:rPr>
          <w:rFonts w:eastAsia="Times New Roman"/>
          <w:i/>
          <w:iCs/>
          <w:sz w:val="24"/>
          <w:szCs w:val="24"/>
        </w:rPr>
        <w:t>драматического или лирического</w:t>
      </w:r>
      <w:r w:rsidRPr="004948C5">
        <w:rPr>
          <w:rFonts w:eastAsia="Times New Roman"/>
          <w:sz w:val="24"/>
          <w:szCs w:val="24"/>
        </w:rPr>
        <w:t xml:space="preserve"> </w:t>
      </w:r>
      <w:r w:rsidRPr="004948C5">
        <w:rPr>
          <w:rFonts w:eastAsia="Times New Roman"/>
          <w:i/>
          <w:iCs/>
          <w:sz w:val="24"/>
          <w:szCs w:val="24"/>
        </w:rPr>
        <w:t>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8D736D" w:rsidRPr="004948C5" w:rsidRDefault="008D736D" w:rsidP="004948C5">
      <w:pPr>
        <w:jc w:val="both"/>
        <w:rPr>
          <w:rFonts w:eastAsia="Times New Roman"/>
          <w:i/>
          <w:iCs/>
          <w:sz w:val="24"/>
          <w:szCs w:val="24"/>
        </w:rPr>
      </w:pPr>
    </w:p>
    <w:p w:rsidR="008D736D" w:rsidRPr="004948C5" w:rsidRDefault="00423607" w:rsidP="004948C5">
      <w:pPr>
        <w:ind w:left="1"/>
        <w:jc w:val="both"/>
        <w:rPr>
          <w:rFonts w:eastAsia="Times New Roman"/>
          <w:i/>
          <w:iCs/>
          <w:sz w:val="24"/>
          <w:szCs w:val="24"/>
        </w:rPr>
      </w:pPr>
      <w:r w:rsidRPr="004948C5">
        <w:rPr>
          <w:rFonts w:eastAsia="Times New Roman"/>
          <w:b/>
          <w:bCs/>
          <w:i/>
          <w:iCs/>
          <w:sz w:val="24"/>
          <w:szCs w:val="24"/>
        </w:rPr>
        <w:t>Выпускник на базовом уровне получит возможность узнать:</w:t>
      </w:r>
    </w:p>
    <w:p w:rsidR="008D736D" w:rsidRPr="004948C5" w:rsidRDefault="008D736D" w:rsidP="004948C5">
      <w:pPr>
        <w:jc w:val="both"/>
        <w:rPr>
          <w:sz w:val="24"/>
          <w:szCs w:val="24"/>
        </w:rPr>
        <w:sectPr w:rsidR="008D736D" w:rsidRPr="004948C5" w:rsidSect="003F1B4F">
          <w:type w:val="continuous"/>
          <w:pgSz w:w="11900" w:h="16838" w:code="9"/>
          <w:pgMar w:top="1134" w:right="851" w:bottom="1134" w:left="1134" w:header="624" w:footer="624" w:gutter="0"/>
          <w:cols w:space="720" w:equalWidth="0">
            <w:col w:w="9636"/>
          </w:cols>
        </w:sectPr>
      </w:pPr>
    </w:p>
    <w:p w:rsidR="008D736D" w:rsidRPr="004948C5" w:rsidRDefault="00423607" w:rsidP="004948C5">
      <w:pPr>
        <w:ind w:left="281"/>
        <w:jc w:val="both"/>
        <w:rPr>
          <w:sz w:val="24"/>
          <w:szCs w:val="24"/>
        </w:rPr>
      </w:pPr>
      <w:r w:rsidRPr="004948C5">
        <w:rPr>
          <w:rFonts w:eastAsia="Times New Roman"/>
          <w:sz w:val="24"/>
          <w:szCs w:val="24"/>
        </w:rPr>
        <w:lastRenderedPageBreak/>
        <w:t xml:space="preserve">–   </w:t>
      </w:r>
      <w:r w:rsidRPr="004948C5">
        <w:rPr>
          <w:rFonts w:eastAsia="Times New Roman"/>
          <w:i/>
          <w:iCs/>
          <w:sz w:val="24"/>
          <w:szCs w:val="24"/>
        </w:rPr>
        <w:t>о месте и значении русской литературы в мировой литературе;</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о произведениях новейшей отечественной и мировой литературы;</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о важнейших литературных ресурсах,</w:t>
      </w:r>
      <w:r w:rsidRPr="004948C5">
        <w:rPr>
          <w:rFonts w:eastAsia="Times New Roman"/>
          <w:sz w:val="24"/>
          <w:szCs w:val="24"/>
        </w:rPr>
        <w:t xml:space="preserve"> </w:t>
      </w:r>
      <w:r w:rsidRPr="004948C5">
        <w:rPr>
          <w:rFonts w:eastAsia="Times New Roman"/>
          <w:i/>
          <w:iCs/>
          <w:sz w:val="24"/>
          <w:szCs w:val="24"/>
        </w:rPr>
        <w:t>в том числе в сети Интернет;</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об историко-культурном подходе в литературоведении;</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об историко-литературном процессе</w:t>
      </w:r>
      <w:r w:rsidRPr="004948C5">
        <w:rPr>
          <w:rFonts w:eastAsia="Times New Roman"/>
          <w:sz w:val="24"/>
          <w:szCs w:val="24"/>
        </w:rPr>
        <w:t xml:space="preserve"> </w:t>
      </w:r>
      <w:r w:rsidRPr="004948C5">
        <w:rPr>
          <w:rFonts w:eastAsia="Times New Roman"/>
          <w:i/>
          <w:iCs/>
          <w:sz w:val="24"/>
          <w:szCs w:val="24"/>
        </w:rPr>
        <w:t>XIX</w:t>
      </w:r>
      <w:r w:rsidRPr="004948C5">
        <w:rPr>
          <w:rFonts w:eastAsia="Times New Roman"/>
          <w:sz w:val="24"/>
          <w:szCs w:val="24"/>
        </w:rPr>
        <w:t xml:space="preserve"> </w:t>
      </w:r>
      <w:r w:rsidRPr="004948C5">
        <w:rPr>
          <w:rFonts w:eastAsia="Times New Roman"/>
          <w:i/>
          <w:iCs/>
          <w:sz w:val="24"/>
          <w:szCs w:val="24"/>
        </w:rPr>
        <w:t>и</w:t>
      </w:r>
      <w:r w:rsidRPr="004948C5">
        <w:rPr>
          <w:rFonts w:eastAsia="Times New Roman"/>
          <w:sz w:val="24"/>
          <w:szCs w:val="24"/>
        </w:rPr>
        <w:t xml:space="preserve"> </w:t>
      </w:r>
      <w:r w:rsidRPr="004948C5">
        <w:rPr>
          <w:rFonts w:eastAsia="Times New Roman"/>
          <w:i/>
          <w:iCs/>
          <w:sz w:val="24"/>
          <w:szCs w:val="24"/>
        </w:rPr>
        <w:t>XX</w:t>
      </w:r>
      <w:r w:rsidRPr="004948C5">
        <w:rPr>
          <w:rFonts w:eastAsia="Times New Roman"/>
          <w:sz w:val="24"/>
          <w:szCs w:val="24"/>
        </w:rPr>
        <w:t xml:space="preserve"> </w:t>
      </w:r>
      <w:r w:rsidRPr="004948C5">
        <w:rPr>
          <w:rFonts w:eastAsia="Times New Roman"/>
          <w:i/>
          <w:iCs/>
          <w:sz w:val="24"/>
          <w:szCs w:val="24"/>
        </w:rPr>
        <w:t>веков;</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о наиболее ярких или характерных чертах литературных направлений или течений;</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имена ведущих писателей,</w:t>
      </w:r>
      <w:r w:rsidRPr="004948C5">
        <w:rPr>
          <w:rFonts w:eastAsia="Times New Roman"/>
          <w:sz w:val="24"/>
          <w:szCs w:val="24"/>
        </w:rPr>
        <w:t xml:space="preserve"> </w:t>
      </w:r>
      <w:r w:rsidRPr="004948C5">
        <w:rPr>
          <w:rFonts w:eastAsia="Times New Roman"/>
          <w:i/>
          <w:iCs/>
          <w:sz w:val="24"/>
          <w:szCs w:val="24"/>
        </w:rPr>
        <w:t>значимые факты их творческой биографии,</w:t>
      </w:r>
      <w:r w:rsidRPr="004948C5">
        <w:rPr>
          <w:rFonts w:eastAsia="Times New Roman"/>
          <w:sz w:val="24"/>
          <w:szCs w:val="24"/>
        </w:rPr>
        <w:t xml:space="preserve"> </w:t>
      </w:r>
      <w:r w:rsidRPr="004948C5">
        <w:rPr>
          <w:rFonts w:eastAsia="Times New Roman"/>
          <w:i/>
          <w:iCs/>
          <w:sz w:val="24"/>
          <w:szCs w:val="24"/>
        </w:rPr>
        <w:t>названия</w:t>
      </w:r>
      <w:r w:rsidRPr="004948C5">
        <w:rPr>
          <w:rFonts w:eastAsia="Times New Roman"/>
          <w:sz w:val="24"/>
          <w:szCs w:val="24"/>
        </w:rPr>
        <w:t xml:space="preserve"> </w:t>
      </w:r>
      <w:r w:rsidRPr="004948C5">
        <w:rPr>
          <w:rFonts w:eastAsia="Times New Roman"/>
          <w:i/>
          <w:iCs/>
          <w:sz w:val="24"/>
          <w:szCs w:val="24"/>
        </w:rPr>
        <w:t>ключевых произведений, имена героев, ставших «вечными образами» или именами нарицательными в общемировой и отечественной культуре;</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о соотношении и взаимосвязях литературы с историческим периодом,</w:t>
      </w:r>
      <w:r w:rsidRPr="004948C5">
        <w:rPr>
          <w:rFonts w:eastAsia="Times New Roman"/>
          <w:sz w:val="24"/>
          <w:szCs w:val="24"/>
        </w:rPr>
        <w:t xml:space="preserve"> </w:t>
      </w:r>
      <w:r w:rsidRPr="004948C5">
        <w:rPr>
          <w:rFonts w:eastAsia="Times New Roman"/>
          <w:i/>
          <w:iCs/>
          <w:sz w:val="24"/>
          <w:szCs w:val="24"/>
        </w:rPr>
        <w:t>эпохой.</w:t>
      </w:r>
    </w:p>
    <w:p w:rsidR="008D736D" w:rsidRPr="004948C5" w:rsidRDefault="00423607" w:rsidP="004948C5">
      <w:pPr>
        <w:jc w:val="center"/>
        <w:rPr>
          <w:sz w:val="24"/>
          <w:szCs w:val="24"/>
        </w:rPr>
      </w:pPr>
      <w:r w:rsidRPr="004948C5">
        <w:rPr>
          <w:rFonts w:eastAsia="Cambria"/>
          <w:b/>
          <w:bCs/>
          <w:i/>
          <w:iCs/>
          <w:sz w:val="24"/>
          <w:szCs w:val="24"/>
        </w:rPr>
        <w:t>Иностранный язык</w:t>
      </w:r>
    </w:p>
    <w:p w:rsidR="008D736D" w:rsidRPr="004948C5" w:rsidRDefault="00F36D47" w:rsidP="00F36D47">
      <w:pPr>
        <w:tabs>
          <w:tab w:val="left" w:pos="0"/>
        </w:tabs>
        <w:ind w:right="800"/>
        <w:jc w:val="both"/>
        <w:rPr>
          <w:rFonts w:eastAsia="Times New Roman"/>
          <w:b/>
          <w:bCs/>
          <w:sz w:val="24"/>
          <w:szCs w:val="24"/>
        </w:rPr>
      </w:pPr>
      <w:r>
        <w:rPr>
          <w:rFonts w:eastAsia="Times New Roman"/>
          <w:b/>
          <w:bCs/>
          <w:sz w:val="24"/>
          <w:szCs w:val="24"/>
        </w:rPr>
        <w:tab/>
      </w:r>
      <w:r w:rsidR="004948C5">
        <w:rPr>
          <w:rFonts w:eastAsia="Times New Roman"/>
          <w:b/>
          <w:bCs/>
          <w:sz w:val="24"/>
          <w:szCs w:val="24"/>
        </w:rPr>
        <w:t xml:space="preserve">В </w:t>
      </w:r>
      <w:r w:rsidR="00423607" w:rsidRPr="004948C5">
        <w:rPr>
          <w:rFonts w:eastAsia="Times New Roman"/>
          <w:b/>
          <w:bCs/>
          <w:sz w:val="24"/>
          <w:szCs w:val="24"/>
        </w:rPr>
        <w:t>результате изучения учебного предмета «Иностранный язык» (английский) на уровне среднего общего образования:</w:t>
      </w:r>
    </w:p>
    <w:p w:rsidR="008D736D" w:rsidRPr="004948C5" w:rsidRDefault="00423607" w:rsidP="004948C5">
      <w:pPr>
        <w:ind w:left="1"/>
        <w:jc w:val="both"/>
        <w:rPr>
          <w:rFonts w:eastAsia="Times New Roman"/>
          <w:b/>
          <w:bCs/>
          <w:sz w:val="24"/>
          <w:szCs w:val="24"/>
        </w:rPr>
      </w:pPr>
      <w:r w:rsidRPr="004948C5">
        <w:rPr>
          <w:rFonts w:eastAsia="Times New Roman"/>
          <w:b/>
          <w:bCs/>
          <w:sz w:val="24"/>
          <w:szCs w:val="24"/>
        </w:rPr>
        <w:t>Выпускник на базовом уровне научится:</w:t>
      </w:r>
    </w:p>
    <w:p w:rsidR="008D736D" w:rsidRPr="004948C5" w:rsidRDefault="00423607" w:rsidP="004948C5">
      <w:pPr>
        <w:ind w:left="1"/>
        <w:jc w:val="both"/>
        <w:rPr>
          <w:sz w:val="24"/>
          <w:szCs w:val="24"/>
        </w:rPr>
      </w:pPr>
      <w:r w:rsidRPr="004948C5">
        <w:rPr>
          <w:rFonts w:eastAsia="Times New Roman"/>
          <w:b/>
          <w:bCs/>
          <w:sz w:val="24"/>
          <w:szCs w:val="24"/>
        </w:rPr>
        <w:t>Коммуникативные умения</w:t>
      </w:r>
    </w:p>
    <w:p w:rsidR="008D736D" w:rsidRPr="004948C5" w:rsidRDefault="00423607" w:rsidP="004948C5">
      <w:pPr>
        <w:ind w:left="1"/>
        <w:jc w:val="both"/>
        <w:rPr>
          <w:sz w:val="24"/>
          <w:szCs w:val="24"/>
        </w:rPr>
      </w:pPr>
      <w:r w:rsidRPr="004948C5">
        <w:rPr>
          <w:rFonts w:eastAsia="Times New Roman"/>
          <w:b/>
          <w:bCs/>
          <w:sz w:val="24"/>
          <w:szCs w:val="24"/>
        </w:rPr>
        <w:t>Говорение, диалогическая речь</w:t>
      </w:r>
    </w:p>
    <w:p w:rsidR="008D736D" w:rsidRPr="004948C5" w:rsidRDefault="00423607" w:rsidP="004948C5">
      <w:pPr>
        <w:ind w:left="1" w:firstLine="283"/>
        <w:jc w:val="both"/>
        <w:rPr>
          <w:sz w:val="24"/>
          <w:szCs w:val="24"/>
        </w:rPr>
      </w:pPr>
      <w:r w:rsidRPr="004948C5">
        <w:rPr>
          <w:rFonts w:eastAsia="Times New Roman"/>
          <w:sz w:val="24"/>
          <w:szCs w:val="24"/>
        </w:rPr>
        <w:t>– Вести диалог/</w:t>
      </w:r>
      <w:proofErr w:type="spellStart"/>
      <w:r w:rsidRPr="004948C5">
        <w:rPr>
          <w:rFonts w:eastAsia="Times New Roman"/>
          <w:sz w:val="24"/>
          <w:szCs w:val="24"/>
        </w:rPr>
        <w:t>полилог</w:t>
      </w:r>
      <w:proofErr w:type="spellEnd"/>
      <w:r w:rsidRPr="004948C5">
        <w:rPr>
          <w:rFonts w:eastAsia="Times New Roman"/>
          <w:sz w:val="24"/>
          <w:szCs w:val="24"/>
        </w:rPr>
        <w:t xml:space="preserve"> в ситуациях неофициального общения в рамках изученной тематики;</w:t>
      </w:r>
    </w:p>
    <w:p w:rsidR="008D736D" w:rsidRPr="004948C5" w:rsidRDefault="00423607" w:rsidP="004948C5">
      <w:pPr>
        <w:ind w:left="1" w:firstLine="283"/>
        <w:jc w:val="both"/>
        <w:rPr>
          <w:sz w:val="24"/>
          <w:szCs w:val="24"/>
        </w:rPr>
      </w:pPr>
      <w:r w:rsidRPr="004948C5">
        <w:rPr>
          <w:rFonts w:eastAsia="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D736D" w:rsidRPr="004948C5" w:rsidRDefault="00423607" w:rsidP="004948C5">
      <w:pPr>
        <w:ind w:left="281"/>
        <w:jc w:val="both"/>
        <w:rPr>
          <w:sz w:val="24"/>
          <w:szCs w:val="24"/>
        </w:rPr>
      </w:pPr>
      <w:r w:rsidRPr="004948C5">
        <w:rPr>
          <w:rFonts w:eastAsia="Times New Roman"/>
          <w:sz w:val="24"/>
          <w:szCs w:val="24"/>
        </w:rPr>
        <w:t>–   выражать и аргументировать личную точку зрения;</w:t>
      </w:r>
    </w:p>
    <w:p w:rsidR="008D736D" w:rsidRPr="004948C5" w:rsidRDefault="00423607" w:rsidP="004948C5">
      <w:pPr>
        <w:ind w:left="1" w:firstLine="283"/>
        <w:jc w:val="both"/>
        <w:rPr>
          <w:sz w:val="24"/>
          <w:szCs w:val="24"/>
        </w:rPr>
      </w:pPr>
      <w:r w:rsidRPr="004948C5">
        <w:rPr>
          <w:rFonts w:eastAsia="Times New Roman"/>
          <w:sz w:val="24"/>
          <w:szCs w:val="24"/>
        </w:rPr>
        <w:lastRenderedPageBreak/>
        <w:t>– запрашивать информацию и обмениваться информацией в пределах изученной тематики;</w:t>
      </w:r>
    </w:p>
    <w:p w:rsidR="008D736D" w:rsidRPr="004948C5" w:rsidRDefault="00423607" w:rsidP="004948C5">
      <w:pPr>
        <w:ind w:left="281"/>
        <w:jc w:val="both"/>
        <w:rPr>
          <w:sz w:val="24"/>
          <w:szCs w:val="24"/>
        </w:rPr>
      </w:pPr>
      <w:r w:rsidRPr="004948C5">
        <w:rPr>
          <w:rFonts w:eastAsia="Times New Roman"/>
          <w:sz w:val="24"/>
          <w:szCs w:val="24"/>
        </w:rPr>
        <w:t>–   обращаться за разъяснениями, уточняя интересующую информацию.</w:t>
      </w:r>
    </w:p>
    <w:p w:rsidR="008D736D" w:rsidRPr="004948C5" w:rsidRDefault="008D736D" w:rsidP="004948C5">
      <w:pPr>
        <w:jc w:val="both"/>
        <w:rPr>
          <w:sz w:val="24"/>
          <w:szCs w:val="24"/>
        </w:rPr>
      </w:pPr>
    </w:p>
    <w:p w:rsidR="008D736D" w:rsidRPr="004948C5" w:rsidRDefault="00423607" w:rsidP="004948C5">
      <w:pPr>
        <w:ind w:left="61"/>
        <w:jc w:val="both"/>
        <w:rPr>
          <w:sz w:val="24"/>
          <w:szCs w:val="24"/>
        </w:rPr>
      </w:pPr>
      <w:r w:rsidRPr="004948C5">
        <w:rPr>
          <w:rFonts w:eastAsia="Times New Roman"/>
          <w:b/>
          <w:bCs/>
          <w:sz w:val="24"/>
          <w:szCs w:val="24"/>
        </w:rPr>
        <w:t>Говорение, монологическая речь</w:t>
      </w:r>
    </w:p>
    <w:p w:rsidR="008D736D" w:rsidRPr="004948C5" w:rsidRDefault="00423607" w:rsidP="004948C5">
      <w:pPr>
        <w:ind w:left="1" w:firstLine="283"/>
        <w:jc w:val="both"/>
        <w:rPr>
          <w:sz w:val="24"/>
          <w:szCs w:val="24"/>
        </w:rPr>
      </w:pPr>
      <w:r w:rsidRPr="004948C5">
        <w:rPr>
          <w:rFonts w:eastAsia="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D736D" w:rsidRPr="004948C5" w:rsidRDefault="00423607" w:rsidP="004948C5">
      <w:pPr>
        <w:ind w:left="1" w:firstLine="283"/>
        <w:jc w:val="both"/>
        <w:rPr>
          <w:sz w:val="24"/>
          <w:szCs w:val="24"/>
        </w:rPr>
      </w:pPr>
      <w:r w:rsidRPr="004948C5">
        <w:rPr>
          <w:rFonts w:eastAsia="Times New Roman"/>
          <w:sz w:val="24"/>
          <w:szCs w:val="24"/>
        </w:rPr>
        <w:t xml:space="preserve">– передавать основное содержание </w:t>
      </w:r>
      <w:proofErr w:type="gramStart"/>
      <w:r w:rsidRPr="004948C5">
        <w:rPr>
          <w:rFonts w:eastAsia="Times New Roman"/>
          <w:sz w:val="24"/>
          <w:szCs w:val="24"/>
        </w:rPr>
        <w:t>прочитанного</w:t>
      </w:r>
      <w:proofErr w:type="gramEnd"/>
      <w:r w:rsidRPr="004948C5">
        <w:rPr>
          <w:rFonts w:eastAsia="Times New Roman"/>
          <w:sz w:val="24"/>
          <w:szCs w:val="24"/>
        </w:rPr>
        <w:t>/ увиденного/услышанного;</w:t>
      </w:r>
    </w:p>
    <w:p w:rsidR="008D736D" w:rsidRPr="004948C5" w:rsidRDefault="00423607" w:rsidP="004948C5">
      <w:pPr>
        <w:ind w:left="1" w:firstLine="283"/>
        <w:jc w:val="both"/>
        <w:rPr>
          <w:sz w:val="24"/>
          <w:szCs w:val="24"/>
        </w:rPr>
      </w:pPr>
      <w:r w:rsidRPr="004948C5">
        <w:rPr>
          <w:rFonts w:eastAsia="Times New Roman"/>
          <w:sz w:val="24"/>
          <w:szCs w:val="24"/>
        </w:rPr>
        <w:t>– давать краткие описания и/или комментарии с опорой на нелинейный текст (таблицы, графики);</w:t>
      </w:r>
    </w:p>
    <w:p w:rsidR="008D736D" w:rsidRPr="004948C5" w:rsidRDefault="00423607" w:rsidP="004948C5">
      <w:pPr>
        <w:ind w:left="1" w:firstLine="283"/>
        <w:jc w:val="both"/>
        <w:rPr>
          <w:sz w:val="24"/>
          <w:szCs w:val="24"/>
        </w:rPr>
      </w:pPr>
      <w:r w:rsidRPr="004948C5">
        <w:rPr>
          <w:rFonts w:eastAsia="Times New Roman"/>
          <w:sz w:val="24"/>
          <w:szCs w:val="24"/>
        </w:rPr>
        <w:t>– строить высказывание на основе изображения с опорой или без опоры на ключевые слова/план/вопросы.</w:t>
      </w:r>
    </w:p>
    <w:p w:rsidR="008D736D" w:rsidRPr="004948C5" w:rsidRDefault="008D736D" w:rsidP="004948C5">
      <w:pPr>
        <w:jc w:val="both"/>
        <w:rPr>
          <w:sz w:val="24"/>
          <w:szCs w:val="24"/>
        </w:rPr>
      </w:pPr>
    </w:p>
    <w:p w:rsidR="008D736D" w:rsidRPr="004948C5" w:rsidRDefault="00423607" w:rsidP="004948C5">
      <w:pPr>
        <w:ind w:left="61"/>
        <w:jc w:val="both"/>
        <w:rPr>
          <w:sz w:val="24"/>
          <w:szCs w:val="24"/>
        </w:rPr>
      </w:pPr>
      <w:proofErr w:type="spellStart"/>
      <w:r w:rsidRPr="004948C5">
        <w:rPr>
          <w:rFonts w:eastAsia="Times New Roman"/>
          <w:b/>
          <w:bCs/>
          <w:sz w:val="24"/>
          <w:szCs w:val="24"/>
        </w:rPr>
        <w:t>Аудирование</w:t>
      </w:r>
      <w:proofErr w:type="spellEnd"/>
    </w:p>
    <w:p w:rsidR="008D736D" w:rsidRPr="004948C5" w:rsidRDefault="00423607" w:rsidP="00F36D47">
      <w:pPr>
        <w:ind w:left="1" w:firstLine="283"/>
        <w:jc w:val="both"/>
        <w:rPr>
          <w:sz w:val="24"/>
          <w:szCs w:val="24"/>
        </w:rPr>
      </w:pPr>
      <w:r w:rsidRPr="004948C5">
        <w:rPr>
          <w:rFonts w:eastAsia="Times New Roman"/>
          <w:sz w:val="24"/>
          <w:szCs w:val="24"/>
        </w:rPr>
        <w:t xml:space="preserve">– Понимать основное содержание несложных аутентичных </w:t>
      </w:r>
      <w:proofErr w:type="spellStart"/>
      <w:r w:rsidRPr="004948C5">
        <w:rPr>
          <w:rFonts w:eastAsia="Times New Roman"/>
          <w:sz w:val="24"/>
          <w:szCs w:val="24"/>
        </w:rPr>
        <w:t>аудиотекстов</w:t>
      </w:r>
      <w:proofErr w:type="spellEnd"/>
      <w:r w:rsidRPr="004948C5">
        <w:rPr>
          <w:rFonts w:eastAsia="Times New Roman"/>
          <w:sz w:val="24"/>
          <w:szCs w:val="24"/>
        </w:rPr>
        <w:t xml:space="preserve"> различных стилей и жанров монологического и диалогического характера в рамках изученной тематики</w:t>
      </w:r>
      <w:r w:rsidR="00F36D47">
        <w:rPr>
          <w:rFonts w:eastAsia="Times New Roman"/>
          <w:sz w:val="24"/>
          <w:szCs w:val="24"/>
        </w:rPr>
        <w:t xml:space="preserve"> </w:t>
      </w:r>
    </w:p>
    <w:p w:rsidR="008D736D" w:rsidRPr="004948C5" w:rsidRDefault="00423607" w:rsidP="00EC43A7">
      <w:pPr>
        <w:numPr>
          <w:ilvl w:val="0"/>
          <w:numId w:val="11"/>
        </w:numPr>
        <w:tabs>
          <w:tab w:val="left" w:pos="161"/>
        </w:tabs>
        <w:ind w:left="161" w:hanging="161"/>
        <w:jc w:val="both"/>
        <w:rPr>
          <w:rFonts w:eastAsia="Times New Roman"/>
          <w:sz w:val="24"/>
          <w:szCs w:val="24"/>
        </w:rPr>
      </w:pPr>
      <w:r w:rsidRPr="004948C5">
        <w:rPr>
          <w:rFonts w:eastAsia="Times New Roman"/>
          <w:sz w:val="24"/>
          <w:szCs w:val="24"/>
        </w:rPr>
        <w:t>четким нормативным произношением;</w:t>
      </w:r>
    </w:p>
    <w:p w:rsidR="008D736D" w:rsidRPr="004948C5" w:rsidRDefault="00423607" w:rsidP="004948C5">
      <w:pPr>
        <w:ind w:left="1" w:firstLine="283"/>
        <w:jc w:val="both"/>
        <w:rPr>
          <w:rFonts w:eastAsia="Times New Roman"/>
          <w:sz w:val="24"/>
          <w:szCs w:val="24"/>
        </w:rPr>
      </w:pPr>
      <w:r w:rsidRPr="004948C5">
        <w:rPr>
          <w:rFonts w:eastAsia="Times New Roman"/>
          <w:sz w:val="24"/>
          <w:szCs w:val="24"/>
        </w:rPr>
        <w:t xml:space="preserve">– выборочное понимание запрашиваемой информации из несложных аутентичных </w:t>
      </w:r>
      <w:proofErr w:type="spellStart"/>
      <w:r w:rsidRPr="004948C5">
        <w:rPr>
          <w:rFonts w:eastAsia="Times New Roman"/>
          <w:sz w:val="24"/>
          <w:szCs w:val="24"/>
        </w:rPr>
        <w:t>аудиотекстов</w:t>
      </w:r>
      <w:proofErr w:type="spellEnd"/>
      <w:r w:rsidRPr="004948C5">
        <w:rPr>
          <w:rFonts w:eastAsia="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D736D" w:rsidRPr="004948C5" w:rsidRDefault="008D736D" w:rsidP="004948C5">
      <w:pPr>
        <w:jc w:val="both"/>
        <w:rPr>
          <w:rFonts w:eastAsia="Times New Roman"/>
          <w:sz w:val="24"/>
          <w:szCs w:val="24"/>
        </w:rPr>
      </w:pPr>
    </w:p>
    <w:p w:rsidR="008D736D" w:rsidRPr="004948C5" w:rsidRDefault="00423607" w:rsidP="004948C5">
      <w:pPr>
        <w:ind w:left="1"/>
        <w:jc w:val="both"/>
        <w:rPr>
          <w:rFonts w:eastAsia="Times New Roman"/>
          <w:sz w:val="24"/>
          <w:szCs w:val="24"/>
        </w:rPr>
      </w:pPr>
      <w:r w:rsidRPr="004948C5">
        <w:rPr>
          <w:rFonts w:eastAsia="Times New Roman"/>
          <w:b/>
          <w:bCs/>
          <w:sz w:val="24"/>
          <w:szCs w:val="24"/>
        </w:rPr>
        <w:t>Чтение</w:t>
      </w:r>
    </w:p>
    <w:p w:rsidR="008D736D" w:rsidRPr="004948C5" w:rsidRDefault="008D736D" w:rsidP="004948C5">
      <w:pPr>
        <w:jc w:val="both"/>
        <w:rPr>
          <w:sz w:val="24"/>
          <w:szCs w:val="24"/>
        </w:rPr>
        <w:sectPr w:rsidR="008D736D" w:rsidRPr="004948C5" w:rsidSect="003F1B4F">
          <w:type w:val="continuous"/>
          <w:pgSz w:w="11900" w:h="16838" w:code="9"/>
          <w:pgMar w:top="1134" w:right="851" w:bottom="1134" w:left="1134" w:header="624" w:footer="624" w:gutter="0"/>
          <w:cols w:space="720" w:equalWidth="0">
            <w:col w:w="9636"/>
          </w:cols>
        </w:sectPr>
      </w:pPr>
    </w:p>
    <w:p w:rsidR="008D736D" w:rsidRPr="004948C5" w:rsidRDefault="00423607" w:rsidP="004948C5">
      <w:pPr>
        <w:ind w:left="1" w:firstLine="283"/>
        <w:jc w:val="both"/>
        <w:rPr>
          <w:sz w:val="24"/>
          <w:szCs w:val="24"/>
        </w:rPr>
      </w:pPr>
      <w:r w:rsidRPr="004948C5">
        <w:rPr>
          <w:rFonts w:eastAsia="Times New Roman"/>
          <w:sz w:val="24"/>
          <w:szCs w:val="24"/>
        </w:rPr>
        <w:lastRenderedPageBreak/>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D736D" w:rsidRPr="004948C5" w:rsidRDefault="00423607" w:rsidP="004948C5">
      <w:pPr>
        <w:ind w:left="1" w:firstLine="283"/>
        <w:jc w:val="both"/>
        <w:rPr>
          <w:sz w:val="24"/>
          <w:szCs w:val="24"/>
        </w:rPr>
      </w:pPr>
      <w:r w:rsidRPr="004948C5">
        <w:rPr>
          <w:rFonts w:eastAsia="Times New Roman"/>
          <w:sz w:val="24"/>
          <w:szCs w:val="24"/>
        </w:rPr>
        <w:t xml:space="preserve">– отделять в несложных аутентичных текстах различных стилей и жанров главную информацию от </w:t>
      </w:r>
      <w:proofErr w:type="gramStart"/>
      <w:r w:rsidRPr="004948C5">
        <w:rPr>
          <w:rFonts w:eastAsia="Times New Roman"/>
          <w:sz w:val="24"/>
          <w:szCs w:val="24"/>
        </w:rPr>
        <w:t>второстепенной</w:t>
      </w:r>
      <w:proofErr w:type="gramEnd"/>
      <w:r w:rsidRPr="004948C5">
        <w:rPr>
          <w:rFonts w:eastAsia="Times New Roman"/>
          <w:sz w:val="24"/>
          <w:szCs w:val="24"/>
        </w:rPr>
        <w:t>, выявлять наиболее значимые факты.</w:t>
      </w:r>
    </w:p>
    <w:p w:rsidR="008D736D" w:rsidRPr="004948C5" w:rsidRDefault="008D736D" w:rsidP="004948C5">
      <w:pPr>
        <w:jc w:val="both"/>
        <w:rPr>
          <w:sz w:val="24"/>
          <w:szCs w:val="24"/>
        </w:rPr>
      </w:pPr>
    </w:p>
    <w:p w:rsidR="008D736D" w:rsidRPr="004948C5" w:rsidRDefault="00423607" w:rsidP="004948C5">
      <w:pPr>
        <w:ind w:left="61"/>
        <w:jc w:val="both"/>
        <w:rPr>
          <w:sz w:val="24"/>
          <w:szCs w:val="24"/>
        </w:rPr>
      </w:pPr>
      <w:r w:rsidRPr="004948C5">
        <w:rPr>
          <w:rFonts w:eastAsia="Times New Roman"/>
          <w:b/>
          <w:bCs/>
          <w:sz w:val="24"/>
          <w:szCs w:val="24"/>
        </w:rPr>
        <w:t>Письмо</w:t>
      </w:r>
    </w:p>
    <w:p w:rsidR="008D736D" w:rsidRPr="004948C5" w:rsidRDefault="00423607" w:rsidP="004948C5">
      <w:pPr>
        <w:ind w:left="281"/>
        <w:jc w:val="both"/>
        <w:rPr>
          <w:sz w:val="24"/>
          <w:szCs w:val="24"/>
        </w:rPr>
      </w:pPr>
      <w:r w:rsidRPr="004948C5">
        <w:rPr>
          <w:rFonts w:eastAsia="Times New Roman"/>
          <w:sz w:val="24"/>
          <w:szCs w:val="24"/>
        </w:rPr>
        <w:t>–   Писать несложные связные тексты по изученной тематике;</w:t>
      </w:r>
    </w:p>
    <w:p w:rsidR="008D736D" w:rsidRPr="004948C5" w:rsidRDefault="00423607" w:rsidP="00F36D47">
      <w:pPr>
        <w:ind w:firstLine="281"/>
        <w:jc w:val="both"/>
        <w:rPr>
          <w:rFonts w:eastAsia="Times New Roman"/>
          <w:sz w:val="24"/>
          <w:szCs w:val="24"/>
        </w:rPr>
      </w:pPr>
      <w:r w:rsidRPr="004948C5">
        <w:rPr>
          <w:rFonts w:eastAsia="Times New Roman"/>
          <w:sz w:val="24"/>
          <w:szCs w:val="24"/>
        </w:rPr>
        <w:t>–   писать личное (электронное) письмо, заполнять анкету, письменно излагать сведения</w:t>
      </w:r>
      <w:r w:rsidR="00F36D47">
        <w:rPr>
          <w:sz w:val="24"/>
          <w:szCs w:val="24"/>
        </w:rPr>
        <w:t xml:space="preserve"> </w:t>
      </w:r>
      <w:r w:rsidRPr="004948C5">
        <w:rPr>
          <w:rFonts w:eastAsia="Times New Roman"/>
          <w:sz w:val="24"/>
          <w:szCs w:val="24"/>
        </w:rPr>
        <w:t>себе в форме, принятой в стране/странах изучаемого языка;</w:t>
      </w:r>
    </w:p>
    <w:p w:rsidR="008D736D" w:rsidRPr="004948C5" w:rsidRDefault="00423607" w:rsidP="004948C5">
      <w:pPr>
        <w:ind w:left="1" w:firstLine="283"/>
        <w:jc w:val="both"/>
        <w:rPr>
          <w:rFonts w:eastAsia="Times New Roman"/>
          <w:sz w:val="24"/>
          <w:szCs w:val="24"/>
        </w:rPr>
      </w:pPr>
      <w:r w:rsidRPr="004948C5">
        <w:rPr>
          <w:rFonts w:eastAsia="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sz w:val="24"/>
          <w:szCs w:val="24"/>
        </w:rPr>
        <w:t>Языковые навыки</w:t>
      </w:r>
    </w:p>
    <w:p w:rsidR="008D736D" w:rsidRPr="004948C5" w:rsidRDefault="00423607" w:rsidP="004948C5">
      <w:pPr>
        <w:ind w:left="1"/>
        <w:jc w:val="both"/>
        <w:rPr>
          <w:sz w:val="24"/>
          <w:szCs w:val="24"/>
        </w:rPr>
      </w:pPr>
      <w:r w:rsidRPr="004948C5">
        <w:rPr>
          <w:rFonts w:eastAsia="Times New Roman"/>
          <w:b/>
          <w:bCs/>
          <w:sz w:val="24"/>
          <w:szCs w:val="24"/>
        </w:rPr>
        <w:t>Орфография и пунктуация</w:t>
      </w:r>
    </w:p>
    <w:p w:rsidR="008D736D" w:rsidRPr="004948C5" w:rsidRDefault="00423607" w:rsidP="004948C5">
      <w:pPr>
        <w:ind w:left="1" w:firstLine="283"/>
        <w:jc w:val="both"/>
        <w:rPr>
          <w:sz w:val="24"/>
          <w:szCs w:val="24"/>
        </w:rPr>
      </w:pPr>
      <w:r w:rsidRPr="004948C5">
        <w:rPr>
          <w:rFonts w:eastAsia="Times New Roman"/>
          <w:sz w:val="24"/>
          <w:szCs w:val="24"/>
        </w:rPr>
        <w:t>– Владеть орфографическими навыками в рамках тем, включенных в раздел «Предметное содержание речи»;</w:t>
      </w:r>
    </w:p>
    <w:p w:rsidR="008D736D" w:rsidRPr="004948C5" w:rsidRDefault="00423607" w:rsidP="004948C5">
      <w:pPr>
        <w:ind w:left="281"/>
        <w:jc w:val="both"/>
        <w:rPr>
          <w:sz w:val="24"/>
          <w:szCs w:val="24"/>
        </w:rPr>
      </w:pPr>
      <w:r w:rsidRPr="004948C5">
        <w:rPr>
          <w:rFonts w:eastAsia="Times New Roman"/>
          <w:sz w:val="24"/>
          <w:szCs w:val="24"/>
        </w:rPr>
        <w:t>–   расставлять в тексте знаки препинания в соответствии с нормами пунктуации.</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sz w:val="24"/>
          <w:szCs w:val="24"/>
        </w:rPr>
        <w:t>Фонетическая сторона речи</w:t>
      </w:r>
    </w:p>
    <w:p w:rsidR="008D736D" w:rsidRPr="004948C5" w:rsidRDefault="00423607" w:rsidP="004948C5">
      <w:pPr>
        <w:ind w:left="1" w:firstLine="283"/>
        <w:jc w:val="both"/>
        <w:rPr>
          <w:sz w:val="24"/>
          <w:szCs w:val="24"/>
        </w:rPr>
      </w:pPr>
      <w:r w:rsidRPr="004948C5">
        <w:rPr>
          <w:rFonts w:eastAsia="Times New Roman"/>
          <w:sz w:val="24"/>
          <w:szCs w:val="24"/>
        </w:rPr>
        <w:t xml:space="preserve">– Владеть </w:t>
      </w:r>
      <w:proofErr w:type="spellStart"/>
      <w:r w:rsidRPr="004948C5">
        <w:rPr>
          <w:rFonts w:eastAsia="Times New Roman"/>
          <w:sz w:val="24"/>
          <w:szCs w:val="24"/>
        </w:rPr>
        <w:t>слухопроизносительными</w:t>
      </w:r>
      <w:proofErr w:type="spellEnd"/>
      <w:r w:rsidRPr="004948C5">
        <w:rPr>
          <w:rFonts w:eastAsia="Times New Roman"/>
          <w:sz w:val="24"/>
          <w:szCs w:val="24"/>
        </w:rPr>
        <w:t xml:space="preserve"> навыками в рамках тем, включенных в раздел «Предметное содержание речи»;</w:t>
      </w:r>
    </w:p>
    <w:p w:rsidR="008D736D" w:rsidRPr="004948C5" w:rsidRDefault="00423607" w:rsidP="004948C5">
      <w:pPr>
        <w:ind w:left="1" w:firstLine="283"/>
        <w:jc w:val="both"/>
        <w:rPr>
          <w:sz w:val="24"/>
          <w:szCs w:val="24"/>
        </w:rPr>
      </w:pPr>
      <w:r w:rsidRPr="004948C5">
        <w:rPr>
          <w:rFonts w:eastAsia="Times New Roman"/>
          <w:sz w:val="24"/>
          <w:szCs w:val="24"/>
        </w:rPr>
        <w:t>– владеть навыками ритмико-интонационного оформления речи в зависимости от коммуникативной ситуации.</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sz w:val="24"/>
          <w:szCs w:val="24"/>
        </w:rPr>
        <w:t>Лексическая сторона речи</w:t>
      </w:r>
    </w:p>
    <w:p w:rsidR="008D736D" w:rsidRPr="004948C5" w:rsidRDefault="00423607" w:rsidP="004948C5">
      <w:pPr>
        <w:ind w:left="1" w:firstLine="283"/>
        <w:jc w:val="both"/>
        <w:rPr>
          <w:sz w:val="24"/>
          <w:szCs w:val="24"/>
        </w:rPr>
      </w:pPr>
      <w:r w:rsidRPr="004948C5">
        <w:rPr>
          <w:rFonts w:eastAsia="Times New Roman"/>
          <w:sz w:val="24"/>
          <w:szCs w:val="24"/>
        </w:rPr>
        <w:t>– Распознавать и употреблять в речи лексические единицы в рамках тем, включенных в раздел «Предметное содержание речи»;</w:t>
      </w:r>
    </w:p>
    <w:p w:rsidR="008D736D" w:rsidRPr="004948C5" w:rsidRDefault="00423607" w:rsidP="004948C5">
      <w:pPr>
        <w:ind w:left="281"/>
        <w:jc w:val="both"/>
        <w:rPr>
          <w:sz w:val="24"/>
          <w:szCs w:val="24"/>
        </w:rPr>
      </w:pPr>
      <w:r w:rsidRPr="004948C5">
        <w:rPr>
          <w:rFonts w:eastAsia="Times New Roman"/>
          <w:sz w:val="24"/>
          <w:szCs w:val="24"/>
        </w:rPr>
        <w:t>–   распознавать и употреблять в речи наиболее распространенные фразовые глаголы;</w:t>
      </w:r>
    </w:p>
    <w:p w:rsidR="008D736D" w:rsidRPr="004948C5" w:rsidRDefault="00423607" w:rsidP="004948C5">
      <w:pPr>
        <w:ind w:left="281"/>
        <w:jc w:val="both"/>
        <w:rPr>
          <w:sz w:val="24"/>
          <w:szCs w:val="24"/>
        </w:rPr>
      </w:pPr>
      <w:r w:rsidRPr="004948C5">
        <w:rPr>
          <w:rFonts w:eastAsia="Times New Roman"/>
          <w:sz w:val="24"/>
          <w:szCs w:val="24"/>
        </w:rPr>
        <w:lastRenderedPageBreak/>
        <w:t>–   определять принадлежность слов к частям речи по аффиксам;</w:t>
      </w:r>
    </w:p>
    <w:p w:rsidR="008D736D" w:rsidRPr="004948C5" w:rsidRDefault="00423607" w:rsidP="004948C5">
      <w:pPr>
        <w:ind w:left="1" w:firstLine="283"/>
        <w:jc w:val="both"/>
        <w:rPr>
          <w:sz w:val="24"/>
          <w:szCs w:val="24"/>
        </w:rPr>
      </w:pPr>
      <w:r w:rsidRPr="004948C5">
        <w:rPr>
          <w:rFonts w:eastAsia="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rsidR="008D736D" w:rsidRPr="004948C5" w:rsidRDefault="00423607" w:rsidP="004948C5">
      <w:pPr>
        <w:ind w:left="1" w:firstLine="283"/>
        <w:jc w:val="both"/>
        <w:rPr>
          <w:sz w:val="24"/>
          <w:szCs w:val="24"/>
        </w:rPr>
      </w:pPr>
      <w:r w:rsidRPr="004948C5">
        <w:rPr>
          <w:rFonts w:eastAsia="Times New Roman"/>
          <w:sz w:val="24"/>
          <w:szCs w:val="24"/>
        </w:rPr>
        <w:t>– распознавать и употреблять различные средства связи в тексте для обеспечения его целостности (</w:t>
      </w:r>
      <w:proofErr w:type="spellStart"/>
      <w:r w:rsidRPr="004948C5">
        <w:rPr>
          <w:rFonts w:eastAsia="Times New Roman"/>
          <w:sz w:val="24"/>
          <w:szCs w:val="24"/>
        </w:rPr>
        <w:t>firstly</w:t>
      </w:r>
      <w:proofErr w:type="spellEnd"/>
      <w:r w:rsidRPr="004948C5">
        <w:rPr>
          <w:rFonts w:eastAsia="Times New Roman"/>
          <w:sz w:val="24"/>
          <w:szCs w:val="24"/>
        </w:rPr>
        <w:t xml:space="preserve">, </w:t>
      </w:r>
      <w:proofErr w:type="spellStart"/>
      <w:r w:rsidRPr="004948C5">
        <w:rPr>
          <w:rFonts w:eastAsia="Times New Roman"/>
          <w:sz w:val="24"/>
          <w:szCs w:val="24"/>
        </w:rPr>
        <w:t>to</w:t>
      </w:r>
      <w:proofErr w:type="spellEnd"/>
      <w:r w:rsidRPr="004948C5">
        <w:rPr>
          <w:rFonts w:eastAsia="Times New Roman"/>
          <w:sz w:val="24"/>
          <w:szCs w:val="24"/>
        </w:rPr>
        <w:t xml:space="preserve"> </w:t>
      </w:r>
      <w:proofErr w:type="spellStart"/>
      <w:r w:rsidRPr="004948C5">
        <w:rPr>
          <w:rFonts w:eastAsia="Times New Roman"/>
          <w:sz w:val="24"/>
          <w:szCs w:val="24"/>
        </w:rPr>
        <w:t>begin</w:t>
      </w:r>
      <w:proofErr w:type="spellEnd"/>
      <w:r w:rsidRPr="004948C5">
        <w:rPr>
          <w:rFonts w:eastAsia="Times New Roman"/>
          <w:sz w:val="24"/>
          <w:szCs w:val="24"/>
        </w:rPr>
        <w:t xml:space="preserve"> </w:t>
      </w:r>
      <w:proofErr w:type="spellStart"/>
      <w:r w:rsidRPr="004948C5">
        <w:rPr>
          <w:rFonts w:eastAsia="Times New Roman"/>
          <w:sz w:val="24"/>
          <w:szCs w:val="24"/>
        </w:rPr>
        <w:t>with</w:t>
      </w:r>
      <w:proofErr w:type="spellEnd"/>
      <w:r w:rsidRPr="004948C5">
        <w:rPr>
          <w:rFonts w:eastAsia="Times New Roman"/>
          <w:sz w:val="24"/>
          <w:szCs w:val="24"/>
        </w:rPr>
        <w:t xml:space="preserve">, </w:t>
      </w:r>
      <w:proofErr w:type="spellStart"/>
      <w:r w:rsidRPr="004948C5">
        <w:rPr>
          <w:rFonts w:eastAsia="Times New Roman"/>
          <w:sz w:val="24"/>
          <w:szCs w:val="24"/>
        </w:rPr>
        <w:t>however</w:t>
      </w:r>
      <w:proofErr w:type="spellEnd"/>
      <w:r w:rsidRPr="004948C5">
        <w:rPr>
          <w:rFonts w:eastAsia="Times New Roman"/>
          <w:sz w:val="24"/>
          <w:szCs w:val="24"/>
        </w:rPr>
        <w:t xml:space="preserve">, </w:t>
      </w:r>
      <w:proofErr w:type="spellStart"/>
      <w:r w:rsidRPr="004948C5">
        <w:rPr>
          <w:rFonts w:eastAsia="Times New Roman"/>
          <w:sz w:val="24"/>
          <w:szCs w:val="24"/>
        </w:rPr>
        <w:t>as</w:t>
      </w:r>
      <w:proofErr w:type="spellEnd"/>
      <w:r w:rsidRPr="004948C5">
        <w:rPr>
          <w:rFonts w:eastAsia="Times New Roman"/>
          <w:sz w:val="24"/>
          <w:szCs w:val="24"/>
        </w:rPr>
        <w:t xml:space="preserve"> </w:t>
      </w:r>
      <w:proofErr w:type="spellStart"/>
      <w:r w:rsidRPr="004948C5">
        <w:rPr>
          <w:rFonts w:eastAsia="Times New Roman"/>
          <w:sz w:val="24"/>
          <w:szCs w:val="24"/>
        </w:rPr>
        <w:t>for</w:t>
      </w:r>
      <w:proofErr w:type="spellEnd"/>
      <w:r w:rsidRPr="004948C5">
        <w:rPr>
          <w:rFonts w:eastAsia="Times New Roman"/>
          <w:sz w:val="24"/>
          <w:szCs w:val="24"/>
        </w:rPr>
        <w:t xml:space="preserve"> </w:t>
      </w:r>
      <w:proofErr w:type="spellStart"/>
      <w:r w:rsidRPr="004948C5">
        <w:rPr>
          <w:rFonts w:eastAsia="Times New Roman"/>
          <w:sz w:val="24"/>
          <w:szCs w:val="24"/>
        </w:rPr>
        <w:t>me</w:t>
      </w:r>
      <w:proofErr w:type="spellEnd"/>
      <w:r w:rsidRPr="004948C5">
        <w:rPr>
          <w:rFonts w:eastAsia="Times New Roman"/>
          <w:sz w:val="24"/>
          <w:szCs w:val="24"/>
        </w:rPr>
        <w:t xml:space="preserve">, </w:t>
      </w:r>
      <w:proofErr w:type="spellStart"/>
      <w:r w:rsidRPr="004948C5">
        <w:rPr>
          <w:rFonts w:eastAsia="Times New Roman"/>
          <w:sz w:val="24"/>
          <w:szCs w:val="24"/>
        </w:rPr>
        <w:t>finally</w:t>
      </w:r>
      <w:proofErr w:type="spellEnd"/>
      <w:r w:rsidRPr="004948C5">
        <w:rPr>
          <w:rFonts w:eastAsia="Times New Roman"/>
          <w:sz w:val="24"/>
          <w:szCs w:val="24"/>
        </w:rPr>
        <w:t xml:space="preserve">, </w:t>
      </w:r>
      <w:proofErr w:type="spellStart"/>
      <w:r w:rsidRPr="004948C5">
        <w:rPr>
          <w:rFonts w:eastAsia="Times New Roman"/>
          <w:sz w:val="24"/>
          <w:szCs w:val="24"/>
        </w:rPr>
        <w:t>at</w:t>
      </w:r>
      <w:proofErr w:type="spellEnd"/>
      <w:r w:rsidRPr="004948C5">
        <w:rPr>
          <w:rFonts w:eastAsia="Times New Roman"/>
          <w:sz w:val="24"/>
          <w:szCs w:val="24"/>
        </w:rPr>
        <w:t xml:space="preserve"> </w:t>
      </w:r>
      <w:proofErr w:type="spellStart"/>
      <w:r w:rsidRPr="004948C5">
        <w:rPr>
          <w:rFonts w:eastAsia="Times New Roman"/>
          <w:sz w:val="24"/>
          <w:szCs w:val="24"/>
        </w:rPr>
        <w:t>last</w:t>
      </w:r>
      <w:proofErr w:type="spellEnd"/>
      <w:r w:rsidRPr="004948C5">
        <w:rPr>
          <w:rFonts w:eastAsia="Times New Roman"/>
          <w:sz w:val="24"/>
          <w:szCs w:val="24"/>
        </w:rPr>
        <w:t xml:space="preserve">, </w:t>
      </w:r>
      <w:proofErr w:type="spellStart"/>
      <w:r w:rsidRPr="004948C5">
        <w:rPr>
          <w:rFonts w:eastAsia="Times New Roman"/>
          <w:sz w:val="24"/>
          <w:szCs w:val="24"/>
        </w:rPr>
        <w:t>etc</w:t>
      </w:r>
      <w:proofErr w:type="spellEnd"/>
      <w:r w:rsidRPr="004948C5">
        <w:rPr>
          <w:rFonts w:eastAsia="Times New Roman"/>
          <w:sz w:val="24"/>
          <w:szCs w:val="24"/>
        </w:rPr>
        <w:t>.).</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sz w:val="24"/>
          <w:szCs w:val="24"/>
        </w:rPr>
        <w:t>Грамматическая сторона речи</w:t>
      </w:r>
    </w:p>
    <w:p w:rsidR="008D736D" w:rsidRPr="004948C5" w:rsidRDefault="00423607" w:rsidP="004948C5">
      <w:pPr>
        <w:ind w:left="1" w:firstLine="283"/>
        <w:jc w:val="both"/>
        <w:rPr>
          <w:sz w:val="24"/>
          <w:szCs w:val="24"/>
        </w:rPr>
      </w:pPr>
      <w:r w:rsidRPr="004948C5">
        <w:rPr>
          <w:rFonts w:eastAsia="Times New Roman"/>
          <w:sz w:val="24"/>
          <w:szCs w:val="24"/>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8D736D" w:rsidRPr="004948C5" w:rsidRDefault="00423607" w:rsidP="004948C5">
      <w:pPr>
        <w:ind w:left="1" w:firstLine="283"/>
        <w:jc w:val="both"/>
        <w:rPr>
          <w:sz w:val="24"/>
          <w:szCs w:val="24"/>
        </w:rPr>
      </w:pPr>
      <w:proofErr w:type="gramStart"/>
      <w:r w:rsidRPr="004948C5">
        <w:rPr>
          <w:rFonts w:eastAsia="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D736D" w:rsidRPr="004948C5" w:rsidRDefault="00423607" w:rsidP="004948C5">
      <w:pPr>
        <w:ind w:left="1" w:firstLine="283"/>
        <w:jc w:val="both"/>
        <w:rPr>
          <w:sz w:val="24"/>
          <w:szCs w:val="24"/>
        </w:rPr>
      </w:pPr>
      <w:r w:rsidRPr="004948C5">
        <w:rPr>
          <w:rFonts w:eastAsia="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4948C5">
        <w:rPr>
          <w:rFonts w:eastAsia="Times New Roman"/>
          <w:sz w:val="24"/>
          <w:szCs w:val="24"/>
        </w:rPr>
        <w:t>We</w:t>
      </w:r>
      <w:proofErr w:type="spellEnd"/>
      <w:r w:rsidRPr="004948C5">
        <w:rPr>
          <w:rFonts w:eastAsia="Times New Roman"/>
          <w:sz w:val="24"/>
          <w:szCs w:val="24"/>
        </w:rPr>
        <w:t xml:space="preserve"> </w:t>
      </w:r>
      <w:proofErr w:type="spellStart"/>
      <w:r w:rsidRPr="004948C5">
        <w:rPr>
          <w:rFonts w:eastAsia="Times New Roman"/>
          <w:sz w:val="24"/>
          <w:szCs w:val="24"/>
        </w:rPr>
        <w:t>moved</w:t>
      </w:r>
      <w:proofErr w:type="spellEnd"/>
      <w:r w:rsidRPr="004948C5">
        <w:rPr>
          <w:rFonts w:eastAsia="Times New Roman"/>
          <w:sz w:val="24"/>
          <w:szCs w:val="24"/>
        </w:rPr>
        <w:t xml:space="preserve"> </w:t>
      </w:r>
      <w:proofErr w:type="spellStart"/>
      <w:r w:rsidRPr="004948C5">
        <w:rPr>
          <w:rFonts w:eastAsia="Times New Roman"/>
          <w:sz w:val="24"/>
          <w:szCs w:val="24"/>
        </w:rPr>
        <w:t>to</w:t>
      </w:r>
      <w:proofErr w:type="spellEnd"/>
      <w:r w:rsidRPr="004948C5">
        <w:rPr>
          <w:rFonts w:eastAsia="Times New Roman"/>
          <w:sz w:val="24"/>
          <w:szCs w:val="24"/>
        </w:rPr>
        <w:t xml:space="preserve"> a </w:t>
      </w:r>
      <w:proofErr w:type="spellStart"/>
      <w:r w:rsidRPr="004948C5">
        <w:rPr>
          <w:rFonts w:eastAsia="Times New Roman"/>
          <w:sz w:val="24"/>
          <w:szCs w:val="24"/>
        </w:rPr>
        <w:t>new</w:t>
      </w:r>
      <w:proofErr w:type="spellEnd"/>
      <w:r w:rsidRPr="004948C5">
        <w:rPr>
          <w:rFonts w:eastAsia="Times New Roman"/>
          <w:sz w:val="24"/>
          <w:szCs w:val="24"/>
        </w:rPr>
        <w:t xml:space="preserve"> </w:t>
      </w:r>
      <w:proofErr w:type="spellStart"/>
      <w:r w:rsidRPr="004948C5">
        <w:rPr>
          <w:rFonts w:eastAsia="Times New Roman"/>
          <w:sz w:val="24"/>
          <w:szCs w:val="24"/>
        </w:rPr>
        <w:t>house</w:t>
      </w:r>
      <w:proofErr w:type="spellEnd"/>
      <w:r w:rsidRPr="004948C5">
        <w:rPr>
          <w:rFonts w:eastAsia="Times New Roman"/>
          <w:sz w:val="24"/>
          <w:szCs w:val="24"/>
        </w:rPr>
        <w:t xml:space="preserve"> </w:t>
      </w:r>
      <w:proofErr w:type="spellStart"/>
      <w:r w:rsidRPr="004948C5">
        <w:rPr>
          <w:rFonts w:eastAsia="Times New Roman"/>
          <w:sz w:val="24"/>
          <w:szCs w:val="24"/>
        </w:rPr>
        <w:t>last</w:t>
      </w:r>
      <w:proofErr w:type="spellEnd"/>
      <w:r w:rsidRPr="004948C5">
        <w:rPr>
          <w:rFonts w:eastAsia="Times New Roman"/>
          <w:sz w:val="24"/>
          <w:szCs w:val="24"/>
        </w:rPr>
        <w:t xml:space="preserve"> </w:t>
      </w:r>
      <w:proofErr w:type="spellStart"/>
      <w:r w:rsidRPr="004948C5">
        <w:rPr>
          <w:rFonts w:eastAsia="Times New Roman"/>
          <w:sz w:val="24"/>
          <w:szCs w:val="24"/>
        </w:rPr>
        <w:t>year</w:t>
      </w:r>
      <w:proofErr w:type="spellEnd"/>
      <w:r w:rsidRPr="004948C5">
        <w:rPr>
          <w:rFonts w:eastAsia="Times New Roman"/>
          <w:sz w:val="24"/>
          <w:szCs w:val="24"/>
        </w:rPr>
        <w:t>);</w:t>
      </w:r>
    </w:p>
    <w:p w:rsidR="008D736D" w:rsidRPr="004948C5" w:rsidRDefault="00423607" w:rsidP="004948C5">
      <w:pPr>
        <w:ind w:left="1" w:firstLine="283"/>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sz w:val="24"/>
          <w:szCs w:val="24"/>
        </w:rPr>
        <w:t>употреблять</w:t>
      </w:r>
      <w:proofErr w:type="gramEnd"/>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речи</w:t>
      </w:r>
      <w:r w:rsidRPr="004948C5">
        <w:rPr>
          <w:rFonts w:eastAsia="Times New Roman"/>
          <w:sz w:val="24"/>
          <w:szCs w:val="24"/>
          <w:lang w:val="en-US"/>
        </w:rPr>
        <w:t xml:space="preserve"> </w:t>
      </w:r>
      <w:r w:rsidRPr="004948C5">
        <w:rPr>
          <w:rFonts w:eastAsia="Times New Roman"/>
          <w:sz w:val="24"/>
          <w:szCs w:val="24"/>
        </w:rPr>
        <w:t>сложноподчиненные</w:t>
      </w:r>
      <w:r w:rsidRPr="004948C5">
        <w:rPr>
          <w:rFonts w:eastAsia="Times New Roman"/>
          <w:sz w:val="24"/>
          <w:szCs w:val="24"/>
          <w:lang w:val="en-US"/>
        </w:rPr>
        <w:t xml:space="preserve"> </w:t>
      </w:r>
      <w:r w:rsidRPr="004948C5">
        <w:rPr>
          <w:rFonts w:eastAsia="Times New Roman"/>
          <w:sz w:val="24"/>
          <w:szCs w:val="24"/>
        </w:rPr>
        <w:t>предложения</w:t>
      </w:r>
      <w:r w:rsidRPr="004948C5">
        <w:rPr>
          <w:rFonts w:eastAsia="Times New Roman"/>
          <w:sz w:val="24"/>
          <w:szCs w:val="24"/>
          <w:lang w:val="en-US"/>
        </w:rPr>
        <w:t xml:space="preserve"> </w:t>
      </w:r>
      <w:r w:rsidRPr="004948C5">
        <w:rPr>
          <w:rFonts w:eastAsia="Times New Roman"/>
          <w:sz w:val="24"/>
          <w:szCs w:val="24"/>
        </w:rPr>
        <w:t>с</w:t>
      </w:r>
      <w:r w:rsidRPr="004948C5">
        <w:rPr>
          <w:rFonts w:eastAsia="Times New Roman"/>
          <w:sz w:val="24"/>
          <w:szCs w:val="24"/>
          <w:lang w:val="en-US"/>
        </w:rPr>
        <w:t xml:space="preserve"> </w:t>
      </w:r>
      <w:r w:rsidRPr="004948C5">
        <w:rPr>
          <w:rFonts w:eastAsia="Times New Roman"/>
          <w:sz w:val="24"/>
          <w:szCs w:val="24"/>
        </w:rPr>
        <w:t>союзами</w:t>
      </w:r>
      <w:r w:rsidRPr="004948C5">
        <w:rPr>
          <w:rFonts w:eastAsia="Times New Roman"/>
          <w:sz w:val="24"/>
          <w:szCs w:val="24"/>
          <w:lang w:val="en-US"/>
        </w:rPr>
        <w:t xml:space="preserve"> </w:t>
      </w:r>
      <w:r w:rsidRPr="004948C5">
        <w:rPr>
          <w:rFonts w:eastAsia="Times New Roman"/>
          <w:sz w:val="24"/>
          <w:szCs w:val="24"/>
        </w:rPr>
        <w:t>и</w:t>
      </w:r>
      <w:r w:rsidRPr="004948C5">
        <w:rPr>
          <w:rFonts w:eastAsia="Times New Roman"/>
          <w:sz w:val="24"/>
          <w:szCs w:val="24"/>
          <w:lang w:val="en-US"/>
        </w:rPr>
        <w:t xml:space="preserve"> </w:t>
      </w:r>
      <w:r w:rsidRPr="004948C5">
        <w:rPr>
          <w:rFonts w:eastAsia="Times New Roman"/>
          <w:sz w:val="24"/>
          <w:szCs w:val="24"/>
        </w:rPr>
        <w:t>союзными</w:t>
      </w:r>
      <w:r w:rsidRPr="004948C5">
        <w:rPr>
          <w:rFonts w:eastAsia="Times New Roman"/>
          <w:sz w:val="24"/>
          <w:szCs w:val="24"/>
          <w:lang w:val="en-US"/>
        </w:rPr>
        <w:t xml:space="preserve"> </w:t>
      </w:r>
      <w:r w:rsidRPr="004948C5">
        <w:rPr>
          <w:rFonts w:eastAsia="Times New Roman"/>
          <w:sz w:val="24"/>
          <w:szCs w:val="24"/>
        </w:rPr>
        <w:t>словами</w:t>
      </w:r>
      <w:r w:rsidRPr="004948C5">
        <w:rPr>
          <w:rFonts w:eastAsia="Times New Roman"/>
          <w:sz w:val="24"/>
          <w:szCs w:val="24"/>
          <w:lang w:val="en-US"/>
        </w:rPr>
        <w:t xml:space="preserve"> what, when, why, which, that, who, if, because, that’s why, </w:t>
      </w:r>
      <w:proofErr w:type="spellStart"/>
      <w:r w:rsidRPr="004948C5">
        <w:rPr>
          <w:rFonts w:eastAsia="Times New Roman"/>
          <w:sz w:val="24"/>
          <w:szCs w:val="24"/>
          <w:lang w:val="en-US"/>
        </w:rPr>
        <w:t>than</w:t>
      </w:r>
      <w:proofErr w:type="spellEnd"/>
      <w:r w:rsidRPr="004948C5">
        <w:rPr>
          <w:rFonts w:eastAsia="Times New Roman"/>
          <w:sz w:val="24"/>
          <w:szCs w:val="24"/>
          <w:lang w:val="en-US"/>
        </w:rPr>
        <w:t>, so, for, since, during, so that, unless;</w:t>
      </w:r>
    </w:p>
    <w:p w:rsidR="008D736D" w:rsidRPr="004948C5" w:rsidRDefault="008D736D" w:rsidP="004948C5">
      <w:pPr>
        <w:jc w:val="both"/>
        <w:rPr>
          <w:sz w:val="24"/>
          <w:szCs w:val="24"/>
          <w:lang w:val="en-US"/>
        </w:rPr>
        <w:sectPr w:rsidR="008D736D" w:rsidRPr="004948C5" w:rsidSect="003F1B4F">
          <w:type w:val="continuous"/>
          <w:pgSz w:w="11900" w:h="16838" w:code="9"/>
          <w:pgMar w:top="1134" w:right="851" w:bottom="1134" w:left="1134" w:header="624" w:footer="624" w:gutter="0"/>
          <w:cols w:space="720" w:equalWidth="0">
            <w:col w:w="9636"/>
          </w:cols>
        </w:sectPr>
      </w:pPr>
    </w:p>
    <w:p w:rsidR="008D736D" w:rsidRPr="004948C5" w:rsidRDefault="00423607" w:rsidP="004948C5">
      <w:pPr>
        <w:ind w:firstLine="283"/>
        <w:jc w:val="both"/>
        <w:rPr>
          <w:sz w:val="24"/>
          <w:szCs w:val="24"/>
        </w:rPr>
      </w:pPr>
      <w:r w:rsidRPr="004948C5">
        <w:rPr>
          <w:rFonts w:eastAsia="Times New Roman"/>
          <w:sz w:val="24"/>
          <w:szCs w:val="24"/>
        </w:rPr>
        <w:lastRenderedPageBreak/>
        <w:t xml:space="preserve">– употреблять в речи сложносочиненные предложения с сочинительными союзами </w:t>
      </w:r>
      <w:proofErr w:type="spellStart"/>
      <w:r w:rsidRPr="004948C5">
        <w:rPr>
          <w:rFonts w:eastAsia="Times New Roman"/>
          <w:sz w:val="24"/>
          <w:szCs w:val="24"/>
        </w:rPr>
        <w:t>and</w:t>
      </w:r>
      <w:proofErr w:type="spellEnd"/>
      <w:r w:rsidRPr="004948C5">
        <w:rPr>
          <w:rFonts w:eastAsia="Times New Roman"/>
          <w:sz w:val="24"/>
          <w:szCs w:val="24"/>
        </w:rPr>
        <w:t xml:space="preserve">, </w:t>
      </w:r>
      <w:proofErr w:type="spellStart"/>
      <w:r w:rsidRPr="004948C5">
        <w:rPr>
          <w:rFonts w:eastAsia="Times New Roman"/>
          <w:sz w:val="24"/>
          <w:szCs w:val="24"/>
        </w:rPr>
        <w:t>but</w:t>
      </w:r>
      <w:proofErr w:type="spellEnd"/>
      <w:r w:rsidRPr="004948C5">
        <w:rPr>
          <w:rFonts w:eastAsia="Times New Roman"/>
          <w:sz w:val="24"/>
          <w:szCs w:val="24"/>
        </w:rPr>
        <w:t xml:space="preserve">, </w:t>
      </w:r>
      <w:proofErr w:type="spellStart"/>
      <w:r w:rsidRPr="004948C5">
        <w:rPr>
          <w:rFonts w:eastAsia="Times New Roman"/>
          <w:sz w:val="24"/>
          <w:szCs w:val="24"/>
        </w:rPr>
        <w:t>or</w:t>
      </w:r>
      <w:proofErr w:type="spellEnd"/>
      <w:r w:rsidRPr="004948C5">
        <w:rPr>
          <w:rFonts w:eastAsia="Times New Roman"/>
          <w:sz w:val="24"/>
          <w:szCs w:val="24"/>
        </w:rPr>
        <w:t>;</w:t>
      </w:r>
    </w:p>
    <w:p w:rsidR="008D736D" w:rsidRPr="004948C5" w:rsidRDefault="00423607" w:rsidP="004948C5">
      <w:pPr>
        <w:ind w:firstLine="283"/>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sz w:val="24"/>
          <w:szCs w:val="24"/>
        </w:rPr>
        <w:t>употреблять</w:t>
      </w:r>
      <w:proofErr w:type="gramEnd"/>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речи</w:t>
      </w:r>
      <w:r w:rsidRPr="004948C5">
        <w:rPr>
          <w:rFonts w:eastAsia="Times New Roman"/>
          <w:sz w:val="24"/>
          <w:szCs w:val="24"/>
          <w:lang w:val="en-US"/>
        </w:rPr>
        <w:t xml:space="preserve"> </w:t>
      </w:r>
      <w:r w:rsidRPr="004948C5">
        <w:rPr>
          <w:rFonts w:eastAsia="Times New Roman"/>
          <w:sz w:val="24"/>
          <w:szCs w:val="24"/>
        </w:rPr>
        <w:t>условные</w:t>
      </w:r>
      <w:r w:rsidRPr="004948C5">
        <w:rPr>
          <w:rFonts w:eastAsia="Times New Roman"/>
          <w:sz w:val="24"/>
          <w:szCs w:val="24"/>
          <w:lang w:val="en-US"/>
        </w:rPr>
        <w:t xml:space="preserve"> </w:t>
      </w:r>
      <w:r w:rsidRPr="004948C5">
        <w:rPr>
          <w:rFonts w:eastAsia="Times New Roman"/>
          <w:sz w:val="24"/>
          <w:szCs w:val="24"/>
        </w:rPr>
        <w:t>предложения</w:t>
      </w:r>
      <w:r w:rsidRPr="004948C5">
        <w:rPr>
          <w:rFonts w:eastAsia="Times New Roman"/>
          <w:sz w:val="24"/>
          <w:szCs w:val="24"/>
          <w:lang w:val="en-US"/>
        </w:rPr>
        <w:t xml:space="preserve"> </w:t>
      </w:r>
      <w:r w:rsidRPr="004948C5">
        <w:rPr>
          <w:rFonts w:eastAsia="Times New Roman"/>
          <w:sz w:val="24"/>
          <w:szCs w:val="24"/>
        </w:rPr>
        <w:t>реального</w:t>
      </w:r>
      <w:r w:rsidRPr="004948C5">
        <w:rPr>
          <w:rFonts w:eastAsia="Times New Roman"/>
          <w:sz w:val="24"/>
          <w:szCs w:val="24"/>
          <w:lang w:val="en-US"/>
        </w:rPr>
        <w:t xml:space="preserve"> (Conditional I – If I see Jim, I’ll invite him to our school party) </w:t>
      </w:r>
      <w:r w:rsidRPr="004948C5">
        <w:rPr>
          <w:rFonts w:eastAsia="Times New Roman"/>
          <w:sz w:val="24"/>
          <w:szCs w:val="24"/>
        </w:rPr>
        <w:t>и</w:t>
      </w:r>
      <w:r w:rsidRPr="004948C5">
        <w:rPr>
          <w:rFonts w:eastAsia="Times New Roman"/>
          <w:sz w:val="24"/>
          <w:szCs w:val="24"/>
          <w:lang w:val="en-US"/>
        </w:rPr>
        <w:t xml:space="preserve"> </w:t>
      </w:r>
      <w:r w:rsidRPr="004948C5">
        <w:rPr>
          <w:rFonts w:eastAsia="Times New Roman"/>
          <w:sz w:val="24"/>
          <w:szCs w:val="24"/>
        </w:rPr>
        <w:t>нереального</w:t>
      </w:r>
      <w:r w:rsidRPr="004948C5">
        <w:rPr>
          <w:rFonts w:eastAsia="Times New Roman"/>
          <w:sz w:val="24"/>
          <w:szCs w:val="24"/>
          <w:lang w:val="en-US"/>
        </w:rPr>
        <w:t xml:space="preserve"> </w:t>
      </w:r>
      <w:r w:rsidRPr="004948C5">
        <w:rPr>
          <w:rFonts w:eastAsia="Times New Roman"/>
          <w:sz w:val="24"/>
          <w:szCs w:val="24"/>
        </w:rPr>
        <w:t>характера</w:t>
      </w:r>
      <w:r w:rsidRPr="004948C5">
        <w:rPr>
          <w:rFonts w:eastAsia="Times New Roman"/>
          <w:sz w:val="24"/>
          <w:szCs w:val="24"/>
          <w:lang w:val="en-US"/>
        </w:rPr>
        <w:t xml:space="preserve"> (Conditional II – If I were you, I would start learning French);</w:t>
      </w:r>
    </w:p>
    <w:p w:rsidR="008D736D" w:rsidRPr="004948C5" w:rsidRDefault="00423607" w:rsidP="004948C5">
      <w:pPr>
        <w:ind w:left="280"/>
        <w:jc w:val="both"/>
        <w:rPr>
          <w:sz w:val="24"/>
          <w:szCs w:val="24"/>
        </w:rPr>
      </w:pPr>
      <w:r w:rsidRPr="004948C5">
        <w:rPr>
          <w:rFonts w:eastAsia="Times New Roman"/>
          <w:sz w:val="24"/>
          <w:szCs w:val="24"/>
        </w:rPr>
        <w:t xml:space="preserve">–   употреблять в речи предложения с конструкцией I </w:t>
      </w:r>
      <w:proofErr w:type="spellStart"/>
      <w:r w:rsidRPr="004948C5">
        <w:rPr>
          <w:rFonts w:eastAsia="Times New Roman"/>
          <w:sz w:val="24"/>
          <w:szCs w:val="24"/>
        </w:rPr>
        <w:t>wish</w:t>
      </w:r>
      <w:proofErr w:type="spellEnd"/>
      <w:r w:rsidRPr="004948C5">
        <w:rPr>
          <w:rFonts w:eastAsia="Times New Roman"/>
          <w:sz w:val="24"/>
          <w:szCs w:val="24"/>
        </w:rPr>
        <w:t xml:space="preserve"> (I </w:t>
      </w:r>
      <w:proofErr w:type="spellStart"/>
      <w:r w:rsidRPr="004948C5">
        <w:rPr>
          <w:rFonts w:eastAsia="Times New Roman"/>
          <w:sz w:val="24"/>
          <w:szCs w:val="24"/>
        </w:rPr>
        <w:t>wish</w:t>
      </w:r>
      <w:proofErr w:type="spellEnd"/>
      <w:r w:rsidRPr="004948C5">
        <w:rPr>
          <w:rFonts w:eastAsia="Times New Roman"/>
          <w:sz w:val="24"/>
          <w:szCs w:val="24"/>
        </w:rPr>
        <w:t xml:space="preserve"> I </w:t>
      </w:r>
      <w:proofErr w:type="spellStart"/>
      <w:r w:rsidRPr="004948C5">
        <w:rPr>
          <w:rFonts w:eastAsia="Times New Roman"/>
          <w:sz w:val="24"/>
          <w:szCs w:val="24"/>
        </w:rPr>
        <w:t>had</w:t>
      </w:r>
      <w:proofErr w:type="spellEnd"/>
      <w:r w:rsidRPr="004948C5">
        <w:rPr>
          <w:rFonts w:eastAsia="Times New Roman"/>
          <w:sz w:val="24"/>
          <w:szCs w:val="24"/>
        </w:rPr>
        <w:t xml:space="preserve"> </w:t>
      </w:r>
      <w:proofErr w:type="spellStart"/>
      <w:r w:rsidRPr="004948C5">
        <w:rPr>
          <w:rFonts w:eastAsia="Times New Roman"/>
          <w:sz w:val="24"/>
          <w:szCs w:val="24"/>
        </w:rPr>
        <w:t>my</w:t>
      </w:r>
      <w:proofErr w:type="spellEnd"/>
      <w:r w:rsidRPr="004948C5">
        <w:rPr>
          <w:rFonts w:eastAsia="Times New Roman"/>
          <w:sz w:val="24"/>
          <w:szCs w:val="24"/>
        </w:rPr>
        <w:t xml:space="preserve"> </w:t>
      </w:r>
      <w:proofErr w:type="spellStart"/>
      <w:r w:rsidRPr="004948C5">
        <w:rPr>
          <w:rFonts w:eastAsia="Times New Roman"/>
          <w:sz w:val="24"/>
          <w:szCs w:val="24"/>
        </w:rPr>
        <w:t>own</w:t>
      </w:r>
      <w:proofErr w:type="spellEnd"/>
      <w:r w:rsidRPr="004948C5">
        <w:rPr>
          <w:rFonts w:eastAsia="Times New Roman"/>
          <w:sz w:val="24"/>
          <w:szCs w:val="24"/>
        </w:rPr>
        <w:t xml:space="preserve"> </w:t>
      </w:r>
      <w:proofErr w:type="spellStart"/>
      <w:r w:rsidRPr="004948C5">
        <w:rPr>
          <w:rFonts w:eastAsia="Times New Roman"/>
          <w:sz w:val="24"/>
          <w:szCs w:val="24"/>
        </w:rPr>
        <w:t>room</w:t>
      </w:r>
      <w:proofErr w:type="spellEnd"/>
      <w:r w:rsidRPr="004948C5">
        <w:rPr>
          <w:rFonts w:eastAsia="Times New Roman"/>
          <w:sz w:val="24"/>
          <w:szCs w:val="24"/>
        </w:rPr>
        <w:t>);</w:t>
      </w:r>
    </w:p>
    <w:p w:rsidR="008D736D" w:rsidRPr="004948C5" w:rsidRDefault="00423607" w:rsidP="004948C5">
      <w:pPr>
        <w:ind w:firstLine="283"/>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sz w:val="24"/>
          <w:szCs w:val="24"/>
        </w:rPr>
        <w:t>употреблять</w:t>
      </w:r>
      <w:proofErr w:type="gramEnd"/>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речи</w:t>
      </w:r>
      <w:r w:rsidRPr="004948C5">
        <w:rPr>
          <w:rFonts w:eastAsia="Times New Roman"/>
          <w:sz w:val="24"/>
          <w:szCs w:val="24"/>
          <w:lang w:val="en-US"/>
        </w:rPr>
        <w:t xml:space="preserve"> </w:t>
      </w:r>
      <w:r w:rsidRPr="004948C5">
        <w:rPr>
          <w:rFonts w:eastAsia="Times New Roman"/>
          <w:sz w:val="24"/>
          <w:szCs w:val="24"/>
        </w:rPr>
        <w:t>предложения</w:t>
      </w:r>
      <w:r w:rsidRPr="004948C5">
        <w:rPr>
          <w:rFonts w:eastAsia="Times New Roman"/>
          <w:sz w:val="24"/>
          <w:szCs w:val="24"/>
          <w:lang w:val="en-US"/>
        </w:rPr>
        <w:t xml:space="preserve"> </w:t>
      </w:r>
      <w:r w:rsidRPr="004948C5">
        <w:rPr>
          <w:rFonts w:eastAsia="Times New Roman"/>
          <w:sz w:val="24"/>
          <w:szCs w:val="24"/>
        </w:rPr>
        <w:t>с</w:t>
      </w:r>
      <w:r w:rsidRPr="004948C5">
        <w:rPr>
          <w:rFonts w:eastAsia="Times New Roman"/>
          <w:sz w:val="24"/>
          <w:szCs w:val="24"/>
          <w:lang w:val="en-US"/>
        </w:rPr>
        <w:t xml:space="preserve"> </w:t>
      </w:r>
      <w:r w:rsidRPr="004948C5">
        <w:rPr>
          <w:rFonts w:eastAsia="Times New Roman"/>
          <w:sz w:val="24"/>
          <w:szCs w:val="24"/>
        </w:rPr>
        <w:t>конструкцией</w:t>
      </w:r>
      <w:r w:rsidRPr="004948C5">
        <w:rPr>
          <w:rFonts w:eastAsia="Times New Roman"/>
          <w:sz w:val="24"/>
          <w:szCs w:val="24"/>
          <w:lang w:val="en-US"/>
        </w:rPr>
        <w:t xml:space="preserve"> so/such (I was so busy that I forgot to phone my parents);</w:t>
      </w:r>
    </w:p>
    <w:p w:rsidR="008D736D" w:rsidRPr="004948C5" w:rsidRDefault="00423607" w:rsidP="004948C5">
      <w:pPr>
        <w:ind w:firstLine="283"/>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sz w:val="24"/>
          <w:szCs w:val="24"/>
        </w:rPr>
        <w:t>употреблять</w:t>
      </w:r>
      <w:proofErr w:type="gramEnd"/>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речи</w:t>
      </w:r>
      <w:r w:rsidRPr="004948C5">
        <w:rPr>
          <w:rFonts w:eastAsia="Times New Roman"/>
          <w:sz w:val="24"/>
          <w:szCs w:val="24"/>
          <w:lang w:val="en-US"/>
        </w:rPr>
        <w:t xml:space="preserve"> </w:t>
      </w:r>
      <w:r w:rsidRPr="004948C5">
        <w:rPr>
          <w:rFonts w:eastAsia="Times New Roman"/>
          <w:sz w:val="24"/>
          <w:szCs w:val="24"/>
        </w:rPr>
        <w:t>конструкции</w:t>
      </w:r>
      <w:r w:rsidRPr="004948C5">
        <w:rPr>
          <w:rFonts w:eastAsia="Times New Roman"/>
          <w:sz w:val="24"/>
          <w:szCs w:val="24"/>
          <w:lang w:val="en-US"/>
        </w:rPr>
        <w:t xml:space="preserve"> </w:t>
      </w:r>
      <w:r w:rsidRPr="004948C5">
        <w:rPr>
          <w:rFonts w:eastAsia="Times New Roman"/>
          <w:sz w:val="24"/>
          <w:szCs w:val="24"/>
        </w:rPr>
        <w:t>с</w:t>
      </w:r>
      <w:r w:rsidRPr="004948C5">
        <w:rPr>
          <w:rFonts w:eastAsia="Times New Roman"/>
          <w:sz w:val="24"/>
          <w:szCs w:val="24"/>
          <w:lang w:val="en-US"/>
        </w:rPr>
        <w:t xml:space="preserve"> </w:t>
      </w:r>
      <w:r w:rsidRPr="004948C5">
        <w:rPr>
          <w:rFonts w:eastAsia="Times New Roman"/>
          <w:sz w:val="24"/>
          <w:szCs w:val="24"/>
        </w:rPr>
        <w:t>герундием</w:t>
      </w:r>
      <w:r w:rsidRPr="004948C5">
        <w:rPr>
          <w:rFonts w:eastAsia="Times New Roman"/>
          <w:sz w:val="24"/>
          <w:szCs w:val="24"/>
          <w:lang w:val="en-US"/>
        </w:rPr>
        <w:t>: to love / hate doing something; stop talking;</w:t>
      </w:r>
    </w:p>
    <w:p w:rsidR="008D736D" w:rsidRPr="004948C5" w:rsidRDefault="00423607" w:rsidP="004948C5">
      <w:pPr>
        <w:ind w:left="280"/>
        <w:jc w:val="both"/>
        <w:rPr>
          <w:sz w:val="24"/>
          <w:szCs w:val="24"/>
        </w:rPr>
      </w:pPr>
      <w:r w:rsidRPr="004948C5">
        <w:rPr>
          <w:rFonts w:eastAsia="Times New Roman"/>
          <w:sz w:val="24"/>
          <w:szCs w:val="24"/>
        </w:rPr>
        <w:t xml:space="preserve">–   употреблять в речи конструкции с инфинитивом: </w:t>
      </w:r>
      <w:proofErr w:type="spellStart"/>
      <w:r w:rsidRPr="004948C5">
        <w:rPr>
          <w:rFonts w:eastAsia="Times New Roman"/>
          <w:sz w:val="24"/>
          <w:szCs w:val="24"/>
        </w:rPr>
        <w:t>want</w:t>
      </w:r>
      <w:proofErr w:type="spellEnd"/>
      <w:r w:rsidRPr="004948C5">
        <w:rPr>
          <w:rFonts w:eastAsia="Times New Roman"/>
          <w:sz w:val="24"/>
          <w:szCs w:val="24"/>
        </w:rPr>
        <w:t xml:space="preserve"> </w:t>
      </w:r>
      <w:proofErr w:type="spellStart"/>
      <w:r w:rsidRPr="004948C5">
        <w:rPr>
          <w:rFonts w:eastAsia="Times New Roman"/>
          <w:sz w:val="24"/>
          <w:szCs w:val="24"/>
        </w:rPr>
        <w:t>to</w:t>
      </w:r>
      <w:proofErr w:type="spellEnd"/>
      <w:r w:rsidRPr="004948C5">
        <w:rPr>
          <w:rFonts w:eastAsia="Times New Roman"/>
          <w:sz w:val="24"/>
          <w:szCs w:val="24"/>
        </w:rPr>
        <w:t xml:space="preserve"> </w:t>
      </w:r>
      <w:proofErr w:type="spellStart"/>
      <w:r w:rsidRPr="004948C5">
        <w:rPr>
          <w:rFonts w:eastAsia="Times New Roman"/>
          <w:sz w:val="24"/>
          <w:szCs w:val="24"/>
        </w:rPr>
        <w:t>do</w:t>
      </w:r>
      <w:proofErr w:type="spellEnd"/>
      <w:r w:rsidRPr="004948C5">
        <w:rPr>
          <w:rFonts w:eastAsia="Times New Roman"/>
          <w:sz w:val="24"/>
          <w:szCs w:val="24"/>
        </w:rPr>
        <w:t xml:space="preserve">, </w:t>
      </w:r>
      <w:proofErr w:type="spellStart"/>
      <w:r w:rsidRPr="004948C5">
        <w:rPr>
          <w:rFonts w:eastAsia="Times New Roman"/>
          <w:sz w:val="24"/>
          <w:szCs w:val="24"/>
        </w:rPr>
        <w:t>learn</w:t>
      </w:r>
      <w:proofErr w:type="spellEnd"/>
      <w:r w:rsidRPr="004948C5">
        <w:rPr>
          <w:rFonts w:eastAsia="Times New Roman"/>
          <w:sz w:val="24"/>
          <w:szCs w:val="24"/>
        </w:rPr>
        <w:t xml:space="preserve"> </w:t>
      </w:r>
      <w:proofErr w:type="spellStart"/>
      <w:r w:rsidRPr="004948C5">
        <w:rPr>
          <w:rFonts w:eastAsia="Times New Roman"/>
          <w:sz w:val="24"/>
          <w:szCs w:val="24"/>
        </w:rPr>
        <w:t>to</w:t>
      </w:r>
      <w:proofErr w:type="spellEnd"/>
      <w:r w:rsidRPr="004948C5">
        <w:rPr>
          <w:rFonts w:eastAsia="Times New Roman"/>
          <w:sz w:val="24"/>
          <w:szCs w:val="24"/>
        </w:rPr>
        <w:t xml:space="preserve"> </w:t>
      </w:r>
      <w:proofErr w:type="spellStart"/>
      <w:r w:rsidRPr="004948C5">
        <w:rPr>
          <w:rFonts w:eastAsia="Times New Roman"/>
          <w:sz w:val="24"/>
          <w:szCs w:val="24"/>
        </w:rPr>
        <w:t>speak</w:t>
      </w:r>
      <w:proofErr w:type="spellEnd"/>
      <w:r w:rsidRPr="004948C5">
        <w:rPr>
          <w:rFonts w:eastAsia="Times New Roman"/>
          <w:sz w:val="24"/>
          <w:szCs w:val="24"/>
        </w:rPr>
        <w:t>;</w:t>
      </w:r>
    </w:p>
    <w:p w:rsidR="008D736D" w:rsidRPr="004948C5" w:rsidRDefault="00423607" w:rsidP="004948C5">
      <w:pPr>
        <w:ind w:left="280"/>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sz w:val="24"/>
          <w:szCs w:val="24"/>
        </w:rPr>
        <w:t>употреблять</w:t>
      </w:r>
      <w:proofErr w:type="gramEnd"/>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речи</w:t>
      </w:r>
      <w:r w:rsidRPr="004948C5">
        <w:rPr>
          <w:rFonts w:eastAsia="Times New Roman"/>
          <w:sz w:val="24"/>
          <w:szCs w:val="24"/>
          <w:lang w:val="en-US"/>
        </w:rPr>
        <w:t xml:space="preserve"> </w:t>
      </w:r>
      <w:r w:rsidRPr="004948C5">
        <w:rPr>
          <w:rFonts w:eastAsia="Times New Roman"/>
          <w:sz w:val="24"/>
          <w:szCs w:val="24"/>
        </w:rPr>
        <w:t>инфинитив</w:t>
      </w:r>
      <w:r w:rsidRPr="004948C5">
        <w:rPr>
          <w:rFonts w:eastAsia="Times New Roman"/>
          <w:sz w:val="24"/>
          <w:szCs w:val="24"/>
          <w:lang w:val="en-US"/>
        </w:rPr>
        <w:t xml:space="preserve"> </w:t>
      </w:r>
      <w:r w:rsidRPr="004948C5">
        <w:rPr>
          <w:rFonts w:eastAsia="Times New Roman"/>
          <w:sz w:val="24"/>
          <w:szCs w:val="24"/>
        </w:rPr>
        <w:t>цели</w:t>
      </w:r>
      <w:r w:rsidRPr="004948C5">
        <w:rPr>
          <w:rFonts w:eastAsia="Times New Roman"/>
          <w:sz w:val="24"/>
          <w:szCs w:val="24"/>
          <w:lang w:val="en-US"/>
        </w:rPr>
        <w:t xml:space="preserve"> (I called to cancel our lesson);</w:t>
      </w:r>
    </w:p>
    <w:p w:rsidR="008D736D" w:rsidRPr="004948C5" w:rsidRDefault="00423607" w:rsidP="004948C5">
      <w:pPr>
        <w:ind w:left="280"/>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sz w:val="24"/>
          <w:szCs w:val="24"/>
        </w:rPr>
        <w:t>употреблять</w:t>
      </w:r>
      <w:proofErr w:type="gramEnd"/>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речи</w:t>
      </w:r>
      <w:r w:rsidRPr="004948C5">
        <w:rPr>
          <w:rFonts w:eastAsia="Times New Roman"/>
          <w:sz w:val="24"/>
          <w:szCs w:val="24"/>
          <w:lang w:val="en-US"/>
        </w:rPr>
        <w:t xml:space="preserve"> </w:t>
      </w:r>
      <w:r w:rsidRPr="004948C5">
        <w:rPr>
          <w:rFonts w:eastAsia="Times New Roman"/>
          <w:sz w:val="24"/>
          <w:szCs w:val="24"/>
        </w:rPr>
        <w:t>конструкцию</w:t>
      </w:r>
      <w:r w:rsidRPr="004948C5">
        <w:rPr>
          <w:rFonts w:eastAsia="Times New Roman"/>
          <w:sz w:val="24"/>
          <w:szCs w:val="24"/>
          <w:lang w:val="en-US"/>
        </w:rPr>
        <w:t xml:space="preserve"> it takes me … to do something;</w:t>
      </w:r>
    </w:p>
    <w:p w:rsidR="008D736D" w:rsidRPr="004948C5" w:rsidRDefault="00423607" w:rsidP="004948C5">
      <w:pPr>
        <w:ind w:left="280"/>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sz w:val="24"/>
          <w:szCs w:val="24"/>
        </w:rPr>
        <w:t>использовать</w:t>
      </w:r>
      <w:proofErr w:type="gramEnd"/>
      <w:r w:rsidRPr="004948C5">
        <w:rPr>
          <w:rFonts w:eastAsia="Times New Roman"/>
          <w:sz w:val="24"/>
          <w:szCs w:val="24"/>
          <w:lang w:val="en-US"/>
        </w:rPr>
        <w:t xml:space="preserve"> </w:t>
      </w:r>
      <w:r w:rsidRPr="004948C5">
        <w:rPr>
          <w:rFonts w:eastAsia="Times New Roman"/>
          <w:sz w:val="24"/>
          <w:szCs w:val="24"/>
        </w:rPr>
        <w:t>косвенную</w:t>
      </w:r>
      <w:r w:rsidRPr="004948C5">
        <w:rPr>
          <w:rFonts w:eastAsia="Times New Roman"/>
          <w:sz w:val="24"/>
          <w:szCs w:val="24"/>
          <w:lang w:val="en-US"/>
        </w:rPr>
        <w:t xml:space="preserve"> </w:t>
      </w:r>
      <w:r w:rsidRPr="004948C5">
        <w:rPr>
          <w:rFonts w:eastAsia="Times New Roman"/>
          <w:sz w:val="24"/>
          <w:szCs w:val="24"/>
        </w:rPr>
        <w:t>речь</w:t>
      </w:r>
      <w:r w:rsidRPr="004948C5">
        <w:rPr>
          <w:rFonts w:eastAsia="Times New Roman"/>
          <w:sz w:val="24"/>
          <w:szCs w:val="24"/>
          <w:lang w:val="en-US"/>
        </w:rPr>
        <w:t>;</w:t>
      </w:r>
    </w:p>
    <w:p w:rsidR="008D736D" w:rsidRPr="004948C5" w:rsidRDefault="00423607" w:rsidP="004948C5">
      <w:pPr>
        <w:ind w:firstLine="283"/>
        <w:jc w:val="both"/>
        <w:rPr>
          <w:sz w:val="24"/>
          <w:szCs w:val="24"/>
          <w:lang w:val="en-US"/>
        </w:rPr>
      </w:pPr>
      <w:r w:rsidRPr="004948C5">
        <w:rPr>
          <w:rFonts w:eastAsia="Times New Roman"/>
          <w:sz w:val="24"/>
          <w:szCs w:val="24"/>
          <w:lang w:val="en-US"/>
        </w:rPr>
        <w:t xml:space="preserve">– </w:t>
      </w:r>
      <w:r w:rsidRPr="004948C5">
        <w:rPr>
          <w:rFonts w:eastAsia="Times New Roman"/>
          <w:sz w:val="24"/>
          <w:szCs w:val="24"/>
        </w:rPr>
        <w:t>использовать</w:t>
      </w:r>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речи</w:t>
      </w:r>
      <w:r w:rsidRPr="004948C5">
        <w:rPr>
          <w:rFonts w:eastAsia="Times New Roman"/>
          <w:sz w:val="24"/>
          <w:szCs w:val="24"/>
          <w:lang w:val="en-US"/>
        </w:rPr>
        <w:t xml:space="preserve"> </w:t>
      </w:r>
      <w:r w:rsidRPr="004948C5">
        <w:rPr>
          <w:rFonts w:eastAsia="Times New Roman"/>
          <w:sz w:val="24"/>
          <w:szCs w:val="24"/>
        </w:rPr>
        <w:t>глаголы</w:t>
      </w:r>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наиболее</w:t>
      </w:r>
      <w:r w:rsidRPr="004948C5">
        <w:rPr>
          <w:rFonts w:eastAsia="Times New Roman"/>
          <w:sz w:val="24"/>
          <w:szCs w:val="24"/>
          <w:lang w:val="en-US"/>
        </w:rPr>
        <w:t xml:space="preserve"> </w:t>
      </w:r>
      <w:r w:rsidRPr="004948C5">
        <w:rPr>
          <w:rFonts w:eastAsia="Times New Roman"/>
          <w:sz w:val="24"/>
          <w:szCs w:val="24"/>
        </w:rPr>
        <w:t>употребляемых</w:t>
      </w:r>
      <w:r w:rsidRPr="004948C5">
        <w:rPr>
          <w:rFonts w:eastAsia="Times New Roman"/>
          <w:sz w:val="24"/>
          <w:szCs w:val="24"/>
          <w:lang w:val="en-US"/>
        </w:rPr>
        <w:t xml:space="preserve"> </w:t>
      </w:r>
      <w:r w:rsidRPr="004948C5">
        <w:rPr>
          <w:rFonts w:eastAsia="Times New Roman"/>
          <w:sz w:val="24"/>
          <w:szCs w:val="24"/>
        </w:rPr>
        <w:t>временных</w:t>
      </w:r>
      <w:r w:rsidRPr="004948C5">
        <w:rPr>
          <w:rFonts w:eastAsia="Times New Roman"/>
          <w:sz w:val="24"/>
          <w:szCs w:val="24"/>
          <w:lang w:val="en-US"/>
        </w:rPr>
        <w:t xml:space="preserve"> </w:t>
      </w:r>
      <w:r w:rsidRPr="004948C5">
        <w:rPr>
          <w:rFonts w:eastAsia="Times New Roman"/>
          <w:sz w:val="24"/>
          <w:szCs w:val="24"/>
        </w:rPr>
        <w:t>формах</w:t>
      </w:r>
      <w:r w:rsidRPr="004948C5">
        <w:rPr>
          <w:rFonts w:eastAsia="Times New Roman"/>
          <w:sz w:val="24"/>
          <w:szCs w:val="24"/>
          <w:lang w:val="en-US"/>
        </w:rPr>
        <w:t>: Present Simple, Present Continuous, Future Simple, Past Simple, Past Continuous, Present Perfect, Present Perfect Continuous, Past Perfect;</w:t>
      </w:r>
    </w:p>
    <w:p w:rsidR="008D736D" w:rsidRPr="004948C5" w:rsidRDefault="00423607" w:rsidP="004948C5">
      <w:pPr>
        <w:ind w:left="280"/>
        <w:jc w:val="both"/>
        <w:rPr>
          <w:sz w:val="24"/>
          <w:szCs w:val="24"/>
        </w:rPr>
      </w:pPr>
      <w:r w:rsidRPr="004948C5">
        <w:rPr>
          <w:rFonts w:eastAsia="Times New Roman"/>
          <w:sz w:val="24"/>
          <w:szCs w:val="24"/>
        </w:rPr>
        <w:t>–   употреблять в речи страдательный залог в формах наиболее используемых времен:</w:t>
      </w:r>
    </w:p>
    <w:p w:rsidR="008D736D" w:rsidRPr="004948C5" w:rsidRDefault="00423607" w:rsidP="004948C5">
      <w:pPr>
        <w:jc w:val="both"/>
        <w:rPr>
          <w:sz w:val="24"/>
          <w:szCs w:val="24"/>
          <w:lang w:val="en-US"/>
        </w:rPr>
      </w:pPr>
      <w:r w:rsidRPr="004948C5">
        <w:rPr>
          <w:rFonts w:eastAsia="Times New Roman"/>
          <w:sz w:val="24"/>
          <w:szCs w:val="24"/>
          <w:lang w:val="en-US"/>
        </w:rPr>
        <w:t>Present Simple, Present Continuous, Past Simple, Present Perfect;</w:t>
      </w:r>
    </w:p>
    <w:p w:rsidR="008D736D" w:rsidRPr="004948C5" w:rsidRDefault="00423607" w:rsidP="004948C5">
      <w:pPr>
        <w:ind w:firstLine="283"/>
        <w:jc w:val="both"/>
        <w:rPr>
          <w:sz w:val="24"/>
          <w:szCs w:val="24"/>
        </w:rPr>
      </w:pPr>
      <w:r w:rsidRPr="004948C5">
        <w:rPr>
          <w:rFonts w:eastAsia="Times New Roman"/>
          <w:sz w:val="24"/>
          <w:szCs w:val="24"/>
        </w:rPr>
        <w:t xml:space="preserve">– употреблять в речи различные грамматические средства для выражения будущего времени – </w:t>
      </w:r>
      <w:proofErr w:type="spellStart"/>
      <w:r w:rsidRPr="004948C5">
        <w:rPr>
          <w:rFonts w:eastAsia="Times New Roman"/>
          <w:sz w:val="24"/>
          <w:szCs w:val="24"/>
        </w:rPr>
        <w:t>to</w:t>
      </w:r>
      <w:proofErr w:type="spellEnd"/>
      <w:r w:rsidRPr="004948C5">
        <w:rPr>
          <w:rFonts w:eastAsia="Times New Roman"/>
          <w:sz w:val="24"/>
          <w:szCs w:val="24"/>
        </w:rPr>
        <w:t xml:space="preserve"> </w:t>
      </w:r>
      <w:proofErr w:type="spellStart"/>
      <w:r w:rsidRPr="004948C5">
        <w:rPr>
          <w:rFonts w:eastAsia="Times New Roman"/>
          <w:sz w:val="24"/>
          <w:szCs w:val="24"/>
        </w:rPr>
        <w:t>be</w:t>
      </w:r>
      <w:proofErr w:type="spellEnd"/>
      <w:r w:rsidRPr="004948C5">
        <w:rPr>
          <w:rFonts w:eastAsia="Times New Roman"/>
          <w:sz w:val="24"/>
          <w:szCs w:val="24"/>
        </w:rPr>
        <w:t xml:space="preserve"> </w:t>
      </w:r>
      <w:proofErr w:type="spellStart"/>
      <w:r w:rsidRPr="004948C5">
        <w:rPr>
          <w:rFonts w:eastAsia="Times New Roman"/>
          <w:sz w:val="24"/>
          <w:szCs w:val="24"/>
        </w:rPr>
        <w:t>going</w:t>
      </w:r>
      <w:proofErr w:type="spellEnd"/>
      <w:r w:rsidRPr="004948C5">
        <w:rPr>
          <w:rFonts w:eastAsia="Times New Roman"/>
          <w:sz w:val="24"/>
          <w:szCs w:val="24"/>
        </w:rPr>
        <w:t xml:space="preserve"> </w:t>
      </w:r>
      <w:proofErr w:type="spellStart"/>
      <w:r w:rsidRPr="004948C5">
        <w:rPr>
          <w:rFonts w:eastAsia="Times New Roman"/>
          <w:sz w:val="24"/>
          <w:szCs w:val="24"/>
        </w:rPr>
        <w:t>to</w:t>
      </w:r>
      <w:proofErr w:type="spellEnd"/>
      <w:r w:rsidRPr="004948C5">
        <w:rPr>
          <w:rFonts w:eastAsia="Times New Roman"/>
          <w:sz w:val="24"/>
          <w:szCs w:val="24"/>
        </w:rPr>
        <w:t xml:space="preserve">, </w:t>
      </w:r>
      <w:proofErr w:type="spellStart"/>
      <w:r w:rsidRPr="004948C5">
        <w:rPr>
          <w:rFonts w:eastAsia="Times New Roman"/>
          <w:sz w:val="24"/>
          <w:szCs w:val="24"/>
        </w:rPr>
        <w:t>Present</w:t>
      </w:r>
      <w:proofErr w:type="spellEnd"/>
      <w:r w:rsidRPr="004948C5">
        <w:rPr>
          <w:rFonts w:eastAsia="Times New Roman"/>
          <w:sz w:val="24"/>
          <w:szCs w:val="24"/>
        </w:rPr>
        <w:t xml:space="preserve"> </w:t>
      </w:r>
      <w:proofErr w:type="spellStart"/>
      <w:r w:rsidRPr="004948C5">
        <w:rPr>
          <w:rFonts w:eastAsia="Times New Roman"/>
          <w:sz w:val="24"/>
          <w:szCs w:val="24"/>
        </w:rPr>
        <w:t>Continuous</w:t>
      </w:r>
      <w:proofErr w:type="spellEnd"/>
      <w:r w:rsidRPr="004948C5">
        <w:rPr>
          <w:rFonts w:eastAsia="Times New Roman"/>
          <w:sz w:val="24"/>
          <w:szCs w:val="24"/>
        </w:rPr>
        <w:t xml:space="preserve">; </w:t>
      </w:r>
      <w:proofErr w:type="spellStart"/>
      <w:r w:rsidRPr="004948C5">
        <w:rPr>
          <w:rFonts w:eastAsia="Times New Roman"/>
          <w:sz w:val="24"/>
          <w:szCs w:val="24"/>
        </w:rPr>
        <w:t>Present</w:t>
      </w:r>
      <w:proofErr w:type="spellEnd"/>
      <w:r w:rsidRPr="004948C5">
        <w:rPr>
          <w:rFonts w:eastAsia="Times New Roman"/>
          <w:sz w:val="24"/>
          <w:szCs w:val="24"/>
        </w:rPr>
        <w:t xml:space="preserve"> </w:t>
      </w:r>
      <w:proofErr w:type="spellStart"/>
      <w:r w:rsidRPr="004948C5">
        <w:rPr>
          <w:rFonts w:eastAsia="Times New Roman"/>
          <w:sz w:val="24"/>
          <w:szCs w:val="24"/>
        </w:rPr>
        <w:t>Simple</w:t>
      </w:r>
      <w:proofErr w:type="spellEnd"/>
      <w:r w:rsidRPr="004948C5">
        <w:rPr>
          <w:rFonts w:eastAsia="Times New Roman"/>
          <w:sz w:val="24"/>
          <w:szCs w:val="24"/>
        </w:rPr>
        <w:t>;</w:t>
      </w:r>
    </w:p>
    <w:p w:rsidR="008D736D" w:rsidRPr="004948C5" w:rsidRDefault="00423607" w:rsidP="004948C5">
      <w:pPr>
        <w:ind w:firstLine="283"/>
        <w:jc w:val="both"/>
        <w:rPr>
          <w:sz w:val="24"/>
          <w:szCs w:val="24"/>
          <w:lang w:val="en-US"/>
        </w:rPr>
      </w:pPr>
      <w:r w:rsidRPr="004948C5">
        <w:rPr>
          <w:rFonts w:eastAsia="Times New Roman"/>
          <w:sz w:val="24"/>
          <w:szCs w:val="24"/>
          <w:lang w:val="en-US"/>
        </w:rPr>
        <w:t xml:space="preserve">– </w:t>
      </w:r>
      <w:r w:rsidRPr="004948C5">
        <w:rPr>
          <w:rFonts w:eastAsia="Times New Roman"/>
          <w:sz w:val="24"/>
          <w:szCs w:val="24"/>
        </w:rPr>
        <w:t>употреблять</w:t>
      </w:r>
      <w:r w:rsidRPr="004948C5">
        <w:rPr>
          <w:rFonts w:eastAsia="Times New Roman"/>
          <w:sz w:val="24"/>
          <w:szCs w:val="24"/>
          <w:lang w:val="en-US"/>
        </w:rPr>
        <w:t xml:space="preserve"> </w:t>
      </w:r>
      <w:r w:rsidRPr="004948C5">
        <w:rPr>
          <w:rFonts w:eastAsia="Times New Roman"/>
          <w:sz w:val="24"/>
          <w:szCs w:val="24"/>
        </w:rPr>
        <w:t>в</w:t>
      </w:r>
      <w:r w:rsidRPr="004948C5">
        <w:rPr>
          <w:rFonts w:eastAsia="Times New Roman"/>
          <w:sz w:val="24"/>
          <w:szCs w:val="24"/>
          <w:lang w:val="en-US"/>
        </w:rPr>
        <w:t xml:space="preserve"> </w:t>
      </w:r>
      <w:r w:rsidRPr="004948C5">
        <w:rPr>
          <w:rFonts w:eastAsia="Times New Roman"/>
          <w:sz w:val="24"/>
          <w:szCs w:val="24"/>
        </w:rPr>
        <w:t>речи</w:t>
      </w:r>
      <w:r w:rsidRPr="004948C5">
        <w:rPr>
          <w:rFonts w:eastAsia="Times New Roman"/>
          <w:sz w:val="24"/>
          <w:szCs w:val="24"/>
          <w:lang w:val="en-US"/>
        </w:rPr>
        <w:t xml:space="preserve"> </w:t>
      </w:r>
      <w:r w:rsidRPr="004948C5">
        <w:rPr>
          <w:rFonts w:eastAsia="Times New Roman"/>
          <w:sz w:val="24"/>
          <w:szCs w:val="24"/>
        </w:rPr>
        <w:t>модальные</w:t>
      </w:r>
      <w:r w:rsidRPr="004948C5">
        <w:rPr>
          <w:rFonts w:eastAsia="Times New Roman"/>
          <w:sz w:val="24"/>
          <w:szCs w:val="24"/>
          <w:lang w:val="en-US"/>
        </w:rPr>
        <w:t xml:space="preserve"> </w:t>
      </w:r>
      <w:r w:rsidRPr="004948C5">
        <w:rPr>
          <w:rFonts w:eastAsia="Times New Roman"/>
          <w:sz w:val="24"/>
          <w:szCs w:val="24"/>
        </w:rPr>
        <w:t>глаголы</w:t>
      </w:r>
      <w:r w:rsidRPr="004948C5">
        <w:rPr>
          <w:rFonts w:eastAsia="Times New Roman"/>
          <w:sz w:val="24"/>
          <w:szCs w:val="24"/>
          <w:lang w:val="en-US"/>
        </w:rPr>
        <w:t xml:space="preserve"> </w:t>
      </w:r>
      <w:r w:rsidRPr="004948C5">
        <w:rPr>
          <w:rFonts w:eastAsia="Times New Roman"/>
          <w:sz w:val="24"/>
          <w:szCs w:val="24"/>
        </w:rPr>
        <w:t>и</w:t>
      </w:r>
      <w:r w:rsidRPr="004948C5">
        <w:rPr>
          <w:rFonts w:eastAsia="Times New Roman"/>
          <w:sz w:val="24"/>
          <w:szCs w:val="24"/>
          <w:lang w:val="en-US"/>
        </w:rPr>
        <w:t xml:space="preserve"> </w:t>
      </w:r>
      <w:r w:rsidRPr="004948C5">
        <w:rPr>
          <w:rFonts w:eastAsia="Times New Roman"/>
          <w:sz w:val="24"/>
          <w:szCs w:val="24"/>
        </w:rPr>
        <w:t>их</w:t>
      </w:r>
      <w:r w:rsidRPr="004948C5">
        <w:rPr>
          <w:rFonts w:eastAsia="Times New Roman"/>
          <w:sz w:val="24"/>
          <w:szCs w:val="24"/>
          <w:lang w:val="en-US"/>
        </w:rPr>
        <w:t xml:space="preserve"> </w:t>
      </w:r>
      <w:r w:rsidRPr="004948C5">
        <w:rPr>
          <w:rFonts w:eastAsia="Times New Roman"/>
          <w:sz w:val="24"/>
          <w:szCs w:val="24"/>
        </w:rPr>
        <w:t>эквиваленты</w:t>
      </w:r>
      <w:r w:rsidRPr="004948C5">
        <w:rPr>
          <w:rFonts w:eastAsia="Times New Roman"/>
          <w:sz w:val="24"/>
          <w:szCs w:val="24"/>
          <w:lang w:val="en-US"/>
        </w:rPr>
        <w:t xml:space="preserve"> (may, can/be able to, must/have to/should; need, shall, could, might, would);</w:t>
      </w:r>
    </w:p>
    <w:p w:rsidR="008D736D" w:rsidRPr="004948C5" w:rsidRDefault="00423607" w:rsidP="004948C5">
      <w:pPr>
        <w:ind w:firstLine="283"/>
        <w:jc w:val="both"/>
        <w:rPr>
          <w:sz w:val="24"/>
          <w:szCs w:val="24"/>
        </w:rPr>
      </w:pPr>
      <w:r w:rsidRPr="004948C5">
        <w:rPr>
          <w:rFonts w:eastAsia="Times New Roman"/>
          <w:sz w:val="24"/>
          <w:szCs w:val="24"/>
        </w:rPr>
        <w:t>– согласовывать времена в рамках сложного предложения в плане настоящего и прошлого;</w:t>
      </w:r>
    </w:p>
    <w:p w:rsidR="008D736D" w:rsidRPr="004948C5" w:rsidRDefault="00423607" w:rsidP="004948C5">
      <w:pPr>
        <w:ind w:firstLine="283"/>
        <w:jc w:val="both"/>
        <w:rPr>
          <w:sz w:val="24"/>
          <w:szCs w:val="24"/>
        </w:rPr>
      </w:pPr>
      <w:r w:rsidRPr="004948C5">
        <w:rPr>
          <w:rFonts w:eastAsia="Times New Roman"/>
          <w:sz w:val="24"/>
          <w:szCs w:val="24"/>
        </w:rPr>
        <w:t>– употреблять в речи имена существительные в единственном числе и во множественном числе, образованные по правилу, и исключения;</w:t>
      </w:r>
    </w:p>
    <w:p w:rsidR="008D736D" w:rsidRPr="004948C5" w:rsidRDefault="00423607" w:rsidP="004948C5">
      <w:pPr>
        <w:ind w:left="280"/>
        <w:jc w:val="both"/>
        <w:rPr>
          <w:sz w:val="24"/>
          <w:szCs w:val="24"/>
        </w:rPr>
      </w:pPr>
      <w:r w:rsidRPr="004948C5">
        <w:rPr>
          <w:rFonts w:eastAsia="Times New Roman"/>
          <w:sz w:val="24"/>
          <w:szCs w:val="24"/>
        </w:rPr>
        <w:t>–   употреблять в речи определенный/неопределенный/нулевой артикль;</w:t>
      </w:r>
    </w:p>
    <w:p w:rsidR="008D736D" w:rsidRPr="004948C5" w:rsidRDefault="00423607" w:rsidP="004948C5">
      <w:pPr>
        <w:ind w:firstLine="283"/>
        <w:jc w:val="both"/>
        <w:rPr>
          <w:sz w:val="24"/>
          <w:szCs w:val="24"/>
        </w:rPr>
      </w:pPr>
      <w:r w:rsidRPr="004948C5">
        <w:rPr>
          <w:rFonts w:eastAsia="Times New Roman"/>
          <w:sz w:val="24"/>
          <w:szCs w:val="24"/>
        </w:rPr>
        <w:t>– употреблять в речи личные, притяжательные, указательные, неопределенные, относительные, вопросительные местоимения;</w:t>
      </w:r>
    </w:p>
    <w:p w:rsidR="008D736D" w:rsidRPr="004948C5" w:rsidRDefault="00423607" w:rsidP="004948C5">
      <w:pPr>
        <w:ind w:firstLine="283"/>
        <w:jc w:val="both"/>
        <w:rPr>
          <w:sz w:val="24"/>
          <w:szCs w:val="24"/>
        </w:rPr>
      </w:pPr>
      <w:proofErr w:type="gramStart"/>
      <w:r w:rsidRPr="004948C5">
        <w:rPr>
          <w:rFonts w:eastAsia="Times New Roman"/>
          <w:sz w:val="24"/>
          <w:szCs w:val="24"/>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D736D" w:rsidRPr="004948C5" w:rsidRDefault="00423607" w:rsidP="004948C5">
      <w:pPr>
        <w:ind w:firstLine="283"/>
        <w:jc w:val="both"/>
        <w:rPr>
          <w:sz w:val="24"/>
          <w:szCs w:val="24"/>
        </w:rPr>
      </w:pPr>
      <w:proofErr w:type="gramStart"/>
      <w:r w:rsidRPr="004948C5">
        <w:rPr>
          <w:rFonts w:eastAsia="Times New Roman"/>
          <w:sz w:val="24"/>
          <w:szCs w:val="24"/>
        </w:rPr>
        <w:t>– употреблять в речи наречия в положительной, сравнительной и превосходной степенях, а также наречия, выражающие количество (</w:t>
      </w:r>
      <w:proofErr w:type="spellStart"/>
      <w:r w:rsidRPr="004948C5">
        <w:rPr>
          <w:rFonts w:eastAsia="Times New Roman"/>
          <w:sz w:val="24"/>
          <w:szCs w:val="24"/>
        </w:rPr>
        <w:t>many</w:t>
      </w:r>
      <w:proofErr w:type="spellEnd"/>
      <w:r w:rsidRPr="004948C5">
        <w:rPr>
          <w:rFonts w:eastAsia="Times New Roman"/>
          <w:sz w:val="24"/>
          <w:szCs w:val="24"/>
        </w:rPr>
        <w:t xml:space="preserve"> / </w:t>
      </w:r>
      <w:proofErr w:type="spellStart"/>
      <w:r w:rsidRPr="004948C5">
        <w:rPr>
          <w:rFonts w:eastAsia="Times New Roman"/>
          <w:sz w:val="24"/>
          <w:szCs w:val="24"/>
        </w:rPr>
        <w:t>much</w:t>
      </w:r>
      <w:proofErr w:type="spellEnd"/>
      <w:r w:rsidRPr="004948C5">
        <w:rPr>
          <w:rFonts w:eastAsia="Times New Roman"/>
          <w:sz w:val="24"/>
          <w:szCs w:val="24"/>
        </w:rPr>
        <w:t xml:space="preserve">, </w:t>
      </w:r>
      <w:proofErr w:type="spellStart"/>
      <w:r w:rsidRPr="004948C5">
        <w:rPr>
          <w:rFonts w:eastAsia="Times New Roman"/>
          <w:sz w:val="24"/>
          <w:szCs w:val="24"/>
        </w:rPr>
        <w:t>few</w:t>
      </w:r>
      <w:proofErr w:type="spellEnd"/>
      <w:r w:rsidRPr="004948C5">
        <w:rPr>
          <w:rFonts w:eastAsia="Times New Roman"/>
          <w:sz w:val="24"/>
          <w:szCs w:val="24"/>
        </w:rPr>
        <w:t xml:space="preserve"> / a </w:t>
      </w:r>
      <w:proofErr w:type="spellStart"/>
      <w:r w:rsidRPr="004948C5">
        <w:rPr>
          <w:rFonts w:eastAsia="Times New Roman"/>
          <w:sz w:val="24"/>
          <w:szCs w:val="24"/>
        </w:rPr>
        <w:t>few</w:t>
      </w:r>
      <w:proofErr w:type="spellEnd"/>
      <w:r w:rsidRPr="004948C5">
        <w:rPr>
          <w:rFonts w:eastAsia="Times New Roman"/>
          <w:sz w:val="24"/>
          <w:szCs w:val="24"/>
        </w:rPr>
        <w:t xml:space="preserve">, </w:t>
      </w:r>
      <w:proofErr w:type="spellStart"/>
      <w:r w:rsidRPr="004948C5">
        <w:rPr>
          <w:rFonts w:eastAsia="Times New Roman"/>
          <w:sz w:val="24"/>
          <w:szCs w:val="24"/>
        </w:rPr>
        <w:t>little</w:t>
      </w:r>
      <w:proofErr w:type="spellEnd"/>
      <w:r w:rsidRPr="004948C5">
        <w:rPr>
          <w:rFonts w:eastAsia="Times New Roman"/>
          <w:sz w:val="24"/>
          <w:szCs w:val="24"/>
        </w:rPr>
        <w:t xml:space="preserve"> / a </w:t>
      </w:r>
      <w:proofErr w:type="spellStart"/>
      <w:r w:rsidRPr="004948C5">
        <w:rPr>
          <w:rFonts w:eastAsia="Times New Roman"/>
          <w:sz w:val="24"/>
          <w:szCs w:val="24"/>
        </w:rPr>
        <w:t>little</w:t>
      </w:r>
      <w:proofErr w:type="spellEnd"/>
      <w:r w:rsidRPr="004948C5">
        <w:rPr>
          <w:rFonts w:eastAsia="Times New Roman"/>
          <w:sz w:val="24"/>
          <w:szCs w:val="24"/>
        </w:rPr>
        <w:t>) и наречия, выражающие время;</w:t>
      </w:r>
      <w:proofErr w:type="gramEnd"/>
    </w:p>
    <w:p w:rsidR="008D736D" w:rsidRPr="004948C5" w:rsidRDefault="00423607" w:rsidP="004948C5">
      <w:pPr>
        <w:ind w:left="280"/>
        <w:jc w:val="both"/>
        <w:rPr>
          <w:sz w:val="24"/>
          <w:szCs w:val="24"/>
        </w:rPr>
      </w:pPr>
      <w:r w:rsidRPr="004948C5">
        <w:rPr>
          <w:rFonts w:eastAsia="Times New Roman"/>
          <w:sz w:val="24"/>
          <w:szCs w:val="24"/>
        </w:rPr>
        <w:lastRenderedPageBreak/>
        <w:t>–   употреблять предлоги, выражающие направление движения, время и место действия.</w:t>
      </w:r>
    </w:p>
    <w:p w:rsidR="008D736D" w:rsidRPr="004948C5" w:rsidRDefault="008D736D" w:rsidP="004948C5">
      <w:pPr>
        <w:jc w:val="both"/>
        <w:rPr>
          <w:sz w:val="24"/>
          <w:szCs w:val="24"/>
        </w:rPr>
      </w:pPr>
    </w:p>
    <w:p w:rsidR="008D736D" w:rsidRPr="004948C5" w:rsidRDefault="00423607" w:rsidP="004948C5">
      <w:pPr>
        <w:jc w:val="both"/>
        <w:rPr>
          <w:sz w:val="24"/>
          <w:szCs w:val="24"/>
        </w:rPr>
      </w:pPr>
      <w:r w:rsidRPr="004948C5">
        <w:rPr>
          <w:rFonts w:eastAsia="Times New Roman"/>
          <w:b/>
          <w:bCs/>
          <w:sz w:val="24"/>
          <w:szCs w:val="24"/>
        </w:rPr>
        <w:t>Выпускник на базовом уровне получит возможность научиться:</w:t>
      </w:r>
    </w:p>
    <w:p w:rsidR="008D736D" w:rsidRPr="004948C5" w:rsidRDefault="00423607" w:rsidP="004948C5">
      <w:pPr>
        <w:jc w:val="both"/>
        <w:rPr>
          <w:sz w:val="24"/>
          <w:szCs w:val="24"/>
        </w:rPr>
      </w:pPr>
      <w:r w:rsidRPr="004948C5">
        <w:rPr>
          <w:rFonts w:eastAsia="Times New Roman"/>
          <w:b/>
          <w:bCs/>
          <w:i/>
          <w:iCs/>
          <w:sz w:val="24"/>
          <w:szCs w:val="24"/>
        </w:rPr>
        <w:t>Коммуникативные умения</w:t>
      </w:r>
    </w:p>
    <w:p w:rsidR="008D736D" w:rsidRPr="004948C5" w:rsidRDefault="00423607" w:rsidP="004948C5">
      <w:pPr>
        <w:jc w:val="both"/>
        <w:rPr>
          <w:sz w:val="24"/>
          <w:szCs w:val="24"/>
        </w:rPr>
      </w:pPr>
      <w:r w:rsidRPr="004948C5">
        <w:rPr>
          <w:rFonts w:eastAsia="Times New Roman"/>
          <w:b/>
          <w:bCs/>
          <w:i/>
          <w:iCs/>
          <w:sz w:val="24"/>
          <w:szCs w:val="24"/>
        </w:rPr>
        <w:t>Говорение, диалогическая речь</w:t>
      </w:r>
    </w:p>
    <w:p w:rsidR="008D736D" w:rsidRPr="004948C5" w:rsidRDefault="00423607" w:rsidP="004948C5">
      <w:pPr>
        <w:ind w:firstLine="283"/>
        <w:jc w:val="both"/>
        <w:rPr>
          <w:sz w:val="24"/>
          <w:szCs w:val="24"/>
        </w:rPr>
      </w:pPr>
      <w:r w:rsidRPr="004948C5">
        <w:rPr>
          <w:rFonts w:eastAsia="Times New Roman"/>
          <w:sz w:val="24"/>
          <w:szCs w:val="24"/>
        </w:rPr>
        <w:t xml:space="preserve">– </w:t>
      </w:r>
      <w:r w:rsidRPr="004948C5">
        <w:rPr>
          <w:rFonts w:eastAsia="Times New Roman"/>
          <w:i/>
          <w:iCs/>
          <w:sz w:val="24"/>
          <w:szCs w:val="24"/>
        </w:rPr>
        <w:t>Вести диалог/</w:t>
      </w:r>
      <w:proofErr w:type="spellStart"/>
      <w:r w:rsidRPr="004948C5">
        <w:rPr>
          <w:rFonts w:eastAsia="Times New Roman"/>
          <w:i/>
          <w:iCs/>
          <w:sz w:val="24"/>
          <w:szCs w:val="24"/>
        </w:rPr>
        <w:t>полилог</w:t>
      </w:r>
      <w:proofErr w:type="spellEnd"/>
      <w:r w:rsidRPr="004948C5">
        <w:rPr>
          <w:rFonts w:eastAsia="Times New Roman"/>
          <w:i/>
          <w:iCs/>
          <w:sz w:val="24"/>
          <w:szCs w:val="24"/>
        </w:rPr>
        <w:t xml:space="preserve"> в ситуациях официального общения в рамках изученной</w:t>
      </w:r>
      <w:r w:rsidRPr="004948C5">
        <w:rPr>
          <w:rFonts w:eastAsia="Times New Roman"/>
          <w:sz w:val="24"/>
          <w:szCs w:val="24"/>
        </w:rPr>
        <w:t xml:space="preserve"> </w:t>
      </w:r>
      <w:r w:rsidRPr="004948C5">
        <w:rPr>
          <w:rFonts w:eastAsia="Times New Roman"/>
          <w:i/>
          <w:iCs/>
          <w:sz w:val="24"/>
          <w:szCs w:val="24"/>
        </w:rPr>
        <w:t>тематики; кратко комментировать точку зрения другого человека;</w:t>
      </w:r>
    </w:p>
    <w:p w:rsidR="008D736D" w:rsidRPr="004948C5" w:rsidRDefault="00423607" w:rsidP="004948C5">
      <w:pPr>
        <w:ind w:firstLine="283"/>
        <w:jc w:val="both"/>
        <w:rPr>
          <w:sz w:val="24"/>
          <w:szCs w:val="24"/>
        </w:rPr>
      </w:pPr>
      <w:r w:rsidRPr="004948C5">
        <w:rPr>
          <w:rFonts w:eastAsia="Times New Roman"/>
          <w:sz w:val="24"/>
          <w:szCs w:val="24"/>
        </w:rPr>
        <w:t xml:space="preserve">– </w:t>
      </w:r>
      <w:r w:rsidRPr="004948C5">
        <w:rPr>
          <w:rFonts w:eastAsia="Times New Roman"/>
          <w:i/>
          <w:iCs/>
          <w:sz w:val="24"/>
          <w:szCs w:val="24"/>
        </w:rPr>
        <w:t>проводить подготовленное интервью,</w:t>
      </w:r>
      <w:r w:rsidRPr="004948C5">
        <w:rPr>
          <w:rFonts w:eastAsia="Times New Roman"/>
          <w:sz w:val="24"/>
          <w:szCs w:val="24"/>
        </w:rPr>
        <w:t xml:space="preserve"> </w:t>
      </w:r>
      <w:r w:rsidRPr="004948C5">
        <w:rPr>
          <w:rFonts w:eastAsia="Times New Roman"/>
          <w:i/>
          <w:iCs/>
          <w:sz w:val="24"/>
          <w:szCs w:val="24"/>
        </w:rPr>
        <w:t>проверяя и получая подтверждение какой-либо</w:t>
      </w:r>
      <w:r w:rsidRPr="004948C5">
        <w:rPr>
          <w:rFonts w:eastAsia="Times New Roman"/>
          <w:sz w:val="24"/>
          <w:szCs w:val="24"/>
        </w:rPr>
        <w:t xml:space="preserve"> </w:t>
      </w:r>
      <w:r w:rsidRPr="004948C5">
        <w:rPr>
          <w:rFonts w:eastAsia="Times New Roman"/>
          <w:i/>
          <w:iCs/>
          <w:sz w:val="24"/>
          <w:szCs w:val="24"/>
        </w:rPr>
        <w:t>информации;</w:t>
      </w:r>
    </w:p>
    <w:p w:rsidR="008D736D" w:rsidRPr="004948C5" w:rsidRDefault="00423607" w:rsidP="004948C5">
      <w:pPr>
        <w:ind w:firstLine="283"/>
        <w:jc w:val="both"/>
        <w:rPr>
          <w:sz w:val="24"/>
          <w:szCs w:val="24"/>
        </w:rPr>
      </w:pPr>
      <w:r w:rsidRPr="004948C5">
        <w:rPr>
          <w:rFonts w:eastAsia="Times New Roman"/>
          <w:sz w:val="24"/>
          <w:szCs w:val="24"/>
        </w:rPr>
        <w:t xml:space="preserve">– </w:t>
      </w:r>
      <w:r w:rsidRPr="004948C5">
        <w:rPr>
          <w:rFonts w:eastAsia="Times New Roman"/>
          <w:i/>
          <w:iCs/>
          <w:sz w:val="24"/>
          <w:szCs w:val="24"/>
        </w:rPr>
        <w:t>обмениваться информацией,</w:t>
      </w:r>
      <w:r w:rsidRPr="004948C5">
        <w:rPr>
          <w:rFonts w:eastAsia="Times New Roman"/>
          <w:sz w:val="24"/>
          <w:szCs w:val="24"/>
        </w:rPr>
        <w:t xml:space="preserve"> </w:t>
      </w:r>
      <w:r w:rsidRPr="004948C5">
        <w:rPr>
          <w:rFonts w:eastAsia="Times New Roman"/>
          <w:i/>
          <w:iCs/>
          <w:sz w:val="24"/>
          <w:szCs w:val="24"/>
        </w:rPr>
        <w:t>проверять и подтверждать собранную фактическую</w:t>
      </w:r>
      <w:r w:rsidRPr="004948C5">
        <w:rPr>
          <w:rFonts w:eastAsia="Times New Roman"/>
          <w:sz w:val="24"/>
          <w:szCs w:val="24"/>
        </w:rPr>
        <w:t xml:space="preserve"> </w:t>
      </w:r>
      <w:r w:rsidRPr="004948C5">
        <w:rPr>
          <w:rFonts w:eastAsia="Times New Roman"/>
          <w:i/>
          <w:iCs/>
          <w:sz w:val="24"/>
          <w:szCs w:val="24"/>
        </w:rPr>
        <w:t>информацию.</w:t>
      </w:r>
    </w:p>
    <w:p w:rsidR="008D736D" w:rsidRPr="004948C5" w:rsidRDefault="008D736D" w:rsidP="004948C5">
      <w:pPr>
        <w:jc w:val="both"/>
        <w:rPr>
          <w:sz w:val="24"/>
          <w:szCs w:val="24"/>
        </w:rPr>
        <w:sectPr w:rsidR="008D736D" w:rsidRPr="004948C5" w:rsidSect="003F1B4F">
          <w:type w:val="continuous"/>
          <w:pgSz w:w="11900" w:h="16838" w:code="9"/>
          <w:pgMar w:top="1134" w:right="851" w:bottom="1134" w:left="1134" w:header="624" w:footer="624" w:gutter="0"/>
          <w:cols w:space="720" w:equalWidth="0">
            <w:col w:w="9635"/>
          </w:cols>
        </w:sectPr>
      </w:pPr>
    </w:p>
    <w:p w:rsidR="008D736D" w:rsidRPr="004948C5" w:rsidRDefault="008D736D" w:rsidP="004948C5">
      <w:pPr>
        <w:jc w:val="both"/>
        <w:rPr>
          <w:sz w:val="24"/>
          <w:szCs w:val="24"/>
        </w:rPr>
        <w:sectPr w:rsidR="008D736D" w:rsidRPr="004948C5" w:rsidSect="003F1B4F">
          <w:type w:val="continuous"/>
          <w:pgSz w:w="11900" w:h="16838" w:code="9"/>
          <w:pgMar w:top="1134" w:right="851" w:bottom="1134" w:left="1134" w:header="624" w:footer="624" w:gutter="0"/>
          <w:cols w:space="720" w:equalWidth="0">
            <w:col w:w="9635"/>
          </w:cols>
        </w:sectPr>
      </w:pPr>
    </w:p>
    <w:p w:rsidR="008D736D" w:rsidRPr="004948C5" w:rsidRDefault="00423607" w:rsidP="004948C5">
      <w:pPr>
        <w:ind w:left="1"/>
        <w:jc w:val="both"/>
        <w:rPr>
          <w:sz w:val="24"/>
          <w:szCs w:val="24"/>
        </w:rPr>
      </w:pPr>
      <w:r w:rsidRPr="004948C5">
        <w:rPr>
          <w:rFonts w:eastAsia="Times New Roman"/>
          <w:b/>
          <w:bCs/>
          <w:i/>
          <w:iCs/>
          <w:sz w:val="24"/>
          <w:szCs w:val="24"/>
        </w:rPr>
        <w:lastRenderedPageBreak/>
        <w:t>Говорение, монологическая речь</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Резюмировать прослушанный/прочитанный текст;</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обобщать информацию на основе прочитанного/прослушанного текста.</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proofErr w:type="spellStart"/>
      <w:r w:rsidRPr="004948C5">
        <w:rPr>
          <w:rFonts w:eastAsia="Times New Roman"/>
          <w:b/>
          <w:bCs/>
          <w:i/>
          <w:iCs/>
          <w:sz w:val="24"/>
          <w:szCs w:val="24"/>
        </w:rPr>
        <w:t>Аудирование</w:t>
      </w:r>
      <w:proofErr w:type="spellEnd"/>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Полно и точно воспринимать информацию в распространенных коммуникативных</w:t>
      </w:r>
      <w:r w:rsidRPr="004948C5">
        <w:rPr>
          <w:rFonts w:eastAsia="Times New Roman"/>
          <w:sz w:val="24"/>
          <w:szCs w:val="24"/>
        </w:rPr>
        <w:t xml:space="preserve"> </w:t>
      </w:r>
      <w:r w:rsidRPr="004948C5">
        <w:rPr>
          <w:rFonts w:eastAsia="Times New Roman"/>
          <w:i/>
          <w:iCs/>
          <w:sz w:val="24"/>
          <w:szCs w:val="24"/>
        </w:rPr>
        <w:t>ситуациях;</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обобщать прослушанную информацию и выявлять факты в соответствии с</w:t>
      </w:r>
      <w:r w:rsidRPr="004948C5">
        <w:rPr>
          <w:rFonts w:eastAsia="Times New Roman"/>
          <w:sz w:val="24"/>
          <w:szCs w:val="24"/>
        </w:rPr>
        <w:t xml:space="preserve"> </w:t>
      </w:r>
      <w:r w:rsidRPr="004948C5">
        <w:rPr>
          <w:rFonts w:eastAsia="Times New Roman"/>
          <w:i/>
          <w:iCs/>
          <w:sz w:val="24"/>
          <w:szCs w:val="24"/>
        </w:rPr>
        <w:t>поставленной задачей/вопросом.</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i/>
          <w:iCs/>
          <w:sz w:val="24"/>
          <w:szCs w:val="24"/>
        </w:rPr>
        <w:t>Чтение</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Читать и понимать несложные аутентичные тексты различных стилей и жанров и</w:t>
      </w:r>
      <w:r w:rsidRPr="004948C5">
        <w:rPr>
          <w:rFonts w:eastAsia="Times New Roman"/>
          <w:sz w:val="24"/>
          <w:szCs w:val="24"/>
        </w:rPr>
        <w:t xml:space="preserve"> </w:t>
      </w:r>
      <w:r w:rsidRPr="004948C5">
        <w:rPr>
          <w:rFonts w:eastAsia="Times New Roman"/>
          <w:i/>
          <w:iCs/>
          <w:sz w:val="24"/>
          <w:szCs w:val="24"/>
        </w:rPr>
        <w:t>отвечать на ряд уточняющих вопросов.</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i/>
          <w:iCs/>
          <w:sz w:val="24"/>
          <w:szCs w:val="24"/>
        </w:rPr>
        <w:t>Письмо</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Писать краткий отзыв на фильм,</w:t>
      </w:r>
      <w:r w:rsidRPr="004948C5">
        <w:rPr>
          <w:rFonts w:eastAsia="Times New Roman"/>
          <w:sz w:val="24"/>
          <w:szCs w:val="24"/>
        </w:rPr>
        <w:t xml:space="preserve"> </w:t>
      </w:r>
      <w:r w:rsidRPr="004948C5">
        <w:rPr>
          <w:rFonts w:eastAsia="Times New Roman"/>
          <w:i/>
          <w:iCs/>
          <w:sz w:val="24"/>
          <w:szCs w:val="24"/>
        </w:rPr>
        <w:t>книгу или пьесу.</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i/>
          <w:iCs/>
          <w:sz w:val="24"/>
          <w:szCs w:val="24"/>
        </w:rPr>
        <w:t>Языковые навыки</w:t>
      </w:r>
    </w:p>
    <w:p w:rsidR="008D736D" w:rsidRPr="004948C5" w:rsidRDefault="00423607" w:rsidP="004948C5">
      <w:pPr>
        <w:ind w:left="1"/>
        <w:jc w:val="both"/>
        <w:rPr>
          <w:sz w:val="24"/>
          <w:szCs w:val="24"/>
        </w:rPr>
      </w:pPr>
      <w:r w:rsidRPr="004948C5">
        <w:rPr>
          <w:rFonts w:eastAsia="Times New Roman"/>
          <w:b/>
          <w:bCs/>
          <w:i/>
          <w:iCs/>
          <w:sz w:val="24"/>
          <w:szCs w:val="24"/>
        </w:rPr>
        <w:t>Фонетическая сторона речи</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Произносить звуки английского языка четко,</w:t>
      </w:r>
      <w:r w:rsidRPr="004948C5">
        <w:rPr>
          <w:rFonts w:eastAsia="Times New Roman"/>
          <w:sz w:val="24"/>
          <w:szCs w:val="24"/>
        </w:rPr>
        <w:t xml:space="preserve"> </w:t>
      </w:r>
      <w:r w:rsidRPr="004948C5">
        <w:rPr>
          <w:rFonts w:eastAsia="Times New Roman"/>
          <w:i/>
          <w:iCs/>
          <w:sz w:val="24"/>
          <w:szCs w:val="24"/>
        </w:rPr>
        <w:t>естественным произношением,</w:t>
      </w:r>
      <w:r w:rsidRPr="004948C5">
        <w:rPr>
          <w:rFonts w:eastAsia="Times New Roman"/>
          <w:sz w:val="24"/>
          <w:szCs w:val="24"/>
        </w:rPr>
        <w:t xml:space="preserve"> </w:t>
      </w:r>
      <w:r w:rsidRPr="004948C5">
        <w:rPr>
          <w:rFonts w:eastAsia="Times New Roman"/>
          <w:i/>
          <w:iCs/>
          <w:sz w:val="24"/>
          <w:szCs w:val="24"/>
        </w:rPr>
        <w:t>не</w:t>
      </w:r>
      <w:r w:rsidRPr="004948C5">
        <w:rPr>
          <w:rFonts w:eastAsia="Times New Roman"/>
          <w:sz w:val="24"/>
          <w:szCs w:val="24"/>
        </w:rPr>
        <w:t xml:space="preserve"> </w:t>
      </w:r>
      <w:r w:rsidRPr="004948C5">
        <w:rPr>
          <w:rFonts w:eastAsia="Times New Roman"/>
          <w:i/>
          <w:iCs/>
          <w:sz w:val="24"/>
          <w:szCs w:val="24"/>
        </w:rPr>
        <w:t>допуская ярко выраженного акцента.</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i/>
          <w:iCs/>
          <w:sz w:val="24"/>
          <w:szCs w:val="24"/>
        </w:rPr>
        <w:t>Орфография и пунктуация</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Владеть орфографическими навыками;</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расставлять в тексте знаки препинания в соответствии с нормами пунктуации.</w:t>
      </w:r>
    </w:p>
    <w:p w:rsidR="008D736D" w:rsidRPr="004948C5" w:rsidRDefault="008D736D" w:rsidP="004948C5">
      <w:pPr>
        <w:jc w:val="both"/>
        <w:rPr>
          <w:sz w:val="24"/>
          <w:szCs w:val="24"/>
        </w:rPr>
      </w:pPr>
    </w:p>
    <w:p w:rsidR="008D736D" w:rsidRPr="004948C5" w:rsidRDefault="00423607" w:rsidP="004948C5">
      <w:pPr>
        <w:ind w:left="701"/>
        <w:jc w:val="both"/>
        <w:rPr>
          <w:sz w:val="24"/>
          <w:szCs w:val="24"/>
        </w:rPr>
      </w:pPr>
      <w:r w:rsidRPr="004948C5">
        <w:rPr>
          <w:rFonts w:eastAsia="Times New Roman"/>
          <w:b/>
          <w:bCs/>
          <w:i/>
          <w:iCs/>
          <w:sz w:val="24"/>
          <w:szCs w:val="24"/>
        </w:rPr>
        <w:t>Лексическая сторона речи</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Использовать фразовые глаголы по широкому спектру тем,</w:t>
      </w:r>
      <w:r w:rsidRPr="004948C5">
        <w:rPr>
          <w:rFonts w:eastAsia="Times New Roman"/>
          <w:sz w:val="24"/>
          <w:szCs w:val="24"/>
        </w:rPr>
        <w:t xml:space="preserve"> </w:t>
      </w:r>
      <w:r w:rsidRPr="004948C5">
        <w:rPr>
          <w:rFonts w:eastAsia="Times New Roman"/>
          <w:i/>
          <w:iCs/>
          <w:sz w:val="24"/>
          <w:szCs w:val="24"/>
        </w:rPr>
        <w:t>уместно употребляя их в</w:t>
      </w:r>
      <w:r w:rsidRPr="004948C5">
        <w:rPr>
          <w:rFonts w:eastAsia="Times New Roman"/>
          <w:sz w:val="24"/>
          <w:szCs w:val="24"/>
        </w:rPr>
        <w:t xml:space="preserve"> </w:t>
      </w:r>
      <w:r w:rsidRPr="004948C5">
        <w:rPr>
          <w:rFonts w:eastAsia="Times New Roman"/>
          <w:i/>
          <w:iCs/>
          <w:sz w:val="24"/>
          <w:szCs w:val="24"/>
        </w:rPr>
        <w:t>соответствии со стилем речи;</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узнавать и использовать в речи устойчивые выражения и фразы</w:t>
      </w:r>
      <w:r w:rsidRPr="004948C5">
        <w:rPr>
          <w:rFonts w:eastAsia="Times New Roman"/>
          <w:sz w:val="24"/>
          <w:szCs w:val="24"/>
        </w:rPr>
        <w:t xml:space="preserve"> </w:t>
      </w:r>
      <w:r w:rsidRPr="004948C5">
        <w:rPr>
          <w:rFonts w:eastAsia="Times New Roman"/>
          <w:i/>
          <w:iCs/>
          <w:sz w:val="24"/>
          <w:szCs w:val="24"/>
        </w:rPr>
        <w:t>(</w:t>
      </w:r>
      <w:proofErr w:type="spellStart"/>
      <w:r w:rsidRPr="004948C5">
        <w:rPr>
          <w:rFonts w:eastAsia="Times New Roman"/>
          <w:i/>
          <w:iCs/>
          <w:sz w:val="24"/>
          <w:szCs w:val="24"/>
        </w:rPr>
        <w:t>collocations</w:t>
      </w:r>
      <w:proofErr w:type="spellEnd"/>
      <w:r w:rsidRPr="004948C5">
        <w:rPr>
          <w:rFonts w:eastAsia="Times New Roman"/>
          <w:i/>
          <w:iCs/>
          <w:sz w:val="24"/>
          <w:szCs w:val="24"/>
        </w:rPr>
        <w:t>).</w:t>
      </w:r>
    </w:p>
    <w:p w:rsidR="008D736D" w:rsidRPr="004948C5" w:rsidRDefault="008D736D" w:rsidP="004948C5">
      <w:pPr>
        <w:jc w:val="both"/>
        <w:rPr>
          <w:sz w:val="24"/>
          <w:szCs w:val="24"/>
        </w:rPr>
      </w:pPr>
    </w:p>
    <w:p w:rsidR="008D736D" w:rsidRPr="004948C5" w:rsidRDefault="00423607" w:rsidP="004948C5">
      <w:pPr>
        <w:ind w:left="1"/>
        <w:jc w:val="both"/>
        <w:rPr>
          <w:sz w:val="24"/>
          <w:szCs w:val="24"/>
        </w:rPr>
      </w:pPr>
      <w:r w:rsidRPr="004948C5">
        <w:rPr>
          <w:rFonts w:eastAsia="Times New Roman"/>
          <w:b/>
          <w:bCs/>
          <w:i/>
          <w:iCs/>
          <w:sz w:val="24"/>
          <w:szCs w:val="24"/>
        </w:rPr>
        <w:t>Грамматическая сторона речи</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Использовать в речи модальные глаголы для выражения возможности или</w:t>
      </w:r>
      <w:r w:rsidRPr="004948C5">
        <w:rPr>
          <w:rFonts w:eastAsia="Times New Roman"/>
          <w:sz w:val="24"/>
          <w:szCs w:val="24"/>
        </w:rPr>
        <w:t xml:space="preserve"> </w:t>
      </w:r>
      <w:r w:rsidRPr="004948C5">
        <w:rPr>
          <w:rFonts w:eastAsia="Times New Roman"/>
          <w:i/>
          <w:iCs/>
          <w:sz w:val="24"/>
          <w:szCs w:val="24"/>
        </w:rPr>
        <w:t>вероятности в прошедшем времени (</w:t>
      </w:r>
      <w:proofErr w:type="spellStart"/>
      <w:r w:rsidRPr="004948C5">
        <w:rPr>
          <w:rFonts w:eastAsia="Times New Roman"/>
          <w:i/>
          <w:iCs/>
          <w:sz w:val="24"/>
          <w:szCs w:val="24"/>
        </w:rPr>
        <w:t>could</w:t>
      </w:r>
      <w:proofErr w:type="spellEnd"/>
      <w:r w:rsidRPr="004948C5">
        <w:rPr>
          <w:rFonts w:eastAsia="Times New Roman"/>
          <w:i/>
          <w:iCs/>
          <w:sz w:val="24"/>
          <w:szCs w:val="24"/>
        </w:rPr>
        <w:t xml:space="preserve"> + </w:t>
      </w:r>
      <w:proofErr w:type="spellStart"/>
      <w:r w:rsidRPr="004948C5">
        <w:rPr>
          <w:rFonts w:eastAsia="Times New Roman"/>
          <w:i/>
          <w:iCs/>
          <w:sz w:val="24"/>
          <w:szCs w:val="24"/>
        </w:rPr>
        <w:t>have</w:t>
      </w:r>
      <w:proofErr w:type="spellEnd"/>
      <w:r w:rsidRPr="004948C5">
        <w:rPr>
          <w:rFonts w:eastAsia="Times New Roman"/>
          <w:i/>
          <w:iCs/>
          <w:sz w:val="24"/>
          <w:szCs w:val="24"/>
        </w:rPr>
        <w:t xml:space="preserve"> </w:t>
      </w:r>
      <w:proofErr w:type="spellStart"/>
      <w:r w:rsidRPr="004948C5">
        <w:rPr>
          <w:rFonts w:eastAsia="Times New Roman"/>
          <w:i/>
          <w:iCs/>
          <w:sz w:val="24"/>
          <w:szCs w:val="24"/>
        </w:rPr>
        <w:t>done</w:t>
      </w:r>
      <w:proofErr w:type="spellEnd"/>
      <w:r w:rsidRPr="004948C5">
        <w:rPr>
          <w:rFonts w:eastAsia="Times New Roman"/>
          <w:i/>
          <w:iCs/>
          <w:sz w:val="24"/>
          <w:szCs w:val="24"/>
        </w:rPr>
        <w:t xml:space="preserve">; </w:t>
      </w:r>
      <w:proofErr w:type="spellStart"/>
      <w:r w:rsidRPr="004948C5">
        <w:rPr>
          <w:rFonts w:eastAsia="Times New Roman"/>
          <w:i/>
          <w:iCs/>
          <w:sz w:val="24"/>
          <w:szCs w:val="24"/>
        </w:rPr>
        <w:t>might</w:t>
      </w:r>
      <w:proofErr w:type="spellEnd"/>
      <w:r w:rsidRPr="004948C5">
        <w:rPr>
          <w:rFonts w:eastAsia="Times New Roman"/>
          <w:i/>
          <w:iCs/>
          <w:sz w:val="24"/>
          <w:szCs w:val="24"/>
        </w:rPr>
        <w:t xml:space="preserve"> + </w:t>
      </w:r>
      <w:proofErr w:type="spellStart"/>
      <w:r w:rsidRPr="004948C5">
        <w:rPr>
          <w:rFonts w:eastAsia="Times New Roman"/>
          <w:i/>
          <w:iCs/>
          <w:sz w:val="24"/>
          <w:szCs w:val="24"/>
        </w:rPr>
        <w:t>have</w:t>
      </w:r>
      <w:proofErr w:type="spellEnd"/>
      <w:r w:rsidRPr="004948C5">
        <w:rPr>
          <w:rFonts w:eastAsia="Times New Roman"/>
          <w:i/>
          <w:iCs/>
          <w:sz w:val="24"/>
          <w:szCs w:val="24"/>
        </w:rPr>
        <w:t xml:space="preserve"> </w:t>
      </w:r>
      <w:proofErr w:type="spellStart"/>
      <w:r w:rsidRPr="004948C5">
        <w:rPr>
          <w:rFonts w:eastAsia="Times New Roman"/>
          <w:i/>
          <w:iCs/>
          <w:sz w:val="24"/>
          <w:szCs w:val="24"/>
        </w:rPr>
        <w:t>done</w:t>
      </w:r>
      <w:proofErr w:type="spellEnd"/>
      <w:r w:rsidRPr="004948C5">
        <w:rPr>
          <w:rFonts w:eastAsia="Times New Roman"/>
          <w:i/>
          <w:iCs/>
          <w:sz w:val="24"/>
          <w:szCs w:val="24"/>
        </w:rPr>
        <w:t>);</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употреблять в речи структуру</w:t>
      </w:r>
      <w:r w:rsidRPr="004948C5">
        <w:rPr>
          <w:rFonts w:eastAsia="Times New Roman"/>
          <w:sz w:val="24"/>
          <w:szCs w:val="24"/>
        </w:rPr>
        <w:t xml:space="preserve"> </w:t>
      </w:r>
      <w:proofErr w:type="spellStart"/>
      <w:r w:rsidRPr="004948C5">
        <w:rPr>
          <w:rFonts w:eastAsia="Times New Roman"/>
          <w:i/>
          <w:iCs/>
          <w:sz w:val="24"/>
          <w:szCs w:val="24"/>
        </w:rPr>
        <w:t>have</w:t>
      </w:r>
      <w:proofErr w:type="spellEnd"/>
      <w:r w:rsidRPr="004948C5">
        <w:rPr>
          <w:rFonts w:eastAsia="Times New Roman"/>
          <w:i/>
          <w:iCs/>
          <w:sz w:val="24"/>
          <w:szCs w:val="24"/>
        </w:rPr>
        <w:t>/</w:t>
      </w:r>
      <w:proofErr w:type="spellStart"/>
      <w:r w:rsidRPr="004948C5">
        <w:rPr>
          <w:rFonts w:eastAsia="Times New Roman"/>
          <w:i/>
          <w:iCs/>
          <w:sz w:val="24"/>
          <w:szCs w:val="24"/>
        </w:rPr>
        <w:t>get</w:t>
      </w:r>
      <w:proofErr w:type="spellEnd"/>
      <w:r w:rsidRPr="004948C5">
        <w:rPr>
          <w:rFonts w:eastAsia="Times New Roman"/>
          <w:i/>
          <w:iCs/>
          <w:sz w:val="24"/>
          <w:szCs w:val="24"/>
        </w:rPr>
        <w:t xml:space="preserve"> + </w:t>
      </w:r>
      <w:proofErr w:type="spellStart"/>
      <w:r w:rsidRPr="004948C5">
        <w:rPr>
          <w:rFonts w:eastAsia="Times New Roman"/>
          <w:i/>
          <w:iCs/>
          <w:sz w:val="24"/>
          <w:szCs w:val="24"/>
        </w:rPr>
        <w:t>something</w:t>
      </w:r>
      <w:proofErr w:type="spellEnd"/>
      <w:r w:rsidRPr="004948C5">
        <w:rPr>
          <w:rFonts w:eastAsia="Times New Roman"/>
          <w:i/>
          <w:iCs/>
          <w:sz w:val="24"/>
          <w:szCs w:val="24"/>
        </w:rPr>
        <w:t xml:space="preserve"> + </w:t>
      </w:r>
      <w:proofErr w:type="spellStart"/>
      <w:r w:rsidRPr="004948C5">
        <w:rPr>
          <w:rFonts w:eastAsia="Times New Roman"/>
          <w:i/>
          <w:iCs/>
          <w:sz w:val="24"/>
          <w:szCs w:val="24"/>
        </w:rPr>
        <w:t>Participle</w:t>
      </w:r>
      <w:proofErr w:type="spellEnd"/>
      <w:r w:rsidRPr="004948C5">
        <w:rPr>
          <w:rFonts w:eastAsia="Times New Roman"/>
          <w:i/>
          <w:iCs/>
          <w:sz w:val="24"/>
          <w:szCs w:val="24"/>
        </w:rPr>
        <w:t xml:space="preserve"> II (</w:t>
      </w:r>
      <w:proofErr w:type="spellStart"/>
      <w:r w:rsidRPr="004948C5">
        <w:rPr>
          <w:rFonts w:eastAsia="Times New Roman"/>
          <w:i/>
          <w:iCs/>
          <w:sz w:val="24"/>
          <w:szCs w:val="24"/>
        </w:rPr>
        <w:t>causative</w:t>
      </w:r>
      <w:proofErr w:type="spellEnd"/>
      <w:r w:rsidRPr="004948C5">
        <w:rPr>
          <w:rFonts w:eastAsia="Times New Roman"/>
          <w:i/>
          <w:iCs/>
          <w:sz w:val="24"/>
          <w:szCs w:val="24"/>
        </w:rPr>
        <w:t xml:space="preserve"> </w:t>
      </w:r>
      <w:proofErr w:type="spellStart"/>
      <w:r w:rsidRPr="004948C5">
        <w:rPr>
          <w:rFonts w:eastAsia="Times New Roman"/>
          <w:i/>
          <w:iCs/>
          <w:sz w:val="24"/>
          <w:szCs w:val="24"/>
        </w:rPr>
        <w:t>form</w:t>
      </w:r>
      <w:proofErr w:type="spellEnd"/>
      <w:r w:rsidRPr="004948C5">
        <w:rPr>
          <w:rFonts w:eastAsia="Times New Roman"/>
          <w:i/>
          <w:iCs/>
          <w:sz w:val="24"/>
          <w:szCs w:val="24"/>
        </w:rPr>
        <w:t>)</w:t>
      </w:r>
      <w:r w:rsidRPr="004948C5">
        <w:rPr>
          <w:rFonts w:eastAsia="Times New Roman"/>
          <w:sz w:val="24"/>
          <w:szCs w:val="24"/>
        </w:rPr>
        <w:t xml:space="preserve"> </w:t>
      </w:r>
      <w:r w:rsidRPr="004948C5">
        <w:rPr>
          <w:rFonts w:eastAsia="Times New Roman"/>
          <w:i/>
          <w:iCs/>
          <w:sz w:val="24"/>
          <w:szCs w:val="24"/>
        </w:rPr>
        <w:t>как</w:t>
      </w:r>
      <w:r w:rsidRPr="004948C5">
        <w:rPr>
          <w:rFonts w:eastAsia="Times New Roman"/>
          <w:sz w:val="24"/>
          <w:szCs w:val="24"/>
        </w:rPr>
        <w:t xml:space="preserve"> </w:t>
      </w:r>
      <w:r w:rsidRPr="004948C5">
        <w:rPr>
          <w:rFonts w:eastAsia="Times New Roman"/>
          <w:i/>
          <w:iCs/>
          <w:sz w:val="24"/>
          <w:szCs w:val="24"/>
        </w:rPr>
        <w:t>эквивалент страдательного залога;</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употреблять в речи эмфатические конструкции типа</w:t>
      </w:r>
      <w:r w:rsidRPr="004948C5">
        <w:rPr>
          <w:rFonts w:eastAsia="Times New Roman"/>
          <w:sz w:val="24"/>
          <w:szCs w:val="24"/>
        </w:rPr>
        <w:t xml:space="preserve"> </w:t>
      </w:r>
      <w:proofErr w:type="spellStart"/>
      <w:r w:rsidRPr="004948C5">
        <w:rPr>
          <w:rFonts w:eastAsia="Times New Roman"/>
          <w:i/>
          <w:iCs/>
          <w:sz w:val="24"/>
          <w:szCs w:val="24"/>
        </w:rPr>
        <w:t>It’s</w:t>
      </w:r>
      <w:proofErr w:type="spellEnd"/>
      <w:r w:rsidRPr="004948C5">
        <w:rPr>
          <w:rFonts w:eastAsia="Times New Roman"/>
          <w:i/>
          <w:iCs/>
          <w:sz w:val="24"/>
          <w:szCs w:val="24"/>
        </w:rPr>
        <w:t xml:space="preserve"> </w:t>
      </w:r>
      <w:proofErr w:type="spellStart"/>
      <w:r w:rsidRPr="004948C5">
        <w:rPr>
          <w:rFonts w:eastAsia="Times New Roman"/>
          <w:i/>
          <w:iCs/>
          <w:sz w:val="24"/>
          <w:szCs w:val="24"/>
        </w:rPr>
        <w:t>him</w:t>
      </w:r>
      <w:proofErr w:type="spellEnd"/>
      <w:r w:rsidRPr="004948C5">
        <w:rPr>
          <w:rFonts w:eastAsia="Times New Roman"/>
          <w:i/>
          <w:iCs/>
          <w:sz w:val="24"/>
          <w:szCs w:val="24"/>
        </w:rPr>
        <w:t xml:space="preserve"> </w:t>
      </w:r>
      <w:proofErr w:type="spellStart"/>
      <w:r w:rsidRPr="004948C5">
        <w:rPr>
          <w:rFonts w:eastAsia="Times New Roman"/>
          <w:i/>
          <w:iCs/>
          <w:sz w:val="24"/>
          <w:szCs w:val="24"/>
        </w:rPr>
        <w:t>who</w:t>
      </w:r>
      <w:proofErr w:type="spellEnd"/>
      <w:r w:rsidRPr="004948C5">
        <w:rPr>
          <w:rFonts w:eastAsia="Times New Roman"/>
          <w:i/>
          <w:iCs/>
          <w:sz w:val="24"/>
          <w:szCs w:val="24"/>
        </w:rPr>
        <w:t xml:space="preserve">… </w:t>
      </w:r>
      <w:proofErr w:type="spellStart"/>
      <w:r w:rsidRPr="004948C5">
        <w:rPr>
          <w:rFonts w:eastAsia="Times New Roman"/>
          <w:i/>
          <w:iCs/>
          <w:sz w:val="24"/>
          <w:szCs w:val="24"/>
        </w:rPr>
        <w:t>It’s</w:t>
      </w:r>
      <w:proofErr w:type="spellEnd"/>
      <w:r w:rsidRPr="004948C5">
        <w:rPr>
          <w:rFonts w:eastAsia="Times New Roman"/>
          <w:sz w:val="24"/>
          <w:szCs w:val="24"/>
        </w:rPr>
        <w:t xml:space="preserve"> </w:t>
      </w:r>
      <w:proofErr w:type="spellStart"/>
      <w:r w:rsidRPr="004948C5">
        <w:rPr>
          <w:rFonts w:eastAsia="Times New Roman"/>
          <w:i/>
          <w:iCs/>
          <w:sz w:val="24"/>
          <w:szCs w:val="24"/>
        </w:rPr>
        <w:t>time</w:t>
      </w:r>
      <w:proofErr w:type="spellEnd"/>
      <w:r w:rsidRPr="004948C5">
        <w:rPr>
          <w:rFonts w:eastAsia="Times New Roman"/>
          <w:i/>
          <w:iCs/>
          <w:sz w:val="24"/>
          <w:szCs w:val="24"/>
        </w:rPr>
        <w:t xml:space="preserve"> </w:t>
      </w:r>
      <w:proofErr w:type="spellStart"/>
      <w:r w:rsidRPr="004948C5">
        <w:rPr>
          <w:rFonts w:eastAsia="Times New Roman"/>
          <w:i/>
          <w:iCs/>
          <w:sz w:val="24"/>
          <w:szCs w:val="24"/>
        </w:rPr>
        <w:t>you</w:t>
      </w:r>
      <w:proofErr w:type="spellEnd"/>
      <w:r w:rsidRPr="004948C5">
        <w:rPr>
          <w:rFonts w:eastAsia="Times New Roman"/>
          <w:i/>
          <w:iCs/>
          <w:sz w:val="24"/>
          <w:szCs w:val="24"/>
        </w:rPr>
        <w:t xml:space="preserve"> </w:t>
      </w:r>
      <w:proofErr w:type="spellStart"/>
      <w:r w:rsidRPr="004948C5">
        <w:rPr>
          <w:rFonts w:eastAsia="Times New Roman"/>
          <w:i/>
          <w:iCs/>
          <w:sz w:val="24"/>
          <w:szCs w:val="24"/>
        </w:rPr>
        <w:t>did</w:t>
      </w:r>
      <w:proofErr w:type="spellEnd"/>
      <w:r w:rsidRPr="004948C5">
        <w:rPr>
          <w:rFonts w:eastAsia="Times New Roman"/>
          <w:sz w:val="24"/>
          <w:szCs w:val="24"/>
        </w:rPr>
        <w:t xml:space="preserve"> </w:t>
      </w:r>
      <w:proofErr w:type="spellStart"/>
      <w:r w:rsidRPr="004948C5">
        <w:rPr>
          <w:rFonts w:eastAsia="Times New Roman"/>
          <w:i/>
          <w:iCs/>
          <w:sz w:val="24"/>
          <w:szCs w:val="24"/>
        </w:rPr>
        <w:t>smth</w:t>
      </w:r>
      <w:proofErr w:type="spellEnd"/>
      <w:r w:rsidRPr="004948C5">
        <w:rPr>
          <w:rFonts w:eastAsia="Times New Roman"/>
          <w:i/>
          <w:iCs/>
          <w:sz w:val="24"/>
          <w:szCs w:val="24"/>
        </w:rPr>
        <w:t>;</w:t>
      </w:r>
    </w:p>
    <w:p w:rsidR="008D736D" w:rsidRPr="004948C5" w:rsidRDefault="00423607" w:rsidP="004948C5">
      <w:pPr>
        <w:ind w:left="281"/>
        <w:jc w:val="both"/>
        <w:rPr>
          <w:sz w:val="24"/>
          <w:szCs w:val="24"/>
        </w:rPr>
      </w:pPr>
      <w:r w:rsidRPr="004948C5">
        <w:rPr>
          <w:rFonts w:eastAsia="Times New Roman"/>
          <w:sz w:val="24"/>
          <w:szCs w:val="24"/>
        </w:rPr>
        <w:t xml:space="preserve">–   </w:t>
      </w:r>
      <w:r w:rsidRPr="004948C5">
        <w:rPr>
          <w:rFonts w:eastAsia="Times New Roman"/>
          <w:i/>
          <w:iCs/>
          <w:sz w:val="24"/>
          <w:szCs w:val="24"/>
        </w:rPr>
        <w:t>употреблять в речи все формы страдательного залога;</w:t>
      </w:r>
    </w:p>
    <w:p w:rsidR="008D736D" w:rsidRPr="004948C5" w:rsidRDefault="00423607" w:rsidP="004948C5">
      <w:pPr>
        <w:ind w:left="281"/>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i/>
          <w:iCs/>
          <w:sz w:val="24"/>
          <w:szCs w:val="24"/>
        </w:rPr>
        <w:t>употреблять</w:t>
      </w:r>
      <w:proofErr w:type="gramEnd"/>
      <w:r w:rsidRPr="004948C5">
        <w:rPr>
          <w:rFonts w:eastAsia="Times New Roman"/>
          <w:i/>
          <w:iCs/>
          <w:sz w:val="24"/>
          <w:szCs w:val="24"/>
          <w:lang w:val="en-US"/>
        </w:rPr>
        <w:t xml:space="preserve"> </w:t>
      </w:r>
      <w:r w:rsidRPr="004948C5">
        <w:rPr>
          <w:rFonts w:eastAsia="Times New Roman"/>
          <w:i/>
          <w:iCs/>
          <w:sz w:val="24"/>
          <w:szCs w:val="24"/>
        </w:rPr>
        <w:t>в</w:t>
      </w:r>
      <w:r w:rsidRPr="004948C5">
        <w:rPr>
          <w:rFonts w:eastAsia="Times New Roman"/>
          <w:i/>
          <w:iCs/>
          <w:sz w:val="24"/>
          <w:szCs w:val="24"/>
          <w:lang w:val="en-US"/>
        </w:rPr>
        <w:t xml:space="preserve"> </w:t>
      </w:r>
      <w:r w:rsidRPr="004948C5">
        <w:rPr>
          <w:rFonts w:eastAsia="Times New Roman"/>
          <w:i/>
          <w:iCs/>
          <w:sz w:val="24"/>
          <w:szCs w:val="24"/>
        </w:rPr>
        <w:t>речи</w:t>
      </w:r>
      <w:r w:rsidRPr="004948C5">
        <w:rPr>
          <w:rFonts w:eastAsia="Times New Roman"/>
          <w:i/>
          <w:iCs/>
          <w:sz w:val="24"/>
          <w:szCs w:val="24"/>
          <w:lang w:val="en-US"/>
        </w:rPr>
        <w:t xml:space="preserve"> </w:t>
      </w:r>
      <w:r w:rsidRPr="004948C5">
        <w:rPr>
          <w:rFonts w:eastAsia="Times New Roman"/>
          <w:i/>
          <w:iCs/>
          <w:sz w:val="24"/>
          <w:szCs w:val="24"/>
        </w:rPr>
        <w:t>времена</w:t>
      </w:r>
      <w:r w:rsidRPr="004948C5">
        <w:rPr>
          <w:rFonts w:eastAsia="Times New Roman"/>
          <w:sz w:val="24"/>
          <w:szCs w:val="24"/>
          <w:lang w:val="en-US"/>
        </w:rPr>
        <w:t xml:space="preserve"> </w:t>
      </w:r>
      <w:r w:rsidRPr="004948C5">
        <w:rPr>
          <w:rFonts w:eastAsia="Times New Roman"/>
          <w:i/>
          <w:iCs/>
          <w:sz w:val="24"/>
          <w:szCs w:val="24"/>
          <w:lang w:val="en-US"/>
        </w:rPr>
        <w:t>Past Perfect</w:t>
      </w:r>
      <w:r w:rsidRPr="004948C5">
        <w:rPr>
          <w:rFonts w:eastAsia="Times New Roman"/>
          <w:sz w:val="24"/>
          <w:szCs w:val="24"/>
          <w:lang w:val="en-US"/>
        </w:rPr>
        <w:t xml:space="preserve"> </w:t>
      </w:r>
      <w:r w:rsidRPr="004948C5">
        <w:rPr>
          <w:rFonts w:eastAsia="Times New Roman"/>
          <w:i/>
          <w:iCs/>
          <w:sz w:val="24"/>
          <w:szCs w:val="24"/>
        </w:rPr>
        <w:t>и</w:t>
      </w:r>
      <w:r w:rsidRPr="004948C5">
        <w:rPr>
          <w:rFonts w:eastAsia="Times New Roman"/>
          <w:sz w:val="24"/>
          <w:szCs w:val="24"/>
          <w:lang w:val="en-US"/>
        </w:rPr>
        <w:t xml:space="preserve"> </w:t>
      </w:r>
      <w:r w:rsidRPr="004948C5">
        <w:rPr>
          <w:rFonts w:eastAsia="Times New Roman"/>
          <w:i/>
          <w:iCs/>
          <w:sz w:val="24"/>
          <w:szCs w:val="24"/>
          <w:lang w:val="en-US"/>
        </w:rPr>
        <w:t>Past Perfect Continuous;</w:t>
      </w:r>
    </w:p>
    <w:p w:rsidR="008D736D" w:rsidRPr="004948C5" w:rsidRDefault="00423607" w:rsidP="004948C5">
      <w:pPr>
        <w:ind w:left="281"/>
        <w:jc w:val="both"/>
        <w:rPr>
          <w:sz w:val="24"/>
          <w:szCs w:val="24"/>
        </w:rPr>
      </w:pPr>
      <w:r w:rsidRPr="004948C5">
        <w:rPr>
          <w:rFonts w:eastAsia="Times New Roman"/>
          <w:sz w:val="24"/>
          <w:szCs w:val="24"/>
        </w:rPr>
        <w:lastRenderedPageBreak/>
        <w:t xml:space="preserve">–   </w:t>
      </w:r>
      <w:r w:rsidRPr="004948C5">
        <w:rPr>
          <w:rFonts w:eastAsia="Times New Roman"/>
          <w:i/>
          <w:iCs/>
          <w:sz w:val="24"/>
          <w:szCs w:val="24"/>
        </w:rPr>
        <w:t>употреблять в речи условные предложения нереального характера</w:t>
      </w:r>
      <w:r w:rsidRPr="004948C5">
        <w:rPr>
          <w:rFonts w:eastAsia="Times New Roman"/>
          <w:sz w:val="24"/>
          <w:szCs w:val="24"/>
        </w:rPr>
        <w:t xml:space="preserve"> </w:t>
      </w:r>
      <w:r w:rsidRPr="004948C5">
        <w:rPr>
          <w:rFonts w:eastAsia="Times New Roman"/>
          <w:i/>
          <w:iCs/>
          <w:sz w:val="24"/>
          <w:szCs w:val="24"/>
        </w:rPr>
        <w:t>(</w:t>
      </w:r>
      <w:proofErr w:type="spellStart"/>
      <w:r w:rsidRPr="004948C5">
        <w:rPr>
          <w:rFonts w:eastAsia="Times New Roman"/>
          <w:i/>
          <w:iCs/>
          <w:sz w:val="24"/>
          <w:szCs w:val="24"/>
        </w:rPr>
        <w:t>Conditional</w:t>
      </w:r>
      <w:proofErr w:type="spellEnd"/>
      <w:r w:rsidRPr="004948C5">
        <w:rPr>
          <w:rFonts w:eastAsia="Times New Roman"/>
          <w:i/>
          <w:iCs/>
          <w:sz w:val="24"/>
          <w:szCs w:val="24"/>
        </w:rPr>
        <w:t xml:space="preserve"> 3);</w:t>
      </w:r>
    </w:p>
    <w:p w:rsidR="008D736D" w:rsidRPr="004948C5" w:rsidRDefault="00423607" w:rsidP="004948C5">
      <w:pPr>
        <w:ind w:left="281"/>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i/>
          <w:iCs/>
          <w:sz w:val="24"/>
          <w:szCs w:val="24"/>
        </w:rPr>
        <w:t>употреблять</w:t>
      </w:r>
      <w:proofErr w:type="gramEnd"/>
      <w:r w:rsidRPr="004948C5">
        <w:rPr>
          <w:rFonts w:eastAsia="Times New Roman"/>
          <w:i/>
          <w:iCs/>
          <w:sz w:val="24"/>
          <w:szCs w:val="24"/>
          <w:lang w:val="en-US"/>
        </w:rPr>
        <w:t xml:space="preserve"> </w:t>
      </w:r>
      <w:r w:rsidRPr="004948C5">
        <w:rPr>
          <w:rFonts w:eastAsia="Times New Roman"/>
          <w:i/>
          <w:iCs/>
          <w:sz w:val="24"/>
          <w:szCs w:val="24"/>
        </w:rPr>
        <w:t>в</w:t>
      </w:r>
      <w:r w:rsidRPr="004948C5">
        <w:rPr>
          <w:rFonts w:eastAsia="Times New Roman"/>
          <w:i/>
          <w:iCs/>
          <w:sz w:val="24"/>
          <w:szCs w:val="24"/>
          <w:lang w:val="en-US"/>
        </w:rPr>
        <w:t xml:space="preserve"> </w:t>
      </w:r>
      <w:r w:rsidRPr="004948C5">
        <w:rPr>
          <w:rFonts w:eastAsia="Times New Roman"/>
          <w:i/>
          <w:iCs/>
          <w:sz w:val="24"/>
          <w:szCs w:val="24"/>
        </w:rPr>
        <w:t>речи</w:t>
      </w:r>
      <w:r w:rsidRPr="004948C5">
        <w:rPr>
          <w:rFonts w:eastAsia="Times New Roman"/>
          <w:i/>
          <w:iCs/>
          <w:sz w:val="24"/>
          <w:szCs w:val="24"/>
          <w:lang w:val="en-US"/>
        </w:rPr>
        <w:t xml:space="preserve"> </w:t>
      </w:r>
      <w:r w:rsidRPr="004948C5">
        <w:rPr>
          <w:rFonts w:eastAsia="Times New Roman"/>
          <w:i/>
          <w:iCs/>
          <w:sz w:val="24"/>
          <w:szCs w:val="24"/>
        </w:rPr>
        <w:t>структуру</w:t>
      </w:r>
      <w:r w:rsidRPr="004948C5">
        <w:rPr>
          <w:rFonts w:eastAsia="Times New Roman"/>
          <w:sz w:val="24"/>
          <w:szCs w:val="24"/>
          <w:lang w:val="en-US"/>
        </w:rPr>
        <w:t xml:space="preserve"> </w:t>
      </w:r>
      <w:r w:rsidRPr="004948C5">
        <w:rPr>
          <w:rFonts w:eastAsia="Times New Roman"/>
          <w:i/>
          <w:iCs/>
          <w:sz w:val="24"/>
          <w:szCs w:val="24"/>
          <w:lang w:val="en-US"/>
        </w:rPr>
        <w:t>to be/get + used to + verb;</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употреблять в речи структуру</w:t>
      </w:r>
      <w:r w:rsidRPr="004948C5">
        <w:rPr>
          <w:rFonts w:eastAsia="Times New Roman"/>
          <w:sz w:val="24"/>
          <w:szCs w:val="24"/>
        </w:rPr>
        <w:t xml:space="preserve"> </w:t>
      </w:r>
      <w:proofErr w:type="spellStart"/>
      <w:r w:rsidRPr="004948C5">
        <w:rPr>
          <w:rFonts w:eastAsia="Times New Roman"/>
          <w:i/>
          <w:iCs/>
          <w:sz w:val="24"/>
          <w:szCs w:val="24"/>
        </w:rPr>
        <w:t>used</w:t>
      </w:r>
      <w:proofErr w:type="spellEnd"/>
      <w:r w:rsidRPr="004948C5">
        <w:rPr>
          <w:rFonts w:eastAsia="Times New Roman"/>
          <w:i/>
          <w:iCs/>
          <w:sz w:val="24"/>
          <w:szCs w:val="24"/>
        </w:rPr>
        <w:t xml:space="preserve"> </w:t>
      </w:r>
      <w:proofErr w:type="spellStart"/>
      <w:r w:rsidRPr="004948C5">
        <w:rPr>
          <w:rFonts w:eastAsia="Times New Roman"/>
          <w:i/>
          <w:iCs/>
          <w:sz w:val="24"/>
          <w:szCs w:val="24"/>
        </w:rPr>
        <w:t>to</w:t>
      </w:r>
      <w:proofErr w:type="spellEnd"/>
      <w:r w:rsidRPr="004948C5">
        <w:rPr>
          <w:rFonts w:eastAsia="Times New Roman"/>
          <w:i/>
          <w:iCs/>
          <w:sz w:val="24"/>
          <w:szCs w:val="24"/>
        </w:rPr>
        <w:t xml:space="preserve"> / </w:t>
      </w:r>
      <w:proofErr w:type="spellStart"/>
      <w:r w:rsidRPr="004948C5">
        <w:rPr>
          <w:rFonts w:eastAsia="Times New Roman"/>
          <w:i/>
          <w:iCs/>
          <w:sz w:val="24"/>
          <w:szCs w:val="24"/>
        </w:rPr>
        <w:t>would</w:t>
      </w:r>
      <w:proofErr w:type="spellEnd"/>
      <w:r w:rsidRPr="004948C5">
        <w:rPr>
          <w:rFonts w:eastAsia="Times New Roman"/>
          <w:i/>
          <w:iCs/>
          <w:sz w:val="24"/>
          <w:szCs w:val="24"/>
        </w:rPr>
        <w:t xml:space="preserve"> + </w:t>
      </w:r>
      <w:proofErr w:type="spellStart"/>
      <w:r w:rsidRPr="004948C5">
        <w:rPr>
          <w:rFonts w:eastAsia="Times New Roman"/>
          <w:i/>
          <w:iCs/>
          <w:sz w:val="24"/>
          <w:szCs w:val="24"/>
        </w:rPr>
        <w:t>verb</w:t>
      </w:r>
      <w:proofErr w:type="spellEnd"/>
      <w:r w:rsidRPr="004948C5">
        <w:rPr>
          <w:rFonts w:eastAsia="Times New Roman"/>
          <w:sz w:val="24"/>
          <w:szCs w:val="24"/>
        </w:rPr>
        <w:t xml:space="preserve"> </w:t>
      </w:r>
      <w:r w:rsidRPr="004948C5">
        <w:rPr>
          <w:rFonts w:eastAsia="Times New Roman"/>
          <w:i/>
          <w:iCs/>
          <w:sz w:val="24"/>
          <w:szCs w:val="24"/>
        </w:rPr>
        <w:t>для обозначения регулярных</w:t>
      </w:r>
      <w:r w:rsidRPr="004948C5">
        <w:rPr>
          <w:rFonts w:eastAsia="Times New Roman"/>
          <w:sz w:val="24"/>
          <w:szCs w:val="24"/>
        </w:rPr>
        <w:t xml:space="preserve"> </w:t>
      </w:r>
      <w:r w:rsidRPr="004948C5">
        <w:rPr>
          <w:rFonts w:eastAsia="Times New Roman"/>
          <w:i/>
          <w:iCs/>
          <w:sz w:val="24"/>
          <w:szCs w:val="24"/>
        </w:rPr>
        <w:t>действий в прошлом;</w:t>
      </w:r>
    </w:p>
    <w:p w:rsidR="008D736D" w:rsidRPr="004948C5" w:rsidRDefault="00423607" w:rsidP="004948C5">
      <w:pPr>
        <w:ind w:left="1" w:firstLine="283"/>
        <w:jc w:val="both"/>
        <w:rPr>
          <w:sz w:val="24"/>
          <w:szCs w:val="24"/>
          <w:lang w:val="en-US"/>
        </w:rPr>
      </w:pPr>
      <w:r w:rsidRPr="004948C5">
        <w:rPr>
          <w:rFonts w:eastAsia="Times New Roman"/>
          <w:sz w:val="24"/>
          <w:szCs w:val="24"/>
          <w:lang w:val="en-US"/>
        </w:rPr>
        <w:t xml:space="preserve">– </w:t>
      </w:r>
      <w:proofErr w:type="gramStart"/>
      <w:r w:rsidRPr="004948C5">
        <w:rPr>
          <w:rFonts w:eastAsia="Times New Roman"/>
          <w:i/>
          <w:iCs/>
          <w:sz w:val="24"/>
          <w:szCs w:val="24"/>
        </w:rPr>
        <w:t>употреблять</w:t>
      </w:r>
      <w:proofErr w:type="gramEnd"/>
      <w:r w:rsidRPr="004948C5">
        <w:rPr>
          <w:rFonts w:eastAsia="Times New Roman"/>
          <w:i/>
          <w:iCs/>
          <w:sz w:val="24"/>
          <w:szCs w:val="24"/>
          <w:lang w:val="en-US"/>
        </w:rPr>
        <w:t xml:space="preserve"> </w:t>
      </w:r>
      <w:r w:rsidRPr="004948C5">
        <w:rPr>
          <w:rFonts w:eastAsia="Times New Roman"/>
          <w:i/>
          <w:iCs/>
          <w:sz w:val="24"/>
          <w:szCs w:val="24"/>
        </w:rPr>
        <w:t>в</w:t>
      </w:r>
      <w:r w:rsidRPr="004948C5">
        <w:rPr>
          <w:rFonts w:eastAsia="Times New Roman"/>
          <w:i/>
          <w:iCs/>
          <w:sz w:val="24"/>
          <w:szCs w:val="24"/>
          <w:lang w:val="en-US"/>
        </w:rPr>
        <w:t xml:space="preserve"> </w:t>
      </w:r>
      <w:r w:rsidRPr="004948C5">
        <w:rPr>
          <w:rFonts w:eastAsia="Times New Roman"/>
          <w:i/>
          <w:iCs/>
          <w:sz w:val="24"/>
          <w:szCs w:val="24"/>
        </w:rPr>
        <w:t>речи</w:t>
      </w:r>
      <w:r w:rsidRPr="004948C5">
        <w:rPr>
          <w:rFonts w:eastAsia="Times New Roman"/>
          <w:i/>
          <w:iCs/>
          <w:sz w:val="24"/>
          <w:szCs w:val="24"/>
          <w:lang w:val="en-US"/>
        </w:rPr>
        <w:t xml:space="preserve"> </w:t>
      </w:r>
      <w:r w:rsidRPr="004948C5">
        <w:rPr>
          <w:rFonts w:eastAsia="Times New Roman"/>
          <w:i/>
          <w:iCs/>
          <w:sz w:val="24"/>
          <w:szCs w:val="24"/>
        </w:rPr>
        <w:t>предложения</w:t>
      </w:r>
      <w:r w:rsidRPr="004948C5">
        <w:rPr>
          <w:rFonts w:eastAsia="Times New Roman"/>
          <w:i/>
          <w:iCs/>
          <w:sz w:val="24"/>
          <w:szCs w:val="24"/>
          <w:lang w:val="en-US"/>
        </w:rPr>
        <w:t xml:space="preserve"> </w:t>
      </w:r>
      <w:r w:rsidRPr="004948C5">
        <w:rPr>
          <w:rFonts w:eastAsia="Times New Roman"/>
          <w:i/>
          <w:iCs/>
          <w:sz w:val="24"/>
          <w:szCs w:val="24"/>
        </w:rPr>
        <w:t>с</w:t>
      </w:r>
      <w:r w:rsidRPr="004948C5">
        <w:rPr>
          <w:rFonts w:eastAsia="Times New Roman"/>
          <w:i/>
          <w:iCs/>
          <w:sz w:val="24"/>
          <w:szCs w:val="24"/>
          <w:lang w:val="en-US"/>
        </w:rPr>
        <w:t xml:space="preserve"> </w:t>
      </w:r>
      <w:r w:rsidRPr="004948C5">
        <w:rPr>
          <w:rFonts w:eastAsia="Times New Roman"/>
          <w:i/>
          <w:iCs/>
          <w:sz w:val="24"/>
          <w:szCs w:val="24"/>
        </w:rPr>
        <w:t>конструкциями</w:t>
      </w:r>
      <w:r w:rsidRPr="004948C5">
        <w:rPr>
          <w:rFonts w:eastAsia="Times New Roman"/>
          <w:sz w:val="24"/>
          <w:szCs w:val="24"/>
          <w:lang w:val="en-US"/>
        </w:rPr>
        <w:t xml:space="preserve"> </w:t>
      </w:r>
      <w:r w:rsidRPr="004948C5">
        <w:rPr>
          <w:rFonts w:eastAsia="Times New Roman"/>
          <w:i/>
          <w:iCs/>
          <w:sz w:val="24"/>
          <w:szCs w:val="24"/>
          <w:lang w:val="en-US"/>
        </w:rPr>
        <w:t>as</w:t>
      </w:r>
      <w:r w:rsidRPr="004948C5">
        <w:rPr>
          <w:rFonts w:eastAsia="Times New Roman"/>
          <w:sz w:val="24"/>
          <w:szCs w:val="24"/>
          <w:lang w:val="en-US"/>
        </w:rPr>
        <w:t xml:space="preserve"> </w:t>
      </w:r>
      <w:r w:rsidRPr="004948C5">
        <w:rPr>
          <w:rFonts w:eastAsia="Times New Roman"/>
          <w:i/>
          <w:iCs/>
          <w:sz w:val="24"/>
          <w:szCs w:val="24"/>
          <w:lang w:val="en-US"/>
        </w:rPr>
        <w:t>…</w:t>
      </w:r>
      <w:r w:rsidRPr="004948C5">
        <w:rPr>
          <w:rFonts w:eastAsia="Times New Roman"/>
          <w:sz w:val="24"/>
          <w:szCs w:val="24"/>
          <w:lang w:val="en-US"/>
        </w:rPr>
        <w:t xml:space="preserve"> </w:t>
      </w:r>
      <w:r w:rsidRPr="004948C5">
        <w:rPr>
          <w:rFonts w:eastAsia="Times New Roman"/>
          <w:i/>
          <w:iCs/>
          <w:sz w:val="24"/>
          <w:szCs w:val="24"/>
          <w:lang w:val="en-US"/>
        </w:rPr>
        <w:t>as; not so</w:t>
      </w:r>
      <w:r w:rsidRPr="004948C5">
        <w:rPr>
          <w:rFonts w:eastAsia="Times New Roman"/>
          <w:sz w:val="24"/>
          <w:szCs w:val="24"/>
          <w:lang w:val="en-US"/>
        </w:rPr>
        <w:t xml:space="preserve"> </w:t>
      </w:r>
      <w:r w:rsidRPr="004948C5">
        <w:rPr>
          <w:rFonts w:eastAsia="Times New Roman"/>
          <w:i/>
          <w:iCs/>
          <w:sz w:val="24"/>
          <w:szCs w:val="24"/>
          <w:lang w:val="en-US"/>
        </w:rPr>
        <w:t>…</w:t>
      </w:r>
      <w:r w:rsidRPr="004948C5">
        <w:rPr>
          <w:rFonts w:eastAsia="Times New Roman"/>
          <w:sz w:val="24"/>
          <w:szCs w:val="24"/>
          <w:lang w:val="en-US"/>
        </w:rPr>
        <w:t xml:space="preserve"> </w:t>
      </w:r>
      <w:r w:rsidRPr="004948C5">
        <w:rPr>
          <w:rFonts w:eastAsia="Times New Roman"/>
          <w:i/>
          <w:iCs/>
          <w:sz w:val="24"/>
          <w:szCs w:val="24"/>
          <w:lang w:val="en-US"/>
        </w:rPr>
        <w:t>as; either</w:t>
      </w:r>
      <w:r w:rsidRPr="004948C5">
        <w:rPr>
          <w:rFonts w:eastAsia="Times New Roman"/>
          <w:sz w:val="24"/>
          <w:szCs w:val="24"/>
          <w:lang w:val="en-US"/>
        </w:rPr>
        <w:t xml:space="preserve"> </w:t>
      </w:r>
      <w:r w:rsidRPr="004948C5">
        <w:rPr>
          <w:rFonts w:eastAsia="Times New Roman"/>
          <w:i/>
          <w:iCs/>
          <w:sz w:val="24"/>
          <w:szCs w:val="24"/>
          <w:lang w:val="en-US"/>
        </w:rPr>
        <w:t>…</w:t>
      </w:r>
      <w:r w:rsidRPr="004948C5">
        <w:rPr>
          <w:rFonts w:eastAsia="Times New Roman"/>
          <w:sz w:val="24"/>
          <w:szCs w:val="24"/>
          <w:lang w:val="en-US"/>
        </w:rPr>
        <w:t xml:space="preserve"> </w:t>
      </w:r>
      <w:r w:rsidRPr="004948C5">
        <w:rPr>
          <w:rFonts w:eastAsia="Times New Roman"/>
          <w:i/>
          <w:iCs/>
          <w:sz w:val="24"/>
          <w:szCs w:val="24"/>
          <w:lang w:val="en-US"/>
        </w:rPr>
        <w:t>or;</w:t>
      </w:r>
      <w:r w:rsidRPr="004948C5">
        <w:rPr>
          <w:rFonts w:eastAsia="Times New Roman"/>
          <w:sz w:val="24"/>
          <w:szCs w:val="24"/>
          <w:lang w:val="en-US"/>
        </w:rPr>
        <w:t xml:space="preserve"> </w:t>
      </w:r>
      <w:r w:rsidRPr="004948C5">
        <w:rPr>
          <w:rFonts w:eastAsia="Times New Roman"/>
          <w:i/>
          <w:iCs/>
          <w:sz w:val="24"/>
          <w:szCs w:val="24"/>
          <w:lang w:val="en-US"/>
        </w:rPr>
        <w:t>neither … nor;</w:t>
      </w:r>
    </w:p>
    <w:p w:rsidR="008D736D" w:rsidRPr="004948C5" w:rsidRDefault="00423607" w:rsidP="004948C5">
      <w:pPr>
        <w:ind w:left="1" w:firstLine="283"/>
        <w:jc w:val="both"/>
        <w:rPr>
          <w:sz w:val="24"/>
          <w:szCs w:val="24"/>
        </w:rPr>
      </w:pPr>
      <w:r w:rsidRPr="004948C5">
        <w:rPr>
          <w:rFonts w:eastAsia="Times New Roman"/>
          <w:sz w:val="24"/>
          <w:szCs w:val="24"/>
        </w:rPr>
        <w:t xml:space="preserve">– </w:t>
      </w:r>
      <w:r w:rsidRPr="004948C5">
        <w:rPr>
          <w:rFonts w:eastAsia="Times New Roman"/>
          <w:i/>
          <w:iCs/>
          <w:sz w:val="24"/>
          <w:szCs w:val="24"/>
        </w:rPr>
        <w:t>использовать широкий спектр союзов для выражения противопоставления и</w:t>
      </w:r>
      <w:r w:rsidRPr="004948C5">
        <w:rPr>
          <w:rFonts w:eastAsia="Times New Roman"/>
          <w:sz w:val="24"/>
          <w:szCs w:val="24"/>
        </w:rPr>
        <w:t xml:space="preserve"> </w:t>
      </w:r>
      <w:r w:rsidRPr="004948C5">
        <w:rPr>
          <w:rFonts w:eastAsia="Times New Roman"/>
          <w:i/>
          <w:iCs/>
          <w:sz w:val="24"/>
          <w:szCs w:val="24"/>
        </w:rPr>
        <w:t>различия в сложных предложениях.</w:t>
      </w:r>
    </w:p>
    <w:p w:rsidR="008D736D" w:rsidRPr="004948C5" w:rsidRDefault="008D736D" w:rsidP="004948C5">
      <w:pPr>
        <w:jc w:val="both"/>
        <w:rPr>
          <w:sz w:val="24"/>
          <w:szCs w:val="24"/>
        </w:rPr>
      </w:pPr>
    </w:p>
    <w:p w:rsidR="008D736D" w:rsidRPr="00F36D47" w:rsidRDefault="00423607" w:rsidP="00F36D47">
      <w:pPr>
        <w:jc w:val="center"/>
        <w:rPr>
          <w:sz w:val="24"/>
          <w:szCs w:val="24"/>
        </w:rPr>
      </w:pPr>
      <w:r w:rsidRPr="00F36D47">
        <w:rPr>
          <w:rFonts w:eastAsia="Cambria"/>
          <w:b/>
          <w:bCs/>
          <w:i/>
          <w:iCs/>
          <w:sz w:val="24"/>
          <w:szCs w:val="24"/>
        </w:rPr>
        <w:t>История</w:t>
      </w:r>
    </w:p>
    <w:p w:rsidR="008D736D" w:rsidRPr="00F36D47" w:rsidRDefault="00F36D47" w:rsidP="00A712F5">
      <w:pPr>
        <w:tabs>
          <w:tab w:val="left" w:pos="222"/>
        </w:tabs>
        <w:ind w:left="1" w:right="-8"/>
        <w:jc w:val="both"/>
        <w:rPr>
          <w:rFonts w:eastAsia="Times New Roman"/>
          <w:b/>
          <w:bCs/>
          <w:sz w:val="24"/>
          <w:szCs w:val="24"/>
        </w:rPr>
      </w:pPr>
      <w:r>
        <w:rPr>
          <w:rFonts w:eastAsia="Times New Roman"/>
          <w:b/>
          <w:bCs/>
          <w:sz w:val="24"/>
          <w:szCs w:val="24"/>
        </w:rPr>
        <w:tab/>
      </w:r>
      <w:r>
        <w:rPr>
          <w:rFonts w:eastAsia="Times New Roman"/>
          <w:b/>
          <w:bCs/>
          <w:sz w:val="24"/>
          <w:szCs w:val="24"/>
        </w:rPr>
        <w:tab/>
        <w:t xml:space="preserve">В </w:t>
      </w:r>
      <w:r w:rsidR="00423607" w:rsidRPr="00F36D47">
        <w:rPr>
          <w:rFonts w:eastAsia="Times New Roman"/>
          <w:b/>
          <w:bCs/>
          <w:sz w:val="24"/>
          <w:szCs w:val="24"/>
        </w:rPr>
        <w:t>результате изучения учебного предмета «История» на уровне среднего</w:t>
      </w:r>
      <w:r w:rsidR="00A712F5">
        <w:rPr>
          <w:rFonts w:eastAsia="Times New Roman"/>
          <w:b/>
          <w:bCs/>
          <w:sz w:val="24"/>
          <w:szCs w:val="24"/>
        </w:rPr>
        <w:t xml:space="preserve"> </w:t>
      </w:r>
      <w:r w:rsidR="00423607" w:rsidRPr="00F36D47">
        <w:rPr>
          <w:rFonts w:eastAsia="Times New Roman"/>
          <w:b/>
          <w:bCs/>
          <w:sz w:val="24"/>
          <w:szCs w:val="24"/>
        </w:rPr>
        <w:t>общего образования:</w:t>
      </w: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6"/>
          </w:cols>
        </w:sectPr>
      </w:pPr>
    </w:p>
    <w:p w:rsidR="008D736D" w:rsidRPr="00F36D47" w:rsidRDefault="00423607" w:rsidP="00F36D47">
      <w:pPr>
        <w:ind w:left="1" w:firstLine="719"/>
        <w:jc w:val="both"/>
        <w:rPr>
          <w:sz w:val="24"/>
          <w:szCs w:val="24"/>
        </w:rPr>
      </w:pPr>
      <w:r w:rsidRPr="00F36D47">
        <w:rPr>
          <w:rFonts w:eastAsia="Times New Roman"/>
          <w:b/>
          <w:bCs/>
          <w:sz w:val="24"/>
          <w:szCs w:val="24"/>
        </w:rPr>
        <w:lastRenderedPageBreak/>
        <w:t>Выпускник на базовом уровне научится:</w:t>
      </w:r>
    </w:p>
    <w:p w:rsidR="008D736D" w:rsidRPr="00F36D47" w:rsidRDefault="00423607" w:rsidP="00F36D47">
      <w:pPr>
        <w:ind w:left="1" w:firstLine="283"/>
        <w:jc w:val="both"/>
        <w:rPr>
          <w:sz w:val="24"/>
          <w:szCs w:val="24"/>
        </w:rPr>
      </w:pPr>
      <w:r w:rsidRPr="00F36D47">
        <w:rPr>
          <w:rFonts w:eastAsia="Times New Roman"/>
          <w:sz w:val="24"/>
          <w:szCs w:val="24"/>
        </w:rPr>
        <w:t>– рассматривать историю России как неотъемлемую часть мирового исторического процесса;</w:t>
      </w:r>
    </w:p>
    <w:p w:rsidR="008D736D" w:rsidRPr="00F36D47" w:rsidRDefault="00423607" w:rsidP="00F36D47">
      <w:pPr>
        <w:ind w:left="1" w:firstLine="283"/>
        <w:jc w:val="both"/>
        <w:rPr>
          <w:sz w:val="24"/>
          <w:szCs w:val="24"/>
        </w:rPr>
      </w:pPr>
      <w:r w:rsidRPr="00F36D47">
        <w:rPr>
          <w:rFonts w:eastAsia="Times New Roman"/>
          <w:sz w:val="24"/>
          <w:szCs w:val="24"/>
        </w:rPr>
        <w:t>– знать основные даты и временные периоды всеобщей и отечественной истории из раздела дидактических единиц;</w:t>
      </w:r>
    </w:p>
    <w:p w:rsidR="008D736D" w:rsidRPr="00F36D47" w:rsidRDefault="00423607" w:rsidP="00F36D47">
      <w:pPr>
        <w:ind w:left="1" w:firstLine="283"/>
        <w:jc w:val="both"/>
        <w:rPr>
          <w:sz w:val="24"/>
          <w:szCs w:val="24"/>
        </w:rPr>
      </w:pPr>
      <w:r w:rsidRPr="00F36D47">
        <w:rPr>
          <w:rFonts w:eastAsia="Times New Roman"/>
          <w:sz w:val="24"/>
          <w:szCs w:val="24"/>
        </w:rPr>
        <w:t>– определять последовательность и длительность исторических событий, явлений, процессов;</w:t>
      </w:r>
    </w:p>
    <w:p w:rsidR="008D736D" w:rsidRPr="00F36D47" w:rsidRDefault="00423607" w:rsidP="00F36D47">
      <w:pPr>
        <w:ind w:left="1" w:firstLine="283"/>
        <w:jc w:val="both"/>
        <w:rPr>
          <w:sz w:val="24"/>
          <w:szCs w:val="24"/>
        </w:rPr>
      </w:pPr>
      <w:r w:rsidRPr="00F36D47">
        <w:rPr>
          <w:rFonts w:eastAsia="Times New Roman"/>
          <w:sz w:val="24"/>
          <w:szCs w:val="24"/>
        </w:rPr>
        <w:t>– характеризовать место, обстоятельства, участников, результаты важнейших исторических событий;</w:t>
      </w:r>
    </w:p>
    <w:p w:rsidR="008D736D" w:rsidRPr="00F36D47" w:rsidRDefault="00423607" w:rsidP="00F36D47">
      <w:pPr>
        <w:ind w:left="281"/>
        <w:jc w:val="both"/>
        <w:rPr>
          <w:sz w:val="24"/>
          <w:szCs w:val="24"/>
        </w:rPr>
      </w:pPr>
      <w:r w:rsidRPr="00F36D47">
        <w:rPr>
          <w:rFonts w:eastAsia="Times New Roman"/>
          <w:sz w:val="24"/>
          <w:szCs w:val="24"/>
        </w:rPr>
        <w:t>–   представлять культурное наследие России и других стран;</w:t>
      </w:r>
    </w:p>
    <w:p w:rsidR="008D736D" w:rsidRPr="00F36D47" w:rsidRDefault="00423607" w:rsidP="00F36D47">
      <w:pPr>
        <w:ind w:left="281"/>
        <w:jc w:val="both"/>
        <w:rPr>
          <w:sz w:val="24"/>
          <w:szCs w:val="24"/>
        </w:rPr>
      </w:pPr>
      <w:r w:rsidRPr="00F36D47">
        <w:rPr>
          <w:rFonts w:eastAsia="Times New Roman"/>
          <w:sz w:val="24"/>
          <w:szCs w:val="24"/>
        </w:rPr>
        <w:t>–   работать с историческими документами;</w:t>
      </w:r>
    </w:p>
    <w:p w:rsidR="008D736D" w:rsidRPr="00F36D47" w:rsidRDefault="00423607" w:rsidP="00F36D47">
      <w:pPr>
        <w:tabs>
          <w:tab w:val="left" w:pos="1575"/>
        </w:tabs>
        <w:ind w:left="284"/>
        <w:jc w:val="both"/>
        <w:rPr>
          <w:sz w:val="24"/>
          <w:szCs w:val="24"/>
        </w:rPr>
      </w:pPr>
      <w:r w:rsidRPr="00F36D47">
        <w:rPr>
          <w:rFonts w:eastAsia="Times New Roman"/>
          <w:sz w:val="24"/>
          <w:szCs w:val="24"/>
        </w:rPr>
        <w:t>–   сравнивать различные исторические документы, давать им общую характеристику;</w:t>
      </w:r>
    </w:p>
    <w:p w:rsidR="008D736D" w:rsidRPr="00F36D47" w:rsidRDefault="00423607" w:rsidP="00F36D47">
      <w:pPr>
        <w:ind w:left="281"/>
        <w:jc w:val="both"/>
        <w:rPr>
          <w:sz w:val="24"/>
          <w:szCs w:val="24"/>
        </w:rPr>
      </w:pPr>
      <w:r w:rsidRPr="00F36D47">
        <w:rPr>
          <w:rFonts w:eastAsia="Times New Roman"/>
          <w:sz w:val="24"/>
          <w:szCs w:val="24"/>
        </w:rPr>
        <w:t>–   критически анализировать информацию из различных источников;</w:t>
      </w:r>
    </w:p>
    <w:p w:rsidR="008D736D" w:rsidRPr="00F36D47" w:rsidRDefault="00423607" w:rsidP="00F36D47">
      <w:pPr>
        <w:ind w:left="1" w:firstLine="283"/>
        <w:jc w:val="both"/>
        <w:rPr>
          <w:sz w:val="24"/>
          <w:szCs w:val="24"/>
        </w:rPr>
      </w:pPr>
      <w:r w:rsidRPr="00F36D47">
        <w:rPr>
          <w:rFonts w:eastAsia="Times New Roman"/>
          <w:sz w:val="24"/>
          <w:szCs w:val="24"/>
        </w:rPr>
        <w:t>– соотносить иллюстративный материал с историческими событиями, явлениями, процессами, персоналиями;</w:t>
      </w:r>
    </w:p>
    <w:p w:rsidR="008D736D" w:rsidRPr="00F36D47" w:rsidRDefault="00423607" w:rsidP="00F36D47">
      <w:pPr>
        <w:ind w:left="1" w:firstLine="283"/>
        <w:jc w:val="both"/>
        <w:rPr>
          <w:sz w:val="24"/>
          <w:szCs w:val="24"/>
        </w:rPr>
      </w:pPr>
      <w:r w:rsidRPr="00F36D47">
        <w:rPr>
          <w:rFonts w:eastAsia="Times New Roman"/>
          <w:sz w:val="24"/>
          <w:szCs w:val="24"/>
        </w:rPr>
        <w:t>– использовать статистическую (информационную) таблицу, график, диаграмму как источники информации;</w:t>
      </w:r>
    </w:p>
    <w:p w:rsidR="008D736D" w:rsidRPr="00F36D47" w:rsidRDefault="00423607" w:rsidP="00F36D47">
      <w:pPr>
        <w:ind w:left="281"/>
        <w:jc w:val="both"/>
        <w:rPr>
          <w:sz w:val="24"/>
          <w:szCs w:val="24"/>
        </w:rPr>
      </w:pPr>
      <w:r w:rsidRPr="00F36D47">
        <w:rPr>
          <w:rFonts w:eastAsia="Times New Roman"/>
          <w:sz w:val="24"/>
          <w:szCs w:val="24"/>
        </w:rPr>
        <w:t>–   использовать аудиовизуальный ряд как источник информации;</w:t>
      </w:r>
    </w:p>
    <w:p w:rsidR="008D736D" w:rsidRPr="00F36D47" w:rsidRDefault="00423607" w:rsidP="00F36D47">
      <w:pPr>
        <w:ind w:left="1" w:firstLine="283"/>
        <w:jc w:val="both"/>
        <w:rPr>
          <w:sz w:val="24"/>
          <w:szCs w:val="24"/>
        </w:rPr>
      </w:pPr>
      <w:r w:rsidRPr="00F36D47">
        <w:rPr>
          <w:rFonts w:eastAsia="Times New Roman"/>
          <w:sz w:val="24"/>
          <w:szCs w:val="24"/>
        </w:rPr>
        <w:t xml:space="preserve">– составлять описание исторических объектов и памятников на основе текста, иллюстраций, макетов, </w:t>
      </w:r>
      <w:proofErr w:type="spellStart"/>
      <w:r w:rsidRPr="00F36D47">
        <w:rPr>
          <w:rFonts w:eastAsia="Times New Roman"/>
          <w:sz w:val="24"/>
          <w:szCs w:val="24"/>
        </w:rPr>
        <w:t>интернет-ресурсов</w:t>
      </w:r>
      <w:proofErr w:type="spellEnd"/>
      <w:r w:rsidRPr="00F36D47">
        <w:rPr>
          <w:rFonts w:eastAsia="Times New Roman"/>
          <w:sz w:val="24"/>
          <w:szCs w:val="24"/>
        </w:rPr>
        <w:t>;</w:t>
      </w:r>
    </w:p>
    <w:p w:rsidR="008D736D" w:rsidRPr="00F36D47" w:rsidRDefault="00423607" w:rsidP="00F36D47">
      <w:pPr>
        <w:ind w:left="281"/>
        <w:jc w:val="both"/>
        <w:rPr>
          <w:sz w:val="24"/>
          <w:szCs w:val="24"/>
        </w:rPr>
      </w:pPr>
      <w:r w:rsidRPr="00F36D47">
        <w:rPr>
          <w:rFonts w:eastAsia="Times New Roman"/>
          <w:sz w:val="24"/>
          <w:szCs w:val="24"/>
        </w:rPr>
        <w:t>–   работать с хронологическими таблицами, картами и схемами;</w:t>
      </w:r>
    </w:p>
    <w:p w:rsidR="008D736D" w:rsidRPr="00F36D47" w:rsidRDefault="00423607" w:rsidP="00F36D47">
      <w:pPr>
        <w:ind w:left="281"/>
        <w:jc w:val="both"/>
        <w:rPr>
          <w:sz w:val="24"/>
          <w:szCs w:val="24"/>
        </w:rPr>
      </w:pPr>
      <w:r w:rsidRPr="00F36D47">
        <w:rPr>
          <w:rFonts w:eastAsia="Times New Roman"/>
          <w:sz w:val="24"/>
          <w:szCs w:val="24"/>
        </w:rPr>
        <w:t>–   читать легенду исторической карты;</w:t>
      </w:r>
    </w:p>
    <w:p w:rsidR="008D736D" w:rsidRPr="00F36D47" w:rsidRDefault="00423607" w:rsidP="00F36D47">
      <w:pPr>
        <w:ind w:left="1" w:firstLine="283"/>
        <w:jc w:val="both"/>
        <w:rPr>
          <w:sz w:val="24"/>
          <w:szCs w:val="24"/>
        </w:rPr>
      </w:pPr>
      <w:r w:rsidRPr="00F36D47">
        <w:rPr>
          <w:rFonts w:eastAsia="Times New Roman"/>
          <w:sz w:val="24"/>
          <w:szCs w:val="24"/>
        </w:rPr>
        <w:t>– владеть основной современной терминологией исторической науки, предусмотренной программой;</w:t>
      </w:r>
    </w:p>
    <w:p w:rsidR="008D736D" w:rsidRPr="00F36D47" w:rsidRDefault="00423607" w:rsidP="00F36D47">
      <w:pPr>
        <w:ind w:left="1" w:firstLine="283"/>
        <w:jc w:val="both"/>
        <w:rPr>
          <w:sz w:val="24"/>
          <w:szCs w:val="24"/>
        </w:rPr>
      </w:pPr>
      <w:r w:rsidRPr="00F36D47">
        <w:rPr>
          <w:rFonts w:eastAsia="Times New Roman"/>
          <w:sz w:val="24"/>
          <w:szCs w:val="24"/>
        </w:rPr>
        <w:t>– демонстрировать умение вести диалог, участвовать в дискуссии по исторической тематике;</w:t>
      </w:r>
    </w:p>
    <w:p w:rsidR="008D736D" w:rsidRPr="00F36D47" w:rsidRDefault="00423607" w:rsidP="00F36D47">
      <w:pPr>
        <w:ind w:left="281"/>
        <w:jc w:val="both"/>
        <w:rPr>
          <w:sz w:val="24"/>
          <w:szCs w:val="24"/>
        </w:rPr>
      </w:pPr>
      <w:r w:rsidRPr="00F36D47">
        <w:rPr>
          <w:rFonts w:eastAsia="Times New Roman"/>
          <w:sz w:val="24"/>
          <w:szCs w:val="24"/>
        </w:rPr>
        <w:t>–   оценивать роль личности в отечественной истории ХХ века;</w:t>
      </w:r>
    </w:p>
    <w:p w:rsidR="008D736D" w:rsidRPr="00F36D47" w:rsidRDefault="00423607" w:rsidP="00F36D47">
      <w:pPr>
        <w:ind w:left="1" w:firstLine="283"/>
        <w:jc w:val="both"/>
        <w:rPr>
          <w:sz w:val="24"/>
          <w:szCs w:val="24"/>
        </w:rPr>
      </w:pPr>
      <w:r w:rsidRPr="00F36D47">
        <w:rPr>
          <w:rFonts w:eastAsia="Times New Roman"/>
          <w:sz w:val="24"/>
          <w:szCs w:val="24"/>
        </w:rPr>
        <w:t>– ориентироваться в дискуссионных вопросах российской истории ХХ века и существующих в науке их современных версиях и трактовках.</w:t>
      </w:r>
    </w:p>
    <w:p w:rsidR="008D736D" w:rsidRPr="00F36D47" w:rsidRDefault="008D736D" w:rsidP="00F36D47">
      <w:pPr>
        <w:jc w:val="both"/>
        <w:rPr>
          <w:sz w:val="24"/>
          <w:szCs w:val="24"/>
        </w:rPr>
      </w:pPr>
    </w:p>
    <w:p w:rsidR="008D736D" w:rsidRPr="00F36D47" w:rsidRDefault="00423607" w:rsidP="00F36D47">
      <w:pPr>
        <w:ind w:left="1"/>
        <w:jc w:val="both"/>
        <w:rPr>
          <w:sz w:val="24"/>
          <w:szCs w:val="24"/>
        </w:rPr>
      </w:pPr>
      <w:r w:rsidRPr="00F36D47">
        <w:rPr>
          <w:rFonts w:eastAsia="Times New Roman"/>
          <w:b/>
          <w:bCs/>
          <w:sz w:val="24"/>
          <w:szCs w:val="24"/>
        </w:rPr>
        <w:t>Выпускник на базовом уровне получит возможность научиться:</w:t>
      </w:r>
    </w:p>
    <w:p w:rsidR="008D736D" w:rsidRPr="00F36D47" w:rsidRDefault="00423607" w:rsidP="00F36D47">
      <w:pPr>
        <w:ind w:firstLine="142"/>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демонстрировать умение сравнивать и обобщать исторические события российской</w:t>
      </w:r>
      <w:r w:rsidR="00F36D47">
        <w:rPr>
          <w:rFonts w:eastAsia="Times New Roman"/>
          <w:i/>
          <w:iCs/>
          <w:sz w:val="24"/>
          <w:szCs w:val="24"/>
        </w:rPr>
        <w:t xml:space="preserve"> </w:t>
      </w:r>
      <w:r w:rsidRPr="00F36D47">
        <w:rPr>
          <w:rFonts w:eastAsia="Times New Roman"/>
          <w:i/>
          <w:iCs/>
          <w:sz w:val="24"/>
          <w:szCs w:val="24"/>
        </w:rPr>
        <w:t>мировой истории, выделять ее общие черты и национальные особенности и понимать роль России в мировом сообществе;</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устанавливать аналогии и оценивать вклад разных стран в сокровищницу мировой</w:t>
      </w:r>
      <w:r w:rsidRPr="00F36D47">
        <w:rPr>
          <w:rFonts w:eastAsia="Times New Roman"/>
          <w:sz w:val="24"/>
          <w:szCs w:val="24"/>
        </w:rPr>
        <w:t xml:space="preserve"> </w:t>
      </w:r>
      <w:r w:rsidRPr="00F36D47">
        <w:rPr>
          <w:rFonts w:eastAsia="Times New Roman"/>
          <w:i/>
          <w:iCs/>
          <w:sz w:val="24"/>
          <w:szCs w:val="24"/>
        </w:rPr>
        <w:t>культуры;</w:t>
      </w:r>
    </w:p>
    <w:p w:rsidR="008D736D" w:rsidRPr="00F36D47" w:rsidRDefault="00423607" w:rsidP="00F36D47">
      <w:pPr>
        <w:ind w:left="281"/>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определять место и время создания исторических документов;</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проводить отбор необходимой информации и использовать информацию Интернета,</w:t>
      </w:r>
      <w:r w:rsidRPr="00F36D47">
        <w:rPr>
          <w:rFonts w:eastAsia="Times New Roman"/>
          <w:sz w:val="24"/>
          <w:szCs w:val="24"/>
        </w:rPr>
        <w:t xml:space="preserve"> </w:t>
      </w:r>
      <w:r w:rsidRPr="00F36D47">
        <w:rPr>
          <w:rFonts w:eastAsia="Times New Roman"/>
          <w:i/>
          <w:iCs/>
          <w:sz w:val="24"/>
          <w:szCs w:val="24"/>
        </w:rPr>
        <w:t>телевидения и других СМИ при изучении политической деятельности современных руководителей России и ведущих зарубежных стран;</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lastRenderedPageBreak/>
        <w:t xml:space="preserve">– </w:t>
      </w:r>
      <w:r w:rsidRPr="00F36D47">
        <w:rPr>
          <w:rFonts w:eastAsia="Times New Roman"/>
          <w:i/>
          <w:iCs/>
          <w:sz w:val="24"/>
          <w:szCs w:val="24"/>
        </w:rPr>
        <w:t>характеризовать современные версии и трактовки важнейших проблем</w:t>
      </w:r>
      <w:r w:rsidRPr="00F36D47">
        <w:rPr>
          <w:rFonts w:eastAsia="Times New Roman"/>
          <w:sz w:val="24"/>
          <w:szCs w:val="24"/>
        </w:rPr>
        <w:t xml:space="preserve"> </w:t>
      </w:r>
      <w:r w:rsidRPr="00F36D47">
        <w:rPr>
          <w:rFonts w:eastAsia="Times New Roman"/>
          <w:i/>
          <w:iCs/>
          <w:sz w:val="24"/>
          <w:szCs w:val="24"/>
        </w:rPr>
        <w:t>отечественной и всемирной истории;</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понимать объективную и субъективную обусловленность оценок российскими и</w:t>
      </w:r>
      <w:r w:rsidRPr="00F36D47">
        <w:rPr>
          <w:rFonts w:eastAsia="Times New Roman"/>
          <w:sz w:val="24"/>
          <w:szCs w:val="24"/>
        </w:rPr>
        <w:t xml:space="preserve"> </w:t>
      </w:r>
      <w:r w:rsidRPr="00F36D47">
        <w:rPr>
          <w:rFonts w:eastAsia="Times New Roman"/>
          <w:i/>
          <w:iCs/>
          <w:sz w:val="24"/>
          <w:szCs w:val="24"/>
        </w:rPr>
        <w:t>зарубежными историческими деятелями характера и значения социальных реформ и контрреформ, внешнеполитических событий, войн и революций;</w:t>
      </w: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6"/>
          </w:cols>
        </w:sectPr>
      </w:pPr>
    </w:p>
    <w:p w:rsidR="008D736D" w:rsidRPr="00F36D47" w:rsidRDefault="00423607" w:rsidP="00F36D47">
      <w:pPr>
        <w:ind w:firstLine="283"/>
        <w:jc w:val="both"/>
        <w:rPr>
          <w:sz w:val="24"/>
          <w:szCs w:val="24"/>
        </w:rPr>
      </w:pPr>
      <w:r w:rsidRPr="00F36D47">
        <w:rPr>
          <w:rFonts w:eastAsia="Times New Roman"/>
          <w:sz w:val="24"/>
          <w:szCs w:val="24"/>
        </w:rPr>
        <w:lastRenderedPageBreak/>
        <w:t xml:space="preserve">– </w:t>
      </w:r>
      <w:r w:rsidRPr="00F36D47">
        <w:rPr>
          <w:rFonts w:eastAsia="Times New Roman"/>
          <w:i/>
          <w:iCs/>
          <w:sz w:val="24"/>
          <w:szCs w:val="24"/>
        </w:rPr>
        <w:t>использовать картографические источники для описания событий и процессов</w:t>
      </w:r>
      <w:r w:rsidRPr="00F36D47">
        <w:rPr>
          <w:rFonts w:eastAsia="Times New Roman"/>
          <w:sz w:val="24"/>
          <w:szCs w:val="24"/>
        </w:rPr>
        <w:t xml:space="preserve"> </w:t>
      </w:r>
      <w:r w:rsidRPr="00F36D47">
        <w:rPr>
          <w:rFonts w:eastAsia="Times New Roman"/>
          <w:i/>
          <w:iCs/>
          <w:sz w:val="24"/>
          <w:szCs w:val="24"/>
        </w:rPr>
        <w:t>новейшей отечественной истории и привязки их к месту и времени;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представлять историческую информацию в виде таблиц,</w:t>
      </w:r>
      <w:r w:rsidRPr="00F36D47">
        <w:rPr>
          <w:rFonts w:eastAsia="Times New Roman"/>
          <w:sz w:val="24"/>
          <w:szCs w:val="24"/>
        </w:rPr>
        <w:t xml:space="preserve"> </w:t>
      </w:r>
      <w:r w:rsidRPr="00F36D47">
        <w:rPr>
          <w:rFonts w:eastAsia="Times New Roman"/>
          <w:i/>
          <w:iCs/>
          <w:sz w:val="24"/>
          <w:szCs w:val="24"/>
        </w:rPr>
        <w:t>схем,</w:t>
      </w:r>
      <w:r w:rsidRPr="00F36D47">
        <w:rPr>
          <w:rFonts w:eastAsia="Times New Roman"/>
          <w:sz w:val="24"/>
          <w:szCs w:val="24"/>
        </w:rPr>
        <w:t xml:space="preserve"> </w:t>
      </w:r>
      <w:r w:rsidRPr="00F36D47">
        <w:rPr>
          <w:rFonts w:eastAsia="Times New Roman"/>
          <w:i/>
          <w:iCs/>
          <w:sz w:val="24"/>
          <w:szCs w:val="24"/>
        </w:rPr>
        <w:t>графиков и др.,</w:t>
      </w:r>
      <w:r w:rsidRPr="00F36D47">
        <w:rPr>
          <w:rFonts w:eastAsia="Times New Roman"/>
          <w:sz w:val="24"/>
          <w:szCs w:val="24"/>
        </w:rPr>
        <w:t xml:space="preserve"> </w:t>
      </w:r>
      <w:r w:rsidRPr="00F36D47">
        <w:rPr>
          <w:rFonts w:eastAsia="Times New Roman"/>
          <w:i/>
          <w:iCs/>
          <w:sz w:val="24"/>
          <w:szCs w:val="24"/>
        </w:rPr>
        <w:t>заполнять контурную карту;</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соотносить историческое время,</w:t>
      </w:r>
      <w:r w:rsidRPr="00F36D47">
        <w:rPr>
          <w:rFonts w:eastAsia="Times New Roman"/>
          <w:sz w:val="24"/>
          <w:szCs w:val="24"/>
        </w:rPr>
        <w:t xml:space="preserve"> </w:t>
      </w:r>
      <w:r w:rsidRPr="00F36D47">
        <w:rPr>
          <w:rFonts w:eastAsia="Times New Roman"/>
          <w:i/>
          <w:iCs/>
          <w:sz w:val="24"/>
          <w:szCs w:val="24"/>
        </w:rPr>
        <w:t>исторические события,</w:t>
      </w:r>
      <w:r w:rsidRPr="00F36D47">
        <w:rPr>
          <w:rFonts w:eastAsia="Times New Roman"/>
          <w:sz w:val="24"/>
          <w:szCs w:val="24"/>
        </w:rPr>
        <w:t xml:space="preserve"> </w:t>
      </w:r>
      <w:r w:rsidRPr="00F36D47">
        <w:rPr>
          <w:rFonts w:eastAsia="Times New Roman"/>
          <w:i/>
          <w:iCs/>
          <w:sz w:val="24"/>
          <w:szCs w:val="24"/>
        </w:rPr>
        <w:t>действия и поступки</w:t>
      </w:r>
      <w:r w:rsidRPr="00F36D47">
        <w:rPr>
          <w:rFonts w:eastAsia="Times New Roman"/>
          <w:sz w:val="24"/>
          <w:szCs w:val="24"/>
        </w:rPr>
        <w:t xml:space="preserve"> </w:t>
      </w:r>
      <w:r w:rsidRPr="00F36D47">
        <w:rPr>
          <w:rFonts w:eastAsia="Times New Roman"/>
          <w:i/>
          <w:iCs/>
          <w:sz w:val="24"/>
          <w:szCs w:val="24"/>
        </w:rPr>
        <w:t>исторических личностей ХХ века;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анализировать и оценивать исторические события местного масштаба в контексте</w:t>
      </w:r>
      <w:r w:rsidRPr="00F36D47">
        <w:rPr>
          <w:rFonts w:eastAsia="Times New Roman"/>
          <w:sz w:val="24"/>
          <w:szCs w:val="24"/>
        </w:rPr>
        <w:t xml:space="preserve"> </w:t>
      </w:r>
      <w:r w:rsidRPr="00F36D47">
        <w:rPr>
          <w:rFonts w:eastAsia="Times New Roman"/>
          <w:i/>
          <w:iCs/>
          <w:sz w:val="24"/>
          <w:szCs w:val="24"/>
        </w:rPr>
        <w:t>общероссийской и мировой истории ХХ века;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обосновывать собственную точку зрения по ключевым вопросам истории России</w:t>
      </w:r>
      <w:r w:rsidRPr="00F36D47">
        <w:rPr>
          <w:rFonts w:eastAsia="Times New Roman"/>
          <w:sz w:val="24"/>
          <w:szCs w:val="24"/>
        </w:rPr>
        <w:t xml:space="preserve"> </w:t>
      </w:r>
      <w:r w:rsidRPr="00F36D47">
        <w:rPr>
          <w:rFonts w:eastAsia="Times New Roman"/>
          <w:i/>
          <w:iCs/>
          <w:sz w:val="24"/>
          <w:szCs w:val="24"/>
        </w:rPr>
        <w:t>Новейшего времени с опорой на материалы из разных источников, знание исторических фактов, владение исторической терминологией;</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приводить аргументы и примеры в защиту своей точки зрения;</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применять полученные знания при анализе современной политики России;</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владеть элементами проектной деятельности.</w:t>
      </w:r>
    </w:p>
    <w:p w:rsidR="008D736D" w:rsidRPr="00F36D47" w:rsidRDefault="008D736D" w:rsidP="00F36D47">
      <w:pPr>
        <w:jc w:val="both"/>
        <w:rPr>
          <w:sz w:val="24"/>
          <w:szCs w:val="24"/>
        </w:rPr>
      </w:pP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6"/>
          </w:cols>
        </w:sectPr>
      </w:pPr>
    </w:p>
    <w:p w:rsidR="008D736D" w:rsidRPr="00F36D47" w:rsidRDefault="008D736D" w:rsidP="00F36D47">
      <w:pPr>
        <w:jc w:val="both"/>
        <w:rPr>
          <w:sz w:val="24"/>
          <w:szCs w:val="24"/>
        </w:rPr>
      </w:pP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6"/>
          </w:cols>
        </w:sectPr>
      </w:pPr>
    </w:p>
    <w:p w:rsidR="008D736D" w:rsidRPr="00F36D47" w:rsidRDefault="00423607" w:rsidP="00F36D47">
      <w:pPr>
        <w:jc w:val="center"/>
        <w:rPr>
          <w:sz w:val="24"/>
          <w:szCs w:val="24"/>
        </w:rPr>
      </w:pPr>
      <w:r w:rsidRPr="00F36D47">
        <w:rPr>
          <w:rFonts w:eastAsia="Cambria"/>
          <w:b/>
          <w:bCs/>
          <w:i/>
          <w:iCs/>
          <w:sz w:val="24"/>
          <w:szCs w:val="24"/>
        </w:rPr>
        <w:lastRenderedPageBreak/>
        <w:t>География</w:t>
      </w:r>
    </w:p>
    <w:p w:rsidR="008D736D" w:rsidRPr="00F36D47" w:rsidRDefault="00F36D47" w:rsidP="00F36D47">
      <w:pPr>
        <w:jc w:val="both"/>
        <w:rPr>
          <w:sz w:val="24"/>
          <w:szCs w:val="24"/>
        </w:rPr>
      </w:pPr>
      <w:r>
        <w:rPr>
          <w:sz w:val="24"/>
          <w:szCs w:val="24"/>
        </w:rPr>
        <w:t xml:space="preserve"> </w:t>
      </w:r>
    </w:p>
    <w:p w:rsidR="008D736D" w:rsidRPr="00F36D47" w:rsidRDefault="00F36D47" w:rsidP="00F36D47">
      <w:pPr>
        <w:tabs>
          <w:tab w:val="left" w:pos="222"/>
        </w:tabs>
        <w:ind w:right="640"/>
        <w:jc w:val="both"/>
        <w:rPr>
          <w:rFonts w:eastAsia="Times New Roman"/>
          <w:b/>
          <w:bCs/>
          <w:sz w:val="24"/>
          <w:szCs w:val="24"/>
        </w:rPr>
      </w:pPr>
      <w:r>
        <w:rPr>
          <w:rFonts w:eastAsia="Times New Roman"/>
          <w:b/>
          <w:bCs/>
          <w:sz w:val="24"/>
          <w:szCs w:val="24"/>
        </w:rPr>
        <w:tab/>
      </w:r>
      <w:r>
        <w:rPr>
          <w:rFonts w:eastAsia="Times New Roman"/>
          <w:b/>
          <w:bCs/>
          <w:sz w:val="24"/>
          <w:szCs w:val="24"/>
        </w:rPr>
        <w:tab/>
        <w:t xml:space="preserve">В </w:t>
      </w:r>
      <w:r w:rsidR="00423607" w:rsidRPr="00F36D47">
        <w:rPr>
          <w:rFonts w:eastAsia="Times New Roman"/>
          <w:b/>
          <w:bCs/>
          <w:sz w:val="24"/>
          <w:szCs w:val="24"/>
        </w:rPr>
        <w:t>результате изучения учебного предмета «География» на уровне среднего</w:t>
      </w:r>
      <w:r>
        <w:rPr>
          <w:rFonts w:eastAsia="Times New Roman"/>
          <w:b/>
          <w:bCs/>
          <w:sz w:val="24"/>
          <w:szCs w:val="24"/>
        </w:rPr>
        <w:t xml:space="preserve"> </w:t>
      </w:r>
      <w:r w:rsidR="00423607" w:rsidRPr="00F36D47">
        <w:rPr>
          <w:rFonts w:eastAsia="Times New Roman"/>
          <w:b/>
          <w:bCs/>
          <w:sz w:val="24"/>
          <w:szCs w:val="24"/>
        </w:rPr>
        <w:t>общего образования:</w:t>
      </w:r>
    </w:p>
    <w:p w:rsidR="008D736D" w:rsidRPr="00F36D47" w:rsidRDefault="008D736D" w:rsidP="00F36D47">
      <w:pPr>
        <w:jc w:val="both"/>
        <w:rPr>
          <w:rFonts w:eastAsia="Times New Roman"/>
          <w:b/>
          <w:bCs/>
          <w:sz w:val="24"/>
          <w:szCs w:val="24"/>
        </w:rPr>
      </w:pPr>
    </w:p>
    <w:p w:rsidR="008D736D" w:rsidRPr="00F36D47" w:rsidRDefault="00423607" w:rsidP="00F36D47">
      <w:pPr>
        <w:ind w:left="1"/>
        <w:jc w:val="both"/>
        <w:rPr>
          <w:rFonts w:eastAsia="Times New Roman"/>
          <w:b/>
          <w:bCs/>
          <w:sz w:val="24"/>
          <w:szCs w:val="24"/>
        </w:rPr>
      </w:pPr>
      <w:r w:rsidRPr="00F36D47">
        <w:rPr>
          <w:rFonts w:eastAsia="Times New Roman"/>
          <w:b/>
          <w:bCs/>
          <w:sz w:val="24"/>
          <w:szCs w:val="24"/>
        </w:rPr>
        <w:t>Выпускник на базовом уровне научится:</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понимать значение географии как науки и объяснять ее роль в решении проблем человечества;</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F36D47">
        <w:rPr>
          <w:rFonts w:eastAsia="Times New Roman"/>
          <w:sz w:val="24"/>
          <w:szCs w:val="24"/>
        </w:rPr>
        <w:t>геоэкологических</w:t>
      </w:r>
      <w:proofErr w:type="spellEnd"/>
      <w:r w:rsidRPr="00F36D47">
        <w:rPr>
          <w:rFonts w:eastAsia="Times New Roman"/>
          <w:sz w:val="24"/>
          <w:szCs w:val="24"/>
        </w:rPr>
        <w:t xml:space="preserve"> процессов и явлений;</w:t>
      </w:r>
    </w:p>
    <w:p w:rsidR="008D736D" w:rsidRPr="00F36D47" w:rsidRDefault="00423607" w:rsidP="00F36D47">
      <w:pPr>
        <w:ind w:left="281"/>
        <w:jc w:val="both"/>
        <w:rPr>
          <w:rFonts w:eastAsia="Times New Roman"/>
          <w:b/>
          <w:bCs/>
          <w:sz w:val="24"/>
          <w:szCs w:val="24"/>
        </w:rPr>
      </w:pPr>
      <w:r w:rsidRPr="00F36D47">
        <w:rPr>
          <w:rFonts w:eastAsia="Times New Roman"/>
          <w:sz w:val="24"/>
          <w:szCs w:val="24"/>
        </w:rPr>
        <w:t>–   сравнивать географические объекты между собой по заданным критериям;</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раскрывать причинно-следственные связи природно-хозяйственных явлений и процессов;</w:t>
      </w:r>
    </w:p>
    <w:p w:rsidR="008D736D" w:rsidRPr="00F36D47" w:rsidRDefault="00423607" w:rsidP="00F36D47">
      <w:pPr>
        <w:ind w:left="281"/>
        <w:jc w:val="both"/>
        <w:rPr>
          <w:rFonts w:eastAsia="Times New Roman"/>
          <w:b/>
          <w:bCs/>
          <w:sz w:val="24"/>
          <w:szCs w:val="24"/>
        </w:rPr>
      </w:pPr>
      <w:r w:rsidRPr="00F36D47">
        <w:rPr>
          <w:rFonts w:eastAsia="Times New Roman"/>
          <w:sz w:val="24"/>
          <w:szCs w:val="24"/>
        </w:rPr>
        <w:t>–   выделять и объяснять существенные признаки географических объектов и явлений;</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выявлять и объяснять географические аспекты различных текущих событий и ситуаций;</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xml:space="preserve">– описывать изменения </w:t>
      </w:r>
      <w:proofErr w:type="spellStart"/>
      <w:r w:rsidRPr="00F36D47">
        <w:rPr>
          <w:rFonts w:eastAsia="Times New Roman"/>
          <w:sz w:val="24"/>
          <w:szCs w:val="24"/>
        </w:rPr>
        <w:t>геосистем</w:t>
      </w:r>
      <w:proofErr w:type="spellEnd"/>
      <w:r w:rsidRPr="00F36D47">
        <w:rPr>
          <w:rFonts w:eastAsia="Times New Roman"/>
          <w:sz w:val="24"/>
          <w:szCs w:val="24"/>
        </w:rPr>
        <w:t xml:space="preserve"> в результате природных и антропогенных воздействий;</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решать задачи по определению состояния окружающей среды, ее пригодности для жизни человека;</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оценивать демографическую ситуацию, процессы урбанизации, миграции в странах и регионах мира;</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объяснять состав, структуру и закономерности размещения населения мира, регионов, стран и их частей;</w:t>
      </w:r>
    </w:p>
    <w:p w:rsidR="008D736D" w:rsidRPr="00F36D47" w:rsidRDefault="00423607" w:rsidP="00F36D47">
      <w:pPr>
        <w:ind w:left="281"/>
        <w:jc w:val="both"/>
        <w:rPr>
          <w:rFonts w:eastAsia="Times New Roman"/>
          <w:b/>
          <w:bCs/>
          <w:sz w:val="24"/>
          <w:szCs w:val="24"/>
        </w:rPr>
      </w:pPr>
      <w:r w:rsidRPr="00F36D47">
        <w:rPr>
          <w:rFonts w:eastAsia="Times New Roman"/>
          <w:sz w:val="24"/>
          <w:szCs w:val="24"/>
        </w:rPr>
        <w:lastRenderedPageBreak/>
        <w:t>–   характеризовать географию рынка труда;</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рассчитывать численность населения с учетом естественного движения и миграции населения стран, регионов мира;</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анализировать факторы и объяснять закономерности размещения отраслей хозяйства отдельных стран и регионов мира;</w:t>
      </w:r>
    </w:p>
    <w:p w:rsidR="008D736D" w:rsidRPr="00F36D47" w:rsidRDefault="00423607" w:rsidP="00F36D47">
      <w:pPr>
        <w:ind w:left="281"/>
        <w:jc w:val="both"/>
        <w:rPr>
          <w:rFonts w:eastAsia="Times New Roman"/>
          <w:b/>
          <w:bCs/>
          <w:sz w:val="24"/>
          <w:szCs w:val="24"/>
        </w:rPr>
      </w:pPr>
      <w:r w:rsidRPr="00F36D47">
        <w:rPr>
          <w:rFonts w:eastAsia="Times New Roman"/>
          <w:sz w:val="24"/>
          <w:szCs w:val="24"/>
        </w:rPr>
        <w:t>–   характеризовать отраслевую структуру хозяйства отдельных стран и регионов мира;</w:t>
      </w:r>
    </w:p>
    <w:p w:rsidR="008D736D" w:rsidRPr="00F36D47" w:rsidRDefault="00423607" w:rsidP="00F36D47">
      <w:pPr>
        <w:ind w:left="281"/>
        <w:jc w:val="both"/>
        <w:rPr>
          <w:rFonts w:eastAsia="Times New Roman"/>
          <w:b/>
          <w:bCs/>
          <w:sz w:val="24"/>
          <w:szCs w:val="24"/>
        </w:rPr>
      </w:pPr>
      <w:r w:rsidRPr="00F36D47">
        <w:rPr>
          <w:rFonts w:eastAsia="Times New Roman"/>
          <w:sz w:val="24"/>
          <w:szCs w:val="24"/>
        </w:rPr>
        <w:t>–   приводить примеры, объясняющие географическое разделение труда;</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xml:space="preserve">– оценивать </w:t>
      </w:r>
      <w:proofErr w:type="spellStart"/>
      <w:r w:rsidRPr="00F36D47">
        <w:rPr>
          <w:rFonts w:eastAsia="Times New Roman"/>
          <w:sz w:val="24"/>
          <w:szCs w:val="24"/>
        </w:rPr>
        <w:t>ресурсообеспеченность</w:t>
      </w:r>
      <w:proofErr w:type="spellEnd"/>
      <w:r w:rsidRPr="00F36D47">
        <w:rPr>
          <w:rFonts w:eastAsia="Times New Roman"/>
          <w:sz w:val="24"/>
          <w:szCs w:val="24"/>
        </w:rPr>
        <w:t xml:space="preserve"> стран и регионов при помощи различных источников информации в современных условиях функционирования экономики;</w:t>
      </w:r>
    </w:p>
    <w:p w:rsidR="008D736D" w:rsidRPr="00F36D47" w:rsidRDefault="00423607" w:rsidP="00F36D47">
      <w:pPr>
        <w:ind w:left="281"/>
        <w:jc w:val="both"/>
        <w:rPr>
          <w:rFonts w:eastAsia="Times New Roman"/>
          <w:b/>
          <w:bCs/>
          <w:sz w:val="24"/>
          <w:szCs w:val="24"/>
        </w:rPr>
      </w:pPr>
      <w:r w:rsidRPr="00F36D47">
        <w:rPr>
          <w:rFonts w:eastAsia="Times New Roman"/>
          <w:sz w:val="24"/>
          <w:szCs w:val="24"/>
        </w:rPr>
        <w:t>–   оценивать место отдельных стран и регионов в мировом хозяйстве;</w:t>
      </w:r>
    </w:p>
    <w:p w:rsidR="008D736D" w:rsidRPr="00F36D47" w:rsidRDefault="00423607" w:rsidP="00F36D47">
      <w:pPr>
        <w:ind w:left="1" w:firstLine="283"/>
        <w:jc w:val="both"/>
        <w:rPr>
          <w:rFonts w:eastAsia="Times New Roman"/>
          <w:b/>
          <w:bCs/>
          <w:sz w:val="24"/>
          <w:szCs w:val="24"/>
        </w:rPr>
      </w:pPr>
      <w:r w:rsidRPr="00F36D47">
        <w:rPr>
          <w:rFonts w:eastAsia="Times New Roman"/>
          <w:sz w:val="24"/>
          <w:szCs w:val="24"/>
        </w:rPr>
        <w:t>– оценивать роль России в мировом хозяйстве, системе международных финансово-экономических и политических отношений;</w:t>
      </w: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6"/>
          </w:cols>
        </w:sectPr>
      </w:pP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6"/>
          </w:cols>
        </w:sectPr>
      </w:pPr>
    </w:p>
    <w:p w:rsidR="008D736D" w:rsidRPr="00F36D47" w:rsidRDefault="00423607" w:rsidP="00F36D47">
      <w:pPr>
        <w:ind w:left="1" w:firstLine="283"/>
        <w:jc w:val="both"/>
        <w:rPr>
          <w:sz w:val="24"/>
          <w:szCs w:val="24"/>
        </w:rPr>
      </w:pPr>
      <w:r w:rsidRPr="00F36D47">
        <w:rPr>
          <w:rFonts w:eastAsia="Times New Roman"/>
          <w:sz w:val="24"/>
          <w:szCs w:val="24"/>
        </w:rPr>
        <w:lastRenderedPageBreak/>
        <w:t>– объяснять влияние глобальных проблем человечества на жизнь населения и развитие мирового хозяйства.</w:t>
      </w:r>
    </w:p>
    <w:p w:rsidR="008D736D" w:rsidRPr="00F36D47" w:rsidRDefault="00423607" w:rsidP="00194413">
      <w:pPr>
        <w:ind w:left="1" w:firstLine="719"/>
        <w:jc w:val="both"/>
        <w:rPr>
          <w:sz w:val="24"/>
          <w:szCs w:val="24"/>
        </w:rPr>
      </w:pPr>
      <w:r w:rsidRPr="00F36D47">
        <w:rPr>
          <w:rFonts w:eastAsia="Times New Roman"/>
          <w:b/>
          <w:bCs/>
          <w:sz w:val="24"/>
          <w:szCs w:val="24"/>
        </w:rPr>
        <w:t>Выпускник на базовом уровне получит возможность научиться:</w:t>
      </w:r>
    </w:p>
    <w:p w:rsidR="008D736D" w:rsidRPr="00F36D47" w:rsidRDefault="00423607" w:rsidP="00F36D47">
      <w:pPr>
        <w:ind w:left="1" w:firstLine="283"/>
        <w:jc w:val="both"/>
        <w:rPr>
          <w:sz w:val="24"/>
          <w:szCs w:val="24"/>
        </w:rPr>
      </w:pPr>
      <w:r w:rsidRPr="00F36D47">
        <w:rPr>
          <w:rFonts w:eastAsia="Times New Roman"/>
          <w:sz w:val="24"/>
          <w:szCs w:val="24"/>
        </w:rPr>
        <w:t xml:space="preserve">– </w:t>
      </w:r>
      <w:r w:rsidRPr="00F36D47">
        <w:rPr>
          <w:rFonts w:eastAsia="Times New Roman"/>
          <w:i/>
          <w:iCs/>
          <w:sz w:val="24"/>
          <w:szCs w:val="24"/>
        </w:rPr>
        <w:t>характеризовать процессы,</w:t>
      </w:r>
      <w:r w:rsidRPr="00F36D47">
        <w:rPr>
          <w:rFonts w:eastAsia="Times New Roman"/>
          <w:sz w:val="24"/>
          <w:szCs w:val="24"/>
        </w:rPr>
        <w:t xml:space="preserve"> </w:t>
      </w:r>
      <w:r w:rsidRPr="00F36D47">
        <w:rPr>
          <w:rFonts w:eastAsia="Times New Roman"/>
          <w:i/>
          <w:iCs/>
          <w:sz w:val="24"/>
          <w:szCs w:val="24"/>
        </w:rPr>
        <w:t>происходящие в географической среде;</w:t>
      </w:r>
      <w:r w:rsidRPr="00F36D47">
        <w:rPr>
          <w:rFonts w:eastAsia="Times New Roman"/>
          <w:sz w:val="24"/>
          <w:szCs w:val="24"/>
        </w:rPr>
        <w:t xml:space="preserve"> </w:t>
      </w:r>
      <w:r w:rsidRPr="00F36D47">
        <w:rPr>
          <w:rFonts w:eastAsia="Times New Roman"/>
          <w:i/>
          <w:iCs/>
          <w:sz w:val="24"/>
          <w:szCs w:val="24"/>
        </w:rPr>
        <w:t>сравнивать</w:t>
      </w:r>
      <w:r w:rsidRPr="00F36D47">
        <w:rPr>
          <w:rFonts w:eastAsia="Times New Roman"/>
          <w:sz w:val="24"/>
          <w:szCs w:val="24"/>
        </w:rPr>
        <w:t xml:space="preserve"> </w:t>
      </w:r>
      <w:r w:rsidRPr="00F36D47">
        <w:rPr>
          <w:rFonts w:eastAsia="Times New Roman"/>
          <w:i/>
          <w:iCs/>
          <w:sz w:val="24"/>
          <w:szCs w:val="24"/>
        </w:rPr>
        <w:t>процессы между собой, делать выводы на основе сравнения;</w:t>
      </w:r>
    </w:p>
    <w:p w:rsidR="008D736D" w:rsidRPr="00F36D47" w:rsidRDefault="00423607" w:rsidP="00F36D47">
      <w:pPr>
        <w:ind w:left="1" w:firstLine="283"/>
        <w:jc w:val="both"/>
        <w:rPr>
          <w:sz w:val="24"/>
          <w:szCs w:val="24"/>
        </w:rPr>
      </w:pPr>
      <w:r w:rsidRPr="00F36D47">
        <w:rPr>
          <w:rFonts w:eastAsia="Times New Roman"/>
          <w:sz w:val="24"/>
          <w:szCs w:val="24"/>
        </w:rPr>
        <w:t xml:space="preserve">– </w:t>
      </w:r>
      <w:r w:rsidRPr="00F36D47">
        <w:rPr>
          <w:rFonts w:eastAsia="Times New Roman"/>
          <w:i/>
          <w:iCs/>
          <w:sz w:val="24"/>
          <w:szCs w:val="24"/>
        </w:rPr>
        <w:t>переводить один вид информации в другой посредством анализа статистических</w:t>
      </w:r>
      <w:r w:rsidRPr="00F36D47">
        <w:rPr>
          <w:rFonts w:eastAsia="Times New Roman"/>
          <w:sz w:val="24"/>
          <w:szCs w:val="24"/>
        </w:rPr>
        <w:t xml:space="preserve"> </w:t>
      </w:r>
      <w:r w:rsidRPr="00F36D47">
        <w:rPr>
          <w:rFonts w:eastAsia="Times New Roman"/>
          <w:i/>
          <w:iCs/>
          <w:sz w:val="24"/>
          <w:szCs w:val="24"/>
        </w:rPr>
        <w:t>данных, чтения географических карт, работы с графиками и диаграммами;</w:t>
      </w:r>
    </w:p>
    <w:p w:rsidR="008D736D" w:rsidRPr="00F36D47" w:rsidRDefault="00423607" w:rsidP="00F36D47">
      <w:pPr>
        <w:ind w:left="1" w:firstLine="283"/>
        <w:jc w:val="both"/>
        <w:rPr>
          <w:sz w:val="24"/>
          <w:szCs w:val="24"/>
        </w:rPr>
      </w:pPr>
      <w:r w:rsidRPr="00F36D47">
        <w:rPr>
          <w:rFonts w:eastAsia="Times New Roman"/>
          <w:sz w:val="24"/>
          <w:szCs w:val="24"/>
        </w:rPr>
        <w:t xml:space="preserve">– </w:t>
      </w:r>
      <w:r w:rsidRPr="00F36D47">
        <w:rPr>
          <w:rFonts w:eastAsia="Times New Roman"/>
          <w:i/>
          <w:iCs/>
          <w:sz w:val="24"/>
          <w:szCs w:val="24"/>
        </w:rPr>
        <w:t>составлять географические описания населения,</w:t>
      </w:r>
      <w:r w:rsidRPr="00F36D47">
        <w:rPr>
          <w:rFonts w:eastAsia="Times New Roman"/>
          <w:sz w:val="24"/>
          <w:szCs w:val="24"/>
        </w:rPr>
        <w:t xml:space="preserve"> </w:t>
      </w:r>
      <w:r w:rsidRPr="00F36D47">
        <w:rPr>
          <w:rFonts w:eastAsia="Times New Roman"/>
          <w:i/>
          <w:iCs/>
          <w:sz w:val="24"/>
          <w:szCs w:val="24"/>
        </w:rPr>
        <w:t>хозяйства и экологической</w:t>
      </w:r>
      <w:r w:rsidRPr="00F36D47">
        <w:rPr>
          <w:rFonts w:eastAsia="Times New Roman"/>
          <w:sz w:val="24"/>
          <w:szCs w:val="24"/>
        </w:rPr>
        <w:t xml:space="preserve"> </w:t>
      </w:r>
      <w:r w:rsidRPr="00F36D47">
        <w:rPr>
          <w:rFonts w:eastAsia="Times New Roman"/>
          <w:i/>
          <w:iCs/>
          <w:sz w:val="24"/>
          <w:szCs w:val="24"/>
        </w:rPr>
        <w:t>обстановки отдельных стран и регионов мира;</w:t>
      </w:r>
    </w:p>
    <w:p w:rsidR="008D736D" w:rsidRPr="00F36D47" w:rsidRDefault="00423607" w:rsidP="00F36D47">
      <w:pPr>
        <w:ind w:left="1" w:firstLine="283"/>
        <w:jc w:val="both"/>
        <w:rPr>
          <w:sz w:val="24"/>
          <w:szCs w:val="24"/>
        </w:rPr>
      </w:pPr>
      <w:r w:rsidRPr="00F36D47">
        <w:rPr>
          <w:rFonts w:eastAsia="Times New Roman"/>
          <w:sz w:val="24"/>
          <w:szCs w:val="24"/>
        </w:rPr>
        <w:t xml:space="preserve">– </w:t>
      </w:r>
      <w:r w:rsidRPr="00F36D47">
        <w:rPr>
          <w:rFonts w:eastAsia="Times New Roman"/>
          <w:i/>
          <w:iCs/>
          <w:sz w:val="24"/>
          <w:szCs w:val="24"/>
        </w:rPr>
        <w:t>делать прогнозы развития географических систем и комплексов в результате</w:t>
      </w:r>
      <w:r w:rsidRPr="00F36D47">
        <w:rPr>
          <w:rFonts w:eastAsia="Times New Roman"/>
          <w:sz w:val="24"/>
          <w:szCs w:val="24"/>
        </w:rPr>
        <w:t xml:space="preserve"> </w:t>
      </w:r>
      <w:r w:rsidRPr="00F36D47">
        <w:rPr>
          <w:rFonts w:eastAsia="Times New Roman"/>
          <w:i/>
          <w:iCs/>
          <w:sz w:val="24"/>
          <w:szCs w:val="24"/>
        </w:rPr>
        <w:t>изменения их компонентов;</w:t>
      </w:r>
    </w:p>
    <w:p w:rsidR="008D736D" w:rsidRPr="00F36D47" w:rsidRDefault="00423607" w:rsidP="00F36D47">
      <w:pPr>
        <w:ind w:left="281"/>
        <w:jc w:val="both"/>
        <w:rPr>
          <w:sz w:val="24"/>
          <w:szCs w:val="24"/>
        </w:rPr>
      </w:pPr>
      <w:r w:rsidRPr="00F36D47">
        <w:rPr>
          <w:rFonts w:eastAsia="Times New Roman"/>
          <w:sz w:val="24"/>
          <w:szCs w:val="24"/>
        </w:rPr>
        <w:t xml:space="preserve">–   </w:t>
      </w:r>
      <w:r w:rsidRPr="00F36D47">
        <w:rPr>
          <w:rFonts w:eastAsia="Times New Roman"/>
          <w:i/>
          <w:iCs/>
          <w:sz w:val="24"/>
          <w:szCs w:val="24"/>
        </w:rPr>
        <w:t>выделять наиболее важные экологические,</w:t>
      </w:r>
      <w:r w:rsidRPr="00F36D47">
        <w:rPr>
          <w:rFonts w:eastAsia="Times New Roman"/>
          <w:sz w:val="24"/>
          <w:szCs w:val="24"/>
        </w:rPr>
        <w:t xml:space="preserve"> </w:t>
      </w:r>
      <w:r w:rsidRPr="00F36D47">
        <w:rPr>
          <w:rFonts w:eastAsia="Times New Roman"/>
          <w:i/>
          <w:iCs/>
          <w:sz w:val="24"/>
          <w:szCs w:val="24"/>
        </w:rPr>
        <w:t>социально-экономические проблемы;</w:t>
      </w:r>
    </w:p>
    <w:p w:rsidR="008D736D" w:rsidRPr="00F36D47" w:rsidRDefault="00423607" w:rsidP="00F36D47">
      <w:pPr>
        <w:ind w:left="1" w:firstLine="283"/>
        <w:jc w:val="both"/>
        <w:rPr>
          <w:sz w:val="24"/>
          <w:szCs w:val="24"/>
        </w:rPr>
      </w:pPr>
      <w:r w:rsidRPr="00F36D47">
        <w:rPr>
          <w:rFonts w:eastAsia="Times New Roman"/>
          <w:sz w:val="24"/>
          <w:szCs w:val="24"/>
        </w:rPr>
        <w:t xml:space="preserve">– </w:t>
      </w:r>
      <w:r w:rsidRPr="00F36D47">
        <w:rPr>
          <w:rFonts w:eastAsia="Times New Roman"/>
          <w:i/>
          <w:iCs/>
          <w:sz w:val="24"/>
          <w:szCs w:val="24"/>
        </w:rPr>
        <w:t>давать научное объяснение процессам,</w:t>
      </w:r>
      <w:r w:rsidRPr="00F36D47">
        <w:rPr>
          <w:rFonts w:eastAsia="Times New Roman"/>
          <w:sz w:val="24"/>
          <w:szCs w:val="24"/>
        </w:rPr>
        <w:t xml:space="preserve"> </w:t>
      </w:r>
      <w:r w:rsidRPr="00F36D47">
        <w:rPr>
          <w:rFonts w:eastAsia="Times New Roman"/>
          <w:i/>
          <w:iCs/>
          <w:sz w:val="24"/>
          <w:szCs w:val="24"/>
        </w:rPr>
        <w:t>явлениям,</w:t>
      </w:r>
      <w:r w:rsidRPr="00F36D47">
        <w:rPr>
          <w:rFonts w:eastAsia="Times New Roman"/>
          <w:sz w:val="24"/>
          <w:szCs w:val="24"/>
        </w:rPr>
        <w:t xml:space="preserve"> </w:t>
      </w:r>
      <w:r w:rsidRPr="00F36D47">
        <w:rPr>
          <w:rFonts w:eastAsia="Times New Roman"/>
          <w:i/>
          <w:iCs/>
          <w:sz w:val="24"/>
          <w:szCs w:val="24"/>
        </w:rPr>
        <w:t>закономерностям,</w:t>
      </w:r>
      <w:r w:rsidRPr="00F36D47">
        <w:rPr>
          <w:rFonts w:eastAsia="Times New Roman"/>
          <w:sz w:val="24"/>
          <w:szCs w:val="24"/>
        </w:rPr>
        <w:t xml:space="preserve"> </w:t>
      </w:r>
      <w:r w:rsidRPr="00F36D47">
        <w:rPr>
          <w:rFonts w:eastAsia="Times New Roman"/>
          <w:i/>
          <w:iCs/>
          <w:sz w:val="24"/>
          <w:szCs w:val="24"/>
        </w:rPr>
        <w:t>протекающим в</w:t>
      </w:r>
      <w:r w:rsidRPr="00F36D47">
        <w:rPr>
          <w:rFonts w:eastAsia="Times New Roman"/>
          <w:sz w:val="24"/>
          <w:szCs w:val="24"/>
        </w:rPr>
        <w:t xml:space="preserve"> </w:t>
      </w:r>
      <w:r w:rsidRPr="00F36D47">
        <w:rPr>
          <w:rFonts w:eastAsia="Times New Roman"/>
          <w:i/>
          <w:iCs/>
          <w:sz w:val="24"/>
          <w:szCs w:val="24"/>
        </w:rPr>
        <w:t>географической оболочке;</w:t>
      </w:r>
    </w:p>
    <w:p w:rsidR="008D736D" w:rsidRPr="00F36D47" w:rsidRDefault="00423607" w:rsidP="00F36D47">
      <w:pPr>
        <w:ind w:left="1" w:firstLine="283"/>
        <w:jc w:val="both"/>
        <w:rPr>
          <w:sz w:val="24"/>
          <w:szCs w:val="24"/>
        </w:rPr>
      </w:pPr>
      <w:r w:rsidRPr="00F36D47">
        <w:rPr>
          <w:rFonts w:eastAsia="Times New Roman"/>
          <w:sz w:val="24"/>
          <w:szCs w:val="24"/>
        </w:rPr>
        <w:t xml:space="preserve">– </w:t>
      </w:r>
      <w:r w:rsidRPr="00F36D47">
        <w:rPr>
          <w:rFonts w:eastAsia="Times New Roman"/>
          <w:i/>
          <w:iCs/>
          <w:sz w:val="24"/>
          <w:szCs w:val="24"/>
        </w:rPr>
        <w:t>понимать и характеризовать причины возникновения процессов и явлений,</w:t>
      </w:r>
      <w:r w:rsidRPr="00F36D47">
        <w:rPr>
          <w:rFonts w:eastAsia="Times New Roman"/>
          <w:sz w:val="24"/>
          <w:szCs w:val="24"/>
        </w:rPr>
        <w:t xml:space="preserve"> </w:t>
      </w:r>
      <w:r w:rsidRPr="00F36D47">
        <w:rPr>
          <w:rFonts w:eastAsia="Times New Roman"/>
          <w:i/>
          <w:iCs/>
          <w:sz w:val="24"/>
          <w:szCs w:val="24"/>
        </w:rPr>
        <w:t>влияющих</w:t>
      </w:r>
      <w:r w:rsidRPr="00F36D47">
        <w:rPr>
          <w:rFonts w:eastAsia="Times New Roman"/>
          <w:sz w:val="24"/>
          <w:szCs w:val="24"/>
        </w:rPr>
        <w:t xml:space="preserve"> </w:t>
      </w:r>
      <w:r w:rsidRPr="00F36D47">
        <w:rPr>
          <w:rFonts w:eastAsia="Times New Roman"/>
          <w:i/>
          <w:iCs/>
          <w:sz w:val="24"/>
          <w:szCs w:val="24"/>
        </w:rPr>
        <w:t>на безопасность окружающей среды;</w:t>
      </w:r>
    </w:p>
    <w:p w:rsidR="008D736D" w:rsidRPr="00F36D47" w:rsidRDefault="00423607" w:rsidP="00D56C5A">
      <w:pPr>
        <w:ind w:firstLine="284"/>
        <w:jc w:val="both"/>
        <w:rPr>
          <w:sz w:val="24"/>
          <w:szCs w:val="24"/>
        </w:rPr>
      </w:pPr>
      <w:r w:rsidRPr="00F36D47">
        <w:rPr>
          <w:rFonts w:eastAsia="Times New Roman"/>
          <w:sz w:val="24"/>
          <w:szCs w:val="24"/>
        </w:rPr>
        <w:t xml:space="preserve">–   </w:t>
      </w:r>
      <w:r w:rsidRPr="00F36D47">
        <w:rPr>
          <w:rFonts w:eastAsia="Times New Roman"/>
          <w:i/>
          <w:iCs/>
          <w:sz w:val="24"/>
          <w:szCs w:val="24"/>
        </w:rPr>
        <w:t>оценивать характер взаимодействия деятельности человека и компонентов природы</w:t>
      </w:r>
      <w:r w:rsidR="00194413">
        <w:rPr>
          <w:rFonts w:eastAsia="Times New Roman"/>
          <w:i/>
          <w:iCs/>
          <w:sz w:val="24"/>
          <w:szCs w:val="24"/>
        </w:rPr>
        <w:t xml:space="preserve"> </w:t>
      </w:r>
    </w:p>
    <w:p w:rsidR="008D736D" w:rsidRPr="00F36D47" w:rsidRDefault="00423607" w:rsidP="009E7DF5">
      <w:pPr>
        <w:numPr>
          <w:ilvl w:val="0"/>
          <w:numId w:val="12"/>
        </w:numPr>
        <w:tabs>
          <w:tab w:val="left" w:pos="161"/>
        </w:tabs>
        <w:ind w:left="161" w:hanging="161"/>
        <w:jc w:val="both"/>
        <w:rPr>
          <w:rFonts w:eastAsia="Times New Roman"/>
          <w:i/>
          <w:iCs/>
          <w:sz w:val="24"/>
          <w:szCs w:val="24"/>
        </w:rPr>
      </w:pPr>
      <w:r w:rsidRPr="00F36D47">
        <w:rPr>
          <w:rFonts w:eastAsia="Times New Roman"/>
          <w:i/>
          <w:iCs/>
          <w:sz w:val="24"/>
          <w:szCs w:val="24"/>
        </w:rPr>
        <w:t xml:space="preserve">разных географических </w:t>
      </w:r>
      <w:proofErr w:type="gramStart"/>
      <w:r w:rsidRPr="00F36D47">
        <w:rPr>
          <w:rFonts w:eastAsia="Times New Roman"/>
          <w:i/>
          <w:iCs/>
          <w:sz w:val="24"/>
          <w:szCs w:val="24"/>
        </w:rPr>
        <w:t>условиях</w:t>
      </w:r>
      <w:proofErr w:type="gramEnd"/>
      <w:r w:rsidRPr="00F36D47">
        <w:rPr>
          <w:rFonts w:eastAsia="Times New Roman"/>
          <w:i/>
          <w:iCs/>
          <w:sz w:val="24"/>
          <w:szCs w:val="24"/>
        </w:rPr>
        <w:t xml:space="preserve"> с точки зрения концепции устойчивого развития;</w:t>
      </w:r>
    </w:p>
    <w:p w:rsidR="008D736D" w:rsidRPr="00F36D47" w:rsidRDefault="00423607" w:rsidP="00F36D47">
      <w:pPr>
        <w:ind w:left="281"/>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раскрывать сущность интеграционных процессов в мировом сообществе;</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прогнозировать и оценивать изменения политической карты мира под влиянием</w:t>
      </w:r>
      <w:r w:rsidRPr="00F36D47">
        <w:rPr>
          <w:rFonts w:eastAsia="Times New Roman"/>
          <w:sz w:val="24"/>
          <w:szCs w:val="24"/>
        </w:rPr>
        <w:t xml:space="preserve"> </w:t>
      </w:r>
      <w:r w:rsidRPr="00F36D47">
        <w:rPr>
          <w:rFonts w:eastAsia="Times New Roman"/>
          <w:i/>
          <w:iCs/>
          <w:sz w:val="24"/>
          <w:szCs w:val="24"/>
        </w:rPr>
        <w:t>международных отношений;</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оценивать социально-экономические последствия изменения современной</w:t>
      </w:r>
      <w:r w:rsidRPr="00F36D47">
        <w:rPr>
          <w:rFonts w:eastAsia="Times New Roman"/>
          <w:sz w:val="24"/>
          <w:szCs w:val="24"/>
        </w:rPr>
        <w:t xml:space="preserve"> </w:t>
      </w:r>
      <w:r w:rsidRPr="00F36D47">
        <w:rPr>
          <w:rFonts w:eastAsia="Times New Roman"/>
          <w:i/>
          <w:iCs/>
          <w:sz w:val="24"/>
          <w:szCs w:val="24"/>
        </w:rPr>
        <w:t>политической карты мира;</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оценивать геополитические риски,</w:t>
      </w:r>
      <w:r w:rsidRPr="00F36D47">
        <w:rPr>
          <w:rFonts w:eastAsia="Times New Roman"/>
          <w:sz w:val="24"/>
          <w:szCs w:val="24"/>
        </w:rPr>
        <w:t xml:space="preserve"> </w:t>
      </w:r>
      <w:r w:rsidRPr="00F36D47">
        <w:rPr>
          <w:rFonts w:eastAsia="Times New Roman"/>
          <w:i/>
          <w:iCs/>
          <w:sz w:val="24"/>
          <w:szCs w:val="24"/>
        </w:rPr>
        <w:t>вызванные социально-экономическими и</w:t>
      </w:r>
      <w:r w:rsidRPr="00F36D47">
        <w:rPr>
          <w:rFonts w:eastAsia="Times New Roman"/>
          <w:sz w:val="24"/>
          <w:szCs w:val="24"/>
        </w:rPr>
        <w:t xml:space="preserve"> </w:t>
      </w:r>
      <w:proofErr w:type="spellStart"/>
      <w:r w:rsidRPr="00F36D47">
        <w:rPr>
          <w:rFonts w:eastAsia="Times New Roman"/>
          <w:i/>
          <w:iCs/>
          <w:sz w:val="24"/>
          <w:szCs w:val="24"/>
        </w:rPr>
        <w:t>геоэкологическими</w:t>
      </w:r>
      <w:proofErr w:type="spellEnd"/>
      <w:r w:rsidRPr="00F36D47">
        <w:rPr>
          <w:rFonts w:eastAsia="Times New Roman"/>
          <w:i/>
          <w:iCs/>
          <w:sz w:val="24"/>
          <w:szCs w:val="24"/>
        </w:rPr>
        <w:t xml:space="preserve"> процессами, происходящими в мире;</w:t>
      </w:r>
    </w:p>
    <w:p w:rsidR="008D736D" w:rsidRPr="00F36D47" w:rsidRDefault="00423607" w:rsidP="00D56C5A">
      <w:pPr>
        <w:ind w:firstLine="281"/>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оценивать изменение отраслевой структуры отдельных стран и регионов мира;</w:t>
      </w:r>
    </w:p>
    <w:p w:rsidR="008D736D" w:rsidRPr="00F36D47" w:rsidRDefault="00423607" w:rsidP="00F36D47">
      <w:pPr>
        <w:ind w:left="281"/>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оценивать влияние отдельных стран и регионов на мировое хозяйство;</w:t>
      </w:r>
    </w:p>
    <w:p w:rsidR="008D736D" w:rsidRPr="00F36D47" w:rsidRDefault="00423607" w:rsidP="00F36D47">
      <w:pPr>
        <w:ind w:left="281"/>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анализировать региональную политику отдельных стран и регионов;</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анализировать основные направления международных исследований малоизученных</w:t>
      </w:r>
      <w:r w:rsidRPr="00F36D47">
        <w:rPr>
          <w:rFonts w:eastAsia="Times New Roman"/>
          <w:sz w:val="24"/>
          <w:szCs w:val="24"/>
        </w:rPr>
        <w:t xml:space="preserve"> </w:t>
      </w:r>
      <w:r w:rsidRPr="00F36D47">
        <w:rPr>
          <w:rFonts w:eastAsia="Times New Roman"/>
          <w:i/>
          <w:iCs/>
          <w:sz w:val="24"/>
          <w:szCs w:val="24"/>
        </w:rPr>
        <w:t>территорий;</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выявлять особенности современного геополитического и геоэкономического</w:t>
      </w:r>
      <w:r w:rsidRPr="00F36D47">
        <w:rPr>
          <w:rFonts w:eastAsia="Times New Roman"/>
          <w:sz w:val="24"/>
          <w:szCs w:val="24"/>
        </w:rPr>
        <w:t xml:space="preserve"> </w:t>
      </w:r>
      <w:r w:rsidRPr="00F36D47">
        <w:rPr>
          <w:rFonts w:eastAsia="Times New Roman"/>
          <w:i/>
          <w:iCs/>
          <w:sz w:val="24"/>
          <w:szCs w:val="24"/>
        </w:rPr>
        <w:t>положения России, ее роль в международном географическом разделении труда;</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понимать принципы выделения и устанавливать соотношения между</w:t>
      </w:r>
      <w:r w:rsidRPr="00F36D47">
        <w:rPr>
          <w:rFonts w:eastAsia="Times New Roman"/>
          <w:sz w:val="24"/>
          <w:szCs w:val="24"/>
        </w:rPr>
        <w:t xml:space="preserve"> </w:t>
      </w:r>
      <w:r w:rsidRPr="00F36D47">
        <w:rPr>
          <w:rFonts w:eastAsia="Times New Roman"/>
          <w:i/>
          <w:iCs/>
          <w:sz w:val="24"/>
          <w:szCs w:val="24"/>
        </w:rPr>
        <w:t>государственной территорией и исключительной экономической зоной России;</w:t>
      </w:r>
    </w:p>
    <w:p w:rsidR="008D736D" w:rsidRPr="00F36D47" w:rsidRDefault="00423607" w:rsidP="00F36D47">
      <w:pPr>
        <w:ind w:left="1" w:firstLine="283"/>
        <w:jc w:val="both"/>
        <w:rPr>
          <w:rFonts w:eastAsia="Times New Roman"/>
          <w:i/>
          <w:iCs/>
          <w:sz w:val="24"/>
          <w:szCs w:val="24"/>
        </w:rPr>
      </w:pPr>
      <w:r w:rsidRPr="00F36D47">
        <w:rPr>
          <w:rFonts w:eastAsia="Times New Roman"/>
          <w:sz w:val="24"/>
          <w:szCs w:val="24"/>
        </w:rPr>
        <w:t xml:space="preserve">– </w:t>
      </w:r>
      <w:r w:rsidRPr="00F36D47">
        <w:rPr>
          <w:rFonts w:eastAsia="Times New Roman"/>
          <w:i/>
          <w:iCs/>
          <w:sz w:val="24"/>
          <w:szCs w:val="24"/>
        </w:rPr>
        <w:t>давать оценку международной деятельности,</w:t>
      </w:r>
      <w:r w:rsidRPr="00F36D47">
        <w:rPr>
          <w:rFonts w:eastAsia="Times New Roman"/>
          <w:sz w:val="24"/>
          <w:szCs w:val="24"/>
        </w:rPr>
        <w:t xml:space="preserve"> </w:t>
      </w:r>
      <w:r w:rsidRPr="00F36D47">
        <w:rPr>
          <w:rFonts w:eastAsia="Times New Roman"/>
          <w:i/>
          <w:iCs/>
          <w:sz w:val="24"/>
          <w:szCs w:val="24"/>
        </w:rPr>
        <w:t>направленной на решение глобальных</w:t>
      </w:r>
      <w:r w:rsidRPr="00F36D47">
        <w:rPr>
          <w:rFonts w:eastAsia="Times New Roman"/>
          <w:sz w:val="24"/>
          <w:szCs w:val="24"/>
        </w:rPr>
        <w:t xml:space="preserve"> </w:t>
      </w:r>
      <w:r w:rsidRPr="00F36D47">
        <w:rPr>
          <w:rFonts w:eastAsia="Times New Roman"/>
          <w:i/>
          <w:iCs/>
          <w:sz w:val="24"/>
          <w:szCs w:val="24"/>
        </w:rPr>
        <w:t>проблем человечества.</w:t>
      </w:r>
    </w:p>
    <w:p w:rsidR="008D736D" w:rsidRPr="00F36D47" w:rsidRDefault="008D736D" w:rsidP="00F36D47">
      <w:pPr>
        <w:jc w:val="both"/>
        <w:rPr>
          <w:sz w:val="24"/>
          <w:szCs w:val="24"/>
        </w:rPr>
      </w:pPr>
    </w:p>
    <w:p w:rsidR="008D736D" w:rsidRPr="00F36D47" w:rsidRDefault="00423607" w:rsidP="00D56C5A">
      <w:pPr>
        <w:jc w:val="center"/>
        <w:rPr>
          <w:sz w:val="24"/>
          <w:szCs w:val="24"/>
        </w:rPr>
      </w:pPr>
      <w:r w:rsidRPr="00F36D47">
        <w:rPr>
          <w:rFonts w:eastAsia="Cambria"/>
          <w:b/>
          <w:bCs/>
          <w:i/>
          <w:iCs/>
          <w:sz w:val="24"/>
          <w:szCs w:val="24"/>
        </w:rPr>
        <w:lastRenderedPageBreak/>
        <w:t>Экономика</w:t>
      </w:r>
    </w:p>
    <w:p w:rsidR="008D736D" w:rsidRPr="00F36D47" w:rsidRDefault="00D56C5A" w:rsidP="00D56C5A">
      <w:pPr>
        <w:tabs>
          <w:tab w:val="left" w:pos="222"/>
        </w:tabs>
        <w:ind w:right="-8"/>
        <w:jc w:val="both"/>
        <w:rPr>
          <w:rFonts w:eastAsia="Times New Roman"/>
          <w:b/>
          <w:bCs/>
          <w:sz w:val="24"/>
          <w:szCs w:val="24"/>
        </w:rPr>
      </w:pPr>
      <w:r>
        <w:rPr>
          <w:rFonts w:eastAsia="Times New Roman"/>
          <w:b/>
          <w:bCs/>
          <w:sz w:val="24"/>
          <w:szCs w:val="24"/>
        </w:rPr>
        <w:tab/>
      </w:r>
      <w:r>
        <w:rPr>
          <w:rFonts w:eastAsia="Times New Roman"/>
          <w:b/>
          <w:bCs/>
          <w:sz w:val="24"/>
          <w:szCs w:val="24"/>
        </w:rPr>
        <w:tab/>
        <w:t xml:space="preserve">В </w:t>
      </w:r>
      <w:r w:rsidR="00423607" w:rsidRPr="00F36D47">
        <w:rPr>
          <w:rFonts w:eastAsia="Times New Roman"/>
          <w:b/>
          <w:bCs/>
          <w:sz w:val="24"/>
          <w:szCs w:val="24"/>
        </w:rPr>
        <w:t>результате изучения учебного предмета «Экономика» на уровне среднего</w:t>
      </w:r>
      <w:r>
        <w:rPr>
          <w:rFonts w:eastAsia="Times New Roman"/>
          <w:b/>
          <w:bCs/>
          <w:sz w:val="24"/>
          <w:szCs w:val="24"/>
        </w:rPr>
        <w:t xml:space="preserve"> </w:t>
      </w:r>
      <w:r w:rsidR="00423607" w:rsidRPr="00F36D47">
        <w:rPr>
          <w:rFonts w:eastAsia="Times New Roman"/>
          <w:b/>
          <w:bCs/>
          <w:sz w:val="24"/>
          <w:szCs w:val="24"/>
        </w:rPr>
        <w:t>общего образования:</w:t>
      </w:r>
    </w:p>
    <w:p w:rsidR="008D736D" w:rsidRPr="00F36D47" w:rsidRDefault="00423607" w:rsidP="00F36D47">
      <w:pPr>
        <w:ind w:left="1"/>
        <w:jc w:val="both"/>
        <w:rPr>
          <w:rFonts w:eastAsia="Times New Roman"/>
          <w:b/>
          <w:bCs/>
          <w:sz w:val="24"/>
          <w:szCs w:val="24"/>
        </w:rPr>
      </w:pPr>
      <w:r w:rsidRPr="00F36D47">
        <w:rPr>
          <w:rFonts w:eastAsia="Times New Roman"/>
          <w:b/>
          <w:bCs/>
          <w:sz w:val="24"/>
          <w:szCs w:val="24"/>
        </w:rPr>
        <w:t>Выпускник на базовом уровне научится:</w:t>
      </w:r>
    </w:p>
    <w:p w:rsidR="008D736D" w:rsidRPr="00F36D47" w:rsidRDefault="00423607" w:rsidP="00F36D47">
      <w:pPr>
        <w:ind w:left="1"/>
        <w:jc w:val="both"/>
        <w:rPr>
          <w:sz w:val="24"/>
          <w:szCs w:val="24"/>
        </w:rPr>
      </w:pPr>
      <w:r w:rsidRPr="00F36D47">
        <w:rPr>
          <w:rFonts w:eastAsia="Times New Roman"/>
          <w:b/>
          <w:bCs/>
          <w:sz w:val="24"/>
          <w:szCs w:val="24"/>
        </w:rPr>
        <w:t>Основные концепции экономики</w:t>
      </w:r>
    </w:p>
    <w:p w:rsidR="008D736D" w:rsidRPr="00F36D47" w:rsidRDefault="00423607" w:rsidP="00F36D47">
      <w:pPr>
        <w:ind w:left="281"/>
        <w:jc w:val="both"/>
        <w:rPr>
          <w:sz w:val="24"/>
          <w:szCs w:val="24"/>
        </w:rPr>
      </w:pPr>
      <w:r w:rsidRPr="00F36D47">
        <w:rPr>
          <w:rFonts w:eastAsia="Times New Roman"/>
          <w:sz w:val="24"/>
          <w:szCs w:val="24"/>
        </w:rPr>
        <w:t>–   Выявлять ограниченность ресурсов по отношению к потребностям;</w:t>
      </w:r>
    </w:p>
    <w:p w:rsidR="008D736D" w:rsidRPr="00F36D47" w:rsidRDefault="00423607" w:rsidP="00F36D47">
      <w:pPr>
        <w:ind w:left="281"/>
        <w:jc w:val="both"/>
        <w:rPr>
          <w:sz w:val="24"/>
          <w:szCs w:val="24"/>
        </w:rPr>
      </w:pPr>
      <w:r w:rsidRPr="00F36D47">
        <w:rPr>
          <w:rFonts w:eastAsia="Times New Roman"/>
          <w:sz w:val="24"/>
          <w:szCs w:val="24"/>
        </w:rPr>
        <w:t>–   различать свободное и экономическое благо;</w:t>
      </w: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6"/>
          </w:cols>
        </w:sectPr>
      </w:pPr>
    </w:p>
    <w:p w:rsidR="008D736D" w:rsidRPr="00F36D47" w:rsidRDefault="00423607" w:rsidP="00F36D47">
      <w:pPr>
        <w:ind w:left="280"/>
        <w:jc w:val="both"/>
        <w:rPr>
          <w:sz w:val="24"/>
          <w:szCs w:val="24"/>
        </w:rPr>
      </w:pPr>
      <w:r w:rsidRPr="00F36D47">
        <w:rPr>
          <w:rFonts w:eastAsia="Times New Roman"/>
          <w:sz w:val="24"/>
          <w:szCs w:val="24"/>
        </w:rPr>
        <w:lastRenderedPageBreak/>
        <w:t>–   характеризовать в виде графика кривую производственных возможностей;</w:t>
      </w:r>
    </w:p>
    <w:p w:rsidR="008D736D" w:rsidRPr="00F36D47" w:rsidRDefault="00423607" w:rsidP="00F36D47">
      <w:pPr>
        <w:ind w:left="280"/>
        <w:jc w:val="both"/>
        <w:rPr>
          <w:sz w:val="24"/>
          <w:szCs w:val="24"/>
        </w:rPr>
      </w:pPr>
      <w:r w:rsidRPr="00F36D47">
        <w:rPr>
          <w:rFonts w:eastAsia="Times New Roman"/>
          <w:sz w:val="24"/>
          <w:szCs w:val="24"/>
        </w:rPr>
        <w:t>–   выявлять факторы производства;</w:t>
      </w:r>
    </w:p>
    <w:p w:rsidR="008D736D" w:rsidRPr="00F36D47" w:rsidRDefault="00423607" w:rsidP="00F36D47">
      <w:pPr>
        <w:ind w:left="280"/>
        <w:jc w:val="both"/>
        <w:rPr>
          <w:sz w:val="24"/>
          <w:szCs w:val="24"/>
        </w:rPr>
      </w:pPr>
      <w:r w:rsidRPr="00F36D47">
        <w:rPr>
          <w:rFonts w:eastAsia="Times New Roman"/>
          <w:sz w:val="24"/>
          <w:szCs w:val="24"/>
        </w:rPr>
        <w:t>–   различать типы экономических систем.</w:t>
      </w:r>
    </w:p>
    <w:p w:rsidR="008D736D" w:rsidRPr="00F36D47" w:rsidRDefault="008D736D" w:rsidP="00F36D47">
      <w:pPr>
        <w:jc w:val="both"/>
        <w:rPr>
          <w:sz w:val="24"/>
          <w:szCs w:val="24"/>
        </w:rPr>
      </w:pPr>
    </w:p>
    <w:p w:rsidR="008D736D" w:rsidRPr="00F36D47" w:rsidRDefault="00423607" w:rsidP="00F36D47">
      <w:pPr>
        <w:jc w:val="both"/>
        <w:rPr>
          <w:sz w:val="24"/>
          <w:szCs w:val="24"/>
        </w:rPr>
      </w:pPr>
      <w:r w:rsidRPr="00F36D47">
        <w:rPr>
          <w:rFonts w:eastAsia="Times New Roman"/>
          <w:b/>
          <w:bCs/>
          <w:sz w:val="24"/>
          <w:szCs w:val="24"/>
        </w:rPr>
        <w:t>Микроэкономика</w:t>
      </w:r>
    </w:p>
    <w:p w:rsidR="008D736D" w:rsidRPr="00F36D47" w:rsidRDefault="00423607" w:rsidP="00F36D47">
      <w:pPr>
        <w:ind w:left="280"/>
        <w:jc w:val="both"/>
        <w:rPr>
          <w:sz w:val="24"/>
          <w:szCs w:val="24"/>
        </w:rPr>
      </w:pPr>
      <w:r w:rsidRPr="00F36D47">
        <w:rPr>
          <w:rFonts w:eastAsia="Times New Roman"/>
          <w:sz w:val="24"/>
          <w:szCs w:val="24"/>
        </w:rPr>
        <w:t>–   Анализировать и планировать структуру семейного бюджета собственной семьи;</w:t>
      </w:r>
    </w:p>
    <w:p w:rsidR="008D736D" w:rsidRPr="00F36D47" w:rsidRDefault="00423607" w:rsidP="00F36D47">
      <w:pPr>
        <w:ind w:firstLine="283"/>
        <w:jc w:val="both"/>
        <w:rPr>
          <w:sz w:val="24"/>
          <w:szCs w:val="24"/>
        </w:rPr>
      </w:pPr>
      <w:r w:rsidRPr="00F36D47">
        <w:rPr>
          <w:rFonts w:eastAsia="Times New Roman"/>
          <w:sz w:val="24"/>
          <w:szCs w:val="24"/>
        </w:rPr>
        <w:t>– принимать рациональные решения в условиях относительной ограниченности доступных ресурсов;</w:t>
      </w:r>
    </w:p>
    <w:p w:rsidR="008D736D" w:rsidRPr="00F36D47" w:rsidRDefault="00423607" w:rsidP="00F36D47">
      <w:pPr>
        <w:ind w:left="280"/>
        <w:jc w:val="both"/>
        <w:rPr>
          <w:sz w:val="24"/>
          <w:szCs w:val="24"/>
        </w:rPr>
      </w:pPr>
      <w:r w:rsidRPr="00F36D47">
        <w:rPr>
          <w:rFonts w:eastAsia="Times New Roman"/>
          <w:sz w:val="24"/>
          <w:szCs w:val="24"/>
        </w:rPr>
        <w:t>–   выявлять закономерности и взаимосвязь спроса и предложения;</w:t>
      </w:r>
    </w:p>
    <w:p w:rsidR="008D736D" w:rsidRPr="00F36D47" w:rsidRDefault="00423607" w:rsidP="00F36D47">
      <w:pPr>
        <w:ind w:left="280"/>
        <w:jc w:val="both"/>
        <w:rPr>
          <w:sz w:val="24"/>
          <w:szCs w:val="24"/>
        </w:rPr>
      </w:pPr>
      <w:r w:rsidRPr="00F36D47">
        <w:rPr>
          <w:rFonts w:eastAsia="Times New Roman"/>
          <w:sz w:val="24"/>
          <w:szCs w:val="24"/>
        </w:rPr>
        <w:t>–   различать организационно-правовые формы предпринимательской деятельности;</w:t>
      </w:r>
    </w:p>
    <w:p w:rsidR="008D736D" w:rsidRPr="00F36D47" w:rsidRDefault="00423607" w:rsidP="00F36D47">
      <w:pPr>
        <w:ind w:left="280"/>
        <w:jc w:val="both"/>
        <w:rPr>
          <w:sz w:val="24"/>
          <w:szCs w:val="24"/>
        </w:rPr>
      </w:pPr>
      <w:r w:rsidRPr="00F36D47">
        <w:rPr>
          <w:rFonts w:eastAsia="Times New Roman"/>
          <w:sz w:val="24"/>
          <w:szCs w:val="24"/>
        </w:rPr>
        <w:t>–   приводить примеры российских предприятий разных организационно-правовых форм;</w:t>
      </w:r>
    </w:p>
    <w:p w:rsidR="008D736D" w:rsidRPr="00F36D47" w:rsidRDefault="00423607" w:rsidP="00F36D47">
      <w:pPr>
        <w:ind w:left="280"/>
        <w:jc w:val="both"/>
        <w:rPr>
          <w:sz w:val="24"/>
          <w:szCs w:val="24"/>
        </w:rPr>
      </w:pPr>
      <w:r w:rsidRPr="00F36D47">
        <w:rPr>
          <w:rFonts w:eastAsia="Times New Roman"/>
          <w:sz w:val="24"/>
          <w:szCs w:val="24"/>
        </w:rPr>
        <w:t>–   выявлять виды ценных бумаг;</w:t>
      </w:r>
    </w:p>
    <w:p w:rsidR="008D736D" w:rsidRPr="00F36D47" w:rsidRDefault="00423607" w:rsidP="00F36D47">
      <w:pPr>
        <w:ind w:left="280"/>
        <w:jc w:val="both"/>
        <w:rPr>
          <w:sz w:val="24"/>
          <w:szCs w:val="24"/>
        </w:rPr>
      </w:pPr>
      <w:r w:rsidRPr="00F36D47">
        <w:rPr>
          <w:rFonts w:eastAsia="Times New Roman"/>
          <w:sz w:val="24"/>
          <w:szCs w:val="24"/>
        </w:rPr>
        <w:t>–   определять разницу между постоянными и переменными издержками;</w:t>
      </w:r>
    </w:p>
    <w:p w:rsidR="008D736D" w:rsidRPr="00F36D47" w:rsidRDefault="00423607" w:rsidP="00F36D47">
      <w:pPr>
        <w:ind w:left="280"/>
        <w:jc w:val="both"/>
        <w:rPr>
          <w:sz w:val="24"/>
          <w:szCs w:val="24"/>
        </w:rPr>
      </w:pPr>
      <w:r w:rsidRPr="00F36D47">
        <w:rPr>
          <w:rFonts w:eastAsia="Times New Roman"/>
          <w:sz w:val="24"/>
          <w:szCs w:val="24"/>
        </w:rPr>
        <w:t>–   объяснять взаимосвязь факторов производства и факторов дохода;</w:t>
      </w:r>
    </w:p>
    <w:p w:rsidR="008D736D" w:rsidRPr="00F36D47" w:rsidRDefault="00423607" w:rsidP="00F36D47">
      <w:pPr>
        <w:ind w:left="280"/>
        <w:jc w:val="both"/>
        <w:rPr>
          <w:sz w:val="24"/>
          <w:szCs w:val="24"/>
        </w:rPr>
      </w:pPr>
      <w:r w:rsidRPr="00F36D47">
        <w:rPr>
          <w:rFonts w:eastAsia="Times New Roman"/>
          <w:sz w:val="24"/>
          <w:szCs w:val="24"/>
        </w:rPr>
        <w:t>–   приводить примеры факторов, влияющих на производительность труда;</w:t>
      </w:r>
    </w:p>
    <w:p w:rsidR="008D736D" w:rsidRPr="00F36D47" w:rsidRDefault="00423607" w:rsidP="00F36D47">
      <w:pPr>
        <w:ind w:left="280"/>
        <w:jc w:val="both"/>
        <w:rPr>
          <w:sz w:val="24"/>
          <w:szCs w:val="24"/>
        </w:rPr>
      </w:pPr>
      <w:r w:rsidRPr="00F36D47">
        <w:rPr>
          <w:rFonts w:eastAsia="Times New Roman"/>
          <w:sz w:val="24"/>
          <w:szCs w:val="24"/>
        </w:rPr>
        <w:t>–   объяснять социально-экономическую роль и функции предпринимательства;</w:t>
      </w:r>
    </w:p>
    <w:p w:rsidR="008D736D" w:rsidRPr="00F36D47" w:rsidRDefault="00423607" w:rsidP="00F36D47">
      <w:pPr>
        <w:ind w:firstLine="283"/>
        <w:jc w:val="both"/>
        <w:rPr>
          <w:sz w:val="24"/>
          <w:szCs w:val="24"/>
        </w:rPr>
      </w:pPr>
      <w:r w:rsidRPr="00F36D47">
        <w:rPr>
          <w:rFonts w:eastAsia="Times New Roman"/>
          <w:sz w:val="24"/>
          <w:szCs w:val="24"/>
        </w:rPr>
        <w:t>– решать познавательные и практические задачи, отражающие типичные экономические задачи по микроэкономике.</w:t>
      </w:r>
    </w:p>
    <w:p w:rsidR="008D736D" w:rsidRPr="00F36D47" w:rsidRDefault="008D736D" w:rsidP="00F36D47">
      <w:pPr>
        <w:jc w:val="both"/>
        <w:rPr>
          <w:sz w:val="24"/>
          <w:szCs w:val="24"/>
        </w:rPr>
      </w:pPr>
    </w:p>
    <w:p w:rsidR="008D736D" w:rsidRPr="00F36D47" w:rsidRDefault="00423607" w:rsidP="00F36D47">
      <w:pPr>
        <w:jc w:val="both"/>
        <w:rPr>
          <w:sz w:val="24"/>
          <w:szCs w:val="24"/>
        </w:rPr>
      </w:pPr>
      <w:r w:rsidRPr="00F36D47">
        <w:rPr>
          <w:rFonts w:eastAsia="Times New Roman"/>
          <w:b/>
          <w:bCs/>
          <w:sz w:val="24"/>
          <w:szCs w:val="24"/>
        </w:rPr>
        <w:t>Макроэкономика</w:t>
      </w:r>
    </w:p>
    <w:p w:rsidR="008D736D" w:rsidRPr="00F36D47" w:rsidRDefault="00423607" w:rsidP="00F36D47">
      <w:pPr>
        <w:ind w:left="280"/>
        <w:jc w:val="both"/>
        <w:rPr>
          <w:sz w:val="24"/>
          <w:szCs w:val="24"/>
        </w:rPr>
      </w:pPr>
      <w:r w:rsidRPr="00F36D47">
        <w:rPr>
          <w:rFonts w:eastAsia="Times New Roman"/>
          <w:sz w:val="24"/>
          <w:szCs w:val="24"/>
        </w:rPr>
        <w:t>–   Приводить примеры влияния государства на экономику;</w:t>
      </w:r>
    </w:p>
    <w:p w:rsidR="008D736D" w:rsidRPr="00F36D47" w:rsidRDefault="00423607" w:rsidP="00F36D47">
      <w:pPr>
        <w:ind w:left="280"/>
        <w:jc w:val="both"/>
        <w:rPr>
          <w:sz w:val="24"/>
          <w:szCs w:val="24"/>
        </w:rPr>
      </w:pPr>
      <w:r w:rsidRPr="00F36D47">
        <w:rPr>
          <w:rFonts w:eastAsia="Times New Roman"/>
          <w:sz w:val="24"/>
          <w:szCs w:val="24"/>
        </w:rPr>
        <w:t>–   выявлять общественно-полезные блага в собственном окружении;</w:t>
      </w:r>
    </w:p>
    <w:p w:rsidR="008D736D" w:rsidRPr="00F36D47" w:rsidRDefault="00423607" w:rsidP="00F36D47">
      <w:pPr>
        <w:ind w:left="280"/>
        <w:jc w:val="both"/>
        <w:rPr>
          <w:sz w:val="24"/>
          <w:szCs w:val="24"/>
        </w:rPr>
      </w:pPr>
      <w:r w:rsidRPr="00F36D47">
        <w:rPr>
          <w:rFonts w:eastAsia="Times New Roman"/>
          <w:sz w:val="24"/>
          <w:szCs w:val="24"/>
        </w:rPr>
        <w:t>–   приводить примеры факторов, влияющих на производительность труда;</w:t>
      </w:r>
    </w:p>
    <w:p w:rsidR="008D736D" w:rsidRPr="00F36D47" w:rsidRDefault="00423607" w:rsidP="00F36D47">
      <w:pPr>
        <w:ind w:left="280"/>
        <w:jc w:val="both"/>
        <w:rPr>
          <w:sz w:val="24"/>
          <w:szCs w:val="24"/>
        </w:rPr>
      </w:pPr>
      <w:r w:rsidRPr="00F36D47">
        <w:rPr>
          <w:rFonts w:eastAsia="Times New Roman"/>
          <w:sz w:val="24"/>
          <w:szCs w:val="24"/>
        </w:rPr>
        <w:t>–   определять назначение различных видов налогов;</w:t>
      </w:r>
    </w:p>
    <w:p w:rsidR="008D736D" w:rsidRPr="00F36D47" w:rsidRDefault="00423607" w:rsidP="00F36D47">
      <w:pPr>
        <w:ind w:firstLine="283"/>
        <w:jc w:val="both"/>
        <w:rPr>
          <w:sz w:val="24"/>
          <w:szCs w:val="24"/>
        </w:rPr>
      </w:pPr>
      <w:r w:rsidRPr="00F36D47">
        <w:rPr>
          <w:rFonts w:eastAsia="Times New Roman"/>
          <w:sz w:val="24"/>
          <w:szCs w:val="24"/>
        </w:rPr>
        <w:t>– анализировать результаты и действия монетарной и фискальной политики государства;</w:t>
      </w:r>
    </w:p>
    <w:p w:rsidR="008D736D" w:rsidRPr="00F36D47" w:rsidRDefault="00423607" w:rsidP="00F36D47">
      <w:pPr>
        <w:ind w:left="280"/>
        <w:jc w:val="both"/>
        <w:rPr>
          <w:sz w:val="24"/>
          <w:szCs w:val="24"/>
        </w:rPr>
      </w:pPr>
      <w:r w:rsidRPr="00F36D47">
        <w:rPr>
          <w:rFonts w:eastAsia="Times New Roman"/>
          <w:sz w:val="24"/>
          <w:szCs w:val="24"/>
        </w:rPr>
        <w:t>–   выявлять сферы применения показателя ВВП;</w:t>
      </w:r>
    </w:p>
    <w:p w:rsidR="008D736D" w:rsidRPr="00F36D47" w:rsidRDefault="00423607" w:rsidP="00F36D47">
      <w:pPr>
        <w:ind w:left="280"/>
        <w:jc w:val="both"/>
        <w:rPr>
          <w:sz w:val="24"/>
          <w:szCs w:val="24"/>
        </w:rPr>
      </w:pPr>
      <w:r w:rsidRPr="00F36D47">
        <w:rPr>
          <w:rFonts w:eastAsia="Times New Roman"/>
          <w:sz w:val="24"/>
          <w:szCs w:val="24"/>
        </w:rPr>
        <w:t>–   приводить примеры сфер расходования (статей) государственного бюджета России;</w:t>
      </w:r>
    </w:p>
    <w:p w:rsidR="008D736D" w:rsidRPr="00F36D47" w:rsidRDefault="00423607" w:rsidP="00F36D47">
      <w:pPr>
        <w:ind w:left="280"/>
        <w:jc w:val="both"/>
        <w:rPr>
          <w:sz w:val="24"/>
          <w:szCs w:val="24"/>
        </w:rPr>
      </w:pPr>
      <w:r w:rsidRPr="00F36D47">
        <w:rPr>
          <w:rFonts w:eastAsia="Times New Roman"/>
          <w:sz w:val="24"/>
          <w:szCs w:val="24"/>
        </w:rPr>
        <w:t>–   приводить примеры макроэкономических последствий инфляции;</w:t>
      </w:r>
    </w:p>
    <w:p w:rsidR="008D736D" w:rsidRPr="00F36D47" w:rsidRDefault="00423607" w:rsidP="00F36D47">
      <w:pPr>
        <w:ind w:left="280"/>
        <w:jc w:val="both"/>
        <w:rPr>
          <w:sz w:val="24"/>
          <w:szCs w:val="24"/>
        </w:rPr>
      </w:pPr>
      <w:r w:rsidRPr="00F36D47">
        <w:rPr>
          <w:rFonts w:eastAsia="Times New Roman"/>
          <w:sz w:val="24"/>
          <w:szCs w:val="24"/>
        </w:rPr>
        <w:t>–   различать факторы, влияющие на экономический рост;</w:t>
      </w:r>
    </w:p>
    <w:p w:rsidR="008D736D" w:rsidRPr="00F36D47" w:rsidRDefault="00423607" w:rsidP="00F36D47">
      <w:pPr>
        <w:ind w:left="280"/>
        <w:jc w:val="both"/>
        <w:rPr>
          <w:sz w:val="24"/>
          <w:szCs w:val="24"/>
        </w:rPr>
      </w:pPr>
      <w:r w:rsidRPr="00F36D47">
        <w:rPr>
          <w:rFonts w:eastAsia="Times New Roman"/>
          <w:sz w:val="24"/>
          <w:szCs w:val="24"/>
        </w:rPr>
        <w:t>–   приводить примеры экономической функции денег в реальной жизни;</w:t>
      </w:r>
    </w:p>
    <w:p w:rsidR="008D736D" w:rsidRPr="00F36D47" w:rsidRDefault="00423607" w:rsidP="00F36D47">
      <w:pPr>
        <w:ind w:left="280"/>
        <w:jc w:val="both"/>
        <w:rPr>
          <w:sz w:val="24"/>
          <w:szCs w:val="24"/>
        </w:rPr>
      </w:pPr>
      <w:r w:rsidRPr="00F36D47">
        <w:rPr>
          <w:rFonts w:eastAsia="Times New Roman"/>
          <w:sz w:val="24"/>
          <w:szCs w:val="24"/>
        </w:rPr>
        <w:t>–   различать сферы применения различных форм денег;</w:t>
      </w:r>
    </w:p>
    <w:p w:rsidR="008D736D" w:rsidRPr="00F36D47" w:rsidRDefault="00423607" w:rsidP="00F36D47">
      <w:pPr>
        <w:ind w:left="280"/>
        <w:jc w:val="both"/>
        <w:rPr>
          <w:sz w:val="24"/>
          <w:szCs w:val="24"/>
        </w:rPr>
      </w:pPr>
      <w:r w:rsidRPr="00F36D47">
        <w:rPr>
          <w:rFonts w:eastAsia="Times New Roman"/>
          <w:sz w:val="24"/>
          <w:szCs w:val="24"/>
        </w:rPr>
        <w:t>–   определять практическое назначение основных элементов банковской системы;</w:t>
      </w:r>
    </w:p>
    <w:p w:rsidR="008D736D" w:rsidRPr="00F36D47" w:rsidRDefault="00423607" w:rsidP="00F36D47">
      <w:pPr>
        <w:ind w:left="280"/>
        <w:jc w:val="both"/>
        <w:rPr>
          <w:sz w:val="24"/>
          <w:szCs w:val="24"/>
        </w:rPr>
      </w:pPr>
      <w:r w:rsidRPr="00F36D47">
        <w:rPr>
          <w:rFonts w:eastAsia="Times New Roman"/>
          <w:sz w:val="24"/>
          <w:szCs w:val="24"/>
        </w:rPr>
        <w:t>–   различать виды кредитов и сферу их использования;</w:t>
      </w:r>
    </w:p>
    <w:p w:rsidR="008D736D" w:rsidRPr="00F36D47" w:rsidRDefault="00423607" w:rsidP="00F36D47">
      <w:pPr>
        <w:ind w:left="280"/>
        <w:jc w:val="both"/>
        <w:rPr>
          <w:sz w:val="24"/>
          <w:szCs w:val="24"/>
        </w:rPr>
      </w:pPr>
      <w:r w:rsidRPr="00F36D47">
        <w:rPr>
          <w:rFonts w:eastAsia="Times New Roman"/>
          <w:sz w:val="24"/>
          <w:szCs w:val="24"/>
        </w:rPr>
        <w:t>–   решать прикладные задачи на расчет процентной ставки по кредиту;</w:t>
      </w:r>
    </w:p>
    <w:p w:rsidR="008D736D" w:rsidRPr="00F36D47" w:rsidRDefault="00423607" w:rsidP="00F36D47">
      <w:pPr>
        <w:ind w:left="280"/>
        <w:jc w:val="both"/>
        <w:rPr>
          <w:sz w:val="24"/>
          <w:szCs w:val="24"/>
        </w:rPr>
      </w:pPr>
      <w:r w:rsidRPr="00F36D47">
        <w:rPr>
          <w:rFonts w:eastAsia="Times New Roman"/>
          <w:sz w:val="24"/>
          <w:szCs w:val="24"/>
        </w:rPr>
        <w:t>–   объяснять причины неравенства доходов;</w:t>
      </w:r>
    </w:p>
    <w:p w:rsidR="008D736D" w:rsidRPr="00F36D47" w:rsidRDefault="00423607" w:rsidP="00F36D47">
      <w:pPr>
        <w:ind w:left="280"/>
        <w:jc w:val="both"/>
        <w:rPr>
          <w:sz w:val="24"/>
          <w:szCs w:val="24"/>
        </w:rPr>
      </w:pPr>
      <w:r w:rsidRPr="00F36D47">
        <w:rPr>
          <w:rFonts w:eastAsia="Times New Roman"/>
          <w:sz w:val="24"/>
          <w:szCs w:val="24"/>
        </w:rPr>
        <w:t>–   различать меры государственной политики по снижению безработицы;</w:t>
      </w:r>
    </w:p>
    <w:p w:rsidR="008D736D" w:rsidRPr="00F36D47" w:rsidRDefault="00423607" w:rsidP="00F36D47">
      <w:pPr>
        <w:ind w:left="280"/>
        <w:jc w:val="both"/>
        <w:rPr>
          <w:sz w:val="24"/>
          <w:szCs w:val="24"/>
        </w:rPr>
      </w:pPr>
      <w:r w:rsidRPr="00F36D47">
        <w:rPr>
          <w:rFonts w:eastAsia="Times New Roman"/>
          <w:sz w:val="24"/>
          <w:szCs w:val="24"/>
        </w:rPr>
        <w:t>–   приводить примеры социальных последствий безработицы.</w:t>
      </w:r>
    </w:p>
    <w:p w:rsidR="008D736D" w:rsidRPr="00F36D47" w:rsidRDefault="008D736D" w:rsidP="00F36D47">
      <w:pPr>
        <w:jc w:val="both"/>
        <w:rPr>
          <w:sz w:val="24"/>
          <w:szCs w:val="24"/>
        </w:rPr>
      </w:pPr>
    </w:p>
    <w:p w:rsidR="008D736D" w:rsidRPr="00F36D47" w:rsidRDefault="00423607" w:rsidP="00F36D47">
      <w:pPr>
        <w:jc w:val="both"/>
        <w:rPr>
          <w:sz w:val="24"/>
          <w:szCs w:val="24"/>
        </w:rPr>
      </w:pPr>
      <w:r w:rsidRPr="00F36D47">
        <w:rPr>
          <w:rFonts w:eastAsia="Times New Roman"/>
          <w:b/>
          <w:bCs/>
          <w:sz w:val="24"/>
          <w:szCs w:val="24"/>
        </w:rPr>
        <w:t>Международная экономика</w:t>
      </w:r>
    </w:p>
    <w:p w:rsidR="008D736D" w:rsidRPr="00F36D47" w:rsidRDefault="00423607" w:rsidP="00F36D47">
      <w:pPr>
        <w:ind w:firstLine="283"/>
        <w:jc w:val="both"/>
        <w:rPr>
          <w:sz w:val="24"/>
          <w:szCs w:val="24"/>
        </w:rPr>
      </w:pPr>
      <w:r w:rsidRPr="00F36D47">
        <w:rPr>
          <w:rFonts w:eastAsia="Times New Roman"/>
          <w:sz w:val="24"/>
          <w:szCs w:val="24"/>
        </w:rPr>
        <w:t>– Приводить примеры глобальных проблем в современных международных экономических отношениях;</w:t>
      </w:r>
    </w:p>
    <w:p w:rsidR="008D736D" w:rsidRPr="00F36D47" w:rsidRDefault="00423607" w:rsidP="00F36D47">
      <w:pPr>
        <w:ind w:left="280"/>
        <w:jc w:val="both"/>
        <w:rPr>
          <w:sz w:val="24"/>
          <w:szCs w:val="24"/>
        </w:rPr>
      </w:pPr>
      <w:r w:rsidRPr="00F36D47">
        <w:rPr>
          <w:rFonts w:eastAsia="Times New Roman"/>
          <w:sz w:val="24"/>
          <w:szCs w:val="24"/>
        </w:rPr>
        <w:t>–   объяснять назначение международной торговли;</w:t>
      </w:r>
    </w:p>
    <w:p w:rsidR="008D736D" w:rsidRPr="00F36D47" w:rsidRDefault="00423607" w:rsidP="00F36D47">
      <w:pPr>
        <w:ind w:left="280"/>
        <w:jc w:val="both"/>
        <w:rPr>
          <w:sz w:val="24"/>
          <w:szCs w:val="24"/>
        </w:rPr>
      </w:pPr>
      <w:r w:rsidRPr="00F36D47">
        <w:rPr>
          <w:rFonts w:eastAsia="Times New Roman"/>
          <w:sz w:val="24"/>
          <w:szCs w:val="24"/>
        </w:rPr>
        <w:t>–   обосновывать выбор использования видов валют в различных условиях;</w:t>
      </w:r>
    </w:p>
    <w:p w:rsidR="008D736D" w:rsidRPr="00F36D47" w:rsidRDefault="00423607" w:rsidP="00F36D47">
      <w:pPr>
        <w:ind w:left="280"/>
        <w:jc w:val="both"/>
        <w:rPr>
          <w:sz w:val="24"/>
          <w:szCs w:val="24"/>
        </w:rPr>
      </w:pPr>
      <w:r w:rsidRPr="00F36D47">
        <w:rPr>
          <w:rFonts w:eastAsia="Times New Roman"/>
          <w:sz w:val="24"/>
          <w:szCs w:val="24"/>
        </w:rPr>
        <w:t>–   приводить примеры глобализации мировой экономики;</w:t>
      </w: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5"/>
          </w:cols>
        </w:sectPr>
      </w:pPr>
    </w:p>
    <w:p w:rsidR="008D736D" w:rsidRPr="00F36D47" w:rsidRDefault="00423607" w:rsidP="00F36D47">
      <w:pPr>
        <w:ind w:firstLine="283"/>
        <w:jc w:val="both"/>
        <w:rPr>
          <w:sz w:val="24"/>
          <w:szCs w:val="24"/>
        </w:rPr>
      </w:pPr>
      <w:r w:rsidRPr="00F36D47">
        <w:rPr>
          <w:rFonts w:eastAsia="Times New Roman"/>
          <w:sz w:val="24"/>
          <w:szCs w:val="24"/>
        </w:rPr>
        <w:lastRenderedPageBreak/>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D736D" w:rsidRPr="00F36D47" w:rsidRDefault="00423607" w:rsidP="00F36D47">
      <w:pPr>
        <w:ind w:firstLine="283"/>
        <w:jc w:val="both"/>
        <w:rPr>
          <w:sz w:val="24"/>
          <w:szCs w:val="24"/>
        </w:rPr>
      </w:pPr>
      <w:r w:rsidRPr="00F36D47">
        <w:rPr>
          <w:rFonts w:eastAsia="Times New Roman"/>
          <w:sz w:val="24"/>
          <w:szCs w:val="24"/>
        </w:rPr>
        <w:t>– определять формы и последствия существующих экономических институтов на социально-экономическом развитии общества.</w:t>
      </w:r>
    </w:p>
    <w:p w:rsidR="008D736D" w:rsidRPr="00F36D47" w:rsidRDefault="008D736D" w:rsidP="00F36D47">
      <w:pPr>
        <w:jc w:val="both"/>
        <w:rPr>
          <w:sz w:val="24"/>
          <w:szCs w:val="24"/>
        </w:rPr>
      </w:pPr>
    </w:p>
    <w:p w:rsidR="008D736D" w:rsidRPr="00F36D47" w:rsidRDefault="00423607" w:rsidP="00F36D47">
      <w:pPr>
        <w:jc w:val="both"/>
        <w:rPr>
          <w:sz w:val="24"/>
          <w:szCs w:val="24"/>
        </w:rPr>
      </w:pPr>
      <w:r w:rsidRPr="00F36D47">
        <w:rPr>
          <w:rFonts w:eastAsia="Times New Roman"/>
          <w:b/>
          <w:bCs/>
          <w:sz w:val="24"/>
          <w:szCs w:val="24"/>
        </w:rPr>
        <w:t>Выпускник на базовом уровне получит возможность научиться:</w:t>
      </w:r>
    </w:p>
    <w:p w:rsidR="008D736D" w:rsidRPr="00F36D47" w:rsidRDefault="00423607" w:rsidP="00F36D47">
      <w:pPr>
        <w:jc w:val="both"/>
        <w:rPr>
          <w:sz w:val="24"/>
          <w:szCs w:val="24"/>
        </w:rPr>
      </w:pPr>
      <w:r w:rsidRPr="00F36D47">
        <w:rPr>
          <w:rFonts w:eastAsia="Times New Roman"/>
          <w:b/>
          <w:bCs/>
          <w:i/>
          <w:iCs/>
          <w:sz w:val="24"/>
          <w:szCs w:val="24"/>
        </w:rPr>
        <w:t>Основные концепции экономики</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Проводить анализ достоинств и недостатков типов экономических систем;</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анализировать события общественной и политической жизни с экономической</w:t>
      </w:r>
      <w:r w:rsidRPr="00F36D47">
        <w:rPr>
          <w:rFonts w:eastAsia="Times New Roman"/>
          <w:sz w:val="24"/>
          <w:szCs w:val="24"/>
        </w:rPr>
        <w:t xml:space="preserve"> </w:t>
      </w:r>
      <w:r w:rsidRPr="00F36D47">
        <w:rPr>
          <w:rFonts w:eastAsia="Times New Roman"/>
          <w:i/>
          <w:iCs/>
          <w:sz w:val="24"/>
          <w:szCs w:val="24"/>
        </w:rPr>
        <w:t>точки зрения, используя различные источники информации;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применять теоретические знания по экономике для практической деятельности и</w:t>
      </w:r>
      <w:r w:rsidRPr="00F36D47">
        <w:rPr>
          <w:rFonts w:eastAsia="Times New Roman"/>
          <w:sz w:val="24"/>
          <w:szCs w:val="24"/>
        </w:rPr>
        <w:t xml:space="preserve"> </w:t>
      </w:r>
      <w:r w:rsidRPr="00F36D47">
        <w:rPr>
          <w:rFonts w:eastAsia="Times New Roman"/>
          <w:i/>
          <w:iCs/>
          <w:sz w:val="24"/>
          <w:szCs w:val="24"/>
        </w:rPr>
        <w:t>повседневной жизни;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использовать приобретенные знания для выполнения практических заданий,</w:t>
      </w:r>
      <w:r w:rsidRPr="00F36D47">
        <w:rPr>
          <w:rFonts w:eastAsia="Times New Roman"/>
          <w:sz w:val="24"/>
          <w:szCs w:val="24"/>
        </w:rPr>
        <w:t xml:space="preserve"> </w:t>
      </w:r>
      <w:r w:rsidRPr="00F36D47">
        <w:rPr>
          <w:rFonts w:eastAsia="Times New Roman"/>
          <w:i/>
          <w:iCs/>
          <w:sz w:val="24"/>
          <w:szCs w:val="24"/>
        </w:rPr>
        <w:t>основанных на ситуациях, связанных с описанием состояния российской экономики;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находить информацию по предмету экономической теории из источников различного</w:t>
      </w:r>
      <w:r w:rsidRPr="00F36D47">
        <w:rPr>
          <w:rFonts w:eastAsia="Times New Roman"/>
          <w:sz w:val="24"/>
          <w:szCs w:val="24"/>
        </w:rPr>
        <w:t xml:space="preserve"> </w:t>
      </w:r>
      <w:r w:rsidRPr="00F36D47">
        <w:rPr>
          <w:rFonts w:eastAsia="Times New Roman"/>
          <w:i/>
          <w:iCs/>
          <w:sz w:val="24"/>
          <w:szCs w:val="24"/>
        </w:rPr>
        <w:t>типа;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отделять основную информацию от второстепенной,</w:t>
      </w:r>
      <w:r w:rsidRPr="00F36D47">
        <w:rPr>
          <w:rFonts w:eastAsia="Times New Roman"/>
          <w:sz w:val="24"/>
          <w:szCs w:val="24"/>
        </w:rPr>
        <w:t xml:space="preserve"> </w:t>
      </w:r>
      <w:r w:rsidRPr="00F36D47">
        <w:rPr>
          <w:rFonts w:eastAsia="Times New Roman"/>
          <w:i/>
          <w:iCs/>
          <w:sz w:val="24"/>
          <w:szCs w:val="24"/>
        </w:rPr>
        <w:t>критически оценивать</w:t>
      </w:r>
      <w:r w:rsidRPr="00F36D47">
        <w:rPr>
          <w:rFonts w:eastAsia="Times New Roman"/>
          <w:sz w:val="24"/>
          <w:szCs w:val="24"/>
        </w:rPr>
        <w:t xml:space="preserve"> </w:t>
      </w:r>
      <w:r w:rsidRPr="00F36D47">
        <w:rPr>
          <w:rFonts w:eastAsia="Times New Roman"/>
          <w:i/>
          <w:iCs/>
          <w:sz w:val="24"/>
          <w:szCs w:val="24"/>
        </w:rPr>
        <w:t>достоверность полученной информации из неадаптированных источников по экономической теории.</w:t>
      </w:r>
    </w:p>
    <w:p w:rsidR="008D736D" w:rsidRPr="00F36D47" w:rsidRDefault="008D736D" w:rsidP="00F36D47">
      <w:pPr>
        <w:jc w:val="both"/>
        <w:rPr>
          <w:sz w:val="24"/>
          <w:szCs w:val="24"/>
        </w:rPr>
      </w:pPr>
    </w:p>
    <w:p w:rsidR="008D736D" w:rsidRPr="00F36D47" w:rsidRDefault="00423607" w:rsidP="00F36D47">
      <w:pPr>
        <w:jc w:val="both"/>
        <w:rPr>
          <w:sz w:val="24"/>
          <w:szCs w:val="24"/>
        </w:rPr>
      </w:pPr>
      <w:r w:rsidRPr="00F36D47">
        <w:rPr>
          <w:rFonts w:eastAsia="Times New Roman"/>
          <w:b/>
          <w:bCs/>
          <w:i/>
          <w:iCs/>
          <w:sz w:val="24"/>
          <w:szCs w:val="24"/>
        </w:rPr>
        <w:t>Микроэкономика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Применять полученные теоретические и практические знания для определения</w:t>
      </w:r>
      <w:r w:rsidRPr="00F36D47">
        <w:rPr>
          <w:rFonts w:eastAsia="Times New Roman"/>
          <w:sz w:val="24"/>
          <w:szCs w:val="24"/>
        </w:rPr>
        <w:t xml:space="preserve"> </w:t>
      </w:r>
      <w:r w:rsidRPr="00F36D47">
        <w:rPr>
          <w:rFonts w:eastAsia="Times New Roman"/>
          <w:i/>
          <w:iCs/>
          <w:sz w:val="24"/>
          <w:szCs w:val="24"/>
        </w:rPr>
        <w:t>экономически рационального поведения;</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использовать приобретенные знания для экономически грамотного поведения в</w:t>
      </w:r>
      <w:r w:rsidRPr="00F36D47">
        <w:rPr>
          <w:rFonts w:eastAsia="Times New Roman"/>
          <w:sz w:val="24"/>
          <w:szCs w:val="24"/>
        </w:rPr>
        <w:t xml:space="preserve"> </w:t>
      </w:r>
      <w:r w:rsidRPr="00F36D47">
        <w:rPr>
          <w:rFonts w:eastAsia="Times New Roman"/>
          <w:i/>
          <w:iCs/>
          <w:sz w:val="24"/>
          <w:szCs w:val="24"/>
        </w:rPr>
        <w:t>современном мире;</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сопоставлять свои потребности и возможности,</w:t>
      </w:r>
      <w:r w:rsidRPr="00F36D47">
        <w:rPr>
          <w:rFonts w:eastAsia="Times New Roman"/>
          <w:sz w:val="24"/>
          <w:szCs w:val="24"/>
        </w:rPr>
        <w:t xml:space="preserve"> </w:t>
      </w:r>
      <w:r w:rsidRPr="00F36D47">
        <w:rPr>
          <w:rFonts w:eastAsia="Times New Roman"/>
          <w:i/>
          <w:iCs/>
          <w:sz w:val="24"/>
          <w:szCs w:val="24"/>
        </w:rPr>
        <w:t>оптимально распределять свои</w:t>
      </w:r>
      <w:r w:rsidRPr="00F36D47">
        <w:rPr>
          <w:rFonts w:eastAsia="Times New Roman"/>
          <w:sz w:val="24"/>
          <w:szCs w:val="24"/>
        </w:rPr>
        <w:t xml:space="preserve"> </w:t>
      </w:r>
      <w:r w:rsidRPr="00F36D47">
        <w:rPr>
          <w:rFonts w:eastAsia="Times New Roman"/>
          <w:i/>
          <w:iCs/>
          <w:sz w:val="24"/>
          <w:szCs w:val="24"/>
        </w:rPr>
        <w:t>материальные и трудовые ресурсы, составлять семейный бюджет;</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грамотно применять полученные знания для оценки собственных экономических</w:t>
      </w:r>
      <w:r w:rsidRPr="00F36D47">
        <w:rPr>
          <w:rFonts w:eastAsia="Times New Roman"/>
          <w:sz w:val="24"/>
          <w:szCs w:val="24"/>
        </w:rPr>
        <w:t xml:space="preserve"> </w:t>
      </w:r>
      <w:r w:rsidRPr="00F36D47">
        <w:rPr>
          <w:rFonts w:eastAsia="Times New Roman"/>
          <w:i/>
          <w:iCs/>
          <w:sz w:val="24"/>
          <w:szCs w:val="24"/>
        </w:rPr>
        <w:t>действий в качестве потребителя, члена семьи и гражданина;</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объективно оценивать эффективность деятельности предприятия;</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проводить анализ организационно-правовых форм крупного и малого бизнеса;</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объяснять практическое назначение франчайзинга и сферы его применения;</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выявлять и сопоставлять различия между менеджментом и</w:t>
      </w:r>
      <w:r w:rsidRPr="00F36D47">
        <w:rPr>
          <w:rFonts w:eastAsia="Times New Roman"/>
          <w:sz w:val="24"/>
          <w:szCs w:val="24"/>
        </w:rPr>
        <w:t xml:space="preserve"> </w:t>
      </w:r>
      <w:r w:rsidRPr="00F36D47">
        <w:rPr>
          <w:rFonts w:eastAsia="Times New Roman"/>
          <w:i/>
          <w:iCs/>
          <w:sz w:val="24"/>
          <w:szCs w:val="24"/>
        </w:rPr>
        <w:t>предпринимательством;</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определять практическое назначение основных функций менеджмента;</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определять место маркетинга в деятельности организации;</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определять эффективность рекламы на основе ключевых принципов ее создания;</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сравнивать рынки с интенсивной и несовершенной конкуренцией;</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понимать необходимость соблюдения предписаний,</w:t>
      </w:r>
      <w:r w:rsidRPr="00F36D47">
        <w:rPr>
          <w:rFonts w:eastAsia="Times New Roman"/>
          <w:sz w:val="24"/>
          <w:szCs w:val="24"/>
        </w:rPr>
        <w:t xml:space="preserve"> </w:t>
      </w:r>
      <w:r w:rsidRPr="00F36D47">
        <w:rPr>
          <w:rFonts w:eastAsia="Times New Roman"/>
          <w:i/>
          <w:iCs/>
          <w:sz w:val="24"/>
          <w:szCs w:val="24"/>
        </w:rPr>
        <w:t>предлагаемых в договорах по</w:t>
      </w:r>
      <w:r w:rsidRPr="00F36D47">
        <w:rPr>
          <w:rFonts w:eastAsia="Times New Roman"/>
          <w:sz w:val="24"/>
          <w:szCs w:val="24"/>
        </w:rPr>
        <w:t xml:space="preserve"> </w:t>
      </w:r>
      <w:r w:rsidRPr="00F36D47">
        <w:rPr>
          <w:rFonts w:eastAsia="Times New Roman"/>
          <w:i/>
          <w:iCs/>
          <w:sz w:val="24"/>
          <w:szCs w:val="24"/>
        </w:rPr>
        <w:t>кредитам, ипотеке и в трудовых договорах;</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использовать приобретенные знания для выполнения практических заданий,</w:t>
      </w:r>
      <w:r w:rsidRPr="00F36D47">
        <w:rPr>
          <w:rFonts w:eastAsia="Times New Roman"/>
          <w:sz w:val="24"/>
          <w:szCs w:val="24"/>
        </w:rPr>
        <w:t xml:space="preserve"> </w:t>
      </w:r>
      <w:r w:rsidRPr="00F36D47">
        <w:rPr>
          <w:rFonts w:eastAsia="Times New Roman"/>
          <w:i/>
          <w:iCs/>
          <w:sz w:val="24"/>
          <w:szCs w:val="24"/>
        </w:rPr>
        <w:t>основанных на ситуациях, связанных с описанием состояния российской экономики;</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использовать знания о формах предпринимательства в реальной жизни;</w:t>
      </w: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5"/>
          </w:cols>
        </w:sectPr>
      </w:pPr>
    </w:p>
    <w:p w:rsidR="008D736D" w:rsidRPr="00F36D47" w:rsidRDefault="00423607" w:rsidP="00F36D47">
      <w:pPr>
        <w:ind w:left="280"/>
        <w:jc w:val="both"/>
        <w:rPr>
          <w:sz w:val="24"/>
          <w:szCs w:val="24"/>
        </w:rPr>
      </w:pPr>
      <w:r w:rsidRPr="00F36D47">
        <w:rPr>
          <w:rFonts w:eastAsia="Times New Roman"/>
          <w:sz w:val="24"/>
          <w:szCs w:val="24"/>
        </w:rPr>
        <w:lastRenderedPageBreak/>
        <w:t xml:space="preserve">–   </w:t>
      </w:r>
      <w:r w:rsidRPr="00F36D47">
        <w:rPr>
          <w:rFonts w:eastAsia="Times New Roman"/>
          <w:i/>
          <w:iCs/>
          <w:sz w:val="24"/>
          <w:szCs w:val="24"/>
        </w:rPr>
        <w:t>выявлять предпринимательские способности;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анализировать и извлекать информацию по микроэкономике из источников</w:t>
      </w:r>
      <w:r w:rsidRPr="00F36D47">
        <w:rPr>
          <w:rFonts w:eastAsia="Times New Roman"/>
          <w:sz w:val="24"/>
          <w:szCs w:val="24"/>
        </w:rPr>
        <w:t xml:space="preserve"> </w:t>
      </w:r>
      <w:r w:rsidRPr="00F36D47">
        <w:rPr>
          <w:rFonts w:eastAsia="Times New Roman"/>
          <w:i/>
          <w:iCs/>
          <w:sz w:val="24"/>
          <w:szCs w:val="24"/>
        </w:rPr>
        <w:t>различного типа и источников, созданных в различных знаковых системах (текст, таблица, график, диаграмма, аудиовизуальный ряд и др.);</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объективно оценивать и критически относиться к недобросовестной рекламе в</w:t>
      </w:r>
      <w:r w:rsidRPr="00F36D47">
        <w:rPr>
          <w:rFonts w:eastAsia="Times New Roman"/>
          <w:sz w:val="24"/>
          <w:szCs w:val="24"/>
        </w:rPr>
        <w:t xml:space="preserve"> </w:t>
      </w:r>
      <w:r w:rsidRPr="00F36D47">
        <w:rPr>
          <w:rFonts w:eastAsia="Times New Roman"/>
          <w:i/>
          <w:iCs/>
          <w:sz w:val="24"/>
          <w:szCs w:val="24"/>
        </w:rPr>
        <w:t>средствах массовой информации;</w:t>
      </w:r>
    </w:p>
    <w:p w:rsidR="008D736D" w:rsidRPr="00F36D47" w:rsidRDefault="00423607" w:rsidP="00F36D47">
      <w:pPr>
        <w:ind w:firstLine="283"/>
        <w:jc w:val="both"/>
        <w:rPr>
          <w:sz w:val="24"/>
          <w:szCs w:val="24"/>
        </w:rPr>
      </w:pPr>
      <w:r w:rsidRPr="00F36D47">
        <w:rPr>
          <w:rFonts w:eastAsia="Times New Roman"/>
          <w:sz w:val="24"/>
          <w:szCs w:val="24"/>
        </w:rPr>
        <w:lastRenderedPageBreak/>
        <w:t xml:space="preserve">– </w:t>
      </w:r>
      <w:r w:rsidRPr="00F36D47">
        <w:rPr>
          <w:rFonts w:eastAsia="Times New Roman"/>
          <w:i/>
          <w:iCs/>
          <w:sz w:val="24"/>
          <w:szCs w:val="24"/>
        </w:rPr>
        <w:t>применять полученные экономические знания для эффективного исполнения основных</w:t>
      </w:r>
      <w:r w:rsidRPr="00F36D47">
        <w:rPr>
          <w:rFonts w:eastAsia="Times New Roman"/>
          <w:sz w:val="24"/>
          <w:szCs w:val="24"/>
        </w:rPr>
        <w:t xml:space="preserve"> </w:t>
      </w:r>
      <w:r w:rsidRPr="00F36D47">
        <w:rPr>
          <w:rFonts w:eastAsia="Times New Roman"/>
          <w:i/>
          <w:iCs/>
          <w:sz w:val="24"/>
          <w:szCs w:val="24"/>
        </w:rPr>
        <w:t>социально-экономических ролей заемщика и акционера.</w:t>
      </w:r>
    </w:p>
    <w:p w:rsidR="008D736D" w:rsidRPr="00F36D47" w:rsidRDefault="008D736D" w:rsidP="00F36D47">
      <w:pPr>
        <w:jc w:val="both"/>
        <w:rPr>
          <w:sz w:val="24"/>
          <w:szCs w:val="24"/>
        </w:rPr>
      </w:pPr>
    </w:p>
    <w:p w:rsidR="008D736D" w:rsidRPr="00F36D47" w:rsidRDefault="00423607" w:rsidP="00F36D47">
      <w:pPr>
        <w:jc w:val="both"/>
        <w:rPr>
          <w:sz w:val="24"/>
          <w:szCs w:val="24"/>
        </w:rPr>
      </w:pPr>
      <w:r w:rsidRPr="00F36D47">
        <w:rPr>
          <w:rFonts w:eastAsia="Times New Roman"/>
          <w:b/>
          <w:bCs/>
          <w:i/>
          <w:iCs/>
          <w:sz w:val="24"/>
          <w:szCs w:val="24"/>
        </w:rPr>
        <w:t>Макроэкономика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Преобразовывать и использовать экономическую информацию по макроэкономике</w:t>
      </w:r>
      <w:r w:rsidRPr="00F36D47">
        <w:rPr>
          <w:rFonts w:eastAsia="Times New Roman"/>
          <w:sz w:val="24"/>
          <w:szCs w:val="24"/>
        </w:rPr>
        <w:t xml:space="preserve"> </w:t>
      </w:r>
      <w:r w:rsidRPr="00F36D47">
        <w:rPr>
          <w:rFonts w:eastAsia="Times New Roman"/>
          <w:i/>
          <w:iCs/>
          <w:sz w:val="24"/>
          <w:szCs w:val="24"/>
        </w:rPr>
        <w:t>для решения практических вопросов в учебной деятельности;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применять полученные теоретические и практические знания для эффективного</w:t>
      </w:r>
      <w:r w:rsidRPr="00F36D47">
        <w:rPr>
          <w:rFonts w:eastAsia="Times New Roman"/>
          <w:sz w:val="24"/>
          <w:szCs w:val="24"/>
        </w:rPr>
        <w:t xml:space="preserve"> </w:t>
      </w:r>
      <w:r w:rsidRPr="00F36D47">
        <w:rPr>
          <w:rFonts w:eastAsia="Times New Roman"/>
          <w:i/>
          <w:iCs/>
          <w:sz w:val="24"/>
          <w:szCs w:val="24"/>
        </w:rPr>
        <w:t>использования основных социально-экономических ролей наемного работника и налогоплательщика в конкретных ситуациях;</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объективно оценивать экономическую информацию,</w:t>
      </w:r>
      <w:r w:rsidRPr="00F36D47">
        <w:rPr>
          <w:rFonts w:eastAsia="Times New Roman"/>
          <w:sz w:val="24"/>
          <w:szCs w:val="24"/>
        </w:rPr>
        <w:t xml:space="preserve"> </w:t>
      </w:r>
      <w:r w:rsidRPr="00F36D47">
        <w:rPr>
          <w:rFonts w:eastAsia="Times New Roman"/>
          <w:i/>
          <w:iCs/>
          <w:sz w:val="24"/>
          <w:szCs w:val="24"/>
        </w:rPr>
        <w:t>критически относиться к</w:t>
      </w:r>
      <w:r w:rsidRPr="00F36D47">
        <w:rPr>
          <w:rFonts w:eastAsia="Times New Roman"/>
          <w:sz w:val="24"/>
          <w:szCs w:val="24"/>
        </w:rPr>
        <w:t xml:space="preserve"> </w:t>
      </w:r>
      <w:r w:rsidRPr="00F36D47">
        <w:rPr>
          <w:rFonts w:eastAsia="Times New Roman"/>
          <w:i/>
          <w:iCs/>
          <w:sz w:val="24"/>
          <w:szCs w:val="24"/>
        </w:rPr>
        <w:t>псевдонаучной информации по макроэкономическим вопросам;</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анализировать события общественной и политической мировой жизни с</w:t>
      </w:r>
      <w:r w:rsidRPr="00F36D47">
        <w:rPr>
          <w:rFonts w:eastAsia="Times New Roman"/>
          <w:sz w:val="24"/>
          <w:szCs w:val="24"/>
        </w:rPr>
        <w:t xml:space="preserve"> </w:t>
      </w:r>
      <w:r w:rsidRPr="00F36D47">
        <w:rPr>
          <w:rFonts w:eastAsia="Times New Roman"/>
          <w:i/>
          <w:iCs/>
          <w:sz w:val="24"/>
          <w:szCs w:val="24"/>
        </w:rPr>
        <w:t>экономической точки зрения, используя различные источники информации;</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определять на основе различных параметров возможные уровни оплаты труда;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на примерах объяснять разницу между основными формами заработной платы и</w:t>
      </w:r>
      <w:r w:rsidRPr="00F36D47">
        <w:rPr>
          <w:rFonts w:eastAsia="Times New Roman"/>
          <w:sz w:val="24"/>
          <w:szCs w:val="24"/>
        </w:rPr>
        <w:t xml:space="preserve"> </w:t>
      </w:r>
      <w:r w:rsidRPr="00F36D47">
        <w:rPr>
          <w:rFonts w:eastAsia="Times New Roman"/>
          <w:i/>
          <w:iCs/>
          <w:sz w:val="24"/>
          <w:szCs w:val="24"/>
        </w:rPr>
        <w:t>стимулирования труда;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применять теоретические знания по макроэкономике для практической</w:t>
      </w:r>
      <w:r w:rsidRPr="00F36D47">
        <w:rPr>
          <w:rFonts w:eastAsia="Times New Roman"/>
          <w:sz w:val="24"/>
          <w:szCs w:val="24"/>
        </w:rPr>
        <w:t xml:space="preserve"> </w:t>
      </w:r>
      <w:r w:rsidRPr="00F36D47">
        <w:rPr>
          <w:rFonts w:eastAsia="Times New Roman"/>
          <w:i/>
          <w:iCs/>
          <w:sz w:val="24"/>
          <w:szCs w:val="24"/>
        </w:rPr>
        <w:t>деятельности и повседневной жизни;</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оценивать влияние инфляции и безработицы на экономическое развитие государства;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анализировать и извлекать информацию по заданной теме из источников различного</w:t>
      </w:r>
      <w:r w:rsidRPr="00F36D47">
        <w:rPr>
          <w:rFonts w:eastAsia="Times New Roman"/>
          <w:sz w:val="24"/>
          <w:szCs w:val="24"/>
        </w:rPr>
        <w:t xml:space="preserve"> </w:t>
      </w:r>
      <w:r w:rsidRPr="00F36D47">
        <w:rPr>
          <w:rFonts w:eastAsia="Times New Roman"/>
          <w:i/>
          <w:iCs/>
          <w:sz w:val="24"/>
          <w:szCs w:val="24"/>
        </w:rPr>
        <w:t>типа и источников, созданных в различных знаковых системах;</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грамотно обращаться с деньгами в повседневной жизни;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решать с опорой на полученные знания познавательные и практические задачи,</w:t>
      </w:r>
      <w:r w:rsidRPr="00F36D47">
        <w:rPr>
          <w:rFonts w:eastAsia="Times New Roman"/>
          <w:sz w:val="24"/>
          <w:szCs w:val="24"/>
        </w:rPr>
        <w:t xml:space="preserve"> </w:t>
      </w:r>
      <w:r w:rsidRPr="00F36D47">
        <w:rPr>
          <w:rFonts w:eastAsia="Times New Roman"/>
          <w:i/>
          <w:iCs/>
          <w:sz w:val="24"/>
          <w:szCs w:val="24"/>
        </w:rPr>
        <w:t>отражающие типичные экономические задачи по макроэкономике;</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отделять основную информацию от второстепенной,</w:t>
      </w:r>
      <w:r w:rsidRPr="00F36D47">
        <w:rPr>
          <w:rFonts w:eastAsia="Times New Roman"/>
          <w:sz w:val="24"/>
          <w:szCs w:val="24"/>
        </w:rPr>
        <w:t xml:space="preserve"> </w:t>
      </w:r>
      <w:r w:rsidRPr="00F36D47">
        <w:rPr>
          <w:rFonts w:eastAsia="Times New Roman"/>
          <w:i/>
          <w:iCs/>
          <w:sz w:val="24"/>
          <w:szCs w:val="24"/>
        </w:rPr>
        <w:t>критически оценивать</w:t>
      </w:r>
      <w:r w:rsidRPr="00F36D47">
        <w:rPr>
          <w:rFonts w:eastAsia="Times New Roman"/>
          <w:sz w:val="24"/>
          <w:szCs w:val="24"/>
        </w:rPr>
        <w:t xml:space="preserve"> </w:t>
      </w:r>
      <w:r w:rsidRPr="00F36D47">
        <w:rPr>
          <w:rFonts w:eastAsia="Times New Roman"/>
          <w:i/>
          <w:iCs/>
          <w:sz w:val="24"/>
          <w:szCs w:val="24"/>
        </w:rPr>
        <w:t>достоверность полученной информации из неадаптированных источников по макроэкономике;</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использовать экономические понятия по макроэкономике в проектной деятельности;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разрабатывать и реализовывать проекты экономической и междисциплинарной</w:t>
      </w:r>
      <w:r w:rsidRPr="00F36D47">
        <w:rPr>
          <w:rFonts w:eastAsia="Times New Roman"/>
          <w:sz w:val="24"/>
          <w:szCs w:val="24"/>
        </w:rPr>
        <w:t xml:space="preserve"> </w:t>
      </w:r>
      <w:r w:rsidRPr="00F36D47">
        <w:rPr>
          <w:rFonts w:eastAsia="Times New Roman"/>
          <w:i/>
          <w:iCs/>
          <w:sz w:val="24"/>
          <w:szCs w:val="24"/>
        </w:rPr>
        <w:t>направленности на основе полученных экономических знаний и ценностных ориентиров.</w:t>
      </w:r>
    </w:p>
    <w:p w:rsidR="008D736D" w:rsidRPr="00F36D47" w:rsidRDefault="008D736D" w:rsidP="00F36D47">
      <w:pPr>
        <w:jc w:val="both"/>
        <w:rPr>
          <w:sz w:val="24"/>
          <w:szCs w:val="24"/>
        </w:rPr>
      </w:pPr>
    </w:p>
    <w:p w:rsidR="008D736D" w:rsidRPr="00F36D47" w:rsidRDefault="00423607" w:rsidP="00F36D47">
      <w:pPr>
        <w:jc w:val="both"/>
        <w:rPr>
          <w:sz w:val="24"/>
          <w:szCs w:val="24"/>
        </w:rPr>
      </w:pPr>
      <w:r w:rsidRPr="00F36D47">
        <w:rPr>
          <w:rFonts w:eastAsia="Times New Roman"/>
          <w:b/>
          <w:bCs/>
          <w:i/>
          <w:iCs/>
          <w:sz w:val="24"/>
          <w:szCs w:val="24"/>
        </w:rPr>
        <w:t>Международная экономика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Объективно оценивать экономическую информацию,</w:t>
      </w:r>
      <w:r w:rsidRPr="00F36D47">
        <w:rPr>
          <w:rFonts w:eastAsia="Times New Roman"/>
          <w:sz w:val="24"/>
          <w:szCs w:val="24"/>
        </w:rPr>
        <w:t xml:space="preserve"> </w:t>
      </w:r>
      <w:r w:rsidRPr="00F36D47">
        <w:rPr>
          <w:rFonts w:eastAsia="Times New Roman"/>
          <w:i/>
          <w:iCs/>
          <w:sz w:val="24"/>
          <w:szCs w:val="24"/>
        </w:rPr>
        <w:t>критически относиться к</w:t>
      </w:r>
      <w:r w:rsidRPr="00F36D47">
        <w:rPr>
          <w:rFonts w:eastAsia="Times New Roman"/>
          <w:sz w:val="24"/>
          <w:szCs w:val="24"/>
        </w:rPr>
        <w:t xml:space="preserve"> </w:t>
      </w:r>
      <w:r w:rsidRPr="00F36D47">
        <w:rPr>
          <w:rFonts w:eastAsia="Times New Roman"/>
          <w:i/>
          <w:iCs/>
          <w:sz w:val="24"/>
          <w:szCs w:val="24"/>
        </w:rPr>
        <w:t>псевдонаучной информации по международной торговле;</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применять теоретические знания по международной экономике для практической</w:t>
      </w:r>
      <w:r w:rsidRPr="00F36D47">
        <w:rPr>
          <w:rFonts w:eastAsia="Times New Roman"/>
          <w:sz w:val="24"/>
          <w:szCs w:val="24"/>
        </w:rPr>
        <w:t xml:space="preserve"> </w:t>
      </w:r>
      <w:r w:rsidRPr="00F36D47">
        <w:rPr>
          <w:rFonts w:eastAsia="Times New Roman"/>
          <w:i/>
          <w:iCs/>
          <w:sz w:val="24"/>
          <w:szCs w:val="24"/>
        </w:rPr>
        <w:t>деятельности и повседневной жизни;</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использовать приобретенные знания для выполнения практических заданий,</w:t>
      </w:r>
      <w:r w:rsidRPr="00F36D47">
        <w:rPr>
          <w:rFonts w:eastAsia="Times New Roman"/>
          <w:sz w:val="24"/>
          <w:szCs w:val="24"/>
        </w:rPr>
        <w:t xml:space="preserve"> </w:t>
      </w:r>
      <w:r w:rsidRPr="00F36D47">
        <w:rPr>
          <w:rFonts w:eastAsia="Times New Roman"/>
          <w:i/>
          <w:iCs/>
          <w:sz w:val="24"/>
          <w:szCs w:val="24"/>
        </w:rPr>
        <w:t>основанных на ситуациях, связанных с покупкой и продажей валюты;</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отделять основную информацию от второстепенной,</w:t>
      </w:r>
      <w:r w:rsidRPr="00F36D47">
        <w:rPr>
          <w:rFonts w:eastAsia="Times New Roman"/>
          <w:sz w:val="24"/>
          <w:szCs w:val="24"/>
        </w:rPr>
        <w:t xml:space="preserve"> </w:t>
      </w:r>
      <w:r w:rsidRPr="00F36D47">
        <w:rPr>
          <w:rFonts w:eastAsia="Times New Roman"/>
          <w:i/>
          <w:iCs/>
          <w:sz w:val="24"/>
          <w:szCs w:val="24"/>
        </w:rPr>
        <w:t>критически оценивать</w:t>
      </w:r>
      <w:r w:rsidRPr="00F36D47">
        <w:rPr>
          <w:rFonts w:eastAsia="Times New Roman"/>
          <w:sz w:val="24"/>
          <w:szCs w:val="24"/>
        </w:rPr>
        <w:t xml:space="preserve"> </w:t>
      </w:r>
      <w:r w:rsidRPr="00F36D47">
        <w:rPr>
          <w:rFonts w:eastAsia="Times New Roman"/>
          <w:i/>
          <w:iCs/>
          <w:sz w:val="24"/>
          <w:szCs w:val="24"/>
        </w:rPr>
        <w:t>достоверность полученной информации из неадаптированных источников по глобальным экономическим проблемам;</w:t>
      </w: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5"/>
          </w:cols>
        </w:sectPr>
      </w:pPr>
    </w:p>
    <w:p w:rsidR="008D736D" w:rsidRPr="00F36D47" w:rsidRDefault="00423607" w:rsidP="00F36D47">
      <w:pPr>
        <w:ind w:left="281"/>
        <w:jc w:val="both"/>
        <w:rPr>
          <w:sz w:val="24"/>
          <w:szCs w:val="24"/>
        </w:rPr>
      </w:pPr>
      <w:r w:rsidRPr="00F36D47">
        <w:rPr>
          <w:rFonts w:eastAsia="Times New Roman"/>
          <w:sz w:val="24"/>
          <w:szCs w:val="24"/>
        </w:rPr>
        <w:lastRenderedPageBreak/>
        <w:t xml:space="preserve">–   </w:t>
      </w:r>
      <w:r w:rsidRPr="00F36D47">
        <w:rPr>
          <w:rFonts w:eastAsia="Times New Roman"/>
          <w:i/>
          <w:iCs/>
          <w:sz w:val="24"/>
          <w:szCs w:val="24"/>
        </w:rPr>
        <w:t>использовать экономические понятия в проектной деятельности;</w:t>
      </w:r>
    </w:p>
    <w:p w:rsidR="008D736D" w:rsidRPr="00F36D47" w:rsidRDefault="00423607" w:rsidP="00F36D47">
      <w:pPr>
        <w:ind w:left="281"/>
        <w:jc w:val="both"/>
        <w:rPr>
          <w:sz w:val="24"/>
          <w:szCs w:val="24"/>
        </w:rPr>
      </w:pPr>
      <w:r w:rsidRPr="00F36D47">
        <w:rPr>
          <w:rFonts w:eastAsia="Times New Roman"/>
          <w:sz w:val="24"/>
          <w:szCs w:val="24"/>
        </w:rPr>
        <w:t xml:space="preserve">–   </w:t>
      </w:r>
      <w:r w:rsidRPr="00F36D47">
        <w:rPr>
          <w:rFonts w:eastAsia="Times New Roman"/>
          <w:i/>
          <w:iCs/>
          <w:sz w:val="24"/>
          <w:szCs w:val="24"/>
        </w:rPr>
        <w:t>определять влияние факторов,</w:t>
      </w:r>
      <w:r w:rsidRPr="00F36D47">
        <w:rPr>
          <w:rFonts w:eastAsia="Times New Roman"/>
          <w:sz w:val="24"/>
          <w:szCs w:val="24"/>
        </w:rPr>
        <w:t xml:space="preserve"> </w:t>
      </w:r>
      <w:r w:rsidRPr="00F36D47">
        <w:rPr>
          <w:rFonts w:eastAsia="Times New Roman"/>
          <w:i/>
          <w:iCs/>
          <w:sz w:val="24"/>
          <w:szCs w:val="24"/>
        </w:rPr>
        <w:t>влияющих на валютный курс;</w:t>
      </w:r>
    </w:p>
    <w:p w:rsidR="008D736D" w:rsidRPr="00F36D47" w:rsidRDefault="00423607" w:rsidP="00F36D47">
      <w:pPr>
        <w:ind w:left="281"/>
        <w:jc w:val="both"/>
        <w:rPr>
          <w:sz w:val="24"/>
          <w:szCs w:val="24"/>
        </w:rPr>
      </w:pPr>
      <w:r w:rsidRPr="00F36D47">
        <w:rPr>
          <w:rFonts w:eastAsia="Times New Roman"/>
          <w:sz w:val="24"/>
          <w:szCs w:val="24"/>
        </w:rPr>
        <w:t xml:space="preserve">–   </w:t>
      </w:r>
      <w:r w:rsidRPr="00F36D47">
        <w:rPr>
          <w:rFonts w:eastAsia="Times New Roman"/>
          <w:i/>
          <w:iCs/>
          <w:sz w:val="24"/>
          <w:szCs w:val="24"/>
        </w:rPr>
        <w:t>приводить примеры использования различных форм международных расчетов;</w:t>
      </w:r>
    </w:p>
    <w:p w:rsidR="008D736D" w:rsidRPr="00F36D47" w:rsidRDefault="00423607" w:rsidP="00F36D47">
      <w:pPr>
        <w:ind w:left="1" w:firstLine="283"/>
        <w:jc w:val="both"/>
        <w:rPr>
          <w:sz w:val="24"/>
          <w:szCs w:val="24"/>
        </w:rPr>
      </w:pPr>
      <w:r w:rsidRPr="00F36D47">
        <w:rPr>
          <w:rFonts w:eastAsia="Times New Roman"/>
          <w:sz w:val="24"/>
          <w:szCs w:val="24"/>
        </w:rPr>
        <w:t xml:space="preserve">– </w:t>
      </w:r>
      <w:r w:rsidRPr="00F36D47">
        <w:rPr>
          <w:rFonts w:eastAsia="Times New Roman"/>
          <w:i/>
          <w:iCs/>
          <w:sz w:val="24"/>
          <w:szCs w:val="24"/>
        </w:rPr>
        <w:t>разрабатывать и реализовывать проекты экономической и междисциплинарной</w:t>
      </w:r>
      <w:r w:rsidRPr="00F36D47">
        <w:rPr>
          <w:rFonts w:eastAsia="Times New Roman"/>
          <w:sz w:val="24"/>
          <w:szCs w:val="24"/>
        </w:rPr>
        <w:t xml:space="preserve"> </w:t>
      </w:r>
      <w:r w:rsidRPr="00F36D47">
        <w:rPr>
          <w:rFonts w:eastAsia="Times New Roman"/>
          <w:i/>
          <w:iCs/>
          <w:sz w:val="24"/>
          <w:szCs w:val="24"/>
        </w:rPr>
        <w:t>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8D736D" w:rsidRPr="00F36D47" w:rsidRDefault="00423607" w:rsidP="00F36D47">
      <w:pPr>
        <w:ind w:left="281"/>
        <w:jc w:val="both"/>
        <w:rPr>
          <w:sz w:val="24"/>
          <w:szCs w:val="24"/>
        </w:rPr>
      </w:pPr>
      <w:r w:rsidRPr="00F36D47">
        <w:rPr>
          <w:rFonts w:eastAsia="Times New Roman"/>
          <w:sz w:val="24"/>
          <w:szCs w:val="24"/>
        </w:rPr>
        <w:t xml:space="preserve">–   </w:t>
      </w:r>
      <w:r w:rsidRPr="00F36D47">
        <w:rPr>
          <w:rFonts w:eastAsia="Times New Roman"/>
          <w:i/>
          <w:iCs/>
          <w:sz w:val="24"/>
          <w:szCs w:val="24"/>
        </w:rPr>
        <w:t>анализировать текст экономического содержания по международной экономике.</w:t>
      </w:r>
    </w:p>
    <w:p w:rsidR="008D736D" w:rsidRPr="00F36D47" w:rsidRDefault="008D736D" w:rsidP="00F36D47">
      <w:pPr>
        <w:jc w:val="both"/>
        <w:rPr>
          <w:sz w:val="24"/>
          <w:szCs w:val="24"/>
        </w:rPr>
      </w:pPr>
    </w:p>
    <w:p w:rsidR="008D736D" w:rsidRPr="00F36D47" w:rsidRDefault="00423607" w:rsidP="00D56C5A">
      <w:pPr>
        <w:jc w:val="center"/>
        <w:rPr>
          <w:sz w:val="24"/>
          <w:szCs w:val="24"/>
        </w:rPr>
      </w:pPr>
      <w:r w:rsidRPr="00F36D47">
        <w:rPr>
          <w:rFonts w:eastAsia="Cambria"/>
          <w:b/>
          <w:bCs/>
          <w:i/>
          <w:iCs/>
          <w:sz w:val="24"/>
          <w:szCs w:val="24"/>
        </w:rPr>
        <w:t>Право</w:t>
      </w:r>
    </w:p>
    <w:p w:rsidR="008D736D" w:rsidRPr="00F36D47" w:rsidRDefault="00A712F5" w:rsidP="00D56C5A">
      <w:pPr>
        <w:tabs>
          <w:tab w:val="left" w:pos="222"/>
        </w:tabs>
        <w:ind w:right="-8"/>
        <w:jc w:val="both"/>
        <w:rPr>
          <w:rFonts w:eastAsia="Times New Roman"/>
          <w:b/>
          <w:bCs/>
          <w:sz w:val="24"/>
          <w:szCs w:val="24"/>
        </w:rPr>
      </w:pPr>
      <w:r>
        <w:rPr>
          <w:rFonts w:eastAsia="Times New Roman"/>
          <w:b/>
          <w:bCs/>
          <w:sz w:val="24"/>
          <w:szCs w:val="24"/>
        </w:rPr>
        <w:tab/>
      </w:r>
      <w:r>
        <w:rPr>
          <w:rFonts w:eastAsia="Times New Roman"/>
          <w:b/>
          <w:bCs/>
          <w:sz w:val="24"/>
          <w:szCs w:val="24"/>
        </w:rPr>
        <w:tab/>
      </w:r>
      <w:r w:rsidR="00D56C5A">
        <w:rPr>
          <w:rFonts w:eastAsia="Times New Roman"/>
          <w:b/>
          <w:bCs/>
          <w:sz w:val="24"/>
          <w:szCs w:val="24"/>
        </w:rPr>
        <w:t xml:space="preserve">В </w:t>
      </w:r>
      <w:r w:rsidR="00423607" w:rsidRPr="00F36D47">
        <w:rPr>
          <w:rFonts w:eastAsia="Times New Roman"/>
          <w:b/>
          <w:bCs/>
          <w:sz w:val="24"/>
          <w:szCs w:val="24"/>
        </w:rPr>
        <w:t>результате изучения учебного предмета «Право» на уровне среднего общего образования:</w:t>
      </w:r>
    </w:p>
    <w:p w:rsidR="008D736D" w:rsidRPr="00F36D47" w:rsidRDefault="00423607" w:rsidP="00F36D47">
      <w:pPr>
        <w:ind w:left="1"/>
        <w:jc w:val="both"/>
        <w:rPr>
          <w:rFonts w:eastAsia="Times New Roman"/>
          <w:b/>
          <w:bCs/>
          <w:sz w:val="24"/>
          <w:szCs w:val="24"/>
        </w:rPr>
      </w:pPr>
      <w:r w:rsidRPr="00F36D47">
        <w:rPr>
          <w:rFonts w:eastAsia="Times New Roman"/>
          <w:b/>
          <w:bCs/>
          <w:sz w:val="24"/>
          <w:szCs w:val="24"/>
        </w:rPr>
        <w:lastRenderedPageBreak/>
        <w:t>Выпускник на базовом уровне научится:</w:t>
      </w:r>
    </w:p>
    <w:p w:rsidR="008D736D" w:rsidRPr="00F36D47" w:rsidRDefault="00423607" w:rsidP="00D56C5A">
      <w:pPr>
        <w:ind w:firstLine="281"/>
        <w:jc w:val="both"/>
        <w:rPr>
          <w:rFonts w:eastAsia="Times New Roman"/>
          <w:b/>
          <w:bCs/>
          <w:sz w:val="24"/>
          <w:szCs w:val="24"/>
        </w:rPr>
      </w:pPr>
      <w:r w:rsidRPr="00F36D47">
        <w:rPr>
          <w:rFonts w:eastAsia="Times New Roman"/>
          <w:sz w:val="24"/>
          <w:szCs w:val="24"/>
        </w:rPr>
        <w:t>–   опознавать и классифицировать государства по их признакам, функциям и формам;</w:t>
      </w:r>
    </w:p>
    <w:p w:rsidR="008D736D" w:rsidRPr="00F36D47" w:rsidRDefault="00423607" w:rsidP="00D56C5A">
      <w:pPr>
        <w:tabs>
          <w:tab w:val="left" w:pos="0"/>
        </w:tabs>
        <w:ind w:firstLine="284"/>
        <w:jc w:val="both"/>
        <w:rPr>
          <w:rFonts w:eastAsia="Times New Roman"/>
          <w:b/>
          <w:bCs/>
          <w:sz w:val="24"/>
          <w:szCs w:val="24"/>
        </w:rPr>
      </w:pPr>
      <w:r w:rsidRPr="00F36D47">
        <w:rPr>
          <w:rFonts w:eastAsia="Times New Roman"/>
          <w:sz w:val="24"/>
          <w:szCs w:val="24"/>
        </w:rPr>
        <w:t>–   выявлять элементы системы права и дифференцировать источники права;</w:t>
      </w:r>
    </w:p>
    <w:p w:rsidR="008D736D" w:rsidRPr="00F36D47" w:rsidRDefault="00423607" w:rsidP="00D56C5A">
      <w:pPr>
        <w:ind w:left="281"/>
        <w:jc w:val="both"/>
        <w:rPr>
          <w:rFonts w:eastAsia="Times New Roman"/>
          <w:b/>
          <w:bCs/>
          <w:sz w:val="24"/>
          <w:szCs w:val="24"/>
        </w:rPr>
      </w:pPr>
      <w:r w:rsidRPr="00F36D47">
        <w:rPr>
          <w:rFonts w:eastAsia="Times New Roman"/>
          <w:sz w:val="24"/>
          <w:szCs w:val="24"/>
        </w:rPr>
        <w:t>–   характеризовать нормативно-правовой акт как основу законодательства;</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различать виды социальных и правовых норм, выявлять особенности правовых норм как вида социальных норм;</w:t>
      </w:r>
    </w:p>
    <w:p w:rsidR="008D736D" w:rsidRPr="00F36D47" w:rsidRDefault="00423607" w:rsidP="00D56C5A">
      <w:pPr>
        <w:ind w:left="281"/>
        <w:jc w:val="both"/>
        <w:rPr>
          <w:rFonts w:eastAsia="Times New Roman"/>
          <w:b/>
          <w:bCs/>
          <w:sz w:val="24"/>
          <w:szCs w:val="24"/>
        </w:rPr>
      </w:pPr>
      <w:r w:rsidRPr="00F36D47">
        <w:rPr>
          <w:rFonts w:eastAsia="Times New Roman"/>
          <w:sz w:val="24"/>
          <w:szCs w:val="24"/>
        </w:rPr>
        <w:t>–   различать субъекты и объекты правоотношений;</w:t>
      </w:r>
    </w:p>
    <w:p w:rsidR="008D736D" w:rsidRPr="00F36D47" w:rsidRDefault="00423607" w:rsidP="00D56C5A">
      <w:pPr>
        <w:ind w:left="281"/>
        <w:jc w:val="both"/>
        <w:rPr>
          <w:rFonts w:eastAsia="Times New Roman"/>
          <w:b/>
          <w:bCs/>
          <w:sz w:val="24"/>
          <w:szCs w:val="24"/>
        </w:rPr>
      </w:pPr>
      <w:r w:rsidRPr="00F36D47">
        <w:rPr>
          <w:rFonts w:eastAsia="Times New Roman"/>
          <w:sz w:val="24"/>
          <w:szCs w:val="24"/>
        </w:rPr>
        <w:t>–   дифференцировать правоспособность, дееспособность;</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оценивать возможные последствия правомерного и неправомерного поведения человека, делать соответствующие выводы;</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оценивать собственный возможный вклад в становление и развитие правопорядка и законности в Российской Федерации;</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формулировать особенности гражданства как устойчивой правовой связи между государством и человеком;</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устанавливать взаимосвязь между правами и обязанностями гражданина Российской Федерации;</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выявлять особенности судебной системы и системы правоохранительных органов в Российской Федерации;</w:t>
      </w:r>
    </w:p>
    <w:p w:rsidR="008D736D" w:rsidRPr="00F36D47" w:rsidRDefault="00423607" w:rsidP="00D56C5A">
      <w:pPr>
        <w:ind w:left="281"/>
        <w:jc w:val="both"/>
        <w:rPr>
          <w:rFonts w:eastAsia="Times New Roman"/>
          <w:b/>
          <w:bCs/>
          <w:sz w:val="24"/>
          <w:szCs w:val="24"/>
        </w:rPr>
      </w:pPr>
      <w:r w:rsidRPr="00F36D47">
        <w:rPr>
          <w:rFonts w:eastAsia="Times New Roman"/>
          <w:sz w:val="24"/>
          <w:szCs w:val="24"/>
        </w:rPr>
        <w:t>–   описывать законодательный процесс как целостный государственный механизм;</w:t>
      </w:r>
    </w:p>
    <w:p w:rsidR="008D736D" w:rsidRPr="00F36D47" w:rsidRDefault="00423607" w:rsidP="00D56C5A">
      <w:pPr>
        <w:ind w:left="281"/>
        <w:jc w:val="both"/>
        <w:rPr>
          <w:rFonts w:eastAsia="Times New Roman"/>
          <w:b/>
          <w:bCs/>
          <w:sz w:val="24"/>
          <w:szCs w:val="24"/>
        </w:rPr>
      </w:pPr>
      <w:r w:rsidRPr="00F36D47">
        <w:rPr>
          <w:rFonts w:eastAsia="Times New Roman"/>
          <w:sz w:val="24"/>
          <w:szCs w:val="24"/>
        </w:rPr>
        <w:t>–   характеризовать избирательный процесс в Российской Федерации;</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объяснять на конкретном примере структуру и функции органов местного самоуправления в Российской Федерации;</w:t>
      </w:r>
    </w:p>
    <w:p w:rsidR="008D736D" w:rsidRPr="00F36D47" w:rsidRDefault="00423607" w:rsidP="00D56C5A">
      <w:pPr>
        <w:ind w:left="281"/>
        <w:jc w:val="both"/>
        <w:rPr>
          <w:rFonts w:eastAsia="Times New Roman"/>
          <w:b/>
          <w:bCs/>
          <w:sz w:val="24"/>
          <w:szCs w:val="24"/>
        </w:rPr>
      </w:pPr>
      <w:r w:rsidRPr="00F36D47">
        <w:rPr>
          <w:rFonts w:eastAsia="Times New Roman"/>
          <w:sz w:val="24"/>
          <w:szCs w:val="24"/>
        </w:rPr>
        <w:t>–   характеризовать и классифицировать права человека;</w:t>
      </w:r>
    </w:p>
    <w:p w:rsidR="008D736D" w:rsidRPr="00F36D47" w:rsidRDefault="00423607" w:rsidP="00D56C5A">
      <w:pPr>
        <w:ind w:left="1" w:firstLine="283"/>
        <w:jc w:val="both"/>
        <w:rPr>
          <w:rFonts w:eastAsia="Times New Roman"/>
          <w:b/>
          <w:bCs/>
          <w:sz w:val="24"/>
          <w:szCs w:val="24"/>
        </w:rPr>
      </w:pPr>
      <w:r w:rsidRPr="00F36D47">
        <w:rPr>
          <w:rFonts w:eastAsia="Times New Roman"/>
          <w:sz w:val="24"/>
          <w:szCs w:val="24"/>
        </w:rPr>
        <w:t>– объяснять основные идеи международных документов, направленных на защиту прав человека;</w:t>
      </w:r>
    </w:p>
    <w:p w:rsidR="008D736D" w:rsidRPr="00D56C5A" w:rsidRDefault="00423607" w:rsidP="00D56C5A">
      <w:pPr>
        <w:ind w:left="1" w:firstLine="283"/>
        <w:jc w:val="both"/>
        <w:rPr>
          <w:rFonts w:eastAsia="Times New Roman"/>
          <w:b/>
          <w:bCs/>
          <w:sz w:val="24"/>
          <w:szCs w:val="24"/>
        </w:rPr>
        <w:sectPr w:rsidR="008D736D" w:rsidRPr="00D56C5A" w:rsidSect="003F1B4F">
          <w:type w:val="continuous"/>
          <w:pgSz w:w="11900" w:h="16838" w:code="9"/>
          <w:pgMar w:top="1134" w:right="851" w:bottom="1134" w:left="1134" w:header="624" w:footer="624" w:gutter="0"/>
          <w:cols w:space="720" w:equalWidth="0">
            <w:col w:w="9636"/>
          </w:cols>
        </w:sectPr>
      </w:pPr>
      <w:r w:rsidRPr="00F36D47">
        <w:rPr>
          <w:rFonts w:eastAsia="Times New Roman"/>
          <w:sz w:val="24"/>
          <w:szCs w:val="24"/>
        </w:rPr>
        <w:t>– характеризовать гражданское, семейное, трудовое, административное, уголовное, налоговое право как ведущие отрасли российского права;</w:t>
      </w:r>
    </w:p>
    <w:p w:rsidR="008D736D" w:rsidRPr="00F36D47" w:rsidRDefault="00423607" w:rsidP="00F36D47">
      <w:pPr>
        <w:ind w:firstLine="283"/>
        <w:jc w:val="both"/>
        <w:rPr>
          <w:sz w:val="24"/>
          <w:szCs w:val="24"/>
        </w:rPr>
      </w:pPr>
      <w:r w:rsidRPr="00F36D47">
        <w:rPr>
          <w:rFonts w:eastAsia="Times New Roman"/>
          <w:sz w:val="24"/>
          <w:szCs w:val="24"/>
        </w:rPr>
        <w:lastRenderedPageBreak/>
        <w:t>– характеризовать субъектов гражданских правоотношений, различать организационно-правовые формы предпринимательской деятельности;</w:t>
      </w:r>
    </w:p>
    <w:p w:rsidR="008D736D" w:rsidRPr="00F36D47" w:rsidRDefault="00423607" w:rsidP="00F36D47">
      <w:pPr>
        <w:ind w:left="280"/>
        <w:jc w:val="both"/>
        <w:rPr>
          <w:sz w:val="24"/>
          <w:szCs w:val="24"/>
        </w:rPr>
      </w:pPr>
      <w:r w:rsidRPr="00F36D47">
        <w:rPr>
          <w:rFonts w:eastAsia="Times New Roman"/>
          <w:sz w:val="24"/>
          <w:szCs w:val="24"/>
        </w:rPr>
        <w:t>–   иллюстрировать примерами нормы законодательства о защите прав потребителя;</w:t>
      </w:r>
    </w:p>
    <w:p w:rsidR="008D736D" w:rsidRPr="00F36D47" w:rsidRDefault="00423607" w:rsidP="00F36D47">
      <w:pPr>
        <w:ind w:firstLine="283"/>
        <w:jc w:val="both"/>
        <w:rPr>
          <w:sz w:val="24"/>
          <w:szCs w:val="24"/>
        </w:rPr>
      </w:pPr>
      <w:r w:rsidRPr="00F36D47">
        <w:rPr>
          <w:rFonts w:eastAsia="Times New Roman"/>
          <w:sz w:val="24"/>
          <w:szCs w:val="24"/>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D736D" w:rsidRPr="00F36D47" w:rsidRDefault="00423607" w:rsidP="00F36D47">
      <w:pPr>
        <w:ind w:left="280"/>
        <w:jc w:val="both"/>
        <w:rPr>
          <w:sz w:val="24"/>
          <w:szCs w:val="24"/>
        </w:rPr>
      </w:pPr>
      <w:r w:rsidRPr="00F36D47">
        <w:rPr>
          <w:rFonts w:eastAsia="Times New Roman"/>
          <w:sz w:val="24"/>
          <w:szCs w:val="24"/>
        </w:rPr>
        <w:t>–   иллюстрировать примерами привлечение к гражданско-правовой ответственности;</w:t>
      </w:r>
    </w:p>
    <w:p w:rsidR="008D736D" w:rsidRPr="00F36D47" w:rsidRDefault="00423607" w:rsidP="00F36D47">
      <w:pPr>
        <w:ind w:left="280"/>
        <w:jc w:val="both"/>
        <w:rPr>
          <w:sz w:val="24"/>
          <w:szCs w:val="24"/>
        </w:rPr>
      </w:pPr>
      <w:r w:rsidRPr="00F36D47">
        <w:rPr>
          <w:rFonts w:eastAsia="Times New Roman"/>
          <w:sz w:val="24"/>
          <w:szCs w:val="24"/>
        </w:rPr>
        <w:t>–   характеризовать права и обязанности членов семьи;</w:t>
      </w:r>
    </w:p>
    <w:p w:rsidR="008D736D" w:rsidRPr="00F36D47" w:rsidRDefault="00423607" w:rsidP="00F36D47">
      <w:pPr>
        <w:ind w:left="280"/>
        <w:jc w:val="both"/>
        <w:rPr>
          <w:sz w:val="24"/>
          <w:szCs w:val="24"/>
        </w:rPr>
      </w:pPr>
      <w:r w:rsidRPr="00F36D47">
        <w:rPr>
          <w:rFonts w:eastAsia="Times New Roman"/>
          <w:sz w:val="24"/>
          <w:szCs w:val="24"/>
        </w:rPr>
        <w:t>–   объяснять порядок и условия регистрации и расторжения брака;</w:t>
      </w:r>
    </w:p>
    <w:p w:rsidR="008D736D" w:rsidRPr="00F36D47" w:rsidRDefault="00423607" w:rsidP="00F36D47">
      <w:pPr>
        <w:ind w:firstLine="283"/>
        <w:jc w:val="both"/>
        <w:rPr>
          <w:sz w:val="24"/>
          <w:szCs w:val="24"/>
        </w:rPr>
      </w:pPr>
      <w:r w:rsidRPr="00F36D47">
        <w:rPr>
          <w:rFonts w:eastAsia="Times New Roman"/>
          <w:sz w:val="24"/>
          <w:szCs w:val="24"/>
        </w:rPr>
        <w:t>– характеризовать трудовые правоотношения и дифференцировать участников этих правоотношений;</w:t>
      </w:r>
    </w:p>
    <w:p w:rsidR="008D736D" w:rsidRPr="00F36D47" w:rsidRDefault="00423607" w:rsidP="00F36D47">
      <w:pPr>
        <w:ind w:left="280"/>
        <w:jc w:val="both"/>
        <w:rPr>
          <w:sz w:val="24"/>
          <w:szCs w:val="24"/>
        </w:rPr>
      </w:pPr>
      <w:r w:rsidRPr="00F36D47">
        <w:rPr>
          <w:rFonts w:eastAsia="Times New Roman"/>
          <w:sz w:val="24"/>
          <w:szCs w:val="24"/>
        </w:rPr>
        <w:t>–   раскрывать содержание трудового договора;</w:t>
      </w:r>
    </w:p>
    <w:p w:rsidR="008D736D" w:rsidRPr="00F36D47" w:rsidRDefault="00423607" w:rsidP="00F36D47">
      <w:pPr>
        <w:ind w:firstLine="283"/>
        <w:jc w:val="both"/>
        <w:rPr>
          <w:sz w:val="24"/>
          <w:szCs w:val="24"/>
        </w:rPr>
      </w:pPr>
      <w:r w:rsidRPr="00F36D47">
        <w:rPr>
          <w:rFonts w:eastAsia="Times New Roman"/>
          <w:sz w:val="24"/>
          <w:szCs w:val="24"/>
        </w:rPr>
        <w:t>– разъяснять на примерах особенности положения несовершеннолетних в трудовых отношениях;</w:t>
      </w:r>
    </w:p>
    <w:p w:rsidR="008D736D" w:rsidRPr="00F36D47" w:rsidRDefault="00423607" w:rsidP="00F36D47">
      <w:pPr>
        <w:ind w:firstLine="283"/>
        <w:jc w:val="both"/>
        <w:rPr>
          <w:sz w:val="24"/>
          <w:szCs w:val="24"/>
        </w:rPr>
      </w:pPr>
      <w:r w:rsidRPr="00F36D47">
        <w:rPr>
          <w:rFonts w:eastAsia="Times New Roman"/>
          <w:sz w:val="24"/>
          <w:szCs w:val="24"/>
        </w:rPr>
        <w:t>– иллюстрировать примерами способы разрешения трудовых споров и привлечение к дисциплинарной ответственности;</w:t>
      </w:r>
    </w:p>
    <w:p w:rsidR="008D736D" w:rsidRPr="00F36D47" w:rsidRDefault="00423607" w:rsidP="00F36D47">
      <w:pPr>
        <w:ind w:firstLine="283"/>
        <w:jc w:val="both"/>
        <w:rPr>
          <w:sz w:val="24"/>
          <w:szCs w:val="24"/>
        </w:rPr>
      </w:pPr>
      <w:r w:rsidRPr="00F36D47">
        <w:rPr>
          <w:rFonts w:eastAsia="Times New Roman"/>
          <w:sz w:val="24"/>
          <w:szCs w:val="24"/>
        </w:rPr>
        <w:t>– различать виды административных правонарушений и описывать порядок привлечения к административной ответственности;</w:t>
      </w:r>
    </w:p>
    <w:p w:rsidR="008D736D" w:rsidRPr="00F36D47" w:rsidRDefault="00423607" w:rsidP="00F36D47">
      <w:pPr>
        <w:ind w:left="280"/>
        <w:jc w:val="both"/>
        <w:rPr>
          <w:sz w:val="24"/>
          <w:szCs w:val="24"/>
        </w:rPr>
      </w:pPr>
      <w:r w:rsidRPr="00F36D47">
        <w:rPr>
          <w:rFonts w:eastAsia="Times New Roman"/>
          <w:sz w:val="24"/>
          <w:szCs w:val="24"/>
        </w:rPr>
        <w:lastRenderedPageBreak/>
        <w:t>–   дифференцировать виды административных наказаний;</w:t>
      </w:r>
    </w:p>
    <w:p w:rsidR="008D736D" w:rsidRPr="00F36D47" w:rsidRDefault="00423607" w:rsidP="00F36D47">
      <w:pPr>
        <w:ind w:left="280"/>
        <w:jc w:val="both"/>
        <w:rPr>
          <w:sz w:val="24"/>
          <w:szCs w:val="24"/>
        </w:rPr>
      </w:pPr>
      <w:r w:rsidRPr="00F36D47">
        <w:rPr>
          <w:rFonts w:eastAsia="Times New Roman"/>
          <w:sz w:val="24"/>
          <w:szCs w:val="24"/>
        </w:rPr>
        <w:t>–   дифференцировать виды преступлений и наказания за них;</w:t>
      </w:r>
    </w:p>
    <w:p w:rsidR="008D736D" w:rsidRPr="00F36D47" w:rsidRDefault="00423607" w:rsidP="00F36D47">
      <w:pPr>
        <w:ind w:left="280"/>
        <w:jc w:val="both"/>
        <w:rPr>
          <w:sz w:val="24"/>
          <w:szCs w:val="24"/>
        </w:rPr>
      </w:pPr>
      <w:r w:rsidRPr="00F36D47">
        <w:rPr>
          <w:rFonts w:eastAsia="Times New Roman"/>
          <w:sz w:val="24"/>
          <w:szCs w:val="24"/>
        </w:rPr>
        <w:t>–   выявлять специфику уголовной ответственности несовершеннолетних;</w:t>
      </w:r>
    </w:p>
    <w:p w:rsidR="008D736D" w:rsidRPr="00F36D47" w:rsidRDefault="00423607" w:rsidP="00F36D47">
      <w:pPr>
        <w:ind w:left="280"/>
        <w:jc w:val="both"/>
        <w:rPr>
          <w:sz w:val="24"/>
          <w:szCs w:val="24"/>
        </w:rPr>
      </w:pPr>
      <w:r w:rsidRPr="00F36D47">
        <w:rPr>
          <w:rFonts w:eastAsia="Times New Roman"/>
          <w:sz w:val="24"/>
          <w:szCs w:val="24"/>
        </w:rPr>
        <w:t>–   различать права и обязанности налогоплательщика;</w:t>
      </w:r>
    </w:p>
    <w:p w:rsidR="008D736D" w:rsidRPr="00F36D47" w:rsidRDefault="00423607" w:rsidP="00F36D47">
      <w:pPr>
        <w:ind w:firstLine="283"/>
        <w:jc w:val="both"/>
        <w:rPr>
          <w:sz w:val="24"/>
          <w:szCs w:val="24"/>
        </w:rPr>
      </w:pPr>
      <w:r w:rsidRPr="00F36D47">
        <w:rPr>
          <w:rFonts w:eastAsia="Times New Roman"/>
          <w:sz w:val="24"/>
          <w:szCs w:val="24"/>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D736D" w:rsidRPr="00F36D47" w:rsidRDefault="00423607" w:rsidP="00F36D47">
      <w:pPr>
        <w:ind w:firstLine="283"/>
        <w:jc w:val="both"/>
        <w:rPr>
          <w:sz w:val="24"/>
          <w:szCs w:val="24"/>
        </w:rPr>
      </w:pPr>
      <w:r w:rsidRPr="00F36D47">
        <w:rPr>
          <w:rFonts w:eastAsia="Times New Roman"/>
          <w:sz w:val="24"/>
          <w:szCs w:val="24"/>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D736D" w:rsidRPr="00F36D47" w:rsidRDefault="00423607" w:rsidP="00F36D47">
      <w:pPr>
        <w:ind w:firstLine="283"/>
        <w:jc w:val="both"/>
        <w:rPr>
          <w:sz w:val="24"/>
          <w:szCs w:val="24"/>
        </w:rPr>
      </w:pPr>
      <w:r w:rsidRPr="00F36D47">
        <w:rPr>
          <w:rFonts w:eastAsia="Times New Roman"/>
          <w:sz w:val="24"/>
          <w:szCs w:val="24"/>
        </w:rPr>
        <w:t>– высказывать обоснованные суждения, основываясь на внутренней убежденности в необходимости соблюдения норм права;</w:t>
      </w:r>
    </w:p>
    <w:p w:rsidR="008D736D" w:rsidRPr="00F36D47" w:rsidRDefault="00423607" w:rsidP="00F36D47">
      <w:pPr>
        <w:ind w:left="280"/>
        <w:jc w:val="both"/>
        <w:rPr>
          <w:sz w:val="24"/>
          <w:szCs w:val="24"/>
        </w:rPr>
      </w:pPr>
      <w:r w:rsidRPr="00F36D47">
        <w:rPr>
          <w:rFonts w:eastAsia="Times New Roman"/>
          <w:sz w:val="24"/>
          <w:szCs w:val="24"/>
        </w:rPr>
        <w:t>–   различать виды юридических профессий.</w:t>
      </w:r>
    </w:p>
    <w:p w:rsidR="008D736D" w:rsidRPr="00F36D47" w:rsidRDefault="008D736D" w:rsidP="00F36D47">
      <w:pPr>
        <w:jc w:val="both"/>
        <w:rPr>
          <w:sz w:val="24"/>
          <w:szCs w:val="24"/>
        </w:rPr>
      </w:pPr>
    </w:p>
    <w:p w:rsidR="008D736D" w:rsidRPr="00F36D47" w:rsidRDefault="00423607" w:rsidP="00F36D47">
      <w:pPr>
        <w:jc w:val="both"/>
        <w:rPr>
          <w:sz w:val="24"/>
          <w:szCs w:val="24"/>
        </w:rPr>
      </w:pPr>
      <w:r w:rsidRPr="00F36D47">
        <w:rPr>
          <w:rFonts w:eastAsia="Times New Roman"/>
          <w:b/>
          <w:bCs/>
          <w:sz w:val="24"/>
          <w:szCs w:val="24"/>
        </w:rPr>
        <w:t>Выпускник на базовом уровне получит возможность научиться:</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различать предмет и метод правового регулирования;</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выявлять общественную опасность коррупции для гражданина,</w:t>
      </w:r>
      <w:r w:rsidRPr="00F36D47">
        <w:rPr>
          <w:rFonts w:eastAsia="Times New Roman"/>
          <w:sz w:val="24"/>
          <w:szCs w:val="24"/>
        </w:rPr>
        <w:t xml:space="preserve"> </w:t>
      </w:r>
      <w:r w:rsidRPr="00F36D47">
        <w:rPr>
          <w:rFonts w:eastAsia="Times New Roman"/>
          <w:i/>
          <w:iCs/>
          <w:sz w:val="24"/>
          <w:szCs w:val="24"/>
        </w:rPr>
        <w:t>общества и</w:t>
      </w:r>
      <w:r w:rsidRPr="00F36D47">
        <w:rPr>
          <w:rFonts w:eastAsia="Times New Roman"/>
          <w:sz w:val="24"/>
          <w:szCs w:val="24"/>
        </w:rPr>
        <w:t xml:space="preserve"> </w:t>
      </w:r>
      <w:r w:rsidRPr="00F36D47">
        <w:rPr>
          <w:rFonts w:eastAsia="Times New Roman"/>
          <w:i/>
          <w:iCs/>
          <w:sz w:val="24"/>
          <w:szCs w:val="24"/>
        </w:rPr>
        <w:t>государства;</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различать права и обязанности,</w:t>
      </w:r>
      <w:r w:rsidRPr="00F36D47">
        <w:rPr>
          <w:rFonts w:eastAsia="Times New Roman"/>
          <w:sz w:val="24"/>
          <w:szCs w:val="24"/>
        </w:rPr>
        <w:t xml:space="preserve"> </w:t>
      </w:r>
      <w:r w:rsidRPr="00F36D47">
        <w:rPr>
          <w:rFonts w:eastAsia="Times New Roman"/>
          <w:i/>
          <w:iCs/>
          <w:sz w:val="24"/>
          <w:szCs w:val="24"/>
        </w:rPr>
        <w:t>гарантируемые Конституцией Российской</w:t>
      </w:r>
      <w:r w:rsidRPr="00F36D47">
        <w:rPr>
          <w:rFonts w:eastAsia="Times New Roman"/>
          <w:sz w:val="24"/>
          <w:szCs w:val="24"/>
        </w:rPr>
        <w:t xml:space="preserve"> </w:t>
      </w:r>
      <w:r w:rsidRPr="00F36D47">
        <w:rPr>
          <w:rFonts w:eastAsia="Times New Roman"/>
          <w:i/>
          <w:iCs/>
          <w:sz w:val="24"/>
          <w:szCs w:val="24"/>
        </w:rPr>
        <w:t>Федерации и в рамках других отраслей права;</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выявлять особенности референдума;</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различать основные принципы международного гуманитарного права;</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характеризовать основные категории обязательственного права;</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целостно описывать порядок заключения гражданско-правового договора;</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выявлять способы защиты гражданских прав;</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определять ответственность родителей по воспитанию своих детей;</w:t>
      </w:r>
    </w:p>
    <w:p w:rsidR="008D736D" w:rsidRPr="00F36D47" w:rsidRDefault="00423607" w:rsidP="00F36D47">
      <w:pPr>
        <w:ind w:firstLine="283"/>
        <w:jc w:val="both"/>
        <w:rPr>
          <w:sz w:val="24"/>
          <w:szCs w:val="24"/>
        </w:rPr>
      </w:pPr>
      <w:r w:rsidRPr="00F36D47">
        <w:rPr>
          <w:rFonts w:eastAsia="Times New Roman"/>
          <w:sz w:val="24"/>
          <w:szCs w:val="24"/>
        </w:rPr>
        <w:t xml:space="preserve">– </w:t>
      </w:r>
      <w:r w:rsidRPr="00F36D47">
        <w:rPr>
          <w:rFonts w:eastAsia="Times New Roman"/>
          <w:i/>
          <w:iCs/>
          <w:sz w:val="24"/>
          <w:szCs w:val="24"/>
        </w:rPr>
        <w:t>различать рабочее время и время отдыха,</w:t>
      </w:r>
      <w:r w:rsidRPr="00F36D47">
        <w:rPr>
          <w:rFonts w:eastAsia="Times New Roman"/>
          <w:sz w:val="24"/>
          <w:szCs w:val="24"/>
        </w:rPr>
        <w:t xml:space="preserve"> </w:t>
      </w:r>
      <w:r w:rsidRPr="00F36D47">
        <w:rPr>
          <w:rFonts w:eastAsia="Times New Roman"/>
          <w:i/>
          <w:iCs/>
          <w:sz w:val="24"/>
          <w:szCs w:val="24"/>
        </w:rPr>
        <w:t>разрешать трудовые споры правовыми</w:t>
      </w:r>
      <w:r w:rsidRPr="00F36D47">
        <w:rPr>
          <w:rFonts w:eastAsia="Times New Roman"/>
          <w:sz w:val="24"/>
          <w:szCs w:val="24"/>
        </w:rPr>
        <w:t xml:space="preserve"> </w:t>
      </w:r>
      <w:r w:rsidRPr="00F36D47">
        <w:rPr>
          <w:rFonts w:eastAsia="Times New Roman"/>
          <w:i/>
          <w:iCs/>
          <w:sz w:val="24"/>
          <w:szCs w:val="24"/>
        </w:rPr>
        <w:t>способами;</w:t>
      </w:r>
    </w:p>
    <w:p w:rsidR="008D736D" w:rsidRPr="00F36D47" w:rsidRDefault="00423607" w:rsidP="00F36D47">
      <w:pPr>
        <w:ind w:left="280"/>
        <w:jc w:val="both"/>
        <w:rPr>
          <w:sz w:val="24"/>
          <w:szCs w:val="24"/>
        </w:rPr>
      </w:pPr>
      <w:r w:rsidRPr="00F36D47">
        <w:rPr>
          <w:rFonts w:eastAsia="Times New Roman"/>
          <w:sz w:val="24"/>
          <w:szCs w:val="24"/>
        </w:rPr>
        <w:t xml:space="preserve">–   </w:t>
      </w:r>
      <w:r w:rsidRPr="00F36D47">
        <w:rPr>
          <w:rFonts w:eastAsia="Times New Roman"/>
          <w:i/>
          <w:iCs/>
          <w:sz w:val="24"/>
          <w:szCs w:val="24"/>
        </w:rPr>
        <w:t>описывать порядок освобождения от уголовной ответственности;</w:t>
      </w:r>
    </w:p>
    <w:p w:rsidR="008D736D" w:rsidRPr="00F36D47" w:rsidRDefault="008D736D" w:rsidP="00F36D47">
      <w:pPr>
        <w:jc w:val="both"/>
        <w:rPr>
          <w:sz w:val="24"/>
          <w:szCs w:val="24"/>
        </w:rPr>
        <w:sectPr w:rsidR="008D736D" w:rsidRPr="00F36D47" w:rsidSect="003F1B4F">
          <w:type w:val="continuous"/>
          <w:pgSz w:w="11900" w:h="16838" w:code="9"/>
          <w:pgMar w:top="1134" w:right="851" w:bottom="1134" w:left="1134" w:header="624" w:footer="624" w:gutter="0"/>
          <w:cols w:space="720" w:equalWidth="0">
            <w:col w:w="9635"/>
          </w:cols>
        </w:sectPr>
      </w:pPr>
    </w:p>
    <w:p w:rsidR="008D736D" w:rsidRPr="00F36D47" w:rsidRDefault="00423607" w:rsidP="00F36D47">
      <w:pPr>
        <w:ind w:left="281"/>
        <w:jc w:val="both"/>
        <w:rPr>
          <w:sz w:val="24"/>
          <w:szCs w:val="24"/>
        </w:rPr>
      </w:pPr>
      <w:r w:rsidRPr="00F36D47">
        <w:rPr>
          <w:rFonts w:eastAsia="Times New Roman"/>
          <w:sz w:val="24"/>
          <w:szCs w:val="24"/>
        </w:rPr>
        <w:lastRenderedPageBreak/>
        <w:t xml:space="preserve">–   </w:t>
      </w:r>
      <w:r w:rsidRPr="00F36D47">
        <w:rPr>
          <w:rFonts w:eastAsia="Times New Roman"/>
          <w:i/>
          <w:iCs/>
          <w:sz w:val="24"/>
          <w:szCs w:val="24"/>
        </w:rPr>
        <w:t>соотносить налоговые правонарушения и ответственность за их совершение;</w:t>
      </w:r>
    </w:p>
    <w:p w:rsidR="008D736D" w:rsidRPr="00F36D47" w:rsidRDefault="00423607" w:rsidP="00F36D47">
      <w:pPr>
        <w:ind w:left="1" w:firstLine="283"/>
        <w:jc w:val="both"/>
        <w:rPr>
          <w:sz w:val="24"/>
          <w:szCs w:val="24"/>
        </w:rPr>
      </w:pPr>
      <w:r w:rsidRPr="00F36D47">
        <w:rPr>
          <w:rFonts w:eastAsia="Times New Roman"/>
          <w:sz w:val="24"/>
          <w:szCs w:val="24"/>
        </w:rPr>
        <w:t xml:space="preserve">– </w:t>
      </w:r>
      <w:r w:rsidRPr="00F36D47">
        <w:rPr>
          <w:rFonts w:eastAsia="Times New Roman"/>
          <w:i/>
          <w:iCs/>
          <w:sz w:val="24"/>
          <w:szCs w:val="24"/>
        </w:rPr>
        <w:t>применять правовые знания для аргументации собственной позиции в конкретных</w:t>
      </w:r>
      <w:r w:rsidRPr="00F36D47">
        <w:rPr>
          <w:rFonts w:eastAsia="Times New Roman"/>
          <w:sz w:val="24"/>
          <w:szCs w:val="24"/>
        </w:rPr>
        <w:t xml:space="preserve"> </w:t>
      </w:r>
      <w:r w:rsidRPr="00F36D47">
        <w:rPr>
          <w:rFonts w:eastAsia="Times New Roman"/>
          <w:i/>
          <w:iCs/>
          <w:sz w:val="24"/>
          <w:szCs w:val="24"/>
        </w:rPr>
        <w:t>правовых ситуациях с использованием нормативных актов.</w:t>
      </w:r>
    </w:p>
    <w:p w:rsidR="008D736D" w:rsidRDefault="008D736D">
      <w:pPr>
        <w:spacing w:line="218" w:lineRule="exact"/>
        <w:rPr>
          <w:sz w:val="20"/>
          <w:szCs w:val="20"/>
        </w:rPr>
      </w:pPr>
    </w:p>
    <w:p w:rsidR="008D736D" w:rsidRPr="00D56C5A" w:rsidRDefault="00423607" w:rsidP="00D56C5A">
      <w:pPr>
        <w:jc w:val="center"/>
        <w:rPr>
          <w:sz w:val="24"/>
          <w:szCs w:val="24"/>
        </w:rPr>
      </w:pPr>
      <w:r w:rsidRPr="00D56C5A">
        <w:rPr>
          <w:rFonts w:eastAsia="Cambria"/>
          <w:b/>
          <w:bCs/>
          <w:i/>
          <w:iCs/>
          <w:sz w:val="24"/>
          <w:szCs w:val="24"/>
        </w:rPr>
        <w:t>Обществознание</w:t>
      </w:r>
    </w:p>
    <w:p w:rsidR="008D736D" w:rsidRPr="00D56C5A" w:rsidRDefault="008D736D" w:rsidP="00D56C5A">
      <w:pPr>
        <w:jc w:val="both"/>
        <w:rPr>
          <w:sz w:val="24"/>
          <w:szCs w:val="24"/>
        </w:rPr>
      </w:pPr>
    </w:p>
    <w:p w:rsidR="008D736D" w:rsidRPr="00D56C5A" w:rsidRDefault="00D56C5A" w:rsidP="00D56C5A">
      <w:pPr>
        <w:tabs>
          <w:tab w:val="left" w:pos="222"/>
        </w:tabs>
        <w:ind w:left="1" w:right="-8"/>
        <w:jc w:val="both"/>
        <w:rPr>
          <w:rFonts w:eastAsia="Times New Roman"/>
          <w:b/>
          <w:bCs/>
          <w:sz w:val="24"/>
          <w:szCs w:val="24"/>
        </w:rPr>
      </w:pPr>
      <w:r>
        <w:rPr>
          <w:rFonts w:eastAsia="Times New Roman"/>
          <w:b/>
          <w:bCs/>
          <w:sz w:val="24"/>
          <w:szCs w:val="24"/>
        </w:rPr>
        <w:t xml:space="preserve">В </w:t>
      </w:r>
      <w:r w:rsidR="00423607" w:rsidRPr="00D56C5A">
        <w:rPr>
          <w:rFonts w:eastAsia="Times New Roman"/>
          <w:b/>
          <w:bCs/>
          <w:sz w:val="24"/>
          <w:szCs w:val="24"/>
        </w:rPr>
        <w:t>результате изучения учебного предмета «Обществознание» на уровне среднего общего образования:</w:t>
      </w:r>
    </w:p>
    <w:p w:rsidR="008D736D" w:rsidRPr="00D56C5A" w:rsidRDefault="00423607" w:rsidP="00D56C5A">
      <w:pPr>
        <w:ind w:left="1"/>
        <w:jc w:val="both"/>
        <w:rPr>
          <w:rFonts w:eastAsia="Times New Roman"/>
          <w:b/>
          <w:bCs/>
          <w:sz w:val="24"/>
          <w:szCs w:val="24"/>
        </w:rPr>
      </w:pPr>
      <w:r w:rsidRPr="00D56C5A">
        <w:rPr>
          <w:rFonts w:eastAsia="Times New Roman"/>
          <w:b/>
          <w:bCs/>
          <w:sz w:val="24"/>
          <w:szCs w:val="24"/>
        </w:rPr>
        <w:t>Выпускник на базовом уровне научится:</w:t>
      </w:r>
    </w:p>
    <w:p w:rsidR="008D736D" w:rsidRPr="00D56C5A" w:rsidRDefault="00423607" w:rsidP="00D56C5A">
      <w:pPr>
        <w:ind w:left="1"/>
        <w:jc w:val="both"/>
        <w:rPr>
          <w:rFonts w:eastAsia="Times New Roman"/>
          <w:b/>
          <w:bCs/>
          <w:sz w:val="24"/>
          <w:szCs w:val="24"/>
        </w:rPr>
      </w:pPr>
      <w:r w:rsidRPr="00D56C5A">
        <w:rPr>
          <w:rFonts w:eastAsia="Times New Roman"/>
          <w:b/>
          <w:bCs/>
          <w:sz w:val="24"/>
          <w:szCs w:val="24"/>
        </w:rPr>
        <w:t>Человек. Человек в системе общественных отношений</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Выделять черты социальной сущности человека;</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определять роль духовных ценностей в обществе;</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распознавать формы культуры по их признакам, иллюстрировать их примерами;</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различать виды искусства;</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соотносить поступки и отношения с принятыми нормами морали;</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выявлять сущностные характеристики религ</w:t>
      </w:r>
      <w:proofErr w:type="gramStart"/>
      <w:r w:rsidRPr="00D56C5A">
        <w:rPr>
          <w:rFonts w:eastAsia="Times New Roman"/>
          <w:sz w:val="24"/>
          <w:szCs w:val="24"/>
        </w:rPr>
        <w:t>ии и ее</w:t>
      </w:r>
      <w:proofErr w:type="gramEnd"/>
      <w:r w:rsidRPr="00D56C5A">
        <w:rPr>
          <w:rFonts w:eastAsia="Times New Roman"/>
          <w:sz w:val="24"/>
          <w:szCs w:val="24"/>
        </w:rPr>
        <w:t xml:space="preserve"> роль в культурной жизни;</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выявлять роль агентов социализации на основных этапах социализации индивида;</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раскрывать связь между мышлением и деятельностью;</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различать виды деятельности, приводить примеры основных видов деятельности;</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выявлять и соотносить цели, средства и результаты деятельности;</w:t>
      </w:r>
    </w:p>
    <w:p w:rsidR="008D736D" w:rsidRPr="00D56C5A" w:rsidRDefault="00423607" w:rsidP="00D56C5A">
      <w:pPr>
        <w:ind w:left="1" w:firstLine="283"/>
        <w:jc w:val="both"/>
        <w:rPr>
          <w:rFonts w:eastAsia="Times New Roman"/>
          <w:b/>
          <w:bCs/>
          <w:sz w:val="24"/>
          <w:szCs w:val="24"/>
        </w:rPr>
      </w:pPr>
      <w:r w:rsidRPr="00D56C5A">
        <w:rPr>
          <w:rFonts w:eastAsia="Times New Roman"/>
          <w:sz w:val="24"/>
          <w:szCs w:val="24"/>
        </w:rPr>
        <w:t>– анализировать различные ситуации свободного выбора, выявлять его основания и последствия;</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различать формы чувственного и рационального познания, поясняя их примерами;</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выявлять особенности научного познания;</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t>–   различать абсолютную и относительную истины;</w:t>
      </w:r>
    </w:p>
    <w:p w:rsidR="008D736D" w:rsidRPr="00D56C5A" w:rsidRDefault="00423607" w:rsidP="00D56C5A">
      <w:pPr>
        <w:ind w:left="281"/>
        <w:jc w:val="both"/>
        <w:rPr>
          <w:rFonts w:eastAsia="Times New Roman"/>
          <w:b/>
          <w:bCs/>
          <w:sz w:val="24"/>
          <w:szCs w:val="24"/>
        </w:rPr>
      </w:pPr>
      <w:r w:rsidRPr="00D56C5A">
        <w:rPr>
          <w:rFonts w:eastAsia="Times New Roman"/>
          <w:sz w:val="24"/>
          <w:szCs w:val="24"/>
        </w:rPr>
        <w:lastRenderedPageBreak/>
        <w:t>–   иллюстрировать конкретными примерами роль мировоззрения в жизни человека;</w:t>
      </w:r>
    </w:p>
    <w:p w:rsidR="008D736D" w:rsidRPr="00D56C5A" w:rsidRDefault="00423607" w:rsidP="00D56C5A">
      <w:pPr>
        <w:ind w:left="1" w:firstLine="283"/>
        <w:jc w:val="both"/>
        <w:rPr>
          <w:rFonts w:eastAsia="Times New Roman"/>
          <w:b/>
          <w:bCs/>
          <w:sz w:val="24"/>
          <w:szCs w:val="24"/>
        </w:rPr>
      </w:pPr>
      <w:r w:rsidRPr="00D56C5A">
        <w:rPr>
          <w:rFonts w:eastAsia="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D736D" w:rsidRPr="00D56C5A" w:rsidRDefault="00423607" w:rsidP="00D56C5A">
      <w:pPr>
        <w:ind w:left="1" w:firstLine="283"/>
        <w:jc w:val="both"/>
        <w:rPr>
          <w:rFonts w:eastAsia="Times New Roman"/>
          <w:b/>
          <w:bCs/>
          <w:sz w:val="24"/>
          <w:szCs w:val="24"/>
        </w:rPr>
      </w:pPr>
      <w:r w:rsidRPr="00D56C5A">
        <w:rPr>
          <w:rFonts w:eastAsia="Times New Roman"/>
          <w:sz w:val="24"/>
          <w:szCs w:val="24"/>
        </w:rPr>
        <w:t>– выражать и аргументировать собственное отношение к роли образования и самообразования в жизни человека.</w:t>
      </w:r>
    </w:p>
    <w:p w:rsidR="008D736D" w:rsidRPr="00D56C5A" w:rsidRDefault="008D736D" w:rsidP="00D56C5A">
      <w:pPr>
        <w:jc w:val="both"/>
        <w:rPr>
          <w:sz w:val="24"/>
          <w:szCs w:val="24"/>
        </w:rPr>
      </w:pPr>
    </w:p>
    <w:p w:rsidR="008D736D" w:rsidRPr="00D56C5A" w:rsidRDefault="00423607" w:rsidP="00D56C5A">
      <w:pPr>
        <w:ind w:left="1"/>
        <w:jc w:val="both"/>
        <w:rPr>
          <w:sz w:val="24"/>
          <w:szCs w:val="24"/>
        </w:rPr>
      </w:pPr>
      <w:r w:rsidRPr="00D56C5A">
        <w:rPr>
          <w:rFonts w:eastAsia="Times New Roman"/>
          <w:b/>
          <w:bCs/>
          <w:sz w:val="24"/>
          <w:szCs w:val="24"/>
        </w:rPr>
        <w:t>Общество как сложная динамическая система</w:t>
      </w:r>
    </w:p>
    <w:p w:rsidR="008D736D" w:rsidRPr="00D56C5A" w:rsidRDefault="00423607" w:rsidP="00D56C5A">
      <w:pPr>
        <w:ind w:left="1" w:firstLine="283"/>
        <w:jc w:val="both"/>
        <w:rPr>
          <w:sz w:val="24"/>
          <w:szCs w:val="24"/>
        </w:rPr>
      </w:pPr>
      <w:r w:rsidRPr="00D56C5A">
        <w:rPr>
          <w:rFonts w:eastAsia="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8D736D" w:rsidRPr="00D56C5A" w:rsidRDefault="00423607" w:rsidP="00D56C5A">
      <w:pPr>
        <w:ind w:left="1" w:firstLine="283"/>
        <w:jc w:val="both"/>
        <w:rPr>
          <w:sz w:val="24"/>
          <w:szCs w:val="24"/>
        </w:rPr>
      </w:pPr>
      <w:r w:rsidRPr="00D56C5A">
        <w:rPr>
          <w:rFonts w:eastAsia="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8D736D" w:rsidRPr="00D56C5A" w:rsidRDefault="00423607" w:rsidP="00D56C5A">
      <w:pPr>
        <w:ind w:left="1" w:firstLine="283"/>
        <w:jc w:val="both"/>
        <w:rPr>
          <w:sz w:val="24"/>
          <w:szCs w:val="24"/>
        </w:rPr>
      </w:pPr>
      <w:r w:rsidRPr="00D56C5A">
        <w:rPr>
          <w:rFonts w:eastAsia="Times New Roman"/>
          <w:sz w:val="24"/>
          <w:szCs w:val="24"/>
        </w:rPr>
        <w:t>– приводить примеры прогрессивных и регрессивных общественных изменений, аргументировать свои суждения, выводы;</w:t>
      </w:r>
    </w:p>
    <w:p w:rsidR="008D736D" w:rsidRPr="00D56C5A" w:rsidRDefault="00423607" w:rsidP="00D56C5A">
      <w:pPr>
        <w:ind w:left="1" w:firstLine="283"/>
        <w:jc w:val="both"/>
        <w:rPr>
          <w:sz w:val="24"/>
          <w:szCs w:val="24"/>
        </w:rPr>
      </w:pPr>
      <w:r w:rsidRPr="00D56C5A">
        <w:rPr>
          <w:rFonts w:eastAsia="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D736D" w:rsidRPr="00D56C5A" w:rsidRDefault="008D736D" w:rsidP="00D56C5A">
      <w:pPr>
        <w:jc w:val="both"/>
        <w:rPr>
          <w:sz w:val="24"/>
          <w:szCs w:val="24"/>
        </w:rPr>
      </w:pPr>
    </w:p>
    <w:p w:rsidR="008D736D" w:rsidRPr="00D56C5A" w:rsidRDefault="00423607" w:rsidP="00D56C5A">
      <w:pPr>
        <w:ind w:left="1"/>
        <w:jc w:val="both"/>
        <w:rPr>
          <w:sz w:val="24"/>
          <w:szCs w:val="24"/>
        </w:rPr>
      </w:pPr>
      <w:r w:rsidRPr="00D56C5A">
        <w:rPr>
          <w:rFonts w:eastAsia="Times New Roman"/>
          <w:b/>
          <w:bCs/>
          <w:sz w:val="24"/>
          <w:szCs w:val="24"/>
        </w:rPr>
        <w:t>Экономика</w:t>
      </w:r>
    </w:p>
    <w:p w:rsidR="008D736D" w:rsidRPr="00D56C5A" w:rsidRDefault="00423607" w:rsidP="00D56C5A">
      <w:pPr>
        <w:ind w:left="281"/>
        <w:jc w:val="both"/>
        <w:rPr>
          <w:sz w:val="24"/>
          <w:szCs w:val="24"/>
        </w:rPr>
      </w:pPr>
      <w:r w:rsidRPr="00D56C5A">
        <w:rPr>
          <w:rFonts w:eastAsia="Times New Roman"/>
          <w:sz w:val="24"/>
          <w:szCs w:val="24"/>
        </w:rPr>
        <w:t>–   Раскрывать взаимосвязь экономики с другими сферами жизни общества;</w:t>
      </w:r>
    </w:p>
    <w:p w:rsidR="008D736D" w:rsidRPr="00D56C5A" w:rsidRDefault="00423607" w:rsidP="00D56C5A">
      <w:pPr>
        <w:ind w:left="281"/>
        <w:jc w:val="both"/>
        <w:rPr>
          <w:sz w:val="24"/>
          <w:szCs w:val="24"/>
        </w:rPr>
      </w:pPr>
      <w:r w:rsidRPr="00D56C5A">
        <w:rPr>
          <w:rFonts w:eastAsia="Times New Roman"/>
          <w:sz w:val="24"/>
          <w:szCs w:val="24"/>
        </w:rPr>
        <w:t>–   конкретизировать примерами основные факторы производства и факторные доходы;</w:t>
      </w:r>
    </w:p>
    <w:p w:rsidR="008D736D" w:rsidRPr="00D56C5A" w:rsidRDefault="008D736D" w:rsidP="00D56C5A">
      <w:pPr>
        <w:jc w:val="both"/>
        <w:rPr>
          <w:sz w:val="24"/>
          <w:szCs w:val="24"/>
        </w:rPr>
        <w:sectPr w:rsidR="008D736D" w:rsidRPr="00D56C5A" w:rsidSect="003F1B4F">
          <w:type w:val="continuous"/>
          <w:pgSz w:w="11900" w:h="16838" w:code="9"/>
          <w:pgMar w:top="1134" w:right="851" w:bottom="1134" w:left="1134" w:header="624" w:footer="624" w:gutter="0"/>
          <w:cols w:space="720" w:equalWidth="0">
            <w:col w:w="9636"/>
          </w:cols>
        </w:sectPr>
      </w:pPr>
    </w:p>
    <w:p w:rsidR="008D736D" w:rsidRPr="00D56C5A" w:rsidRDefault="00423607" w:rsidP="00D56C5A">
      <w:pPr>
        <w:ind w:firstLine="283"/>
        <w:jc w:val="both"/>
        <w:rPr>
          <w:sz w:val="24"/>
          <w:szCs w:val="24"/>
        </w:rPr>
      </w:pPr>
      <w:r w:rsidRPr="00D56C5A">
        <w:rPr>
          <w:rFonts w:eastAsia="Times New Roman"/>
          <w:sz w:val="24"/>
          <w:szCs w:val="24"/>
        </w:rPr>
        <w:lastRenderedPageBreak/>
        <w:t>– объяснять механизм свободного ценообразования, приводить примеры действия законов спроса и предложения;</w:t>
      </w:r>
    </w:p>
    <w:p w:rsidR="008D736D" w:rsidRPr="00D56C5A" w:rsidRDefault="00423607" w:rsidP="00D56C5A">
      <w:pPr>
        <w:ind w:firstLine="283"/>
        <w:jc w:val="both"/>
        <w:rPr>
          <w:sz w:val="24"/>
          <w:szCs w:val="24"/>
        </w:rPr>
      </w:pPr>
      <w:r w:rsidRPr="00D56C5A">
        <w:rPr>
          <w:rFonts w:eastAsia="Times New Roman"/>
          <w:sz w:val="24"/>
          <w:szCs w:val="24"/>
        </w:rPr>
        <w:t>– оценивать влияние конкуренции и монополии на экономическую жизнь, поведение основных участников экономики;</w:t>
      </w:r>
    </w:p>
    <w:p w:rsidR="008D736D" w:rsidRPr="00D56C5A" w:rsidRDefault="00423607" w:rsidP="00D56C5A">
      <w:pPr>
        <w:ind w:left="280"/>
        <w:jc w:val="both"/>
        <w:rPr>
          <w:sz w:val="24"/>
          <w:szCs w:val="24"/>
        </w:rPr>
      </w:pPr>
      <w:r w:rsidRPr="00D56C5A">
        <w:rPr>
          <w:rFonts w:eastAsia="Times New Roman"/>
          <w:sz w:val="24"/>
          <w:szCs w:val="24"/>
        </w:rPr>
        <w:t>–   различать формы бизнеса;</w:t>
      </w:r>
    </w:p>
    <w:p w:rsidR="008D736D" w:rsidRPr="00D56C5A" w:rsidRDefault="00423607" w:rsidP="00D56C5A">
      <w:pPr>
        <w:ind w:firstLine="283"/>
        <w:jc w:val="both"/>
        <w:rPr>
          <w:sz w:val="24"/>
          <w:szCs w:val="24"/>
        </w:rPr>
      </w:pPr>
      <w:r w:rsidRPr="00D56C5A">
        <w:rPr>
          <w:rFonts w:eastAsia="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8D736D" w:rsidRPr="00D56C5A" w:rsidRDefault="00423607" w:rsidP="00D56C5A">
      <w:pPr>
        <w:ind w:left="280"/>
        <w:jc w:val="both"/>
        <w:rPr>
          <w:sz w:val="24"/>
          <w:szCs w:val="24"/>
        </w:rPr>
      </w:pPr>
      <w:r w:rsidRPr="00D56C5A">
        <w:rPr>
          <w:rFonts w:eastAsia="Times New Roman"/>
          <w:sz w:val="24"/>
          <w:szCs w:val="24"/>
        </w:rPr>
        <w:t>–   различать экономические и бухгалтерские издержки;</w:t>
      </w:r>
    </w:p>
    <w:p w:rsidR="008D736D" w:rsidRPr="00D56C5A" w:rsidRDefault="00423607" w:rsidP="00D56C5A">
      <w:pPr>
        <w:ind w:left="280"/>
        <w:jc w:val="both"/>
        <w:rPr>
          <w:sz w:val="24"/>
          <w:szCs w:val="24"/>
        </w:rPr>
      </w:pPr>
      <w:r w:rsidRPr="00D56C5A">
        <w:rPr>
          <w:rFonts w:eastAsia="Times New Roman"/>
          <w:sz w:val="24"/>
          <w:szCs w:val="24"/>
        </w:rPr>
        <w:t>–   приводить примеры постоянных и переменных издержек производства;</w:t>
      </w:r>
    </w:p>
    <w:p w:rsidR="008D736D" w:rsidRPr="00D56C5A" w:rsidRDefault="00423607" w:rsidP="00D56C5A">
      <w:pPr>
        <w:ind w:firstLine="283"/>
        <w:jc w:val="both"/>
        <w:rPr>
          <w:sz w:val="24"/>
          <w:szCs w:val="24"/>
        </w:rPr>
      </w:pPr>
      <w:r w:rsidRPr="00D56C5A">
        <w:rPr>
          <w:rFonts w:eastAsia="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D736D" w:rsidRPr="00D56C5A" w:rsidRDefault="00423607" w:rsidP="00D56C5A">
      <w:pPr>
        <w:ind w:firstLine="283"/>
        <w:jc w:val="both"/>
        <w:rPr>
          <w:sz w:val="24"/>
          <w:szCs w:val="24"/>
        </w:rPr>
      </w:pPr>
      <w:r w:rsidRPr="00D56C5A">
        <w:rPr>
          <w:rFonts w:eastAsia="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8D736D" w:rsidRPr="00D56C5A" w:rsidRDefault="00423607" w:rsidP="00D56C5A">
      <w:pPr>
        <w:ind w:firstLine="283"/>
        <w:jc w:val="both"/>
        <w:rPr>
          <w:sz w:val="24"/>
          <w:szCs w:val="24"/>
        </w:rPr>
      </w:pPr>
      <w:r w:rsidRPr="00D56C5A">
        <w:rPr>
          <w:rFonts w:eastAsia="Times New Roman"/>
          <w:sz w:val="24"/>
          <w:szCs w:val="24"/>
        </w:rPr>
        <w:t>– выделять объекты спроса и предложения на рынке труда, описывать механизм их взаимодействия;</w:t>
      </w:r>
    </w:p>
    <w:p w:rsidR="008D736D" w:rsidRPr="00D56C5A" w:rsidRDefault="00423607" w:rsidP="00D56C5A">
      <w:pPr>
        <w:ind w:left="280"/>
        <w:jc w:val="both"/>
        <w:rPr>
          <w:sz w:val="24"/>
          <w:szCs w:val="24"/>
        </w:rPr>
      </w:pPr>
      <w:r w:rsidRPr="00D56C5A">
        <w:rPr>
          <w:rFonts w:eastAsia="Times New Roman"/>
          <w:sz w:val="24"/>
          <w:szCs w:val="24"/>
        </w:rPr>
        <w:t>–   определять причины безработицы, различать ее виды;</w:t>
      </w:r>
    </w:p>
    <w:p w:rsidR="008D736D" w:rsidRPr="00D56C5A" w:rsidRDefault="00423607" w:rsidP="00D56C5A">
      <w:pPr>
        <w:ind w:firstLine="283"/>
        <w:jc w:val="both"/>
        <w:rPr>
          <w:sz w:val="24"/>
          <w:szCs w:val="24"/>
        </w:rPr>
      </w:pPr>
      <w:r w:rsidRPr="00D56C5A">
        <w:rPr>
          <w:rFonts w:eastAsia="Times New Roman"/>
          <w:sz w:val="24"/>
          <w:szCs w:val="24"/>
        </w:rPr>
        <w:t>– высказывать обоснованные суждения о направлениях государственной политики в области занятости;</w:t>
      </w:r>
    </w:p>
    <w:p w:rsidR="008D736D" w:rsidRPr="00D56C5A" w:rsidRDefault="00423607" w:rsidP="00D56C5A">
      <w:pPr>
        <w:ind w:firstLine="283"/>
        <w:jc w:val="both"/>
        <w:rPr>
          <w:sz w:val="24"/>
          <w:szCs w:val="24"/>
        </w:rPr>
      </w:pPr>
      <w:r w:rsidRPr="00D56C5A">
        <w:rPr>
          <w:rFonts w:eastAsia="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8D736D" w:rsidRPr="00D56C5A" w:rsidRDefault="00423607" w:rsidP="00D56C5A">
      <w:pPr>
        <w:ind w:firstLine="283"/>
        <w:jc w:val="both"/>
        <w:rPr>
          <w:sz w:val="24"/>
          <w:szCs w:val="24"/>
        </w:rPr>
      </w:pPr>
      <w:r w:rsidRPr="00D56C5A">
        <w:rPr>
          <w:rFonts w:eastAsia="Times New Roman"/>
          <w:sz w:val="24"/>
          <w:szCs w:val="24"/>
        </w:rPr>
        <w:t>– анализировать практические ситуации, связанные с реализацией гражданами своих экономических интересов;</w:t>
      </w:r>
    </w:p>
    <w:p w:rsidR="008D736D" w:rsidRPr="00D56C5A" w:rsidRDefault="00423607" w:rsidP="00D56C5A">
      <w:pPr>
        <w:ind w:left="280"/>
        <w:jc w:val="both"/>
        <w:rPr>
          <w:sz w:val="24"/>
          <w:szCs w:val="24"/>
        </w:rPr>
      </w:pPr>
      <w:r w:rsidRPr="00D56C5A">
        <w:rPr>
          <w:rFonts w:eastAsia="Times New Roman"/>
          <w:sz w:val="24"/>
          <w:szCs w:val="24"/>
        </w:rPr>
        <w:t>–   приводить примеры участия государства в регулировании рыночной экономики;</w:t>
      </w:r>
    </w:p>
    <w:p w:rsidR="008D736D" w:rsidRPr="00D56C5A" w:rsidRDefault="00423607" w:rsidP="00D56C5A">
      <w:pPr>
        <w:ind w:firstLine="283"/>
        <w:jc w:val="both"/>
        <w:rPr>
          <w:sz w:val="24"/>
          <w:szCs w:val="24"/>
        </w:rPr>
      </w:pPr>
      <w:r w:rsidRPr="00D56C5A">
        <w:rPr>
          <w:rFonts w:eastAsia="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8D736D" w:rsidRPr="00D56C5A" w:rsidRDefault="00423607" w:rsidP="00D56C5A">
      <w:pPr>
        <w:ind w:firstLine="283"/>
        <w:jc w:val="both"/>
        <w:rPr>
          <w:sz w:val="24"/>
          <w:szCs w:val="24"/>
        </w:rPr>
      </w:pPr>
      <w:r w:rsidRPr="00D56C5A">
        <w:rPr>
          <w:rFonts w:eastAsia="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8D736D" w:rsidRPr="00D56C5A" w:rsidRDefault="00423607" w:rsidP="00D56C5A">
      <w:pPr>
        <w:ind w:left="280"/>
        <w:jc w:val="both"/>
        <w:rPr>
          <w:sz w:val="24"/>
          <w:szCs w:val="24"/>
        </w:rPr>
      </w:pPr>
      <w:r w:rsidRPr="00D56C5A">
        <w:rPr>
          <w:rFonts w:eastAsia="Times New Roman"/>
          <w:sz w:val="24"/>
          <w:szCs w:val="24"/>
        </w:rPr>
        <w:t>–   различать и сравнивать пути достижения экономического роста.</w:t>
      </w:r>
    </w:p>
    <w:p w:rsidR="008D736D" w:rsidRPr="00D56C5A" w:rsidRDefault="008D736D" w:rsidP="00D56C5A">
      <w:pPr>
        <w:jc w:val="both"/>
        <w:rPr>
          <w:sz w:val="24"/>
          <w:szCs w:val="24"/>
        </w:rPr>
      </w:pPr>
    </w:p>
    <w:p w:rsidR="008D736D" w:rsidRPr="00D56C5A" w:rsidRDefault="00423607" w:rsidP="00D56C5A">
      <w:pPr>
        <w:jc w:val="both"/>
        <w:rPr>
          <w:sz w:val="24"/>
          <w:szCs w:val="24"/>
        </w:rPr>
      </w:pPr>
      <w:r w:rsidRPr="00D56C5A">
        <w:rPr>
          <w:rFonts w:eastAsia="Times New Roman"/>
          <w:b/>
          <w:bCs/>
          <w:sz w:val="24"/>
          <w:szCs w:val="24"/>
        </w:rPr>
        <w:t>Социальные отношения</w:t>
      </w:r>
    </w:p>
    <w:p w:rsidR="008D736D" w:rsidRPr="00D56C5A" w:rsidRDefault="00423607" w:rsidP="00D56C5A">
      <w:pPr>
        <w:ind w:left="280"/>
        <w:jc w:val="both"/>
        <w:rPr>
          <w:sz w:val="24"/>
          <w:szCs w:val="24"/>
        </w:rPr>
      </w:pPr>
      <w:r w:rsidRPr="00D56C5A">
        <w:rPr>
          <w:rFonts w:eastAsia="Times New Roman"/>
          <w:sz w:val="24"/>
          <w:szCs w:val="24"/>
        </w:rPr>
        <w:t>–   Выделять критерии социальной стратификации;</w:t>
      </w:r>
    </w:p>
    <w:p w:rsidR="008D736D" w:rsidRPr="00D56C5A" w:rsidRDefault="00423607" w:rsidP="00D56C5A">
      <w:pPr>
        <w:ind w:firstLine="283"/>
        <w:jc w:val="both"/>
        <w:rPr>
          <w:sz w:val="24"/>
          <w:szCs w:val="24"/>
        </w:rPr>
      </w:pPr>
      <w:r w:rsidRPr="00D56C5A">
        <w:rPr>
          <w:rFonts w:eastAsia="Times New Roman"/>
          <w:sz w:val="24"/>
          <w:szCs w:val="24"/>
        </w:rPr>
        <w:lastRenderedPageBreak/>
        <w:t>– анализировать социальную информацию из адаптированных источников о структуре общества и направлениях ее изменения;</w:t>
      </w:r>
    </w:p>
    <w:p w:rsidR="008D736D" w:rsidRPr="00D56C5A" w:rsidRDefault="00423607" w:rsidP="00D56C5A">
      <w:pPr>
        <w:ind w:firstLine="283"/>
        <w:jc w:val="both"/>
        <w:rPr>
          <w:sz w:val="24"/>
          <w:szCs w:val="24"/>
        </w:rPr>
      </w:pPr>
      <w:r w:rsidRPr="00D56C5A">
        <w:rPr>
          <w:rFonts w:eastAsia="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8D736D" w:rsidRPr="00D56C5A" w:rsidRDefault="00423607" w:rsidP="00D56C5A">
      <w:pPr>
        <w:ind w:firstLine="283"/>
        <w:jc w:val="both"/>
        <w:rPr>
          <w:sz w:val="24"/>
          <w:szCs w:val="24"/>
        </w:rPr>
      </w:pPr>
      <w:r w:rsidRPr="00D56C5A">
        <w:rPr>
          <w:rFonts w:eastAsia="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8D736D" w:rsidRPr="00D56C5A" w:rsidRDefault="00423607" w:rsidP="00D56C5A">
      <w:pPr>
        <w:ind w:firstLine="283"/>
        <w:jc w:val="both"/>
        <w:rPr>
          <w:sz w:val="24"/>
          <w:szCs w:val="24"/>
        </w:rPr>
      </w:pPr>
      <w:r w:rsidRPr="00D56C5A">
        <w:rPr>
          <w:rFonts w:eastAsia="Times New Roman"/>
          <w:sz w:val="24"/>
          <w:szCs w:val="24"/>
        </w:rPr>
        <w:t>– выявлять причины социальных конфликтов, моделировать ситуации разрешения конфликтов;</w:t>
      </w:r>
    </w:p>
    <w:p w:rsidR="008D736D" w:rsidRPr="00D56C5A" w:rsidRDefault="00423607" w:rsidP="00D56C5A">
      <w:pPr>
        <w:ind w:left="280"/>
        <w:jc w:val="both"/>
        <w:rPr>
          <w:sz w:val="24"/>
          <w:szCs w:val="24"/>
        </w:rPr>
      </w:pPr>
      <w:r w:rsidRPr="00D56C5A">
        <w:rPr>
          <w:rFonts w:eastAsia="Times New Roman"/>
          <w:sz w:val="24"/>
          <w:szCs w:val="24"/>
        </w:rPr>
        <w:t>–   конкретизировать примерами виды социальных норм;</w:t>
      </w:r>
    </w:p>
    <w:p w:rsidR="008D736D" w:rsidRPr="00D56C5A" w:rsidRDefault="00423607" w:rsidP="00D56C5A">
      <w:pPr>
        <w:ind w:firstLine="283"/>
        <w:jc w:val="both"/>
        <w:rPr>
          <w:sz w:val="24"/>
          <w:szCs w:val="24"/>
        </w:rPr>
      </w:pPr>
      <w:r w:rsidRPr="00D56C5A">
        <w:rPr>
          <w:rFonts w:eastAsia="Times New Roman"/>
          <w:sz w:val="24"/>
          <w:szCs w:val="24"/>
        </w:rPr>
        <w:t>– характеризовать виды социального контроля и их социальную роль, различать санкции социального контроля;</w:t>
      </w:r>
    </w:p>
    <w:p w:rsidR="008D736D" w:rsidRPr="00D56C5A" w:rsidRDefault="00423607" w:rsidP="00D56C5A">
      <w:pPr>
        <w:ind w:firstLine="283"/>
        <w:jc w:val="both"/>
        <w:rPr>
          <w:sz w:val="24"/>
          <w:szCs w:val="24"/>
        </w:rPr>
      </w:pPr>
      <w:r w:rsidRPr="00D56C5A">
        <w:rPr>
          <w:rFonts w:eastAsia="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8D736D" w:rsidRPr="00D56C5A" w:rsidRDefault="00423607" w:rsidP="00D56C5A">
      <w:pPr>
        <w:ind w:firstLine="283"/>
        <w:jc w:val="both"/>
        <w:rPr>
          <w:sz w:val="24"/>
          <w:szCs w:val="24"/>
        </w:rPr>
      </w:pPr>
      <w:r w:rsidRPr="00D56C5A">
        <w:rPr>
          <w:rFonts w:eastAsia="Times New Roman"/>
          <w:sz w:val="24"/>
          <w:szCs w:val="24"/>
        </w:rPr>
        <w:t>– определять и оценивать возможную модель собственного поведения в конкретной ситуации с точки зрения социальных норм;</w:t>
      </w:r>
    </w:p>
    <w:p w:rsidR="008D736D" w:rsidRPr="00D56C5A" w:rsidRDefault="008D736D" w:rsidP="00D56C5A">
      <w:pPr>
        <w:jc w:val="both"/>
        <w:rPr>
          <w:sz w:val="24"/>
          <w:szCs w:val="24"/>
        </w:rPr>
        <w:sectPr w:rsidR="008D736D" w:rsidRPr="00D56C5A" w:rsidSect="003F1B4F">
          <w:type w:val="continuous"/>
          <w:pgSz w:w="11900" w:h="16838" w:code="9"/>
          <w:pgMar w:top="1134" w:right="851" w:bottom="1134" w:left="1134" w:header="624" w:footer="624" w:gutter="0"/>
          <w:cols w:space="720" w:equalWidth="0">
            <w:col w:w="9635"/>
          </w:cols>
        </w:sectPr>
      </w:pPr>
    </w:p>
    <w:p w:rsidR="008D736D" w:rsidRPr="00D56C5A" w:rsidRDefault="00423607" w:rsidP="00D56C5A">
      <w:pPr>
        <w:ind w:left="280"/>
        <w:jc w:val="both"/>
        <w:rPr>
          <w:sz w:val="24"/>
          <w:szCs w:val="24"/>
        </w:rPr>
      </w:pPr>
      <w:r w:rsidRPr="00D56C5A">
        <w:rPr>
          <w:rFonts w:eastAsia="Times New Roman"/>
          <w:sz w:val="24"/>
          <w:szCs w:val="24"/>
        </w:rPr>
        <w:lastRenderedPageBreak/>
        <w:t>–   различать виды социальной мобильности, конкретизировать примерами;</w:t>
      </w:r>
    </w:p>
    <w:p w:rsidR="008D736D" w:rsidRPr="00D56C5A" w:rsidRDefault="00423607" w:rsidP="00D56C5A">
      <w:pPr>
        <w:ind w:firstLine="283"/>
        <w:jc w:val="both"/>
        <w:rPr>
          <w:sz w:val="24"/>
          <w:szCs w:val="24"/>
        </w:rPr>
      </w:pPr>
      <w:r w:rsidRPr="00D56C5A">
        <w:rPr>
          <w:rFonts w:eastAsia="Times New Roman"/>
          <w:sz w:val="24"/>
          <w:szCs w:val="24"/>
        </w:rPr>
        <w:t xml:space="preserve">– выделять причины и последствия </w:t>
      </w:r>
      <w:proofErr w:type="spellStart"/>
      <w:r w:rsidRPr="00D56C5A">
        <w:rPr>
          <w:rFonts w:eastAsia="Times New Roman"/>
          <w:sz w:val="24"/>
          <w:szCs w:val="24"/>
        </w:rPr>
        <w:t>этносоциальных</w:t>
      </w:r>
      <w:proofErr w:type="spellEnd"/>
      <w:r w:rsidRPr="00D56C5A">
        <w:rPr>
          <w:rFonts w:eastAsia="Times New Roman"/>
          <w:sz w:val="24"/>
          <w:szCs w:val="24"/>
        </w:rPr>
        <w:t xml:space="preserve"> конфликтов, приводить примеры способов их разрешения;</w:t>
      </w:r>
    </w:p>
    <w:p w:rsidR="008D736D" w:rsidRPr="00D56C5A" w:rsidRDefault="00423607" w:rsidP="00D56C5A">
      <w:pPr>
        <w:ind w:firstLine="283"/>
        <w:jc w:val="both"/>
        <w:rPr>
          <w:sz w:val="24"/>
          <w:szCs w:val="24"/>
        </w:rPr>
      </w:pPr>
      <w:r w:rsidRPr="00D56C5A">
        <w:rPr>
          <w:rFonts w:eastAsia="Times New Roman"/>
          <w:sz w:val="24"/>
          <w:szCs w:val="24"/>
        </w:rPr>
        <w:t>– характеризовать основные принципы национальной политики России на современном этапе;</w:t>
      </w:r>
    </w:p>
    <w:p w:rsidR="008D736D" w:rsidRPr="00D56C5A" w:rsidRDefault="00423607" w:rsidP="00D56C5A">
      <w:pPr>
        <w:ind w:firstLine="283"/>
        <w:jc w:val="both"/>
        <w:rPr>
          <w:sz w:val="24"/>
          <w:szCs w:val="24"/>
        </w:rPr>
      </w:pPr>
      <w:r w:rsidRPr="00D56C5A">
        <w:rPr>
          <w:rFonts w:eastAsia="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rsidR="008D736D" w:rsidRPr="00D56C5A" w:rsidRDefault="00423607" w:rsidP="00D56C5A">
      <w:pPr>
        <w:ind w:firstLine="283"/>
        <w:jc w:val="both"/>
        <w:rPr>
          <w:sz w:val="24"/>
          <w:szCs w:val="24"/>
        </w:rPr>
      </w:pPr>
      <w:r w:rsidRPr="00D56C5A">
        <w:rPr>
          <w:rFonts w:eastAsia="Times New Roman"/>
          <w:sz w:val="24"/>
          <w:szCs w:val="24"/>
        </w:rPr>
        <w:t>– характеризовать семью как социальный институт, раскрывать роль семьи в современном обществе;</w:t>
      </w:r>
    </w:p>
    <w:p w:rsidR="008D736D" w:rsidRPr="00D56C5A" w:rsidRDefault="00423607" w:rsidP="00D56C5A">
      <w:pPr>
        <w:ind w:firstLine="283"/>
        <w:jc w:val="both"/>
        <w:rPr>
          <w:sz w:val="24"/>
          <w:szCs w:val="24"/>
        </w:rPr>
      </w:pPr>
      <w:r w:rsidRPr="00D56C5A">
        <w:rPr>
          <w:rFonts w:eastAsia="Times New Roman"/>
          <w:sz w:val="24"/>
          <w:szCs w:val="24"/>
        </w:rPr>
        <w:t>– высказывать обоснованные суждения о факторах, влияющих на демографическую ситуацию в стране;</w:t>
      </w:r>
    </w:p>
    <w:p w:rsidR="008D736D" w:rsidRPr="00D56C5A" w:rsidRDefault="00423607" w:rsidP="00D56C5A">
      <w:pPr>
        <w:ind w:firstLine="283"/>
        <w:jc w:val="both"/>
        <w:rPr>
          <w:sz w:val="24"/>
          <w:szCs w:val="24"/>
        </w:rPr>
      </w:pPr>
      <w:r w:rsidRPr="00D56C5A">
        <w:rPr>
          <w:rFonts w:eastAsia="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D736D" w:rsidRPr="00D56C5A" w:rsidRDefault="00423607" w:rsidP="00D56C5A">
      <w:pPr>
        <w:ind w:firstLine="283"/>
        <w:jc w:val="both"/>
        <w:rPr>
          <w:sz w:val="24"/>
          <w:szCs w:val="24"/>
        </w:rPr>
      </w:pPr>
      <w:r w:rsidRPr="00D56C5A">
        <w:rPr>
          <w:rFonts w:eastAsia="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8D736D" w:rsidRPr="00D56C5A" w:rsidRDefault="00423607" w:rsidP="00D56C5A">
      <w:pPr>
        <w:ind w:firstLine="283"/>
        <w:jc w:val="both"/>
        <w:rPr>
          <w:sz w:val="24"/>
          <w:szCs w:val="24"/>
        </w:rPr>
      </w:pPr>
      <w:r w:rsidRPr="00D56C5A">
        <w:rPr>
          <w:rFonts w:eastAsia="Times New Roman"/>
          <w:sz w:val="24"/>
          <w:szCs w:val="24"/>
        </w:rPr>
        <w:t>– оценивать собственные отношения и взаимодействие с другими людьми с позиций толерантности.</w:t>
      </w:r>
    </w:p>
    <w:p w:rsidR="008D736D" w:rsidRPr="00D56C5A" w:rsidRDefault="008D736D" w:rsidP="00D56C5A">
      <w:pPr>
        <w:jc w:val="both"/>
        <w:rPr>
          <w:sz w:val="24"/>
          <w:szCs w:val="24"/>
        </w:rPr>
      </w:pPr>
    </w:p>
    <w:p w:rsidR="008D736D" w:rsidRPr="00D56C5A" w:rsidRDefault="00423607" w:rsidP="00D56C5A">
      <w:pPr>
        <w:jc w:val="both"/>
        <w:rPr>
          <w:sz w:val="24"/>
          <w:szCs w:val="24"/>
        </w:rPr>
      </w:pPr>
      <w:r w:rsidRPr="00D56C5A">
        <w:rPr>
          <w:rFonts w:eastAsia="Times New Roman"/>
          <w:b/>
          <w:bCs/>
          <w:sz w:val="24"/>
          <w:szCs w:val="24"/>
        </w:rPr>
        <w:t>Политика</w:t>
      </w:r>
    </w:p>
    <w:p w:rsidR="008D736D" w:rsidRPr="00D56C5A" w:rsidRDefault="00423607" w:rsidP="00D56C5A">
      <w:pPr>
        <w:ind w:firstLine="283"/>
        <w:jc w:val="both"/>
        <w:rPr>
          <w:sz w:val="24"/>
          <w:szCs w:val="24"/>
        </w:rPr>
      </w:pPr>
      <w:r w:rsidRPr="00D56C5A">
        <w:rPr>
          <w:rFonts w:eastAsia="Times New Roman"/>
          <w:sz w:val="24"/>
          <w:szCs w:val="24"/>
        </w:rPr>
        <w:t>– Выделять субъектов политической деятельности и объекты политического воздействия;</w:t>
      </w:r>
    </w:p>
    <w:p w:rsidR="008D736D" w:rsidRPr="00D56C5A" w:rsidRDefault="00423607" w:rsidP="00D56C5A">
      <w:pPr>
        <w:ind w:left="280"/>
        <w:jc w:val="both"/>
        <w:rPr>
          <w:sz w:val="24"/>
          <w:szCs w:val="24"/>
        </w:rPr>
      </w:pPr>
      <w:r w:rsidRPr="00D56C5A">
        <w:rPr>
          <w:rFonts w:eastAsia="Times New Roman"/>
          <w:sz w:val="24"/>
          <w:szCs w:val="24"/>
        </w:rPr>
        <w:t>–   различать политическую власть и другие виды власти;</w:t>
      </w:r>
    </w:p>
    <w:p w:rsidR="008D736D" w:rsidRPr="00D56C5A" w:rsidRDefault="00423607" w:rsidP="00D56C5A">
      <w:pPr>
        <w:ind w:firstLine="283"/>
        <w:jc w:val="both"/>
        <w:rPr>
          <w:sz w:val="24"/>
          <w:szCs w:val="24"/>
        </w:rPr>
      </w:pPr>
      <w:r w:rsidRPr="00D56C5A">
        <w:rPr>
          <w:rFonts w:eastAsia="Times New Roman"/>
          <w:sz w:val="24"/>
          <w:szCs w:val="24"/>
        </w:rPr>
        <w:t>– устанавливать связи между социальными интересами, целями и методами политической деятельности;</w:t>
      </w:r>
    </w:p>
    <w:p w:rsidR="008D736D" w:rsidRPr="00D56C5A" w:rsidRDefault="00423607" w:rsidP="00D56C5A">
      <w:pPr>
        <w:ind w:firstLine="283"/>
        <w:jc w:val="both"/>
        <w:rPr>
          <w:sz w:val="24"/>
          <w:szCs w:val="24"/>
        </w:rPr>
      </w:pPr>
      <w:r w:rsidRPr="00D56C5A">
        <w:rPr>
          <w:rFonts w:eastAsia="Times New Roman"/>
          <w:sz w:val="24"/>
          <w:szCs w:val="24"/>
        </w:rPr>
        <w:t>– высказывать аргументированные суждения о соотношении средств и целей в политике;</w:t>
      </w:r>
    </w:p>
    <w:p w:rsidR="008D736D" w:rsidRPr="00D56C5A" w:rsidRDefault="00423607" w:rsidP="00D56C5A">
      <w:pPr>
        <w:ind w:left="280"/>
        <w:jc w:val="both"/>
        <w:rPr>
          <w:sz w:val="24"/>
          <w:szCs w:val="24"/>
        </w:rPr>
      </w:pPr>
      <w:r w:rsidRPr="00D56C5A">
        <w:rPr>
          <w:rFonts w:eastAsia="Times New Roman"/>
          <w:sz w:val="24"/>
          <w:szCs w:val="24"/>
        </w:rPr>
        <w:t>–   раскрывать роль и функции политической системы;</w:t>
      </w:r>
    </w:p>
    <w:p w:rsidR="008D736D" w:rsidRPr="00D56C5A" w:rsidRDefault="00423607" w:rsidP="00D56C5A">
      <w:pPr>
        <w:ind w:left="280"/>
        <w:jc w:val="both"/>
        <w:rPr>
          <w:sz w:val="24"/>
          <w:szCs w:val="24"/>
        </w:rPr>
      </w:pPr>
      <w:r w:rsidRPr="00D56C5A">
        <w:rPr>
          <w:rFonts w:eastAsia="Times New Roman"/>
          <w:sz w:val="24"/>
          <w:szCs w:val="24"/>
        </w:rPr>
        <w:t>–   характеризовать государство как центральный институт политической системы;</w:t>
      </w:r>
    </w:p>
    <w:p w:rsidR="008D736D" w:rsidRPr="00D56C5A" w:rsidRDefault="00423607" w:rsidP="00D56C5A">
      <w:pPr>
        <w:ind w:firstLine="283"/>
        <w:jc w:val="both"/>
        <w:rPr>
          <w:sz w:val="24"/>
          <w:szCs w:val="24"/>
        </w:rPr>
      </w:pPr>
      <w:r w:rsidRPr="00D56C5A">
        <w:rPr>
          <w:rFonts w:eastAsia="Times New Roman"/>
          <w:sz w:val="24"/>
          <w:szCs w:val="24"/>
        </w:rPr>
        <w:t>– различать типы политических режимов, давать оценку роли политических режимов различных типов в общественном развитии;</w:t>
      </w:r>
    </w:p>
    <w:p w:rsidR="008D736D" w:rsidRPr="00D56C5A" w:rsidRDefault="00423607" w:rsidP="00D335C3">
      <w:pPr>
        <w:ind w:firstLine="283"/>
        <w:jc w:val="both"/>
        <w:rPr>
          <w:sz w:val="24"/>
          <w:szCs w:val="24"/>
        </w:rPr>
      </w:pPr>
      <w:r w:rsidRPr="00D56C5A">
        <w:rPr>
          <w:rFonts w:eastAsia="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rsidR="008D736D" w:rsidRPr="00D56C5A" w:rsidRDefault="00423607" w:rsidP="00D335C3">
      <w:pPr>
        <w:ind w:left="280"/>
        <w:jc w:val="both"/>
        <w:rPr>
          <w:sz w:val="24"/>
          <w:szCs w:val="24"/>
        </w:rPr>
      </w:pPr>
      <w:r w:rsidRPr="00D56C5A">
        <w:rPr>
          <w:rFonts w:eastAsia="Times New Roman"/>
          <w:sz w:val="24"/>
          <w:szCs w:val="24"/>
        </w:rPr>
        <w:t>–   характеризовать демократическую избирательную систему;</w:t>
      </w:r>
    </w:p>
    <w:p w:rsidR="008D736D" w:rsidRPr="00D56C5A" w:rsidRDefault="00423607" w:rsidP="00D335C3">
      <w:pPr>
        <w:ind w:left="280"/>
        <w:jc w:val="both"/>
        <w:rPr>
          <w:sz w:val="24"/>
          <w:szCs w:val="24"/>
        </w:rPr>
      </w:pPr>
      <w:r w:rsidRPr="00D56C5A">
        <w:rPr>
          <w:rFonts w:eastAsia="Times New Roman"/>
          <w:sz w:val="24"/>
          <w:szCs w:val="24"/>
        </w:rPr>
        <w:t>–   различать мажоритарную, пропорциональную, смешанную избирательные системы;</w:t>
      </w:r>
    </w:p>
    <w:p w:rsidR="008D736D" w:rsidRPr="00D56C5A" w:rsidRDefault="00423607" w:rsidP="00D335C3">
      <w:pPr>
        <w:ind w:firstLine="283"/>
        <w:jc w:val="both"/>
        <w:rPr>
          <w:sz w:val="24"/>
          <w:szCs w:val="24"/>
        </w:rPr>
      </w:pPr>
      <w:r w:rsidRPr="00D56C5A">
        <w:rPr>
          <w:rFonts w:eastAsia="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rsidR="008D736D" w:rsidRPr="00D56C5A" w:rsidRDefault="00423607" w:rsidP="00D335C3">
      <w:pPr>
        <w:ind w:firstLine="283"/>
        <w:jc w:val="both"/>
        <w:rPr>
          <w:sz w:val="24"/>
          <w:szCs w:val="24"/>
        </w:rPr>
      </w:pPr>
      <w:r w:rsidRPr="00D56C5A">
        <w:rPr>
          <w:rFonts w:eastAsia="Times New Roman"/>
          <w:sz w:val="24"/>
          <w:szCs w:val="24"/>
        </w:rPr>
        <w:t>– определять роль политической элиты и политического лидера в современном обществе;</w:t>
      </w:r>
    </w:p>
    <w:p w:rsidR="008D736D" w:rsidRPr="00D56C5A" w:rsidRDefault="00423607" w:rsidP="00D335C3">
      <w:pPr>
        <w:ind w:left="280"/>
        <w:jc w:val="both"/>
        <w:rPr>
          <w:sz w:val="24"/>
          <w:szCs w:val="24"/>
        </w:rPr>
      </w:pPr>
      <w:r w:rsidRPr="00D56C5A">
        <w:rPr>
          <w:rFonts w:eastAsia="Times New Roman"/>
          <w:sz w:val="24"/>
          <w:szCs w:val="24"/>
        </w:rPr>
        <w:t>–   конкретизировать примерами роль политической идеологии;</w:t>
      </w:r>
    </w:p>
    <w:p w:rsidR="008D736D" w:rsidRPr="00D56C5A" w:rsidRDefault="00423607" w:rsidP="00D335C3">
      <w:pPr>
        <w:ind w:left="280"/>
        <w:jc w:val="both"/>
        <w:rPr>
          <w:sz w:val="24"/>
          <w:szCs w:val="24"/>
        </w:rPr>
      </w:pPr>
      <w:r w:rsidRPr="00D56C5A">
        <w:rPr>
          <w:rFonts w:eastAsia="Times New Roman"/>
          <w:sz w:val="24"/>
          <w:szCs w:val="24"/>
        </w:rPr>
        <w:lastRenderedPageBreak/>
        <w:t>–   раскрывать на примерах функционирование различных партийных систем;</w:t>
      </w:r>
    </w:p>
    <w:p w:rsidR="008D736D" w:rsidRPr="00D56C5A" w:rsidRDefault="00423607" w:rsidP="00D335C3">
      <w:pPr>
        <w:ind w:firstLine="283"/>
        <w:jc w:val="both"/>
        <w:rPr>
          <w:sz w:val="24"/>
          <w:szCs w:val="24"/>
        </w:rPr>
      </w:pPr>
      <w:r w:rsidRPr="00D56C5A">
        <w:rPr>
          <w:rFonts w:eastAsia="Times New Roman"/>
          <w:sz w:val="24"/>
          <w:szCs w:val="24"/>
        </w:rPr>
        <w:t>– формулировать суждение о значении многопартийности и идеологического плюрализма в современном обществе;</w:t>
      </w:r>
    </w:p>
    <w:p w:rsidR="008D736D" w:rsidRPr="00D56C5A" w:rsidRDefault="00423607" w:rsidP="00D335C3">
      <w:pPr>
        <w:ind w:left="280"/>
        <w:jc w:val="both"/>
        <w:rPr>
          <w:sz w:val="24"/>
          <w:szCs w:val="24"/>
        </w:rPr>
      </w:pPr>
      <w:r w:rsidRPr="00D56C5A">
        <w:rPr>
          <w:rFonts w:eastAsia="Times New Roman"/>
          <w:sz w:val="24"/>
          <w:szCs w:val="24"/>
        </w:rPr>
        <w:t>–   оценивать роль СМИ в современной политической жизни;</w:t>
      </w:r>
    </w:p>
    <w:p w:rsidR="008D736D" w:rsidRPr="00D56C5A" w:rsidRDefault="00423607" w:rsidP="00D335C3">
      <w:pPr>
        <w:ind w:left="280"/>
        <w:jc w:val="both"/>
        <w:rPr>
          <w:sz w:val="24"/>
          <w:szCs w:val="24"/>
        </w:rPr>
      </w:pPr>
      <w:r w:rsidRPr="00D56C5A">
        <w:rPr>
          <w:rFonts w:eastAsia="Times New Roman"/>
          <w:sz w:val="24"/>
          <w:szCs w:val="24"/>
        </w:rPr>
        <w:t>–   иллюстрировать примерами основные этапы политического процесса;</w:t>
      </w:r>
    </w:p>
    <w:p w:rsidR="008D736D" w:rsidRPr="00D56C5A" w:rsidRDefault="008D736D" w:rsidP="00D335C3">
      <w:pPr>
        <w:jc w:val="both"/>
        <w:rPr>
          <w:sz w:val="24"/>
          <w:szCs w:val="24"/>
        </w:rPr>
        <w:sectPr w:rsidR="008D736D" w:rsidRPr="00D56C5A" w:rsidSect="003F1B4F">
          <w:type w:val="continuous"/>
          <w:pgSz w:w="11900" w:h="16838" w:code="9"/>
          <w:pgMar w:top="1134" w:right="851" w:bottom="1134" w:left="1134" w:header="624" w:footer="624" w:gutter="0"/>
          <w:cols w:space="720" w:equalWidth="0">
            <w:col w:w="9635"/>
          </w:cols>
        </w:sectPr>
      </w:pPr>
    </w:p>
    <w:p w:rsidR="008D736D" w:rsidRPr="00D56C5A" w:rsidRDefault="00423607" w:rsidP="00D335C3">
      <w:pPr>
        <w:ind w:left="1" w:firstLine="283"/>
        <w:jc w:val="both"/>
        <w:rPr>
          <w:sz w:val="24"/>
          <w:szCs w:val="24"/>
        </w:rPr>
      </w:pPr>
      <w:r w:rsidRPr="00D56C5A">
        <w:rPr>
          <w:rFonts w:eastAsia="Times New Roman"/>
          <w:sz w:val="24"/>
          <w:szCs w:val="24"/>
        </w:rPr>
        <w:lastRenderedPageBreak/>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8D736D" w:rsidRPr="00D56C5A" w:rsidRDefault="008D736D" w:rsidP="00D56C5A">
      <w:pPr>
        <w:jc w:val="both"/>
        <w:rPr>
          <w:sz w:val="24"/>
          <w:szCs w:val="24"/>
        </w:rPr>
      </w:pPr>
    </w:p>
    <w:p w:rsidR="008D736D" w:rsidRPr="00D56C5A" w:rsidRDefault="00423607" w:rsidP="00D56C5A">
      <w:pPr>
        <w:ind w:left="1"/>
        <w:jc w:val="both"/>
        <w:rPr>
          <w:sz w:val="24"/>
          <w:szCs w:val="24"/>
        </w:rPr>
      </w:pPr>
      <w:r w:rsidRPr="00D56C5A">
        <w:rPr>
          <w:rFonts w:eastAsia="Times New Roman"/>
          <w:b/>
          <w:bCs/>
          <w:sz w:val="24"/>
          <w:szCs w:val="24"/>
        </w:rPr>
        <w:t>Правовое регулирование общественных отношений</w:t>
      </w:r>
    </w:p>
    <w:p w:rsidR="008D736D" w:rsidRPr="00D56C5A" w:rsidRDefault="00423607" w:rsidP="00D56C5A">
      <w:pPr>
        <w:ind w:left="281"/>
        <w:jc w:val="both"/>
        <w:rPr>
          <w:sz w:val="24"/>
          <w:szCs w:val="24"/>
        </w:rPr>
      </w:pPr>
      <w:r w:rsidRPr="00D56C5A">
        <w:rPr>
          <w:rFonts w:eastAsia="Times New Roman"/>
          <w:sz w:val="24"/>
          <w:szCs w:val="24"/>
        </w:rPr>
        <w:t>–   Сравнивать правовые нормы с другими социальными нормами;</w:t>
      </w:r>
    </w:p>
    <w:p w:rsidR="008D736D" w:rsidRPr="00D56C5A" w:rsidRDefault="00423607" w:rsidP="00D56C5A">
      <w:pPr>
        <w:ind w:left="281"/>
        <w:jc w:val="both"/>
        <w:rPr>
          <w:sz w:val="24"/>
          <w:szCs w:val="24"/>
        </w:rPr>
      </w:pPr>
      <w:r w:rsidRPr="00D56C5A">
        <w:rPr>
          <w:rFonts w:eastAsia="Times New Roman"/>
          <w:sz w:val="24"/>
          <w:szCs w:val="24"/>
        </w:rPr>
        <w:t>–   выделять основные элементы системы права;</w:t>
      </w:r>
    </w:p>
    <w:p w:rsidR="008D736D" w:rsidRPr="00D56C5A" w:rsidRDefault="00423607" w:rsidP="00D56C5A">
      <w:pPr>
        <w:ind w:left="281"/>
        <w:jc w:val="both"/>
        <w:rPr>
          <w:sz w:val="24"/>
          <w:szCs w:val="24"/>
        </w:rPr>
      </w:pPr>
      <w:r w:rsidRPr="00D56C5A">
        <w:rPr>
          <w:rFonts w:eastAsia="Times New Roman"/>
          <w:sz w:val="24"/>
          <w:szCs w:val="24"/>
        </w:rPr>
        <w:t>–   выстраивать иерархию нормативных актов;</w:t>
      </w:r>
    </w:p>
    <w:p w:rsidR="008D736D" w:rsidRPr="00D56C5A" w:rsidRDefault="00423607" w:rsidP="00D56C5A">
      <w:pPr>
        <w:ind w:left="281"/>
        <w:jc w:val="both"/>
        <w:rPr>
          <w:sz w:val="24"/>
          <w:szCs w:val="24"/>
        </w:rPr>
      </w:pPr>
      <w:r w:rsidRPr="00D56C5A">
        <w:rPr>
          <w:rFonts w:eastAsia="Times New Roman"/>
          <w:sz w:val="24"/>
          <w:szCs w:val="24"/>
        </w:rPr>
        <w:t>–   выделять основные стадии законотворческого процесса в Российской Федерации;</w:t>
      </w:r>
    </w:p>
    <w:p w:rsidR="008D736D" w:rsidRPr="00D56C5A" w:rsidRDefault="00423607" w:rsidP="00D335C3">
      <w:pPr>
        <w:ind w:left="1" w:firstLine="283"/>
        <w:jc w:val="both"/>
        <w:rPr>
          <w:rFonts w:eastAsia="Times New Roman"/>
          <w:sz w:val="24"/>
          <w:szCs w:val="24"/>
        </w:rPr>
      </w:pPr>
      <w:r w:rsidRPr="00D56C5A">
        <w:rPr>
          <w:rFonts w:eastAsia="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w:t>
      </w:r>
      <w:r w:rsidR="00D335C3">
        <w:rPr>
          <w:rFonts w:eastAsia="Times New Roman"/>
          <w:sz w:val="24"/>
          <w:szCs w:val="24"/>
        </w:rPr>
        <w:t xml:space="preserve"> с </w:t>
      </w:r>
      <w:r w:rsidRPr="00D56C5A">
        <w:rPr>
          <w:rFonts w:eastAsia="Times New Roman"/>
          <w:sz w:val="24"/>
          <w:szCs w:val="24"/>
        </w:rPr>
        <w:t>реализацией гражданами своих прав и свобод;</w:t>
      </w:r>
    </w:p>
    <w:p w:rsidR="008D736D" w:rsidRPr="00D56C5A" w:rsidRDefault="00423607" w:rsidP="00D56C5A">
      <w:pPr>
        <w:ind w:left="1" w:firstLine="283"/>
        <w:jc w:val="both"/>
        <w:rPr>
          <w:rFonts w:eastAsia="Times New Roman"/>
          <w:sz w:val="24"/>
          <w:szCs w:val="24"/>
        </w:rPr>
      </w:pPr>
      <w:r w:rsidRPr="00D56C5A">
        <w:rPr>
          <w:rFonts w:eastAsia="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D736D" w:rsidRPr="00D56C5A" w:rsidRDefault="00423607" w:rsidP="00D56C5A">
      <w:pPr>
        <w:ind w:left="1" w:firstLine="283"/>
        <w:jc w:val="both"/>
        <w:rPr>
          <w:rFonts w:eastAsia="Times New Roman"/>
          <w:sz w:val="24"/>
          <w:szCs w:val="24"/>
        </w:rPr>
      </w:pPr>
      <w:r w:rsidRPr="00D56C5A">
        <w:rPr>
          <w:rFonts w:eastAsia="Times New Roman"/>
          <w:sz w:val="24"/>
          <w:szCs w:val="24"/>
        </w:rPr>
        <w:t>– аргументировать важность соблюдения норм экологического права и характеризовать способы защиты экологических прав;</w:t>
      </w:r>
    </w:p>
    <w:p w:rsidR="008D736D" w:rsidRPr="00D56C5A" w:rsidRDefault="00423607" w:rsidP="00D56C5A">
      <w:pPr>
        <w:ind w:left="281"/>
        <w:jc w:val="both"/>
        <w:rPr>
          <w:rFonts w:eastAsia="Times New Roman"/>
          <w:sz w:val="24"/>
          <w:szCs w:val="24"/>
        </w:rPr>
      </w:pPr>
      <w:r w:rsidRPr="00D56C5A">
        <w:rPr>
          <w:rFonts w:eastAsia="Times New Roman"/>
          <w:sz w:val="24"/>
          <w:szCs w:val="24"/>
        </w:rPr>
        <w:t>–   раскрывать содержание гражданских правоотношений;</w:t>
      </w:r>
    </w:p>
    <w:p w:rsidR="008D736D" w:rsidRPr="00D56C5A" w:rsidRDefault="00423607" w:rsidP="00D56C5A">
      <w:pPr>
        <w:ind w:left="1" w:firstLine="283"/>
        <w:jc w:val="both"/>
        <w:rPr>
          <w:rFonts w:eastAsia="Times New Roman"/>
          <w:sz w:val="24"/>
          <w:szCs w:val="24"/>
        </w:rPr>
      </w:pPr>
      <w:r w:rsidRPr="00D56C5A">
        <w:rPr>
          <w:rFonts w:eastAsia="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rsidR="008D736D" w:rsidRPr="00D56C5A" w:rsidRDefault="00423607" w:rsidP="00D56C5A">
      <w:pPr>
        <w:ind w:left="281"/>
        <w:jc w:val="both"/>
        <w:rPr>
          <w:rFonts w:eastAsia="Times New Roman"/>
          <w:sz w:val="24"/>
          <w:szCs w:val="24"/>
        </w:rPr>
      </w:pPr>
      <w:r w:rsidRPr="00D56C5A">
        <w:rPr>
          <w:rFonts w:eastAsia="Times New Roman"/>
          <w:sz w:val="24"/>
          <w:szCs w:val="24"/>
        </w:rPr>
        <w:t>–   различать организационно-правовые формы предприятий;</w:t>
      </w:r>
    </w:p>
    <w:p w:rsidR="008D736D" w:rsidRPr="00D56C5A" w:rsidRDefault="00423607" w:rsidP="00D56C5A">
      <w:pPr>
        <w:ind w:left="281"/>
        <w:jc w:val="both"/>
        <w:rPr>
          <w:rFonts w:eastAsia="Times New Roman"/>
          <w:sz w:val="24"/>
          <w:szCs w:val="24"/>
        </w:rPr>
      </w:pPr>
      <w:r w:rsidRPr="00D56C5A">
        <w:rPr>
          <w:rFonts w:eastAsia="Times New Roman"/>
          <w:sz w:val="24"/>
          <w:szCs w:val="24"/>
        </w:rPr>
        <w:t>–   характеризовать порядок рассмотрения гражданских споров;</w:t>
      </w:r>
    </w:p>
    <w:p w:rsidR="008D736D" w:rsidRPr="00D56C5A" w:rsidRDefault="00423607" w:rsidP="00D56C5A">
      <w:pPr>
        <w:ind w:left="1" w:firstLine="283"/>
        <w:jc w:val="both"/>
        <w:rPr>
          <w:rFonts w:eastAsia="Times New Roman"/>
          <w:sz w:val="24"/>
          <w:szCs w:val="24"/>
        </w:rPr>
      </w:pPr>
      <w:r w:rsidRPr="00D56C5A">
        <w:rPr>
          <w:rFonts w:eastAsia="Times New Roman"/>
          <w:sz w:val="24"/>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D736D" w:rsidRPr="00D56C5A" w:rsidRDefault="00423607" w:rsidP="00D56C5A">
      <w:pPr>
        <w:ind w:left="1" w:firstLine="283"/>
        <w:jc w:val="both"/>
        <w:rPr>
          <w:rFonts w:eastAsia="Times New Roman"/>
          <w:sz w:val="24"/>
          <w:szCs w:val="24"/>
        </w:rPr>
      </w:pPr>
      <w:r w:rsidRPr="00D56C5A">
        <w:rPr>
          <w:rFonts w:eastAsia="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D736D" w:rsidRPr="00D56C5A" w:rsidRDefault="00423607" w:rsidP="00D56C5A">
      <w:pPr>
        <w:ind w:left="281"/>
        <w:jc w:val="both"/>
        <w:rPr>
          <w:rFonts w:eastAsia="Times New Roman"/>
          <w:sz w:val="24"/>
          <w:szCs w:val="24"/>
        </w:rPr>
      </w:pPr>
      <w:r w:rsidRPr="00D56C5A">
        <w:rPr>
          <w:rFonts w:eastAsia="Times New Roman"/>
          <w:sz w:val="24"/>
          <w:szCs w:val="24"/>
        </w:rPr>
        <w:t>–   характеризовать условия заключения, изменения и расторжения трудового договора;</w:t>
      </w:r>
    </w:p>
    <w:p w:rsidR="008D736D" w:rsidRPr="00D56C5A" w:rsidRDefault="00423607" w:rsidP="00D56C5A">
      <w:pPr>
        <w:ind w:left="281"/>
        <w:jc w:val="both"/>
        <w:rPr>
          <w:rFonts w:eastAsia="Times New Roman"/>
          <w:sz w:val="24"/>
          <w:szCs w:val="24"/>
        </w:rPr>
      </w:pPr>
      <w:r w:rsidRPr="00D56C5A">
        <w:rPr>
          <w:rFonts w:eastAsia="Times New Roman"/>
          <w:sz w:val="24"/>
          <w:szCs w:val="24"/>
        </w:rPr>
        <w:t>–   иллюстрировать примерами виды социальной защиты и социального обеспечения;</w:t>
      </w:r>
    </w:p>
    <w:p w:rsidR="008D736D" w:rsidRPr="00D56C5A" w:rsidRDefault="00423607" w:rsidP="00D56C5A">
      <w:pPr>
        <w:ind w:left="1" w:firstLine="283"/>
        <w:jc w:val="both"/>
        <w:rPr>
          <w:rFonts w:eastAsia="Times New Roman"/>
          <w:sz w:val="24"/>
          <w:szCs w:val="24"/>
        </w:rPr>
      </w:pPr>
      <w:r w:rsidRPr="00D56C5A">
        <w:rPr>
          <w:rFonts w:eastAsia="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8D736D" w:rsidRPr="00D56C5A" w:rsidRDefault="00423607" w:rsidP="00D56C5A">
      <w:pPr>
        <w:ind w:left="1" w:firstLine="283"/>
        <w:jc w:val="both"/>
        <w:rPr>
          <w:rFonts w:eastAsia="Times New Roman"/>
          <w:sz w:val="24"/>
          <w:szCs w:val="24"/>
        </w:rPr>
      </w:pPr>
      <w:r w:rsidRPr="00D56C5A">
        <w:rPr>
          <w:rFonts w:eastAsia="Times New Roman"/>
          <w:sz w:val="24"/>
          <w:szCs w:val="24"/>
        </w:rPr>
        <w:t>– объяснять основные идеи международных документов, направленных на защиту прав человека.</w:t>
      </w:r>
    </w:p>
    <w:p w:rsidR="008D736D" w:rsidRPr="00D56C5A" w:rsidRDefault="008D736D" w:rsidP="00D56C5A">
      <w:pPr>
        <w:jc w:val="both"/>
        <w:rPr>
          <w:sz w:val="24"/>
          <w:szCs w:val="24"/>
        </w:rPr>
      </w:pPr>
    </w:p>
    <w:p w:rsidR="008D736D" w:rsidRPr="00D56C5A" w:rsidRDefault="00423607" w:rsidP="00D56C5A">
      <w:pPr>
        <w:ind w:left="1"/>
        <w:jc w:val="both"/>
        <w:rPr>
          <w:sz w:val="24"/>
          <w:szCs w:val="24"/>
        </w:rPr>
      </w:pPr>
      <w:r w:rsidRPr="00D56C5A">
        <w:rPr>
          <w:rFonts w:eastAsia="Times New Roman"/>
          <w:b/>
          <w:bCs/>
          <w:sz w:val="24"/>
          <w:szCs w:val="24"/>
        </w:rPr>
        <w:t>Выпускник на базовом уровне получит возможность научиться:</w:t>
      </w:r>
    </w:p>
    <w:p w:rsidR="008D736D" w:rsidRPr="00D56C5A" w:rsidRDefault="008D736D" w:rsidP="00D56C5A">
      <w:pPr>
        <w:jc w:val="both"/>
        <w:rPr>
          <w:sz w:val="24"/>
          <w:szCs w:val="24"/>
        </w:rPr>
      </w:pPr>
    </w:p>
    <w:p w:rsidR="008D736D" w:rsidRPr="00D56C5A" w:rsidRDefault="00423607" w:rsidP="00D56C5A">
      <w:pPr>
        <w:ind w:left="1"/>
        <w:jc w:val="both"/>
        <w:rPr>
          <w:sz w:val="24"/>
          <w:szCs w:val="24"/>
        </w:rPr>
      </w:pPr>
      <w:r w:rsidRPr="00D56C5A">
        <w:rPr>
          <w:rFonts w:eastAsia="Times New Roman"/>
          <w:b/>
          <w:bCs/>
          <w:i/>
          <w:iCs/>
          <w:sz w:val="24"/>
          <w:szCs w:val="24"/>
        </w:rPr>
        <w:t>Человек. Человек в системе общественных отношений</w:t>
      </w:r>
    </w:p>
    <w:p w:rsidR="008D736D" w:rsidRPr="00D56C5A" w:rsidRDefault="00423607" w:rsidP="00D56C5A">
      <w:pPr>
        <w:ind w:left="1" w:firstLine="283"/>
        <w:jc w:val="both"/>
        <w:rPr>
          <w:sz w:val="24"/>
          <w:szCs w:val="24"/>
        </w:rPr>
      </w:pPr>
      <w:r w:rsidRPr="00D56C5A">
        <w:rPr>
          <w:rFonts w:eastAsia="Times New Roman"/>
          <w:sz w:val="24"/>
          <w:szCs w:val="24"/>
        </w:rPr>
        <w:t xml:space="preserve">– </w:t>
      </w:r>
      <w:r w:rsidRPr="00D56C5A">
        <w:rPr>
          <w:rFonts w:eastAsia="Times New Roman"/>
          <w:i/>
          <w:iCs/>
          <w:sz w:val="24"/>
          <w:szCs w:val="24"/>
        </w:rPr>
        <w:t>Использовать полученные знания о социальных ценностях и нормах в повседневной</w:t>
      </w:r>
      <w:r w:rsidRPr="00D56C5A">
        <w:rPr>
          <w:rFonts w:eastAsia="Times New Roman"/>
          <w:sz w:val="24"/>
          <w:szCs w:val="24"/>
        </w:rPr>
        <w:t xml:space="preserve"> </w:t>
      </w:r>
      <w:r w:rsidRPr="00D56C5A">
        <w:rPr>
          <w:rFonts w:eastAsia="Times New Roman"/>
          <w:i/>
          <w:iCs/>
          <w:sz w:val="24"/>
          <w:szCs w:val="24"/>
        </w:rPr>
        <w:t>жизни, прогнозировать последствия принимаемых решений;</w:t>
      </w:r>
    </w:p>
    <w:p w:rsidR="008D736D" w:rsidRPr="00D56C5A" w:rsidRDefault="00423607" w:rsidP="00D56C5A">
      <w:pPr>
        <w:ind w:left="1" w:firstLine="283"/>
        <w:jc w:val="both"/>
        <w:rPr>
          <w:sz w:val="24"/>
          <w:szCs w:val="24"/>
        </w:rPr>
      </w:pPr>
      <w:r w:rsidRPr="00D56C5A">
        <w:rPr>
          <w:rFonts w:eastAsia="Times New Roman"/>
          <w:sz w:val="24"/>
          <w:szCs w:val="24"/>
        </w:rPr>
        <w:t xml:space="preserve">– </w:t>
      </w:r>
      <w:r w:rsidRPr="00D56C5A">
        <w:rPr>
          <w:rFonts w:eastAsia="Times New Roman"/>
          <w:i/>
          <w:iCs/>
          <w:sz w:val="24"/>
          <w:szCs w:val="24"/>
        </w:rPr>
        <w:t>применять знания о методах познания социальных явлений и процессов в учебной</w:t>
      </w:r>
      <w:r w:rsidRPr="00D56C5A">
        <w:rPr>
          <w:rFonts w:eastAsia="Times New Roman"/>
          <w:sz w:val="24"/>
          <w:szCs w:val="24"/>
        </w:rPr>
        <w:t xml:space="preserve"> </w:t>
      </w:r>
      <w:r w:rsidRPr="00D56C5A">
        <w:rPr>
          <w:rFonts w:eastAsia="Times New Roman"/>
          <w:i/>
          <w:iCs/>
          <w:sz w:val="24"/>
          <w:szCs w:val="24"/>
        </w:rPr>
        <w:t>деятельности и повседневной жизни;</w:t>
      </w:r>
    </w:p>
    <w:p w:rsidR="008D736D" w:rsidRPr="00D56C5A" w:rsidRDefault="00423607" w:rsidP="00D56C5A">
      <w:pPr>
        <w:ind w:left="281"/>
        <w:jc w:val="both"/>
        <w:rPr>
          <w:sz w:val="24"/>
          <w:szCs w:val="24"/>
        </w:rPr>
      </w:pPr>
      <w:r w:rsidRPr="00D56C5A">
        <w:rPr>
          <w:rFonts w:eastAsia="Times New Roman"/>
          <w:sz w:val="24"/>
          <w:szCs w:val="24"/>
        </w:rPr>
        <w:t xml:space="preserve">–   </w:t>
      </w:r>
      <w:r w:rsidRPr="00D56C5A">
        <w:rPr>
          <w:rFonts w:eastAsia="Times New Roman"/>
          <w:i/>
          <w:iCs/>
          <w:sz w:val="24"/>
          <w:szCs w:val="24"/>
        </w:rPr>
        <w:t>оценивать разнообразные явления и процессы общественного развития;</w:t>
      </w:r>
    </w:p>
    <w:p w:rsidR="008D736D" w:rsidRPr="00D56C5A" w:rsidRDefault="00423607" w:rsidP="00D56C5A">
      <w:pPr>
        <w:ind w:left="281"/>
        <w:jc w:val="both"/>
        <w:rPr>
          <w:sz w:val="24"/>
          <w:szCs w:val="24"/>
        </w:rPr>
      </w:pPr>
      <w:r w:rsidRPr="00D56C5A">
        <w:rPr>
          <w:rFonts w:eastAsia="Times New Roman"/>
          <w:sz w:val="24"/>
          <w:szCs w:val="24"/>
        </w:rPr>
        <w:t xml:space="preserve">–   </w:t>
      </w:r>
      <w:r w:rsidRPr="00D56C5A">
        <w:rPr>
          <w:rFonts w:eastAsia="Times New Roman"/>
          <w:i/>
          <w:iCs/>
          <w:sz w:val="24"/>
          <w:szCs w:val="24"/>
        </w:rPr>
        <w:t>характеризовать основные методы научного познания;</w:t>
      </w:r>
    </w:p>
    <w:p w:rsidR="008D736D" w:rsidRPr="00D56C5A" w:rsidRDefault="00423607" w:rsidP="00D56C5A">
      <w:pPr>
        <w:ind w:left="281"/>
        <w:jc w:val="both"/>
        <w:rPr>
          <w:sz w:val="24"/>
          <w:szCs w:val="24"/>
        </w:rPr>
      </w:pPr>
      <w:r w:rsidRPr="00D56C5A">
        <w:rPr>
          <w:rFonts w:eastAsia="Times New Roman"/>
          <w:sz w:val="24"/>
          <w:szCs w:val="24"/>
        </w:rPr>
        <w:t xml:space="preserve">–   </w:t>
      </w:r>
      <w:r w:rsidRPr="00D56C5A">
        <w:rPr>
          <w:rFonts w:eastAsia="Times New Roman"/>
          <w:i/>
          <w:iCs/>
          <w:sz w:val="24"/>
          <w:szCs w:val="24"/>
        </w:rPr>
        <w:t>выявлять особенности социального познания;</w:t>
      </w:r>
    </w:p>
    <w:p w:rsidR="008D736D" w:rsidRPr="00D56C5A" w:rsidRDefault="00423607" w:rsidP="00D56C5A">
      <w:pPr>
        <w:ind w:left="281"/>
        <w:jc w:val="both"/>
        <w:rPr>
          <w:sz w:val="24"/>
          <w:szCs w:val="24"/>
        </w:rPr>
      </w:pPr>
      <w:r w:rsidRPr="00D56C5A">
        <w:rPr>
          <w:rFonts w:eastAsia="Times New Roman"/>
          <w:sz w:val="24"/>
          <w:szCs w:val="24"/>
        </w:rPr>
        <w:t xml:space="preserve">–   </w:t>
      </w:r>
      <w:r w:rsidRPr="00D56C5A">
        <w:rPr>
          <w:rFonts w:eastAsia="Times New Roman"/>
          <w:i/>
          <w:iCs/>
          <w:sz w:val="24"/>
          <w:szCs w:val="24"/>
        </w:rPr>
        <w:t>различать типы мировоззрений;</w:t>
      </w:r>
    </w:p>
    <w:p w:rsidR="008D736D" w:rsidRPr="00D56C5A" w:rsidRDefault="00423607" w:rsidP="00D56C5A">
      <w:pPr>
        <w:ind w:left="1" w:firstLine="283"/>
        <w:jc w:val="both"/>
        <w:rPr>
          <w:sz w:val="24"/>
          <w:szCs w:val="24"/>
        </w:rPr>
      </w:pPr>
      <w:r w:rsidRPr="00D56C5A">
        <w:rPr>
          <w:rFonts w:eastAsia="Times New Roman"/>
          <w:sz w:val="24"/>
          <w:szCs w:val="24"/>
        </w:rPr>
        <w:t xml:space="preserve">– </w:t>
      </w:r>
      <w:r w:rsidRPr="00D56C5A">
        <w:rPr>
          <w:rFonts w:eastAsia="Times New Roman"/>
          <w:i/>
          <w:iCs/>
          <w:sz w:val="24"/>
          <w:szCs w:val="24"/>
        </w:rPr>
        <w:t>объяснять специфику взаимовлияния двух миров социального и природного в</w:t>
      </w:r>
      <w:r w:rsidRPr="00D56C5A">
        <w:rPr>
          <w:rFonts w:eastAsia="Times New Roman"/>
          <w:sz w:val="24"/>
          <w:szCs w:val="24"/>
        </w:rPr>
        <w:t xml:space="preserve"> </w:t>
      </w:r>
      <w:r w:rsidRPr="00D56C5A">
        <w:rPr>
          <w:rFonts w:eastAsia="Times New Roman"/>
          <w:i/>
          <w:iCs/>
          <w:sz w:val="24"/>
          <w:szCs w:val="24"/>
        </w:rPr>
        <w:t>понимании природы человека и его мировоззрения;</w:t>
      </w:r>
    </w:p>
    <w:p w:rsidR="008D736D" w:rsidRPr="00D56C5A" w:rsidRDefault="00423607" w:rsidP="00D56C5A">
      <w:pPr>
        <w:ind w:left="1" w:firstLine="283"/>
        <w:jc w:val="both"/>
        <w:rPr>
          <w:sz w:val="24"/>
          <w:szCs w:val="24"/>
        </w:rPr>
      </w:pPr>
      <w:r w:rsidRPr="00D56C5A">
        <w:rPr>
          <w:rFonts w:eastAsia="Times New Roman"/>
          <w:sz w:val="24"/>
          <w:szCs w:val="24"/>
        </w:rPr>
        <w:t xml:space="preserve">– </w:t>
      </w:r>
      <w:r w:rsidRPr="00D56C5A">
        <w:rPr>
          <w:rFonts w:eastAsia="Times New Roman"/>
          <w:i/>
          <w:iCs/>
          <w:sz w:val="24"/>
          <w:szCs w:val="24"/>
        </w:rPr>
        <w:t>выражать собственную позицию по вопросу познаваемости мира и</w:t>
      </w:r>
      <w:r w:rsidRPr="00D56C5A">
        <w:rPr>
          <w:rFonts w:eastAsia="Times New Roman"/>
          <w:sz w:val="24"/>
          <w:szCs w:val="24"/>
        </w:rPr>
        <w:t xml:space="preserve"> </w:t>
      </w:r>
      <w:r w:rsidRPr="00D56C5A">
        <w:rPr>
          <w:rFonts w:eastAsia="Times New Roman"/>
          <w:i/>
          <w:iCs/>
          <w:sz w:val="24"/>
          <w:szCs w:val="24"/>
        </w:rPr>
        <w:t>аргументировать ее.</w:t>
      </w:r>
    </w:p>
    <w:p w:rsidR="008D736D" w:rsidRPr="00D56C5A" w:rsidRDefault="008D736D" w:rsidP="00D56C5A">
      <w:pPr>
        <w:jc w:val="both"/>
        <w:rPr>
          <w:sz w:val="24"/>
          <w:szCs w:val="24"/>
        </w:rPr>
        <w:sectPr w:rsidR="008D736D" w:rsidRPr="00D56C5A" w:rsidSect="003F1B4F">
          <w:type w:val="continuous"/>
          <w:pgSz w:w="11900" w:h="16838" w:code="9"/>
          <w:pgMar w:top="1134" w:right="851" w:bottom="1134" w:left="1134" w:header="624" w:footer="624" w:gutter="0"/>
          <w:cols w:space="720" w:equalWidth="0">
            <w:col w:w="9636"/>
          </w:cols>
        </w:sectPr>
      </w:pPr>
    </w:p>
    <w:p w:rsidR="008D736D" w:rsidRPr="00D56C5A" w:rsidRDefault="008D736D" w:rsidP="00D56C5A">
      <w:pPr>
        <w:jc w:val="both"/>
        <w:rPr>
          <w:sz w:val="24"/>
          <w:szCs w:val="24"/>
        </w:rPr>
      </w:pPr>
    </w:p>
    <w:p w:rsidR="008D736D" w:rsidRPr="00D56C5A" w:rsidRDefault="00423607" w:rsidP="00D56C5A">
      <w:pPr>
        <w:jc w:val="both"/>
        <w:rPr>
          <w:sz w:val="24"/>
          <w:szCs w:val="24"/>
        </w:rPr>
      </w:pPr>
      <w:r w:rsidRPr="00D56C5A">
        <w:rPr>
          <w:rFonts w:eastAsia="Times New Roman"/>
          <w:b/>
          <w:bCs/>
          <w:i/>
          <w:iCs/>
          <w:sz w:val="24"/>
          <w:szCs w:val="24"/>
        </w:rPr>
        <w:t>Общество как сложная динамическая система</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Устанавливать причинно-следственные связи между состоянием различных сфер</w:t>
      </w:r>
      <w:r w:rsidRPr="00D56C5A">
        <w:rPr>
          <w:rFonts w:eastAsia="Times New Roman"/>
          <w:sz w:val="24"/>
          <w:szCs w:val="24"/>
        </w:rPr>
        <w:t xml:space="preserve"> </w:t>
      </w:r>
      <w:r w:rsidRPr="00D56C5A">
        <w:rPr>
          <w:rFonts w:eastAsia="Times New Roman"/>
          <w:i/>
          <w:iCs/>
          <w:sz w:val="24"/>
          <w:szCs w:val="24"/>
        </w:rPr>
        <w:t>жизни общества и общественным развитием в целом;</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выявлять,</w:t>
      </w:r>
      <w:r w:rsidRPr="00D56C5A">
        <w:rPr>
          <w:rFonts w:eastAsia="Times New Roman"/>
          <w:sz w:val="24"/>
          <w:szCs w:val="24"/>
        </w:rPr>
        <w:t xml:space="preserve"> </w:t>
      </w:r>
      <w:r w:rsidRPr="00D56C5A">
        <w:rPr>
          <w:rFonts w:eastAsia="Times New Roman"/>
          <w:i/>
          <w:iCs/>
          <w:sz w:val="24"/>
          <w:szCs w:val="24"/>
        </w:rPr>
        <w:t>опираясь на теоретические положения и материалы СМИ,</w:t>
      </w:r>
      <w:r w:rsidRPr="00D56C5A">
        <w:rPr>
          <w:rFonts w:eastAsia="Times New Roman"/>
          <w:sz w:val="24"/>
          <w:szCs w:val="24"/>
        </w:rPr>
        <w:t xml:space="preserve"> </w:t>
      </w:r>
      <w:r w:rsidRPr="00D56C5A">
        <w:rPr>
          <w:rFonts w:eastAsia="Times New Roman"/>
          <w:i/>
          <w:iCs/>
          <w:sz w:val="24"/>
          <w:szCs w:val="24"/>
        </w:rPr>
        <w:t>тенденции и</w:t>
      </w:r>
      <w:r w:rsidRPr="00D56C5A">
        <w:rPr>
          <w:rFonts w:eastAsia="Times New Roman"/>
          <w:sz w:val="24"/>
          <w:szCs w:val="24"/>
        </w:rPr>
        <w:t xml:space="preserve"> </w:t>
      </w:r>
      <w:r w:rsidRPr="00D56C5A">
        <w:rPr>
          <w:rFonts w:eastAsia="Times New Roman"/>
          <w:i/>
          <w:iCs/>
          <w:sz w:val="24"/>
          <w:szCs w:val="24"/>
        </w:rPr>
        <w:t>перспективы общественного развития;</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систематизировать социальную информацию,</w:t>
      </w:r>
      <w:r w:rsidRPr="00D56C5A">
        <w:rPr>
          <w:rFonts w:eastAsia="Times New Roman"/>
          <w:sz w:val="24"/>
          <w:szCs w:val="24"/>
        </w:rPr>
        <w:t xml:space="preserve"> </w:t>
      </w:r>
      <w:r w:rsidRPr="00D56C5A">
        <w:rPr>
          <w:rFonts w:eastAsia="Times New Roman"/>
          <w:i/>
          <w:iCs/>
          <w:sz w:val="24"/>
          <w:szCs w:val="24"/>
        </w:rPr>
        <w:t>устанавливать связи в целостной</w:t>
      </w:r>
      <w:r w:rsidRPr="00D56C5A">
        <w:rPr>
          <w:rFonts w:eastAsia="Times New Roman"/>
          <w:sz w:val="24"/>
          <w:szCs w:val="24"/>
        </w:rPr>
        <w:t xml:space="preserve"> </w:t>
      </w:r>
      <w:r w:rsidRPr="00D56C5A">
        <w:rPr>
          <w:rFonts w:eastAsia="Times New Roman"/>
          <w:i/>
          <w:iCs/>
          <w:sz w:val="24"/>
          <w:szCs w:val="24"/>
        </w:rPr>
        <w:t>картине общества (его структурных элементов, процессов, понятий) и представлять ее в разных формах (текст, схема, таблица).</w:t>
      </w:r>
    </w:p>
    <w:p w:rsidR="008D736D" w:rsidRPr="00D56C5A" w:rsidRDefault="008D736D" w:rsidP="00D56C5A">
      <w:pPr>
        <w:jc w:val="both"/>
        <w:rPr>
          <w:sz w:val="24"/>
          <w:szCs w:val="24"/>
        </w:rPr>
      </w:pPr>
    </w:p>
    <w:p w:rsidR="008D736D" w:rsidRPr="00D56C5A" w:rsidRDefault="00423607" w:rsidP="00D56C5A">
      <w:pPr>
        <w:jc w:val="both"/>
        <w:rPr>
          <w:sz w:val="24"/>
          <w:szCs w:val="24"/>
        </w:rPr>
      </w:pPr>
      <w:r w:rsidRPr="00D56C5A">
        <w:rPr>
          <w:rFonts w:eastAsia="Times New Roman"/>
          <w:b/>
          <w:bCs/>
          <w:i/>
          <w:iCs/>
          <w:sz w:val="24"/>
          <w:szCs w:val="24"/>
        </w:rPr>
        <w:t>Экономика</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Выделять и формулировать характерные особенности рыночных структур;</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выявлять противоречия рынка;</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раскрывать роль и место фондового рынка в рыночных структурах;</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раскрывать возможности финансирования малых и крупных фирм;</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обосновывать выбор форм бизнеса в конкретных ситуациях;</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различать источники финансирования малых и крупных предприятий;</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определять практическое назначение основных функций менеджмента;</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определять место маркетинга в деятельности организации;</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применять полученные знания для выполнения социальных ролей работника и</w:t>
      </w:r>
      <w:r w:rsidRPr="00D56C5A">
        <w:rPr>
          <w:rFonts w:eastAsia="Times New Roman"/>
          <w:sz w:val="24"/>
          <w:szCs w:val="24"/>
        </w:rPr>
        <w:t xml:space="preserve"> </w:t>
      </w:r>
      <w:r w:rsidRPr="00D56C5A">
        <w:rPr>
          <w:rFonts w:eastAsia="Times New Roman"/>
          <w:i/>
          <w:iCs/>
          <w:sz w:val="24"/>
          <w:szCs w:val="24"/>
        </w:rPr>
        <w:t>производителя;</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оценивать свои возможности трудоустройства в условиях рынка труда;</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раскрывать фазы экономического цикла;</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высказывать аргументированные суждения о противоречивом влиянии процессов</w:t>
      </w:r>
      <w:r w:rsidRPr="00D56C5A">
        <w:rPr>
          <w:rFonts w:eastAsia="Times New Roman"/>
          <w:sz w:val="24"/>
          <w:szCs w:val="24"/>
        </w:rPr>
        <w:t xml:space="preserve"> </w:t>
      </w:r>
      <w:r w:rsidRPr="00D56C5A">
        <w:rPr>
          <w:rFonts w:eastAsia="Times New Roman"/>
          <w:i/>
          <w:iCs/>
          <w:sz w:val="24"/>
          <w:szCs w:val="24"/>
        </w:rPr>
        <w:t>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извлекать информацию из различных источников для анализа тенденций</w:t>
      </w:r>
      <w:r w:rsidRPr="00D56C5A">
        <w:rPr>
          <w:rFonts w:eastAsia="Times New Roman"/>
          <w:sz w:val="24"/>
          <w:szCs w:val="24"/>
        </w:rPr>
        <w:t xml:space="preserve"> </w:t>
      </w:r>
      <w:r w:rsidRPr="00D56C5A">
        <w:rPr>
          <w:rFonts w:eastAsia="Times New Roman"/>
          <w:i/>
          <w:iCs/>
          <w:sz w:val="24"/>
          <w:szCs w:val="24"/>
        </w:rPr>
        <w:t>общемирового экономического развития, экономического развития России.</w:t>
      </w:r>
    </w:p>
    <w:p w:rsidR="008D736D" w:rsidRPr="00D56C5A" w:rsidRDefault="008D736D" w:rsidP="00D56C5A">
      <w:pPr>
        <w:jc w:val="both"/>
        <w:rPr>
          <w:sz w:val="24"/>
          <w:szCs w:val="24"/>
        </w:rPr>
      </w:pPr>
    </w:p>
    <w:p w:rsidR="008D736D" w:rsidRPr="00D56C5A" w:rsidRDefault="00423607" w:rsidP="00D56C5A">
      <w:pPr>
        <w:jc w:val="both"/>
        <w:rPr>
          <w:sz w:val="24"/>
          <w:szCs w:val="24"/>
        </w:rPr>
      </w:pPr>
      <w:r w:rsidRPr="00D56C5A">
        <w:rPr>
          <w:rFonts w:eastAsia="Times New Roman"/>
          <w:b/>
          <w:bCs/>
          <w:i/>
          <w:iCs/>
          <w:sz w:val="24"/>
          <w:szCs w:val="24"/>
        </w:rPr>
        <w:t>Социальные отношения</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Выделять причины социального неравенства в истории и современном обществе;</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высказывать обоснованное суждение о факторах,</w:t>
      </w:r>
      <w:r w:rsidRPr="00D56C5A">
        <w:rPr>
          <w:rFonts w:eastAsia="Times New Roman"/>
          <w:sz w:val="24"/>
          <w:szCs w:val="24"/>
        </w:rPr>
        <w:t xml:space="preserve"> </w:t>
      </w:r>
      <w:r w:rsidRPr="00D56C5A">
        <w:rPr>
          <w:rFonts w:eastAsia="Times New Roman"/>
          <w:i/>
          <w:iCs/>
          <w:sz w:val="24"/>
          <w:szCs w:val="24"/>
        </w:rPr>
        <w:t>обеспечивающих успешность</w:t>
      </w:r>
      <w:r w:rsidRPr="00D56C5A">
        <w:rPr>
          <w:rFonts w:eastAsia="Times New Roman"/>
          <w:sz w:val="24"/>
          <w:szCs w:val="24"/>
        </w:rPr>
        <w:t xml:space="preserve"> </w:t>
      </w:r>
      <w:r w:rsidRPr="00D56C5A">
        <w:rPr>
          <w:rFonts w:eastAsia="Times New Roman"/>
          <w:i/>
          <w:iCs/>
          <w:sz w:val="24"/>
          <w:szCs w:val="24"/>
        </w:rPr>
        <w:t>самореализации молодежи в современных условиях;</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анализировать ситуации,</w:t>
      </w:r>
      <w:r w:rsidRPr="00D56C5A">
        <w:rPr>
          <w:rFonts w:eastAsia="Times New Roman"/>
          <w:sz w:val="24"/>
          <w:szCs w:val="24"/>
        </w:rPr>
        <w:t xml:space="preserve"> </w:t>
      </w:r>
      <w:r w:rsidRPr="00D56C5A">
        <w:rPr>
          <w:rFonts w:eastAsia="Times New Roman"/>
          <w:i/>
          <w:iCs/>
          <w:sz w:val="24"/>
          <w:szCs w:val="24"/>
        </w:rPr>
        <w:t>связанные с различными способами разрешения социальных</w:t>
      </w:r>
      <w:r w:rsidRPr="00D56C5A">
        <w:rPr>
          <w:rFonts w:eastAsia="Times New Roman"/>
          <w:sz w:val="24"/>
          <w:szCs w:val="24"/>
        </w:rPr>
        <w:t xml:space="preserve"> </w:t>
      </w:r>
      <w:r w:rsidRPr="00D56C5A">
        <w:rPr>
          <w:rFonts w:eastAsia="Times New Roman"/>
          <w:i/>
          <w:iCs/>
          <w:sz w:val="24"/>
          <w:szCs w:val="24"/>
        </w:rPr>
        <w:t>конфликтов;</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выражать собственное отношение к различным способам разрешения социальных</w:t>
      </w:r>
      <w:r w:rsidRPr="00D56C5A">
        <w:rPr>
          <w:rFonts w:eastAsia="Times New Roman"/>
          <w:sz w:val="24"/>
          <w:szCs w:val="24"/>
        </w:rPr>
        <w:t xml:space="preserve"> </w:t>
      </w:r>
      <w:r w:rsidRPr="00D56C5A">
        <w:rPr>
          <w:rFonts w:eastAsia="Times New Roman"/>
          <w:i/>
          <w:iCs/>
          <w:sz w:val="24"/>
          <w:szCs w:val="24"/>
        </w:rPr>
        <w:t>конфликтов;</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толерантно вести себя по отношению к людям,</w:t>
      </w:r>
      <w:r w:rsidRPr="00D56C5A">
        <w:rPr>
          <w:rFonts w:eastAsia="Times New Roman"/>
          <w:sz w:val="24"/>
          <w:szCs w:val="24"/>
        </w:rPr>
        <w:t xml:space="preserve"> </w:t>
      </w:r>
      <w:r w:rsidRPr="00D56C5A">
        <w:rPr>
          <w:rFonts w:eastAsia="Times New Roman"/>
          <w:i/>
          <w:iCs/>
          <w:sz w:val="24"/>
          <w:szCs w:val="24"/>
        </w:rPr>
        <w:t>относящимся к различным</w:t>
      </w:r>
      <w:r w:rsidRPr="00D56C5A">
        <w:rPr>
          <w:rFonts w:eastAsia="Times New Roman"/>
          <w:sz w:val="24"/>
          <w:szCs w:val="24"/>
        </w:rPr>
        <w:t xml:space="preserve"> </w:t>
      </w:r>
      <w:r w:rsidRPr="00D56C5A">
        <w:rPr>
          <w:rFonts w:eastAsia="Times New Roman"/>
          <w:i/>
          <w:iCs/>
          <w:sz w:val="24"/>
          <w:szCs w:val="24"/>
        </w:rPr>
        <w:t>этническим общностям и религиозным конфессиям; оценивать роль толерантности в современном мире;</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находить и анализировать социальную информацию о тенденциях развития семьи в</w:t>
      </w:r>
      <w:r w:rsidRPr="00D56C5A">
        <w:rPr>
          <w:rFonts w:eastAsia="Times New Roman"/>
          <w:sz w:val="24"/>
          <w:szCs w:val="24"/>
        </w:rPr>
        <w:t xml:space="preserve"> </w:t>
      </w:r>
      <w:r w:rsidRPr="00D56C5A">
        <w:rPr>
          <w:rFonts w:eastAsia="Times New Roman"/>
          <w:i/>
          <w:iCs/>
          <w:sz w:val="24"/>
          <w:szCs w:val="24"/>
        </w:rPr>
        <w:t>современном обществе;</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выявлять существенные параметры демографической ситуации в России на основе</w:t>
      </w:r>
      <w:r w:rsidRPr="00D56C5A">
        <w:rPr>
          <w:rFonts w:eastAsia="Times New Roman"/>
          <w:sz w:val="24"/>
          <w:szCs w:val="24"/>
        </w:rPr>
        <w:t xml:space="preserve"> </w:t>
      </w:r>
      <w:r w:rsidRPr="00D56C5A">
        <w:rPr>
          <w:rFonts w:eastAsia="Times New Roman"/>
          <w:i/>
          <w:iCs/>
          <w:sz w:val="24"/>
          <w:szCs w:val="24"/>
        </w:rPr>
        <w:t>анализа данных переписи населения в Российской Федерации, давать им оценку;</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выявлять причины и последствия отклоняющегося поведения,</w:t>
      </w:r>
      <w:r w:rsidRPr="00D56C5A">
        <w:rPr>
          <w:rFonts w:eastAsia="Times New Roman"/>
          <w:sz w:val="24"/>
          <w:szCs w:val="24"/>
        </w:rPr>
        <w:t xml:space="preserve"> </w:t>
      </w:r>
      <w:r w:rsidRPr="00D56C5A">
        <w:rPr>
          <w:rFonts w:eastAsia="Times New Roman"/>
          <w:i/>
          <w:iCs/>
          <w:sz w:val="24"/>
          <w:szCs w:val="24"/>
        </w:rPr>
        <w:t>объяснять с опорой на</w:t>
      </w:r>
      <w:r w:rsidRPr="00D56C5A">
        <w:rPr>
          <w:rFonts w:eastAsia="Times New Roman"/>
          <w:sz w:val="24"/>
          <w:szCs w:val="24"/>
        </w:rPr>
        <w:t xml:space="preserve"> </w:t>
      </w:r>
      <w:r w:rsidRPr="00D56C5A">
        <w:rPr>
          <w:rFonts w:eastAsia="Times New Roman"/>
          <w:i/>
          <w:iCs/>
          <w:sz w:val="24"/>
          <w:szCs w:val="24"/>
        </w:rPr>
        <w:t>имеющиеся знания способы преодоления отклоняющегося поведения;</w:t>
      </w:r>
    </w:p>
    <w:p w:rsidR="008D736D" w:rsidRPr="00D56C5A" w:rsidRDefault="008D736D" w:rsidP="00D56C5A">
      <w:pPr>
        <w:jc w:val="both"/>
        <w:rPr>
          <w:sz w:val="24"/>
          <w:szCs w:val="24"/>
        </w:rPr>
        <w:sectPr w:rsidR="008D736D" w:rsidRPr="00D56C5A" w:rsidSect="003F1B4F">
          <w:type w:val="continuous"/>
          <w:pgSz w:w="11900" w:h="16838" w:code="9"/>
          <w:pgMar w:top="1134" w:right="851" w:bottom="1134" w:left="1134" w:header="624" w:footer="624" w:gutter="0"/>
          <w:cols w:space="720" w:equalWidth="0">
            <w:col w:w="9635"/>
          </w:cols>
        </w:sectPr>
      </w:pPr>
    </w:p>
    <w:p w:rsidR="008D736D" w:rsidRPr="00D56C5A" w:rsidRDefault="00423607" w:rsidP="00D56C5A">
      <w:pPr>
        <w:ind w:left="280"/>
        <w:jc w:val="both"/>
        <w:rPr>
          <w:sz w:val="24"/>
          <w:szCs w:val="24"/>
        </w:rPr>
      </w:pPr>
      <w:r w:rsidRPr="00D56C5A">
        <w:rPr>
          <w:rFonts w:eastAsia="Times New Roman"/>
          <w:sz w:val="24"/>
          <w:szCs w:val="24"/>
        </w:rPr>
        <w:lastRenderedPageBreak/>
        <w:t xml:space="preserve">–   </w:t>
      </w:r>
      <w:r w:rsidRPr="00D56C5A">
        <w:rPr>
          <w:rFonts w:eastAsia="Times New Roman"/>
          <w:i/>
          <w:iCs/>
          <w:sz w:val="24"/>
          <w:szCs w:val="24"/>
        </w:rPr>
        <w:t>анализировать численность населения и динамику ее изменений в мире и в России.</w:t>
      </w:r>
    </w:p>
    <w:p w:rsidR="008D736D" w:rsidRPr="00D56C5A" w:rsidRDefault="008D736D" w:rsidP="00D56C5A">
      <w:pPr>
        <w:jc w:val="both"/>
        <w:rPr>
          <w:sz w:val="24"/>
          <w:szCs w:val="24"/>
        </w:rPr>
      </w:pPr>
    </w:p>
    <w:p w:rsidR="008D736D" w:rsidRPr="00D56C5A" w:rsidRDefault="00423607" w:rsidP="00D56C5A">
      <w:pPr>
        <w:jc w:val="both"/>
        <w:rPr>
          <w:sz w:val="24"/>
          <w:szCs w:val="24"/>
        </w:rPr>
      </w:pPr>
      <w:r w:rsidRPr="00D56C5A">
        <w:rPr>
          <w:rFonts w:eastAsia="Times New Roman"/>
          <w:b/>
          <w:bCs/>
          <w:i/>
          <w:iCs/>
          <w:sz w:val="24"/>
          <w:szCs w:val="24"/>
        </w:rPr>
        <w:t>Политика</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Находить,</w:t>
      </w:r>
      <w:r w:rsidRPr="00D56C5A">
        <w:rPr>
          <w:rFonts w:eastAsia="Times New Roman"/>
          <w:sz w:val="24"/>
          <w:szCs w:val="24"/>
        </w:rPr>
        <w:t xml:space="preserve"> </w:t>
      </w:r>
      <w:r w:rsidRPr="00D56C5A">
        <w:rPr>
          <w:rFonts w:eastAsia="Times New Roman"/>
          <w:i/>
          <w:iCs/>
          <w:sz w:val="24"/>
          <w:szCs w:val="24"/>
        </w:rPr>
        <w:t>анализировать информацию о формировании правового государства и</w:t>
      </w:r>
      <w:r w:rsidRPr="00D56C5A">
        <w:rPr>
          <w:rFonts w:eastAsia="Times New Roman"/>
          <w:sz w:val="24"/>
          <w:szCs w:val="24"/>
        </w:rPr>
        <w:t xml:space="preserve"> </w:t>
      </w:r>
      <w:r w:rsidRPr="00D56C5A">
        <w:rPr>
          <w:rFonts w:eastAsia="Times New Roman"/>
          <w:i/>
          <w:iCs/>
          <w:sz w:val="24"/>
          <w:szCs w:val="24"/>
        </w:rPr>
        <w:t>гражданского общества в Российской Федерации, выделять проблемы;</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выделять основные этапы избирательной кампании;</w:t>
      </w:r>
    </w:p>
    <w:p w:rsidR="008D736D" w:rsidRPr="00D56C5A" w:rsidRDefault="00423607" w:rsidP="00D56C5A">
      <w:pPr>
        <w:ind w:left="280"/>
        <w:jc w:val="both"/>
        <w:rPr>
          <w:sz w:val="24"/>
          <w:szCs w:val="24"/>
        </w:rPr>
      </w:pPr>
      <w:r w:rsidRPr="00D56C5A">
        <w:rPr>
          <w:rFonts w:eastAsia="Times New Roman"/>
          <w:sz w:val="24"/>
          <w:szCs w:val="24"/>
        </w:rPr>
        <w:lastRenderedPageBreak/>
        <w:t xml:space="preserve">–   </w:t>
      </w:r>
      <w:r w:rsidRPr="00D56C5A">
        <w:rPr>
          <w:rFonts w:eastAsia="Times New Roman"/>
          <w:i/>
          <w:iCs/>
          <w:sz w:val="24"/>
          <w:szCs w:val="24"/>
        </w:rPr>
        <w:t>в перспективе осознанно участвовать в избирательных кампаниях;</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отбирать и систематизировать информацию СМИ о функциях и значении местного</w:t>
      </w:r>
      <w:r w:rsidRPr="00D56C5A">
        <w:rPr>
          <w:rFonts w:eastAsia="Times New Roman"/>
          <w:sz w:val="24"/>
          <w:szCs w:val="24"/>
        </w:rPr>
        <w:t xml:space="preserve"> </w:t>
      </w:r>
      <w:r w:rsidRPr="00D56C5A">
        <w:rPr>
          <w:rFonts w:eastAsia="Times New Roman"/>
          <w:i/>
          <w:iCs/>
          <w:sz w:val="24"/>
          <w:szCs w:val="24"/>
        </w:rPr>
        <w:t>самоуправления;</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самостоятельно давать аргументированную оценку личных качеств и деятельности</w:t>
      </w:r>
      <w:r w:rsidRPr="00D56C5A">
        <w:rPr>
          <w:rFonts w:eastAsia="Times New Roman"/>
          <w:sz w:val="24"/>
          <w:szCs w:val="24"/>
        </w:rPr>
        <w:t xml:space="preserve"> </w:t>
      </w:r>
      <w:r w:rsidRPr="00D56C5A">
        <w:rPr>
          <w:rFonts w:eastAsia="Times New Roman"/>
          <w:i/>
          <w:iCs/>
          <w:sz w:val="24"/>
          <w:szCs w:val="24"/>
        </w:rPr>
        <w:t>политических лидеров;</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характеризовать особенности политического процесса в России;</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анализировать основные тенденции современного политического процесса.</w:t>
      </w:r>
    </w:p>
    <w:p w:rsidR="008D736D" w:rsidRPr="00D56C5A" w:rsidRDefault="008D736D" w:rsidP="00D56C5A">
      <w:pPr>
        <w:jc w:val="both"/>
        <w:rPr>
          <w:sz w:val="24"/>
          <w:szCs w:val="24"/>
        </w:rPr>
      </w:pPr>
    </w:p>
    <w:p w:rsidR="008D736D" w:rsidRPr="00D56C5A" w:rsidRDefault="00423607" w:rsidP="00D56C5A">
      <w:pPr>
        <w:jc w:val="both"/>
        <w:rPr>
          <w:sz w:val="24"/>
          <w:szCs w:val="24"/>
        </w:rPr>
      </w:pPr>
      <w:r w:rsidRPr="00D56C5A">
        <w:rPr>
          <w:rFonts w:eastAsia="Times New Roman"/>
          <w:b/>
          <w:bCs/>
          <w:i/>
          <w:iCs/>
          <w:sz w:val="24"/>
          <w:szCs w:val="24"/>
        </w:rPr>
        <w:t>Правовое регулирование общественных отношений</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Действовать в пределах правовых норм для успешного решения жизненных задач в</w:t>
      </w:r>
      <w:r w:rsidRPr="00D56C5A">
        <w:rPr>
          <w:rFonts w:eastAsia="Times New Roman"/>
          <w:sz w:val="24"/>
          <w:szCs w:val="24"/>
        </w:rPr>
        <w:t xml:space="preserve"> </w:t>
      </w:r>
      <w:r w:rsidRPr="00D56C5A">
        <w:rPr>
          <w:rFonts w:eastAsia="Times New Roman"/>
          <w:i/>
          <w:iCs/>
          <w:sz w:val="24"/>
          <w:szCs w:val="24"/>
        </w:rPr>
        <w:t>разных сферах общественных отношений;</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перечислять участников законотворческого процесса и раскрывать их функции;</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характеризовать механизм судебной защиты прав человека и гражданина в РФ;</w:t>
      </w:r>
    </w:p>
    <w:p w:rsidR="008D736D" w:rsidRPr="00D56C5A" w:rsidRDefault="00423607" w:rsidP="00D56C5A">
      <w:pPr>
        <w:ind w:left="280"/>
        <w:jc w:val="both"/>
        <w:rPr>
          <w:sz w:val="24"/>
          <w:szCs w:val="24"/>
        </w:rPr>
      </w:pPr>
      <w:r w:rsidRPr="00D56C5A">
        <w:rPr>
          <w:rFonts w:eastAsia="Times New Roman"/>
          <w:sz w:val="24"/>
          <w:szCs w:val="24"/>
        </w:rPr>
        <w:t xml:space="preserve">–   </w:t>
      </w:r>
      <w:r w:rsidRPr="00D56C5A">
        <w:rPr>
          <w:rFonts w:eastAsia="Times New Roman"/>
          <w:i/>
          <w:iCs/>
          <w:sz w:val="24"/>
          <w:szCs w:val="24"/>
        </w:rPr>
        <w:t>ориентироваться в предпринимательских правоотношениях;</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выявлять общественную опасность коррупции для гражданина,</w:t>
      </w:r>
      <w:r w:rsidRPr="00D56C5A">
        <w:rPr>
          <w:rFonts w:eastAsia="Times New Roman"/>
          <w:sz w:val="24"/>
          <w:szCs w:val="24"/>
        </w:rPr>
        <w:t xml:space="preserve"> </w:t>
      </w:r>
      <w:r w:rsidRPr="00D56C5A">
        <w:rPr>
          <w:rFonts w:eastAsia="Times New Roman"/>
          <w:i/>
          <w:iCs/>
          <w:sz w:val="24"/>
          <w:szCs w:val="24"/>
        </w:rPr>
        <w:t>общества и</w:t>
      </w:r>
      <w:r w:rsidRPr="00D56C5A">
        <w:rPr>
          <w:rFonts w:eastAsia="Times New Roman"/>
          <w:sz w:val="24"/>
          <w:szCs w:val="24"/>
        </w:rPr>
        <w:t xml:space="preserve"> </w:t>
      </w:r>
      <w:r w:rsidRPr="00D56C5A">
        <w:rPr>
          <w:rFonts w:eastAsia="Times New Roman"/>
          <w:i/>
          <w:iCs/>
          <w:sz w:val="24"/>
          <w:szCs w:val="24"/>
        </w:rPr>
        <w:t>государства;</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применять знание основных норм права в ситуациях повседневной жизни,</w:t>
      </w:r>
      <w:r w:rsidRPr="00D56C5A">
        <w:rPr>
          <w:rFonts w:eastAsia="Times New Roman"/>
          <w:sz w:val="24"/>
          <w:szCs w:val="24"/>
        </w:rPr>
        <w:t xml:space="preserve"> </w:t>
      </w:r>
      <w:r w:rsidRPr="00D56C5A">
        <w:rPr>
          <w:rFonts w:eastAsia="Times New Roman"/>
          <w:i/>
          <w:iCs/>
          <w:sz w:val="24"/>
          <w:szCs w:val="24"/>
        </w:rPr>
        <w:t>прогнозировать последствия принимаемых решений;</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оценивать происходящие события и поведение людей с точки зрения соответствия</w:t>
      </w:r>
      <w:r w:rsidRPr="00D56C5A">
        <w:rPr>
          <w:rFonts w:eastAsia="Times New Roman"/>
          <w:sz w:val="24"/>
          <w:szCs w:val="24"/>
        </w:rPr>
        <w:t xml:space="preserve"> </w:t>
      </w:r>
      <w:r w:rsidRPr="00D56C5A">
        <w:rPr>
          <w:rFonts w:eastAsia="Times New Roman"/>
          <w:i/>
          <w:iCs/>
          <w:sz w:val="24"/>
          <w:szCs w:val="24"/>
        </w:rPr>
        <w:t>закону;</w:t>
      </w:r>
    </w:p>
    <w:p w:rsidR="008D736D" w:rsidRPr="00D56C5A" w:rsidRDefault="00423607" w:rsidP="00D56C5A">
      <w:pPr>
        <w:ind w:firstLine="283"/>
        <w:jc w:val="both"/>
        <w:rPr>
          <w:sz w:val="24"/>
          <w:szCs w:val="24"/>
        </w:rPr>
      </w:pPr>
      <w:r w:rsidRPr="00D56C5A">
        <w:rPr>
          <w:rFonts w:eastAsia="Times New Roman"/>
          <w:sz w:val="24"/>
          <w:szCs w:val="24"/>
        </w:rPr>
        <w:t xml:space="preserve">– </w:t>
      </w:r>
      <w:r w:rsidRPr="00D56C5A">
        <w:rPr>
          <w:rFonts w:eastAsia="Times New Roman"/>
          <w:i/>
          <w:iCs/>
          <w:sz w:val="24"/>
          <w:szCs w:val="24"/>
        </w:rPr>
        <w:t>характеризовать основные направления деятельности государственных органов по</w:t>
      </w:r>
      <w:r w:rsidRPr="00D56C5A">
        <w:rPr>
          <w:rFonts w:eastAsia="Times New Roman"/>
          <w:sz w:val="24"/>
          <w:szCs w:val="24"/>
        </w:rPr>
        <w:t xml:space="preserve"> </w:t>
      </w:r>
      <w:r w:rsidRPr="00D56C5A">
        <w:rPr>
          <w:rFonts w:eastAsia="Times New Roman"/>
          <w:i/>
          <w:iCs/>
          <w:sz w:val="24"/>
          <w:szCs w:val="24"/>
        </w:rPr>
        <w:t>предотвращению терроризма, раскрывать роль СМИ и гражданского общества в противодействии терроризму.</w:t>
      </w:r>
    </w:p>
    <w:p w:rsidR="008D736D" w:rsidRPr="00D56C5A" w:rsidRDefault="008D736D" w:rsidP="00D56C5A">
      <w:pPr>
        <w:jc w:val="both"/>
        <w:rPr>
          <w:sz w:val="24"/>
          <w:szCs w:val="24"/>
        </w:rPr>
        <w:sectPr w:rsidR="008D736D" w:rsidRPr="00D56C5A" w:rsidSect="003F1B4F">
          <w:type w:val="continuous"/>
          <w:pgSz w:w="11900" w:h="16838" w:code="9"/>
          <w:pgMar w:top="1134" w:right="851" w:bottom="1134" w:left="1134" w:header="624" w:footer="624" w:gutter="0"/>
          <w:cols w:space="720" w:equalWidth="0">
            <w:col w:w="9635"/>
          </w:cols>
        </w:sectPr>
      </w:pPr>
    </w:p>
    <w:p w:rsidR="008D736D" w:rsidRPr="00D56C5A" w:rsidRDefault="008D736D" w:rsidP="00D56C5A">
      <w:pPr>
        <w:jc w:val="both"/>
        <w:rPr>
          <w:sz w:val="24"/>
          <w:szCs w:val="24"/>
        </w:rPr>
      </w:pPr>
    </w:p>
    <w:p w:rsidR="00A97204" w:rsidRPr="00A97204" w:rsidRDefault="00A97204" w:rsidP="00A97204">
      <w:pPr>
        <w:pStyle w:val="4"/>
        <w:spacing w:line="240" w:lineRule="auto"/>
        <w:jc w:val="center"/>
        <w:rPr>
          <w:sz w:val="24"/>
          <w:szCs w:val="24"/>
        </w:rPr>
      </w:pPr>
      <w:bookmarkStart w:id="0" w:name="_Toc453968156"/>
      <w:r w:rsidRPr="00A97204">
        <w:rPr>
          <w:sz w:val="24"/>
          <w:szCs w:val="24"/>
        </w:rPr>
        <w:t>Россия в мире</w:t>
      </w:r>
      <w:bookmarkEnd w:id="0"/>
    </w:p>
    <w:p w:rsidR="00A97204" w:rsidRPr="00A97204" w:rsidRDefault="00A97204" w:rsidP="00A97204">
      <w:pPr>
        <w:ind w:firstLine="709"/>
        <w:jc w:val="both"/>
        <w:rPr>
          <w:b/>
          <w:sz w:val="24"/>
          <w:szCs w:val="24"/>
        </w:rPr>
      </w:pPr>
      <w:r w:rsidRPr="00A97204">
        <w:rPr>
          <w:b/>
          <w:sz w:val="24"/>
          <w:szCs w:val="24"/>
        </w:rPr>
        <w:t>В результате изучения учебного предмета «Россия в мире» на уровне среднего общего образования:</w:t>
      </w:r>
    </w:p>
    <w:p w:rsidR="00A97204" w:rsidRPr="00A97204" w:rsidRDefault="00A97204" w:rsidP="00A97204">
      <w:pPr>
        <w:jc w:val="both"/>
        <w:rPr>
          <w:b/>
          <w:sz w:val="24"/>
          <w:szCs w:val="24"/>
        </w:rPr>
      </w:pPr>
      <w:r w:rsidRPr="00A97204">
        <w:rPr>
          <w:b/>
          <w:sz w:val="24"/>
          <w:szCs w:val="24"/>
        </w:rPr>
        <w:t>Выпускник на базовом уровне научится:</w:t>
      </w:r>
    </w:p>
    <w:p w:rsidR="00A97204" w:rsidRPr="00A97204" w:rsidRDefault="00A97204" w:rsidP="00A97204">
      <w:pPr>
        <w:pStyle w:val="af4"/>
        <w:spacing w:line="240" w:lineRule="auto"/>
        <w:rPr>
          <w:sz w:val="24"/>
          <w:szCs w:val="24"/>
        </w:rPr>
      </w:pPr>
      <w:r w:rsidRPr="00A97204">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A97204" w:rsidRPr="00A97204" w:rsidRDefault="00A97204" w:rsidP="00A97204">
      <w:pPr>
        <w:pStyle w:val="af4"/>
        <w:spacing w:line="240" w:lineRule="auto"/>
        <w:rPr>
          <w:sz w:val="24"/>
          <w:szCs w:val="24"/>
        </w:rPr>
      </w:pPr>
      <w:r w:rsidRPr="00A97204">
        <w:rPr>
          <w:sz w:val="24"/>
          <w:szCs w:val="24"/>
        </w:rPr>
        <w:t xml:space="preserve">использовать понятийный аппарат исторического знания и приемы исторического анализа, </w:t>
      </w:r>
      <w:proofErr w:type="spellStart"/>
      <w:r w:rsidRPr="00A97204">
        <w:rPr>
          <w:sz w:val="24"/>
          <w:szCs w:val="24"/>
        </w:rPr>
        <w:t>межпредметные</w:t>
      </w:r>
      <w:proofErr w:type="spellEnd"/>
      <w:r w:rsidRPr="00A97204">
        <w:rPr>
          <w:sz w:val="24"/>
          <w:szCs w:val="24"/>
        </w:rPr>
        <w:t xml:space="preserve"> связи для осмысления, раскрытия сущности, причинно-следственных связей и значения событий, процессов и явлений прошлого и современности;</w:t>
      </w:r>
    </w:p>
    <w:p w:rsidR="00A97204" w:rsidRPr="00A97204" w:rsidRDefault="00A97204" w:rsidP="00A97204">
      <w:pPr>
        <w:pStyle w:val="af4"/>
        <w:spacing w:line="240" w:lineRule="auto"/>
        <w:rPr>
          <w:sz w:val="24"/>
          <w:szCs w:val="24"/>
        </w:rPr>
      </w:pPr>
      <w:r w:rsidRPr="00A97204">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A97204" w:rsidRPr="00A97204" w:rsidRDefault="00A97204" w:rsidP="00A97204">
      <w:pPr>
        <w:pStyle w:val="af4"/>
        <w:spacing w:line="240" w:lineRule="auto"/>
        <w:rPr>
          <w:sz w:val="24"/>
          <w:szCs w:val="24"/>
        </w:rPr>
      </w:pPr>
      <w:r w:rsidRPr="00A97204">
        <w:rPr>
          <w:sz w:val="24"/>
          <w:szCs w:val="24"/>
        </w:rPr>
        <w:t>соотносить общие исторические процессы и отдельные факты;</w:t>
      </w:r>
    </w:p>
    <w:p w:rsidR="00A97204" w:rsidRPr="00A97204" w:rsidRDefault="00A97204" w:rsidP="00A97204">
      <w:pPr>
        <w:pStyle w:val="af4"/>
        <w:spacing w:line="240" w:lineRule="auto"/>
        <w:rPr>
          <w:sz w:val="24"/>
          <w:szCs w:val="24"/>
        </w:rPr>
      </w:pPr>
      <w:r w:rsidRPr="00A97204">
        <w:rPr>
          <w:sz w:val="24"/>
          <w:szCs w:val="24"/>
        </w:rPr>
        <w:t>выделять причинно-следственные связи и исторические предпосылки современного положения РФ на международной арене;</w:t>
      </w:r>
    </w:p>
    <w:p w:rsidR="00A97204" w:rsidRPr="00A97204" w:rsidRDefault="00A97204" w:rsidP="00A97204">
      <w:pPr>
        <w:pStyle w:val="af4"/>
        <w:spacing w:line="240" w:lineRule="auto"/>
        <w:rPr>
          <w:sz w:val="24"/>
          <w:szCs w:val="24"/>
        </w:rPr>
      </w:pPr>
      <w:r w:rsidRPr="00A97204">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A97204" w:rsidRPr="00A97204" w:rsidRDefault="00A97204" w:rsidP="00A97204">
      <w:pPr>
        <w:pStyle w:val="af4"/>
        <w:spacing w:line="240" w:lineRule="auto"/>
        <w:rPr>
          <w:sz w:val="24"/>
          <w:szCs w:val="24"/>
        </w:rPr>
      </w:pPr>
      <w:r w:rsidRPr="00A97204">
        <w:rPr>
          <w:sz w:val="24"/>
          <w:szCs w:val="24"/>
        </w:rPr>
        <w:t>излагать круг дискуссионных, «трудных» вопросов истории и существующие в науке их современные версии и трактовки;</w:t>
      </w:r>
    </w:p>
    <w:p w:rsidR="00A97204" w:rsidRPr="00A97204" w:rsidRDefault="00A97204" w:rsidP="00A97204">
      <w:pPr>
        <w:pStyle w:val="af4"/>
        <w:spacing w:line="240" w:lineRule="auto"/>
        <w:rPr>
          <w:sz w:val="24"/>
          <w:szCs w:val="24"/>
        </w:rPr>
      </w:pPr>
      <w:r w:rsidRPr="00A97204">
        <w:rPr>
          <w:sz w:val="24"/>
          <w:szCs w:val="24"/>
        </w:rPr>
        <w:t xml:space="preserve">раскрывать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sidRPr="00A97204">
        <w:rPr>
          <w:sz w:val="24"/>
          <w:szCs w:val="24"/>
        </w:rPr>
        <w:t>этнонациональных</w:t>
      </w:r>
      <w:proofErr w:type="spellEnd"/>
      <w:r w:rsidRPr="00A97204">
        <w:rPr>
          <w:sz w:val="24"/>
          <w:szCs w:val="24"/>
        </w:rPr>
        <w:t xml:space="preserve"> традиций, нравственных и социальных установок;</w:t>
      </w:r>
    </w:p>
    <w:p w:rsidR="00A97204" w:rsidRPr="00A97204" w:rsidRDefault="00A97204" w:rsidP="00A97204">
      <w:pPr>
        <w:pStyle w:val="af4"/>
        <w:spacing w:line="240" w:lineRule="auto"/>
        <w:rPr>
          <w:sz w:val="24"/>
          <w:szCs w:val="24"/>
        </w:rPr>
      </w:pPr>
      <w:r w:rsidRPr="00A97204">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97204" w:rsidRPr="00A97204" w:rsidRDefault="00A97204" w:rsidP="00A97204">
      <w:pPr>
        <w:pStyle w:val="af4"/>
        <w:spacing w:line="240" w:lineRule="auto"/>
        <w:rPr>
          <w:sz w:val="24"/>
          <w:szCs w:val="24"/>
        </w:rPr>
      </w:pPr>
      <w:r w:rsidRPr="00A97204">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A97204" w:rsidRPr="00A97204" w:rsidRDefault="00A97204" w:rsidP="00A97204">
      <w:pPr>
        <w:pStyle w:val="af4"/>
        <w:spacing w:line="240" w:lineRule="auto"/>
        <w:rPr>
          <w:sz w:val="24"/>
          <w:szCs w:val="24"/>
        </w:rPr>
      </w:pPr>
      <w:r w:rsidRPr="00A97204">
        <w:rPr>
          <w:sz w:val="24"/>
          <w:szCs w:val="24"/>
        </w:rPr>
        <w:lastRenderedPageBreak/>
        <w:t>характеризовать важнейшие достижения культуры и систему ценностей, сформировавшиеся в ходе исторического развития;</w:t>
      </w:r>
    </w:p>
    <w:p w:rsidR="00A97204" w:rsidRPr="00A97204" w:rsidRDefault="00A97204" w:rsidP="00A97204">
      <w:pPr>
        <w:pStyle w:val="af4"/>
        <w:spacing w:line="240" w:lineRule="auto"/>
        <w:rPr>
          <w:sz w:val="24"/>
          <w:szCs w:val="24"/>
        </w:rPr>
      </w:pPr>
      <w:r w:rsidRPr="00A97204">
        <w:rPr>
          <w:sz w:val="24"/>
          <w:szCs w:val="24"/>
        </w:rPr>
        <w:t>составлять собственное суждение об историческом наследии народов России и мира;</w:t>
      </w:r>
    </w:p>
    <w:p w:rsidR="00A97204" w:rsidRPr="00A97204" w:rsidRDefault="00A97204" w:rsidP="00A97204">
      <w:pPr>
        <w:pStyle w:val="af4"/>
        <w:spacing w:line="240" w:lineRule="auto"/>
        <w:rPr>
          <w:sz w:val="24"/>
          <w:szCs w:val="24"/>
        </w:rPr>
      </w:pPr>
      <w:r w:rsidRPr="00A97204">
        <w:rPr>
          <w:sz w:val="24"/>
          <w:szCs w:val="24"/>
        </w:rPr>
        <w:t>различать в исторической информации факты и мнения, исторические описания и исторические объяснения;</w:t>
      </w:r>
    </w:p>
    <w:p w:rsidR="00A97204" w:rsidRPr="00A97204" w:rsidRDefault="00A97204" w:rsidP="00A97204">
      <w:pPr>
        <w:pStyle w:val="af4"/>
        <w:spacing w:line="240" w:lineRule="auto"/>
        <w:rPr>
          <w:sz w:val="24"/>
          <w:szCs w:val="24"/>
        </w:rPr>
      </w:pPr>
      <w:r w:rsidRPr="00A97204">
        <w:rPr>
          <w:sz w:val="24"/>
          <w:szCs w:val="24"/>
        </w:rPr>
        <w:t xml:space="preserve">уважительно относиться к историко-культурному наследию народов России и мира; </w:t>
      </w:r>
    </w:p>
    <w:p w:rsidR="00A97204" w:rsidRPr="00A97204" w:rsidRDefault="00A97204" w:rsidP="00A97204">
      <w:pPr>
        <w:pStyle w:val="af4"/>
        <w:spacing w:line="240" w:lineRule="auto"/>
        <w:rPr>
          <w:sz w:val="24"/>
          <w:szCs w:val="24"/>
        </w:rPr>
      </w:pPr>
      <w:r w:rsidRPr="00A97204">
        <w:rPr>
          <w:sz w:val="24"/>
          <w:szCs w:val="24"/>
        </w:rPr>
        <w:t>знать и сопоставлять между собой различные варианты развития народов мира;</w:t>
      </w:r>
    </w:p>
    <w:p w:rsidR="00A97204" w:rsidRPr="00A97204" w:rsidRDefault="00A97204" w:rsidP="00A97204">
      <w:pPr>
        <w:pStyle w:val="af4"/>
        <w:spacing w:line="240" w:lineRule="auto"/>
        <w:rPr>
          <w:sz w:val="24"/>
          <w:szCs w:val="24"/>
        </w:rPr>
      </w:pPr>
      <w:r w:rsidRPr="00A97204">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A97204" w:rsidRPr="00A97204" w:rsidRDefault="00A97204" w:rsidP="00A97204">
      <w:pPr>
        <w:jc w:val="both"/>
        <w:rPr>
          <w:rFonts w:eastAsia="Times New Roman"/>
          <w:sz w:val="24"/>
          <w:szCs w:val="24"/>
        </w:rPr>
      </w:pPr>
    </w:p>
    <w:p w:rsidR="00A97204" w:rsidRPr="00A97204" w:rsidRDefault="00A97204" w:rsidP="00A97204">
      <w:pPr>
        <w:jc w:val="both"/>
        <w:rPr>
          <w:rFonts w:eastAsia="Times New Roman"/>
          <w:b/>
          <w:bCs/>
          <w:sz w:val="24"/>
          <w:szCs w:val="24"/>
        </w:rPr>
      </w:pPr>
      <w:r w:rsidRPr="00A97204">
        <w:rPr>
          <w:rFonts w:eastAsia="Times New Roman"/>
          <w:b/>
          <w:bCs/>
          <w:sz w:val="24"/>
          <w:szCs w:val="24"/>
        </w:rPr>
        <w:t>Выпускник на базовом уровне получит возможность научиться:</w:t>
      </w:r>
    </w:p>
    <w:p w:rsidR="00A97204" w:rsidRPr="00A97204" w:rsidRDefault="00A97204" w:rsidP="00A97204">
      <w:pPr>
        <w:pStyle w:val="af4"/>
        <w:spacing w:line="240" w:lineRule="auto"/>
        <w:rPr>
          <w:i/>
          <w:sz w:val="24"/>
          <w:szCs w:val="24"/>
        </w:rPr>
      </w:pPr>
      <w:r w:rsidRPr="00A97204">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A97204" w:rsidRPr="00A97204" w:rsidRDefault="00A97204" w:rsidP="00A97204">
      <w:pPr>
        <w:pStyle w:val="af4"/>
        <w:spacing w:line="240" w:lineRule="auto"/>
        <w:rPr>
          <w:i/>
          <w:sz w:val="24"/>
          <w:szCs w:val="24"/>
        </w:rPr>
      </w:pPr>
      <w:r w:rsidRPr="00A97204">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A97204" w:rsidRPr="00A97204" w:rsidRDefault="00A97204" w:rsidP="00A97204">
      <w:pPr>
        <w:pStyle w:val="af4"/>
        <w:spacing w:line="240" w:lineRule="auto"/>
        <w:rPr>
          <w:i/>
          <w:sz w:val="24"/>
          <w:szCs w:val="24"/>
        </w:rPr>
      </w:pPr>
      <w:r w:rsidRPr="00A97204">
        <w:rPr>
          <w:i/>
          <w:sz w:val="24"/>
          <w:szCs w:val="24"/>
        </w:rPr>
        <w:t xml:space="preserve">использовать принципы структурно-функционального, </w:t>
      </w:r>
      <w:proofErr w:type="spellStart"/>
      <w:r w:rsidRPr="00A97204">
        <w:rPr>
          <w:i/>
          <w:sz w:val="24"/>
          <w:szCs w:val="24"/>
        </w:rPr>
        <w:t>временнóго</w:t>
      </w:r>
      <w:proofErr w:type="spellEnd"/>
      <w:r w:rsidRPr="00A97204">
        <w:rPr>
          <w:i/>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97204" w:rsidRPr="00A97204" w:rsidRDefault="00A97204" w:rsidP="00A97204">
      <w:pPr>
        <w:pStyle w:val="af4"/>
        <w:spacing w:line="240" w:lineRule="auto"/>
        <w:rPr>
          <w:i/>
          <w:sz w:val="24"/>
          <w:szCs w:val="24"/>
        </w:rPr>
      </w:pPr>
      <w:r w:rsidRPr="00A97204">
        <w:rPr>
          <w:i/>
          <w:sz w:val="24"/>
          <w:szCs w:val="24"/>
        </w:rPr>
        <w:t xml:space="preserve">анализировать и сопоставлять как научные, так и </w:t>
      </w:r>
      <w:proofErr w:type="spellStart"/>
      <w:r w:rsidRPr="00A97204">
        <w:rPr>
          <w:i/>
          <w:sz w:val="24"/>
          <w:szCs w:val="24"/>
        </w:rPr>
        <w:t>вненаучные</w:t>
      </w:r>
      <w:proofErr w:type="spellEnd"/>
      <w:r w:rsidRPr="00A97204">
        <w:rPr>
          <w:i/>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A97204" w:rsidRPr="00A97204" w:rsidRDefault="00A97204" w:rsidP="00A97204">
      <w:pPr>
        <w:pStyle w:val="af4"/>
        <w:spacing w:line="240" w:lineRule="auto"/>
        <w:rPr>
          <w:i/>
          <w:sz w:val="24"/>
          <w:szCs w:val="24"/>
        </w:rPr>
      </w:pPr>
      <w:r w:rsidRPr="00A97204">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97204" w:rsidRPr="00A97204" w:rsidRDefault="00A97204" w:rsidP="00A97204">
      <w:pPr>
        <w:pStyle w:val="af4"/>
        <w:spacing w:line="240" w:lineRule="auto"/>
        <w:rPr>
          <w:i/>
          <w:sz w:val="24"/>
          <w:szCs w:val="24"/>
        </w:rPr>
      </w:pPr>
      <w:r w:rsidRPr="00A97204">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A97204" w:rsidRPr="00A97204" w:rsidRDefault="00A97204" w:rsidP="00A97204">
      <w:pPr>
        <w:pStyle w:val="af4"/>
        <w:spacing w:line="240" w:lineRule="auto"/>
        <w:rPr>
          <w:i/>
          <w:sz w:val="24"/>
          <w:szCs w:val="24"/>
        </w:rPr>
      </w:pPr>
      <w:r w:rsidRPr="00A97204">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A97204" w:rsidRPr="00A97204" w:rsidRDefault="00A97204" w:rsidP="00A97204">
      <w:pPr>
        <w:pStyle w:val="af4"/>
        <w:spacing w:line="240" w:lineRule="auto"/>
        <w:rPr>
          <w:i/>
          <w:sz w:val="24"/>
          <w:szCs w:val="24"/>
        </w:rPr>
      </w:pPr>
      <w:r w:rsidRPr="00A97204">
        <w:rPr>
          <w:i/>
          <w:sz w:val="24"/>
          <w:szCs w:val="24"/>
        </w:rPr>
        <w:t>использовать современные версии и трактовки важнейших проблем отечественной и всемирной истории;</w:t>
      </w:r>
    </w:p>
    <w:p w:rsidR="00A97204" w:rsidRPr="00A97204" w:rsidRDefault="00A97204" w:rsidP="00A97204">
      <w:pPr>
        <w:pStyle w:val="af4"/>
        <w:spacing w:line="240" w:lineRule="auto"/>
        <w:rPr>
          <w:sz w:val="24"/>
          <w:szCs w:val="24"/>
        </w:rPr>
      </w:pPr>
      <w:r w:rsidRPr="00A97204">
        <w:rPr>
          <w:i/>
          <w:sz w:val="24"/>
          <w:szCs w:val="24"/>
        </w:rPr>
        <w:t>выявлять, понимать и прогнозировать развитие политических приоритетов России с учетом ее исторического опыта.</w:t>
      </w:r>
    </w:p>
    <w:p w:rsidR="008D736D" w:rsidRPr="00D56C5A" w:rsidRDefault="008D736D" w:rsidP="00D56C5A">
      <w:pPr>
        <w:jc w:val="both"/>
        <w:rPr>
          <w:sz w:val="24"/>
          <w:szCs w:val="24"/>
        </w:rPr>
      </w:pPr>
    </w:p>
    <w:p w:rsidR="000D1218" w:rsidRPr="00A712F5" w:rsidRDefault="000D1218" w:rsidP="000D1218">
      <w:pPr>
        <w:pStyle w:val="4"/>
        <w:spacing w:line="240" w:lineRule="auto"/>
        <w:rPr>
          <w:sz w:val="24"/>
          <w:szCs w:val="24"/>
        </w:rPr>
      </w:pPr>
      <w:bookmarkStart w:id="1" w:name="_Toc453968157"/>
      <w:r w:rsidRPr="00A712F5">
        <w:rPr>
          <w:sz w:val="24"/>
          <w:szCs w:val="24"/>
        </w:rPr>
        <w:t>Математика: алгебра и начала математического анализа, геометрия</w:t>
      </w:r>
      <w:bookmarkEnd w:id="1"/>
    </w:p>
    <w:p w:rsidR="000D1218" w:rsidRDefault="000D1218" w:rsidP="000D1218"/>
    <w:tbl>
      <w:tblPr>
        <w:tblW w:w="54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
        <w:gridCol w:w="1910"/>
        <w:gridCol w:w="2324"/>
        <w:gridCol w:w="2322"/>
        <w:gridCol w:w="2163"/>
        <w:gridCol w:w="1901"/>
      </w:tblGrid>
      <w:tr w:rsidR="000D1218" w:rsidRPr="000D1218" w:rsidTr="000D1218">
        <w:tc>
          <w:tcPr>
            <w:tcW w:w="960" w:type="pct"/>
            <w:gridSpan w:val="2"/>
            <w:vAlign w:val="bottom"/>
          </w:tcPr>
          <w:p w:rsidR="000D1218" w:rsidRPr="000D1218" w:rsidRDefault="000D1218" w:rsidP="000D1218">
            <w:pPr>
              <w:ind w:left="-57" w:right="-57"/>
              <w:rPr>
                <w:b/>
              </w:rPr>
            </w:pPr>
          </w:p>
        </w:tc>
        <w:tc>
          <w:tcPr>
            <w:tcW w:w="2155" w:type="pct"/>
            <w:gridSpan w:val="2"/>
          </w:tcPr>
          <w:p w:rsidR="000D1218" w:rsidRPr="000D1218" w:rsidRDefault="000D1218" w:rsidP="000D1218">
            <w:pPr>
              <w:ind w:left="-57" w:right="-57"/>
              <w:jc w:val="center"/>
              <w:rPr>
                <w:b/>
              </w:rPr>
            </w:pPr>
            <w:r w:rsidRPr="000D1218">
              <w:rPr>
                <w:b/>
              </w:rPr>
              <w:t>Базовый уровень</w:t>
            </w:r>
          </w:p>
          <w:p w:rsidR="000D1218" w:rsidRPr="000D1218" w:rsidRDefault="000D1218" w:rsidP="000D1218">
            <w:pPr>
              <w:ind w:left="-57" w:right="-57"/>
              <w:jc w:val="center"/>
              <w:rPr>
                <w:b/>
              </w:rPr>
            </w:pPr>
            <w:r w:rsidRPr="000D1218">
              <w:rPr>
                <w:b/>
              </w:rPr>
              <w:t>«Проблемно-функциональные результаты»</w:t>
            </w:r>
          </w:p>
        </w:tc>
        <w:tc>
          <w:tcPr>
            <w:tcW w:w="1884" w:type="pct"/>
            <w:gridSpan w:val="2"/>
          </w:tcPr>
          <w:p w:rsidR="000D1218" w:rsidRPr="000D1218" w:rsidRDefault="000D1218" w:rsidP="000D1218">
            <w:pPr>
              <w:ind w:left="-57" w:right="-57"/>
              <w:jc w:val="center"/>
              <w:rPr>
                <w:b/>
              </w:rPr>
            </w:pPr>
            <w:r w:rsidRPr="000D1218">
              <w:rPr>
                <w:b/>
              </w:rPr>
              <w:t>Углубленный уровень</w:t>
            </w:r>
          </w:p>
          <w:p w:rsidR="000D1218" w:rsidRPr="000D1218" w:rsidRDefault="000D1218" w:rsidP="000D1218">
            <w:pPr>
              <w:ind w:left="-57" w:right="-57"/>
              <w:jc w:val="center"/>
              <w:rPr>
                <w:b/>
              </w:rPr>
            </w:pPr>
            <w:r w:rsidRPr="000D1218">
              <w:rPr>
                <w:b/>
              </w:rPr>
              <w:t>«Системно-теоретические результаты»</w:t>
            </w:r>
          </w:p>
        </w:tc>
      </w:tr>
      <w:tr w:rsidR="000D1218" w:rsidRPr="000D1218" w:rsidTr="000D1218">
        <w:tc>
          <w:tcPr>
            <w:tcW w:w="960" w:type="pct"/>
            <w:gridSpan w:val="2"/>
          </w:tcPr>
          <w:p w:rsidR="000D1218" w:rsidRPr="000D1218" w:rsidRDefault="000D1218" w:rsidP="000D1218">
            <w:pPr>
              <w:ind w:left="-57" w:right="-57"/>
              <w:rPr>
                <w:b/>
              </w:rPr>
            </w:pPr>
            <w:r w:rsidRPr="000D1218">
              <w:rPr>
                <w:b/>
              </w:rPr>
              <w:t>Раздел</w:t>
            </w:r>
          </w:p>
        </w:tc>
        <w:tc>
          <w:tcPr>
            <w:tcW w:w="1078" w:type="pct"/>
          </w:tcPr>
          <w:p w:rsidR="000D1218" w:rsidRPr="000D1218" w:rsidRDefault="000D1218" w:rsidP="000D1218">
            <w:pPr>
              <w:ind w:left="-57" w:right="-57"/>
              <w:jc w:val="center"/>
              <w:rPr>
                <w:b/>
              </w:rPr>
            </w:pPr>
            <w:r w:rsidRPr="000D1218">
              <w:rPr>
                <w:b/>
                <w:lang w:val="en-US"/>
              </w:rPr>
              <w:t xml:space="preserve">I. </w:t>
            </w:r>
            <w:r w:rsidRPr="000D1218">
              <w:rPr>
                <w:b/>
              </w:rPr>
              <w:t>Выпускник научится</w:t>
            </w:r>
          </w:p>
        </w:tc>
        <w:tc>
          <w:tcPr>
            <w:tcW w:w="1077" w:type="pct"/>
          </w:tcPr>
          <w:p w:rsidR="000D1218" w:rsidRPr="000D1218" w:rsidRDefault="000D1218" w:rsidP="000D1218">
            <w:pPr>
              <w:ind w:left="-57" w:right="-57"/>
              <w:jc w:val="center"/>
              <w:rPr>
                <w:b/>
              </w:rPr>
            </w:pPr>
            <w:r w:rsidRPr="000D1218">
              <w:rPr>
                <w:b/>
                <w:lang w:val="en-US"/>
              </w:rPr>
              <w:t>III</w:t>
            </w:r>
            <w:r w:rsidRPr="000D1218">
              <w:rPr>
                <w:b/>
              </w:rPr>
              <w:t>. Выпускник получит возможность научиться</w:t>
            </w:r>
          </w:p>
        </w:tc>
        <w:tc>
          <w:tcPr>
            <w:tcW w:w="1003" w:type="pct"/>
          </w:tcPr>
          <w:p w:rsidR="000D1218" w:rsidRPr="000D1218" w:rsidRDefault="000D1218" w:rsidP="000D1218">
            <w:pPr>
              <w:ind w:left="-57" w:right="-57"/>
              <w:jc w:val="center"/>
              <w:rPr>
                <w:b/>
              </w:rPr>
            </w:pPr>
            <w:r w:rsidRPr="000D1218">
              <w:rPr>
                <w:b/>
                <w:lang w:val="en-US"/>
              </w:rPr>
              <w:t xml:space="preserve">II. </w:t>
            </w:r>
            <w:r w:rsidRPr="000D1218">
              <w:rPr>
                <w:b/>
              </w:rPr>
              <w:t>Выпускник научится</w:t>
            </w:r>
          </w:p>
        </w:tc>
        <w:tc>
          <w:tcPr>
            <w:tcW w:w="882" w:type="pct"/>
          </w:tcPr>
          <w:p w:rsidR="000D1218" w:rsidRPr="000D1218" w:rsidRDefault="000D1218" w:rsidP="000D1218">
            <w:pPr>
              <w:ind w:left="-57" w:right="-57"/>
              <w:jc w:val="center"/>
              <w:rPr>
                <w:b/>
              </w:rPr>
            </w:pPr>
            <w:r w:rsidRPr="000D1218">
              <w:rPr>
                <w:b/>
                <w:lang w:val="en-US"/>
              </w:rPr>
              <w:t>IV</w:t>
            </w:r>
            <w:r w:rsidRPr="000D1218">
              <w:rPr>
                <w:b/>
              </w:rPr>
              <w:t>. Выпускник получит возможность научиться</w:t>
            </w:r>
          </w:p>
        </w:tc>
      </w:tr>
      <w:tr w:rsidR="000D1218" w:rsidRPr="000D1218" w:rsidTr="000D1218">
        <w:tc>
          <w:tcPr>
            <w:tcW w:w="960" w:type="pct"/>
            <w:gridSpan w:val="2"/>
          </w:tcPr>
          <w:p w:rsidR="000D1218" w:rsidRPr="000D1218" w:rsidRDefault="000D1218" w:rsidP="000D1218">
            <w:pPr>
              <w:ind w:left="-57" w:right="-57"/>
              <w:rPr>
                <w:b/>
              </w:rPr>
            </w:pPr>
            <w:r w:rsidRPr="000D1218">
              <w:rPr>
                <w:b/>
              </w:rPr>
              <w:t>Цели освоения предмета</w:t>
            </w:r>
          </w:p>
        </w:tc>
        <w:tc>
          <w:tcPr>
            <w:tcW w:w="1078" w:type="pct"/>
          </w:tcPr>
          <w:p w:rsidR="000D1218" w:rsidRPr="000D1218" w:rsidRDefault="000D1218" w:rsidP="000D1218">
            <w:pPr>
              <w:ind w:left="-57" w:right="-57"/>
            </w:pPr>
            <w:r w:rsidRPr="000D1218">
              <w:t xml:space="preserve">Для использования в повседневной жизни и обеспечения возможности успешного продолжения </w:t>
            </w:r>
            <w:r w:rsidRPr="000D1218">
              <w:lastRenderedPageBreak/>
              <w:t>образования по специальностям, не связанным с прикладным использованием математики</w:t>
            </w:r>
          </w:p>
          <w:p w:rsidR="000D1218" w:rsidRPr="000D1218" w:rsidRDefault="000D1218" w:rsidP="000D1218">
            <w:pPr>
              <w:ind w:left="-57" w:right="-57"/>
              <w:rPr>
                <w:b/>
              </w:rPr>
            </w:pPr>
          </w:p>
        </w:tc>
        <w:tc>
          <w:tcPr>
            <w:tcW w:w="1077" w:type="pct"/>
          </w:tcPr>
          <w:p w:rsidR="000D1218" w:rsidRPr="000D1218" w:rsidRDefault="000D1218" w:rsidP="000D1218">
            <w:pPr>
              <w:ind w:left="-57" w:right="-57"/>
              <w:rPr>
                <w:i/>
              </w:rPr>
            </w:pPr>
            <w:r w:rsidRPr="000D1218">
              <w:rPr>
                <w:i/>
              </w:rPr>
              <w:lastRenderedPageBreak/>
              <w:t>Для развития мышления, использования в повседневной жизни</w:t>
            </w:r>
          </w:p>
          <w:p w:rsidR="000D1218" w:rsidRPr="000D1218" w:rsidRDefault="000D1218" w:rsidP="000D1218">
            <w:pPr>
              <w:ind w:left="-57" w:right="-57"/>
              <w:rPr>
                <w:i/>
              </w:rPr>
            </w:pPr>
            <w:r w:rsidRPr="000D1218">
              <w:rPr>
                <w:i/>
              </w:rPr>
              <w:t xml:space="preserve">и обеспечения возможности </w:t>
            </w:r>
            <w:r w:rsidRPr="000D1218">
              <w:rPr>
                <w:i/>
              </w:rPr>
              <w:lastRenderedPageBreak/>
              <w:t>успешного продолжения образования по специальностям, не связанным с прикладным использованием математики</w:t>
            </w:r>
          </w:p>
        </w:tc>
        <w:tc>
          <w:tcPr>
            <w:tcW w:w="1003" w:type="pct"/>
          </w:tcPr>
          <w:p w:rsidR="000D1218" w:rsidRPr="000D1218" w:rsidRDefault="000D1218" w:rsidP="000D1218">
            <w:pPr>
              <w:ind w:left="-57" w:right="-57"/>
            </w:pPr>
            <w:r w:rsidRPr="000D1218">
              <w:lastRenderedPageBreak/>
              <w:t>Для успешного продолжения образования</w:t>
            </w:r>
          </w:p>
          <w:p w:rsidR="000D1218" w:rsidRPr="000D1218" w:rsidRDefault="000D1218" w:rsidP="000D1218">
            <w:pPr>
              <w:ind w:left="-57" w:right="-57"/>
            </w:pPr>
            <w:r w:rsidRPr="000D1218">
              <w:t xml:space="preserve">по специальностям, связанным с прикладным </w:t>
            </w:r>
            <w:r w:rsidRPr="000D1218">
              <w:lastRenderedPageBreak/>
              <w:t>использованием математики</w:t>
            </w:r>
          </w:p>
        </w:tc>
        <w:tc>
          <w:tcPr>
            <w:tcW w:w="882" w:type="pct"/>
          </w:tcPr>
          <w:p w:rsidR="000D1218" w:rsidRPr="000D1218" w:rsidRDefault="000D1218" w:rsidP="000D1218">
            <w:pPr>
              <w:ind w:left="-57" w:right="-57"/>
              <w:rPr>
                <w:i/>
              </w:rPr>
            </w:pPr>
            <w:r w:rsidRPr="000D1218">
              <w:rPr>
                <w:i/>
              </w:rPr>
              <w:lastRenderedPageBreak/>
              <w:t xml:space="preserve">Для обеспечения возможности успешного продолжения образования по специальностям, </w:t>
            </w:r>
            <w:r w:rsidRPr="000D1218">
              <w:rPr>
                <w:i/>
              </w:rPr>
              <w:lastRenderedPageBreak/>
              <w:t>связанным с осуществлением научной и исследовательской деятельности в области математики и смежных наук</w:t>
            </w:r>
          </w:p>
        </w:tc>
      </w:tr>
      <w:tr w:rsidR="000D1218" w:rsidRPr="000D1218" w:rsidTr="000D1218">
        <w:tc>
          <w:tcPr>
            <w:tcW w:w="960" w:type="pct"/>
            <w:gridSpan w:val="2"/>
            <w:vAlign w:val="bottom"/>
          </w:tcPr>
          <w:p w:rsidR="000D1218" w:rsidRPr="000D1218" w:rsidRDefault="000D1218" w:rsidP="000D1218">
            <w:pPr>
              <w:ind w:left="-57" w:right="-57"/>
              <w:rPr>
                <w:b/>
              </w:rPr>
            </w:pPr>
          </w:p>
        </w:tc>
        <w:tc>
          <w:tcPr>
            <w:tcW w:w="4040" w:type="pct"/>
            <w:gridSpan w:val="4"/>
            <w:vAlign w:val="center"/>
          </w:tcPr>
          <w:p w:rsidR="000D1218" w:rsidRPr="000D1218" w:rsidRDefault="000D1218" w:rsidP="000D1218">
            <w:pPr>
              <w:spacing w:before="60" w:after="60"/>
              <w:ind w:left="-57" w:right="-57" w:hanging="357"/>
              <w:jc w:val="center"/>
              <w:rPr>
                <w:b/>
              </w:rPr>
            </w:pPr>
            <w:r w:rsidRPr="000D1218">
              <w:rPr>
                <w:b/>
              </w:rPr>
              <w:t>Требования к результатам</w:t>
            </w:r>
          </w:p>
        </w:tc>
      </w:tr>
      <w:tr w:rsidR="000D1218" w:rsidRPr="000D1218" w:rsidTr="000D1218">
        <w:tc>
          <w:tcPr>
            <w:tcW w:w="960" w:type="pct"/>
            <w:gridSpan w:val="2"/>
          </w:tcPr>
          <w:p w:rsidR="000D1218" w:rsidRPr="000D1218" w:rsidRDefault="000D1218" w:rsidP="000D1218">
            <w:pPr>
              <w:ind w:left="-57" w:right="-57"/>
            </w:pPr>
            <w:r w:rsidRPr="000D1218">
              <w:rPr>
                <w:b/>
                <w:i/>
              </w:rPr>
              <w:t>Элементы теории множеств и математической логики</w:t>
            </w:r>
          </w:p>
        </w:tc>
        <w:tc>
          <w:tcPr>
            <w:tcW w:w="1078" w:type="pct"/>
          </w:tcPr>
          <w:p w:rsidR="000D1218" w:rsidRPr="000D1218" w:rsidRDefault="000D1218" w:rsidP="000D1218">
            <w:pPr>
              <w:pStyle w:val="af0"/>
              <w:spacing w:after="0"/>
              <w:ind w:left="-57" w:right="-57" w:hanging="357"/>
              <w:jc w:val="left"/>
              <w:rPr>
                <w:sz w:val="22"/>
                <w:szCs w:val="22"/>
              </w:rPr>
            </w:pPr>
            <w:r w:rsidRPr="000D1218">
              <w:rPr>
                <w:sz w:val="22"/>
                <w:szCs w:val="22"/>
              </w:rPr>
              <w:t>Оперировать на базовом уровне</w:t>
            </w:r>
            <w:r w:rsidRPr="000D1218">
              <w:rPr>
                <w:rStyle w:val="ad"/>
                <w:sz w:val="22"/>
                <w:szCs w:val="22"/>
              </w:rPr>
              <w:footnoteReference w:id="1"/>
            </w:r>
            <w:r w:rsidRPr="000D1218">
              <w:rPr>
                <w:sz w:val="22"/>
                <w:szCs w:val="22"/>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0D1218">
              <w:rPr>
                <w:sz w:val="22"/>
                <w:szCs w:val="22"/>
              </w:rPr>
              <w:t>координатной</w:t>
            </w:r>
            <w:proofErr w:type="gramEnd"/>
            <w:r w:rsidRPr="000D1218">
              <w:rPr>
                <w:sz w:val="22"/>
                <w:szCs w:val="22"/>
              </w:rPr>
              <w:t xml:space="preserve"> прямой, отрезок, интервал;</w:t>
            </w:r>
            <w:r w:rsidRPr="000D1218">
              <w:rPr>
                <w:i/>
                <w:iCs/>
                <w:sz w:val="22"/>
                <w:szCs w:val="22"/>
              </w:rPr>
              <w:t xml:space="preserve"> </w:t>
            </w:r>
          </w:p>
          <w:p w:rsidR="000D1218" w:rsidRPr="000D1218" w:rsidRDefault="000D1218" w:rsidP="000D1218">
            <w:pPr>
              <w:pStyle w:val="af0"/>
              <w:spacing w:after="0"/>
              <w:ind w:left="-57" w:right="-57" w:hanging="357"/>
              <w:jc w:val="left"/>
              <w:rPr>
                <w:i/>
                <w:sz w:val="22"/>
                <w:szCs w:val="22"/>
              </w:rPr>
            </w:pPr>
            <w:r w:rsidRPr="000D1218">
              <w:rPr>
                <w:sz w:val="22"/>
                <w:szCs w:val="22"/>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0D1218">
              <w:rPr>
                <w:sz w:val="22"/>
                <w:szCs w:val="22"/>
              </w:rPr>
              <w:t>контрпример</w:t>
            </w:r>
            <w:proofErr w:type="spellEnd"/>
            <w:r w:rsidRPr="000D1218">
              <w:rPr>
                <w:sz w:val="22"/>
                <w:szCs w:val="22"/>
              </w:rPr>
              <w:t xml:space="preserve">;  </w:t>
            </w:r>
          </w:p>
          <w:p w:rsidR="000D1218" w:rsidRPr="000D1218" w:rsidRDefault="000D1218" w:rsidP="000D1218">
            <w:pPr>
              <w:pStyle w:val="af0"/>
              <w:spacing w:after="0"/>
              <w:ind w:left="-57" w:right="-57" w:hanging="357"/>
              <w:jc w:val="left"/>
              <w:rPr>
                <w:sz w:val="22"/>
                <w:szCs w:val="22"/>
              </w:rPr>
            </w:pPr>
            <w:r w:rsidRPr="000D1218">
              <w:rPr>
                <w:sz w:val="22"/>
                <w:szCs w:val="22"/>
              </w:rPr>
              <w:t xml:space="preserve">находить пересечение и объединение двух множеств, представленных графически </w:t>
            </w:r>
            <w:proofErr w:type="gramStart"/>
            <w:r w:rsidRPr="000D1218">
              <w:rPr>
                <w:sz w:val="22"/>
                <w:szCs w:val="22"/>
              </w:rPr>
              <w:t>на</w:t>
            </w:r>
            <w:proofErr w:type="gramEnd"/>
            <w:r w:rsidRPr="000D1218">
              <w:rPr>
                <w:sz w:val="22"/>
                <w:szCs w:val="22"/>
              </w:rPr>
              <w:t xml:space="preserve"> числовой прямой; </w:t>
            </w:r>
          </w:p>
          <w:p w:rsidR="000D1218" w:rsidRPr="000D1218" w:rsidRDefault="000D1218" w:rsidP="000D1218">
            <w:pPr>
              <w:pStyle w:val="af0"/>
              <w:spacing w:after="0"/>
              <w:ind w:left="-57" w:right="-57" w:hanging="357"/>
              <w:jc w:val="left"/>
              <w:rPr>
                <w:sz w:val="22"/>
                <w:szCs w:val="22"/>
              </w:rPr>
            </w:pPr>
            <w:r w:rsidRPr="000D1218">
              <w:rPr>
                <w:sz w:val="22"/>
                <w:szCs w:val="22"/>
              </w:rPr>
              <w:t>строить на числовой прямой подмножество числового множества, заданное простейшими условиями;</w:t>
            </w:r>
          </w:p>
          <w:p w:rsidR="000D1218" w:rsidRPr="000D1218" w:rsidRDefault="000D1218" w:rsidP="000D1218">
            <w:pPr>
              <w:pStyle w:val="af0"/>
              <w:spacing w:after="0"/>
              <w:ind w:left="-57" w:right="-57" w:hanging="357"/>
              <w:jc w:val="left"/>
              <w:rPr>
                <w:i/>
                <w:sz w:val="22"/>
                <w:szCs w:val="22"/>
              </w:rPr>
            </w:pPr>
            <w:r w:rsidRPr="000D1218">
              <w:rPr>
                <w:sz w:val="22"/>
                <w:szCs w:val="22"/>
              </w:rPr>
              <w:t xml:space="preserve">распознавать ложные утверждения, ошибки в рассуждениях,          в том числе с </w:t>
            </w:r>
            <w:r w:rsidRPr="000D1218">
              <w:rPr>
                <w:sz w:val="22"/>
                <w:szCs w:val="22"/>
              </w:rPr>
              <w:lastRenderedPageBreak/>
              <w:t xml:space="preserve">использованием </w:t>
            </w:r>
            <w:proofErr w:type="spellStart"/>
            <w:r w:rsidRPr="000D1218">
              <w:rPr>
                <w:sz w:val="22"/>
                <w:szCs w:val="22"/>
              </w:rPr>
              <w:t>контрпримеров</w:t>
            </w:r>
            <w:proofErr w:type="spellEnd"/>
            <w:r w:rsidRPr="000D1218">
              <w:rPr>
                <w:sz w:val="22"/>
                <w:szCs w:val="22"/>
              </w:rPr>
              <w:t>.</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 xml:space="preserve">использовать числовые множества на </w:t>
            </w:r>
            <w:proofErr w:type="gramStart"/>
            <w:r w:rsidRPr="000D1218">
              <w:rPr>
                <w:rFonts w:ascii="Times New Roman" w:hAnsi="Times New Roman"/>
                <w:sz w:val="22"/>
                <w:szCs w:val="22"/>
              </w:rPr>
              <w:t>координатной</w:t>
            </w:r>
            <w:proofErr w:type="gramEnd"/>
            <w:r w:rsidRPr="000D1218">
              <w:rPr>
                <w:rFonts w:ascii="Times New Roman" w:hAnsi="Times New Roman"/>
                <w:sz w:val="22"/>
                <w:szCs w:val="22"/>
              </w:rPr>
              <w:t xml:space="preserve"> прямой для описания реальных процессов и явлений;</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 xml:space="preserve">проводить </w:t>
            </w:r>
            <w:proofErr w:type="gramStart"/>
            <w:r w:rsidRPr="000D1218">
              <w:rPr>
                <w:rFonts w:ascii="Times New Roman" w:hAnsi="Times New Roman"/>
                <w:sz w:val="22"/>
                <w:szCs w:val="22"/>
              </w:rPr>
              <w:t>логические рассуждения</w:t>
            </w:r>
            <w:proofErr w:type="gramEnd"/>
            <w:r w:rsidRPr="000D1218">
              <w:rPr>
                <w:rFonts w:ascii="Times New Roman" w:hAnsi="Times New Roman"/>
                <w:sz w:val="22"/>
                <w:szCs w:val="22"/>
              </w:rPr>
              <w:t xml:space="preserve"> в ситуациях повседневной жизни</w:t>
            </w:r>
          </w:p>
        </w:tc>
        <w:tc>
          <w:tcPr>
            <w:tcW w:w="1077" w:type="pct"/>
          </w:tcPr>
          <w:p w:rsidR="000D1218" w:rsidRPr="000D1218" w:rsidRDefault="000D1218" w:rsidP="00DA1831">
            <w:pPr>
              <w:numPr>
                <w:ilvl w:val="0"/>
                <w:numId w:val="38"/>
              </w:numPr>
              <w:ind w:left="-57" w:right="-57" w:hanging="357"/>
              <w:contextualSpacing/>
              <w:rPr>
                <w:rFonts w:eastAsia="Times New Roman"/>
                <w:i/>
                <w:iCs/>
                <w:color w:val="404040"/>
              </w:rPr>
            </w:pPr>
            <w:proofErr w:type="gramStart"/>
            <w:r w:rsidRPr="000D1218">
              <w:rPr>
                <w:i/>
              </w:rPr>
              <w:lastRenderedPageBreak/>
              <w:t>Оперировать</w:t>
            </w:r>
            <w:r w:rsidRPr="000D1218">
              <w:rPr>
                <w:rStyle w:val="ad"/>
                <w:i/>
              </w:rPr>
              <w:footnoteReference w:id="2"/>
            </w:r>
            <w:r w:rsidRPr="000D1218">
              <w:rPr>
                <w:i/>
              </w:rPr>
              <w:t xml:space="preserve"> понятиями: конечное множество, элемент множества, подмножество, пересечение и объединение множеств, ч</w:t>
            </w:r>
            <w:r w:rsidRPr="000D1218">
              <w:rPr>
                <w:i/>
                <w:color w:val="000000"/>
              </w:rPr>
              <w:t>исловые множества на координатной прямой, отрезок, интервал,</w:t>
            </w:r>
            <w:r w:rsidRPr="000D1218">
              <w:rPr>
                <w:i/>
                <w:iCs/>
                <w:color w:val="000000"/>
              </w:rPr>
              <w:t xml:space="preserve"> полуинтервал, промежуток с выколотой точкой, графическое представление множеств на координатной плоскости;</w:t>
            </w:r>
            <w:proofErr w:type="gramEnd"/>
          </w:p>
          <w:p w:rsidR="000D1218" w:rsidRPr="000D1218" w:rsidRDefault="000D1218" w:rsidP="00DA1831">
            <w:pPr>
              <w:numPr>
                <w:ilvl w:val="0"/>
                <w:numId w:val="38"/>
              </w:numPr>
              <w:ind w:left="-57" w:right="-57" w:hanging="357"/>
              <w:contextualSpacing/>
              <w:rPr>
                <w:rFonts w:eastAsia="Times New Roman"/>
                <w:i/>
                <w:iCs/>
                <w:color w:val="404040"/>
              </w:rPr>
            </w:pPr>
            <w:r w:rsidRPr="000D1218">
              <w:rPr>
                <w:i/>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0D1218">
              <w:rPr>
                <w:i/>
              </w:rPr>
              <w:t>контрпример</w:t>
            </w:r>
            <w:proofErr w:type="spellEnd"/>
            <w:r w:rsidRPr="000D1218">
              <w:rPr>
                <w:i/>
              </w:rPr>
              <w:t>;</w:t>
            </w:r>
          </w:p>
          <w:p w:rsidR="000D1218" w:rsidRPr="000D1218" w:rsidRDefault="000D1218" w:rsidP="00DA1831">
            <w:pPr>
              <w:numPr>
                <w:ilvl w:val="0"/>
                <w:numId w:val="38"/>
              </w:numPr>
              <w:ind w:left="-57" w:right="-57" w:hanging="357"/>
              <w:contextualSpacing/>
              <w:rPr>
                <w:rFonts w:eastAsia="Times New Roman"/>
                <w:i/>
                <w:iCs/>
                <w:color w:val="404040"/>
              </w:rPr>
            </w:pPr>
            <w:r w:rsidRPr="000D1218">
              <w:rPr>
                <w:i/>
              </w:rPr>
              <w:t>проверять принадлежность элемента множеству;</w:t>
            </w:r>
          </w:p>
          <w:p w:rsidR="000D1218" w:rsidRPr="000D1218" w:rsidRDefault="000D1218" w:rsidP="00DA1831">
            <w:pPr>
              <w:numPr>
                <w:ilvl w:val="0"/>
                <w:numId w:val="38"/>
              </w:numPr>
              <w:ind w:left="-57" w:right="-57" w:hanging="357"/>
              <w:contextualSpacing/>
              <w:rPr>
                <w:rFonts w:eastAsia="Times New Roman"/>
                <w:i/>
                <w:iCs/>
                <w:color w:val="404040"/>
              </w:rPr>
            </w:pPr>
            <w:r w:rsidRPr="000D1218">
              <w:rPr>
                <w:i/>
              </w:rPr>
              <w:t xml:space="preserve">находить пересечение и объединение множеств, в том числе представленных графически на числовой прямой и на </w:t>
            </w:r>
            <w:r w:rsidRPr="000D1218">
              <w:rPr>
                <w:i/>
              </w:rPr>
              <w:lastRenderedPageBreak/>
              <w:t>координатной плоскости;</w:t>
            </w:r>
          </w:p>
          <w:p w:rsidR="000D1218" w:rsidRPr="000D1218" w:rsidRDefault="000D1218" w:rsidP="00DA1831">
            <w:pPr>
              <w:numPr>
                <w:ilvl w:val="0"/>
                <w:numId w:val="38"/>
              </w:numPr>
              <w:ind w:left="-57" w:right="-57" w:hanging="357"/>
              <w:contextualSpacing/>
              <w:rPr>
                <w:rFonts w:eastAsia="Times New Roman"/>
                <w:i/>
                <w:iCs/>
                <w:color w:val="404040"/>
              </w:rPr>
            </w:pPr>
            <w:r w:rsidRPr="000D1218">
              <w:rPr>
                <w:i/>
              </w:rPr>
              <w:t>проводить доказательные рассуждения для обоснования истинности утверждений.</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numPr>
                <w:ilvl w:val="0"/>
                <w:numId w:val="38"/>
              </w:numPr>
              <w:ind w:left="-57" w:right="-57" w:hanging="357"/>
              <w:contextualSpacing/>
              <w:rPr>
                <w:rFonts w:eastAsia="Times New Roman"/>
                <w:i/>
                <w:iCs/>
                <w:color w:val="404040"/>
              </w:rPr>
            </w:pPr>
            <w:r w:rsidRPr="000D1218">
              <w:rPr>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0D1218" w:rsidRPr="000D1218" w:rsidRDefault="000D1218" w:rsidP="00DA1831">
            <w:pPr>
              <w:numPr>
                <w:ilvl w:val="0"/>
                <w:numId w:val="38"/>
              </w:numPr>
              <w:ind w:left="-57" w:right="-57" w:hanging="357"/>
              <w:contextualSpacing/>
              <w:rPr>
                <w:rFonts w:eastAsia="Times New Roman"/>
                <w:i/>
                <w:iCs/>
                <w:color w:val="404040"/>
              </w:rPr>
            </w:pPr>
            <w:r w:rsidRPr="000D1218">
              <w:rPr>
                <w:i/>
              </w:rPr>
              <w:t>проводить доказательные рассуждения в ситуациях повседневной жизни, при решении задач из других предметов</w:t>
            </w:r>
          </w:p>
        </w:tc>
        <w:tc>
          <w:tcPr>
            <w:tcW w:w="1003" w:type="pct"/>
          </w:tcPr>
          <w:p w:rsidR="000D1218" w:rsidRPr="000D1218" w:rsidRDefault="000D1218" w:rsidP="00DA1831">
            <w:pPr>
              <w:numPr>
                <w:ilvl w:val="0"/>
                <w:numId w:val="38"/>
              </w:numPr>
              <w:ind w:left="-57" w:right="-57" w:hanging="357"/>
              <w:contextualSpacing/>
              <w:rPr>
                <w:rFonts w:eastAsia="Times New Roman"/>
                <w:i/>
                <w:iCs/>
                <w:color w:val="404040"/>
              </w:rPr>
            </w:pPr>
            <w:proofErr w:type="gramStart"/>
            <w:r w:rsidRPr="000D1218">
              <w:lastRenderedPageBreak/>
              <w:t>Свободно оперировать</w:t>
            </w:r>
            <w:r w:rsidRPr="000D1218">
              <w:rPr>
                <w:rStyle w:val="ad"/>
              </w:rPr>
              <w:footnoteReference w:id="3"/>
            </w:r>
            <w:r w:rsidRPr="000D1218">
              <w:t xml:space="preserve"> понятиями: конечное множество, элемент множества, подмножество, пересечение, объединение и разность множеств, ч</w:t>
            </w:r>
            <w:r w:rsidRPr="000D1218">
              <w:rPr>
                <w:color w:val="000000"/>
              </w:rPr>
              <w:t>исловые множества на координатной прямой, отрезок, интервал,</w:t>
            </w:r>
            <w:r w:rsidRPr="000D1218">
              <w:rPr>
                <w:iCs/>
                <w:color w:val="000000"/>
              </w:rPr>
              <w:t xml:space="preserve"> полуинтервал, промежуток с выколотой точкой, графическое представление множеств на координатной плоскости;</w:t>
            </w:r>
            <w:proofErr w:type="gramEnd"/>
          </w:p>
          <w:p w:rsidR="000D1218" w:rsidRPr="000D1218" w:rsidRDefault="000D1218" w:rsidP="00DA1831">
            <w:pPr>
              <w:numPr>
                <w:ilvl w:val="0"/>
                <w:numId w:val="38"/>
              </w:numPr>
              <w:ind w:left="-57" w:right="-57" w:hanging="357"/>
              <w:contextualSpacing/>
              <w:rPr>
                <w:rFonts w:eastAsia="Times New Roman"/>
                <w:i/>
                <w:iCs/>
                <w:color w:val="404040"/>
              </w:rPr>
            </w:pPr>
            <w:r w:rsidRPr="000D1218">
              <w:rPr>
                <w:iCs/>
                <w:color w:val="000000"/>
              </w:rPr>
              <w:t>задавать множества перечислением и характеристическим свойством;</w:t>
            </w:r>
          </w:p>
          <w:p w:rsidR="000D1218" w:rsidRPr="000D1218" w:rsidRDefault="000D1218" w:rsidP="00DA1831">
            <w:pPr>
              <w:numPr>
                <w:ilvl w:val="0"/>
                <w:numId w:val="38"/>
              </w:numPr>
              <w:ind w:left="-57" w:right="-57" w:hanging="357"/>
              <w:contextualSpacing/>
              <w:rPr>
                <w:rFonts w:eastAsia="Times New Roman"/>
                <w:i/>
                <w:iCs/>
                <w:color w:val="404040"/>
              </w:rPr>
            </w:pPr>
            <w:r w:rsidRPr="000D1218">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0D1218">
              <w:t>контрпример</w:t>
            </w:r>
            <w:proofErr w:type="spellEnd"/>
            <w:r w:rsidRPr="000D1218">
              <w:t>;</w:t>
            </w:r>
          </w:p>
          <w:p w:rsidR="000D1218" w:rsidRPr="000D1218" w:rsidRDefault="000D1218" w:rsidP="00DA1831">
            <w:pPr>
              <w:numPr>
                <w:ilvl w:val="0"/>
                <w:numId w:val="38"/>
              </w:numPr>
              <w:ind w:left="-57" w:right="-57" w:hanging="357"/>
              <w:contextualSpacing/>
              <w:rPr>
                <w:rFonts w:eastAsia="Times New Roman"/>
                <w:i/>
                <w:iCs/>
                <w:color w:val="404040"/>
              </w:rPr>
            </w:pPr>
            <w:r w:rsidRPr="000D1218">
              <w:t>проверять принадлежность элемента множеству;</w:t>
            </w:r>
          </w:p>
          <w:p w:rsidR="000D1218" w:rsidRPr="000D1218" w:rsidRDefault="000D1218" w:rsidP="00DA1831">
            <w:pPr>
              <w:numPr>
                <w:ilvl w:val="0"/>
                <w:numId w:val="38"/>
              </w:numPr>
              <w:ind w:left="-57" w:right="-57" w:hanging="357"/>
              <w:contextualSpacing/>
              <w:rPr>
                <w:rFonts w:eastAsia="Times New Roman"/>
                <w:i/>
                <w:iCs/>
                <w:color w:val="404040"/>
              </w:rPr>
            </w:pPr>
            <w:r w:rsidRPr="000D1218">
              <w:lastRenderedPageBreak/>
              <w:t>находить пересечение и объединение множеств, в том числе представленных графически на числовой прямой и на координатной плоскости;</w:t>
            </w:r>
          </w:p>
          <w:p w:rsidR="000D1218" w:rsidRPr="000D1218" w:rsidRDefault="000D1218" w:rsidP="00DA1831">
            <w:pPr>
              <w:numPr>
                <w:ilvl w:val="0"/>
                <w:numId w:val="38"/>
              </w:numPr>
              <w:ind w:left="-57" w:right="-57" w:hanging="357"/>
              <w:contextualSpacing/>
              <w:rPr>
                <w:rFonts w:eastAsia="Times New Roman"/>
                <w:i/>
                <w:iCs/>
                <w:color w:val="404040"/>
              </w:rPr>
            </w:pPr>
            <w:r w:rsidRPr="000D1218">
              <w:t>проводить доказательные рассуждения для обоснования истинности утверждений.</w:t>
            </w: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numPr>
                <w:ilvl w:val="0"/>
                <w:numId w:val="38"/>
              </w:numPr>
              <w:ind w:left="-57" w:right="-57" w:hanging="357"/>
              <w:contextualSpacing/>
              <w:rPr>
                <w:rFonts w:eastAsia="Times New Roman"/>
                <w:i/>
                <w:iCs/>
                <w:color w:val="404040"/>
              </w:rPr>
            </w:pPr>
            <w:r w:rsidRPr="000D1218">
              <w:t>использовать числовые множества на координатной прямой и на координатной плоскости для описания реальных процессов и явлений;</w:t>
            </w:r>
          </w:p>
          <w:p w:rsidR="000D1218" w:rsidRPr="000D1218" w:rsidRDefault="000D1218" w:rsidP="00DA1831">
            <w:pPr>
              <w:numPr>
                <w:ilvl w:val="0"/>
                <w:numId w:val="38"/>
              </w:numPr>
              <w:ind w:left="-57" w:right="-57" w:hanging="357"/>
              <w:contextualSpacing/>
              <w:rPr>
                <w:rFonts w:eastAsia="Times New Roman"/>
                <w:i/>
                <w:iCs/>
                <w:color w:val="404040"/>
              </w:rPr>
            </w:pPr>
            <w:r w:rsidRPr="000D1218">
              <w:t>проводить доказательные рассуждения в ситуациях повседневной жизни, при решении задач из других предметов</w:t>
            </w:r>
          </w:p>
        </w:tc>
        <w:tc>
          <w:tcPr>
            <w:tcW w:w="882" w:type="pct"/>
          </w:tcPr>
          <w:p w:rsidR="000D1218" w:rsidRPr="000D1218" w:rsidRDefault="000D1218" w:rsidP="000D1218">
            <w:pPr>
              <w:pStyle w:val="af0"/>
              <w:spacing w:after="0"/>
              <w:ind w:left="-57" w:right="-57" w:hanging="357"/>
              <w:jc w:val="left"/>
              <w:rPr>
                <w:i/>
                <w:sz w:val="22"/>
                <w:szCs w:val="22"/>
              </w:rPr>
            </w:pPr>
            <w:r w:rsidRPr="000D1218">
              <w:rPr>
                <w:i/>
                <w:sz w:val="22"/>
                <w:szCs w:val="22"/>
              </w:rPr>
              <w:lastRenderedPageBreak/>
              <w:t xml:space="preserve">Достижение результатов раздела </w:t>
            </w:r>
            <w:r w:rsidRPr="000D1218">
              <w:rPr>
                <w:i/>
                <w:sz w:val="22"/>
                <w:szCs w:val="22"/>
                <w:lang w:val="en-US"/>
              </w:rPr>
              <w:t>II</w:t>
            </w:r>
            <w:r w:rsidRPr="000D1218">
              <w:rPr>
                <w:i/>
                <w:sz w:val="22"/>
                <w:szCs w:val="22"/>
              </w:rPr>
              <w:t>;</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оперировать понятием определения, основными видами определений, основными видами теорем; </w:t>
            </w:r>
          </w:p>
          <w:p w:rsidR="000D1218" w:rsidRPr="000D1218" w:rsidRDefault="000D1218" w:rsidP="000D1218">
            <w:pPr>
              <w:pStyle w:val="af0"/>
              <w:spacing w:after="0"/>
              <w:ind w:left="-57" w:right="-57" w:hanging="357"/>
              <w:jc w:val="left"/>
              <w:rPr>
                <w:i/>
                <w:sz w:val="22"/>
                <w:szCs w:val="22"/>
              </w:rPr>
            </w:pPr>
            <w:r w:rsidRPr="000D1218">
              <w:rPr>
                <w:i/>
                <w:sz w:val="22"/>
                <w:szCs w:val="22"/>
              </w:rPr>
              <w:t>понимать суть косвенного доказательства;</w:t>
            </w:r>
          </w:p>
          <w:p w:rsidR="000D1218" w:rsidRPr="000D1218" w:rsidRDefault="000D1218" w:rsidP="000D1218">
            <w:pPr>
              <w:pStyle w:val="af0"/>
              <w:spacing w:after="0"/>
              <w:ind w:left="-57" w:right="-57" w:hanging="357"/>
              <w:jc w:val="left"/>
              <w:rPr>
                <w:i/>
                <w:sz w:val="22"/>
                <w:szCs w:val="22"/>
              </w:rPr>
            </w:pPr>
            <w:r w:rsidRPr="000D1218">
              <w:rPr>
                <w:i/>
                <w:sz w:val="22"/>
                <w:szCs w:val="22"/>
              </w:rPr>
              <w:t>оперировать понятиями счетного и несчетного множества;</w:t>
            </w:r>
          </w:p>
          <w:p w:rsidR="000D1218" w:rsidRPr="000D1218" w:rsidRDefault="000D1218" w:rsidP="000D1218">
            <w:pPr>
              <w:pStyle w:val="af0"/>
              <w:spacing w:after="0"/>
              <w:ind w:left="-57" w:right="-57" w:hanging="357"/>
              <w:jc w:val="left"/>
              <w:rPr>
                <w:i/>
                <w:sz w:val="22"/>
                <w:szCs w:val="22"/>
              </w:rPr>
            </w:pPr>
            <w:r w:rsidRPr="000D1218">
              <w:rPr>
                <w:i/>
                <w:sz w:val="22"/>
                <w:szCs w:val="22"/>
              </w:rPr>
              <w:t>применять метод математической индукции для проведения рассуждений и доказательств и при решении задач.</w:t>
            </w: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использовать теоретико-множественный язык и язык логики для описания реальных процессов и явлений, при решении задач других учебных </w:t>
            </w:r>
            <w:r w:rsidRPr="000D1218">
              <w:rPr>
                <w:i/>
                <w:sz w:val="22"/>
                <w:szCs w:val="22"/>
              </w:rPr>
              <w:lastRenderedPageBreak/>
              <w:t>предметов</w:t>
            </w:r>
          </w:p>
        </w:tc>
      </w:tr>
      <w:tr w:rsidR="000D1218" w:rsidRPr="000D1218" w:rsidTr="000D1218">
        <w:tc>
          <w:tcPr>
            <w:tcW w:w="960" w:type="pct"/>
            <w:gridSpan w:val="2"/>
          </w:tcPr>
          <w:p w:rsidR="000D1218" w:rsidRPr="000D1218" w:rsidRDefault="000D1218" w:rsidP="000D1218">
            <w:pPr>
              <w:ind w:left="-57" w:right="-57"/>
              <w:rPr>
                <w:b/>
                <w:i/>
              </w:rPr>
            </w:pPr>
            <w:r w:rsidRPr="000D1218">
              <w:rPr>
                <w:b/>
                <w:i/>
              </w:rPr>
              <w:lastRenderedPageBreak/>
              <w:t>Числа и выражения</w:t>
            </w:r>
          </w:p>
        </w:tc>
        <w:tc>
          <w:tcPr>
            <w:tcW w:w="1078" w:type="pct"/>
          </w:tcPr>
          <w:p w:rsidR="000D1218" w:rsidRPr="000D1218" w:rsidRDefault="000D1218" w:rsidP="000D1218">
            <w:pPr>
              <w:pStyle w:val="af0"/>
              <w:spacing w:after="0"/>
              <w:ind w:left="-57" w:right="-57" w:hanging="357"/>
              <w:jc w:val="left"/>
              <w:rPr>
                <w:sz w:val="22"/>
                <w:szCs w:val="22"/>
              </w:rPr>
            </w:pPr>
            <w:proofErr w:type="gramStart"/>
            <w:r w:rsidRPr="000D1218">
              <w:rPr>
                <w:sz w:val="22"/>
                <w:szCs w:val="22"/>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0D1218" w:rsidRPr="000D1218" w:rsidRDefault="000D1218" w:rsidP="000D1218">
            <w:pPr>
              <w:pStyle w:val="af0"/>
              <w:spacing w:after="0"/>
              <w:ind w:left="-57" w:right="-57" w:hanging="357"/>
              <w:jc w:val="left"/>
              <w:rPr>
                <w:sz w:val="22"/>
                <w:szCs w:val="22"/>
              </w:rPr>
            </w:pPr>
            <w:r w:rsidRPr="000D1218">
              <w:rPr>
                <w:sz w:val="22"/>
                <w:szCs w:val="22"/>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w:t>
            </w:r>
            <w:r w:rsidRPr="000D1218">
              <w:rPr>
                <w:sz w:val="22"/>
                <w:szCs w:val="22"/>
              </w:rPr>
              <w:lastRenderedPageBreak/>
              <w:t>тригонометрической окружности, синус, косинус, тангенс и котангенс углов, имеющих произвольную величину;</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выполнять арифметические действия с целыми и рациональными числами</w:t>
            </w:r>
            <w:r w:rsidRPr="000D1218">
              <w:rPr>
                <w:color w:val="000000"/>
                <w:sz w:val="22"/>
                <w:szCs w:val="22"/>
                <w:lang w:eastAsia="ru-RU"/>
              </w:rPr>
              <w:t>;</w:t>
            </w:r>
          </w:p>
          <w:p w:rsidR="000D1218" w:rsidRPr="000D1218" w:rsidRDefault="000D1218" w:rsidP="000D1218">
            <w:pPr>
              <w:pStyle w:val="af0"/>
              <w:spacing w:after="0"/>
              <w:ind w:left="-57" w:right="-57" w:hanging="357"/>
              <w:jc w:val="left"/>
              <w:rPr>
                <w:sz w:val="22"/>
                <w:szCs w:val="22"/>
              </w:rPr>
            </w:pPr>
            <w:r w:rsidRPr="000D1218">
              <w:rPr>
                <w:sz w:val="22"/>
                <w:szCs w:val="22"/>
              </w:rPr>
              <w:t>выполнять несложные преобразования числовых выражений, содержащих степени чисел, либо корни из чисел, либо логарифмы чисел;</w:t>
            </w:r>
          </w:p>
          <w:p w:rsidR="000D1218" w:rsidRPr="000D1218" w:rsidRDefault="000D1218" w:rsidP="000D1218">
            <w:pPr>
              <w:pStyle w:val="af0"/>
              <w:spacing w:after="0"/>
              <w:ind w:left="-57" w:right="-57" w:hanging="357"/>
              <w:jc w:val="left"/>
              <w:rPr>
                <w:sz w:val="22"/>
                <w:szCs w:val="22"/>
              </w:rPr>
            </w:pPr>
            <w:r w:rsidRPr="000D1218">
              <w:rPr>
                <w:sz w:val="22"/>
                <w:szCs w:val="22"/>
              </w:rPr>
              <w:t>сравнивать рациональные числа между собой;</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0D1218">
              <w:rPr>
                <w:color w:val="000000"/>
                <w:sz w:val="22"/>
                <w:szCs w:val="22"/>
                <w:lang w:eastAsia="ru-RU"/>
              </w:rPr>
              <w:t>;</w:t>
            </w:r>
          </w:p>
          <w:p w:rsidR="000D1218" w:rsidRPr="000D1218" w:rsidRDefault="000D1218" w:rsidP="000D1218">
            <w:pPr>
              <w:pStyle w:val="af0"/>
              <w:spacing w:after="0"/>
              <w:ind w:left="-57" w:right="-57" w:hanging="357"/>
              <w:jc w:val="left"/>
              <w:rPr>
                <w:color w:val="000000"/>
                <w:sz w:val="22"/>
                <w:szCs w:val="22"/>
                <w:lang w:eastAsia="ru-RU"/>
              </w:rPr>
            </w:pPr>
            <w:proofErr w:type="gramStart"/>
            <w:r w:rsidRPr="000D1218">
              <w:rPr>
                <w:sz w:val="22"/>
                <w:szCs w:val="22"/>
              </w:rPr>
              <w:t>изображать точками на числовой прямой целые и рациональные числа</w:t>
            </w:r>
            <w:r w:rsidRPr="000D1218">
              <w:rPr>
                <w:color w:val="000000"/>
                <w:sz w:val="22"/>
                <w:szCs w:val="22"/>
                <w:lang w:eastAsia="ru-RU"/>
              </w:rPr>
              <w:t xml:space="preserve">; </w:t>
            </w:r>
            <w:proofErr w:type="gramEnd"/>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 xml:space="preserve">изображать точками на числовой прямой целые </w:t>
            </w:r>
            <w:r w:rsidRPr="000D1218">
              <w:rPr>
                <w:color w:val="000000"/>
                <w:sz w:val="22"/>
                <w:szCs w:val="22"/>
                <w:lang w:eastAsia="ru-RU"/>
              </w:rPr>
              <w:t>степени чисел, корни натуральной степени из чисел, логарифмы чисел в простых случаях;</w:t>
            </w:r>
          </w:p>
          <w:p w:rsidR="000D1218" w:rsidRPr="000D1218" w:rsidRDefault="000D1218" w:rsidP="000D1218">
            <w:pPr>
              <w:pStyle w:val="af0"/>
              <w:spacing w:after="0"/>
              <w:ind w:left="-57" w:right="-57" w:hanging="357"/>
              <w:jc w:val="left"/>
              <w:rPr>
                <w:color w:val="FF0000"/>
                <w:sz w:val="22"/>
                <w:szCs w:val="22"/>
                <w:lang w:eastAsia="ru-RU"/>
              </w:rPr>
            </w:pPr>
            <w:r w:rsidRPr="000D1218">
              <w:rPr>
                <w:sz w:val="22"/>
                <w:szCs w:val="22"/>
              </w:rPr>
              <w:t>выполнять несложные преобразования целых и дробно-рациональных буквенных выражений</w:t>
            </w:r>
            <w:r w:rsidRPr="000D1218">
              <w:rPr>
                <w:color w:val="000000"/>
                <w:sz w:val="22"/>
                <w:szCs w:val="22"/>
                <w:lang w:eastAsia="ru-RU"/>
              </w:rPr>
              <w:t>;</w:t>
            </w:r>
          </w:p>
          <w:p w:rsidR="000D1218" w:rsidRPr="000D1218" w:rsidRDefault="000D1218" w:rsidP="000D1218">
            <w:pPr>
              <w:pStyle w:val="af0"/>
              <w:spacing w:after="0"/>
              <w:ind w:left="-57" w:right="-57" w:hanging="357"/>
              <w:jc w:val="left"/>
              <w:rPr>
                <w:sz w:val="22"/>
                <w:szCs w:val="22"/>
              </w:rPr>
            </w:pPr>
            <w:r w:rsidRPr="000D1218">
              <w:rPr>
                <w:sz w:val="22"/>
                <w:szCs w:val="22"/>
              </w:rPr>
              <w:t>выражать в простейших случаях из равенства одну переменную через другие;</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 xml:space="preserve">вычислять в простых случаях значения числовых и буквенных выражений, </w:t>
            </w:r>
            <w:r w:rsidRPr="000D1218">
              <w:rPr>
                <w:sz w:val="22"/>
                <w:szCs w:val="22"/>
              </w:rPr>
              <w:lastRenderedPageBreak/>
              <w:t>осуществляя необходимые подстановки и преобразования;</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изображать схематически угол, величина которого выражена в градусах;</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оценивать знаки синуса, косинуса, тангенса, котангенса конкретных углов. </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учебных предметов:</w:t>
            </w:r>
          </w:p>
          <w:p w:rsidR="000D1218" w:rsidRPr="000D1218" w:rsidRDefault="000D1218" w:rsidP="000D1218">
            <w:pPr>
              <w:pStyle w:val="af0"/>
              <w:spacing w:after="0"/>
              <w:ind w:left="-57" w:right="-57" w:hanging="357"/>
              <w:jc w:val="left"/>
              <w:rPr>
                <w:sz w:val="22"/>
                <w:szCs w:val="22"/>
                <w:lang w:eastAsia="ru-RU"/>
              </w:rPr>
            </w:pPr>
            <w:r w:rsidRPr="000D1218">
              <w:rPr>
                <w:rStyle w:val="a"/>
                <w:sz w:val="22"/>
                <w:szCs w:val="22"/>
              </w:rPr>
              <w:t xml:space="preserve">выполнять вычисления при решении задач </w:t>
            </w:r>
            <w:r w:rsidRPr="000D1218">
              <w:rPr>
                <w:rStyle w:val="a"/>
                <w:sz w:val="22"/>
                <w:szCs w:val="22"/>
                <w:lang w:eastAsia="ru-RU"/>
              </w:rPr>
              <w:t>практического характера</w:t>
            </w:r>
            <w:r w:rsidRPr="000D1218">
              <w:rPr>
                <w:color w:val="000000"/>
                <w:sz w:val="22"/>
                <w:szCs w:val="22"/>
                <w:lang w:eastAsia="ru-RU"/>
              </w:rPr>
              <w:t xml:space="preserve">; </w:t>
            </w:r>
          </w:p>
          <w:p w:rsidR="000D1218" w:rsidRPr="000D1218" w:rsidRDefault="000D1218" w:rsidP="000D1218">
            <w:pPr>
              <w:pStyle w:val="af0"/>
              <w:spacing w:after="0"/>
              <w:ind w:left="-57" w:right="-57" w:hanging="357"/>
              <w:jc w:val="left"/>
              <w:rPr>
                <w:sz w:val="22"/>
                <w:szCs w:val="22"/>
                <w:lang w:eastAsia="ru-RU"/>
              </w:rPr>
            </w:pPr>
            <w:r w:rsidRPr="000D1218">
              <w:rPr>
                <w:color w:val="000000"/>
                <w:sz w:val="22"/>
                <w:szCs w:val="22"/>
                <w:lang w:eastAsia="ru-RU"/>
              </w:rPr>
              <w:t>выполнять практические расчеты с использованием при необходимости справочных материалов и вычислительных устройств;</w:t>
            </w:r>
          </w:p>
          <w:p w:rsidR="000D1218" w:rsidRPr="000D1218" w:rsidRDefault="000D1218" w:rsidP="000D1218">
            <w:pPr>
              <w:pStyle w:val="af0"/>
              <w:spacing w:after="0"/>
              <w:ind w:left="-57" w:right="-57" w:hanging="357"/>
              <w:jc w:val="left"/>
              <w:rPr>
                <w:sz w:val="22"/>
                <w:szCs w:val="22"/>
                <w:lang w:eastAsia="ru-RU"/>
              </w:rPr>
            </w:pPr>
            <w:r w:rsidRPr="000D1218">
              <w:rPr>
                <w:color w:val="000000"/>
                <w:sz w:val="22"/>
                <w:szCs w:val="22"/>
                <w:lang w:eastAsia="ru-RU"/>
              </w:rPr>
              <w:t>соотносить реальные величины, характеристики объектов окружающего мира с их конкретными числовыми значениями;</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использовать методы округления, приближения и прикидки при решении практических задач повседневной жизни</w:t>
            </w:r>
          </w:p>
        </w:tc>
        <w:tc>
          <w:tcPr>
            <w:tcW w:w="1077" w:type="pct"/>
          </w:tcPr>
          <w:p w:rsidR="000D1218" w:rsidRPr="000D1218" w:rsidRDefault="000D1218" w:rsidP="000D1218">
            <w:pPr>
              <w:pStyle w:val="af0"/>
              <w:spacing w:after="0"/>
              <w:ind w:left="-57" w:right="-57" w:hanging="357"/>
              <w:jc w:val="left"/>
              <w:rPr>
                <w:i/>
                <w:sz w:val="22"/>
                <w:szCs w:val="22"/>
              </w:rPr>
            </w:pPr>
            <w:proofErr w:type="gramStart"/>
            <w:r w:rsidRPr="000D1218">
              <w:rPr>
                <w:i/>
                <w:sz w:val="22"/>
                <w:szCs w:val="22"/>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0D1218" w:rsidRPr="000D1218" w:rsidRDefault="000D1218" w:rsidP="000D1218">
            <w:pPr>
              <w:pStyle w:val="af0"/>
              <w:spacing w:after="0"/>
              <w:ind w:left="-57" w:right="-57" w:hanging="357"/>
              <w:jc w:val="left"/>
              <w:rPr>
                <w:i/>
                <w:color w:val="000000"/>
                <w:sz w:val="22"/>
                <w:szCs w:val="22"/>
                <w:lang w:eastAsia="ru-RU"/>
              </w:rPr>
            </w:pPr>
            <w:r w:rsidRPr="000D1218">
              <w:rPr>
                <w:i/>
                <w:color w:val="000000"/>
                <w:sz w:val="22"/>
                <w:szCs w:val="22"/>
                <w:lang w:eastAsia="ru-RU"/>
              </w:rPr>
              <w:t>приводить примеры чисел с заданными свойствами делимости;</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оперировать понятиями: логарифм числа, тригонометрическая окружность, радианная и градусная </w:t>
            </w:r>
            <w:r w:rsidRPr="000D1218">
              <w:rPr>
                <w:i/>
                <w:sz w:val="22"/>
                <w:szCs w:val="22"/>
              </w:rPr>
              <w:lastRenderedPageBreak/>
              <w:t xml:space="preserve">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D1218">
              <w:rPr>
                <w:i/>
                <w:iCs/>
                <w:color w:val="000000"/>
                <w:sz w:val="22"/>
                <w:szCs w:val="22"/>
                <w:lang w:eastAsia="ru-RU"/>
              </w:rPr>
              <w:t>е и π;</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выполнять арифметические действия, сочетая устные и письменные приемы, применяя при необходимости вычислительные устройства; </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D1218" w:rsidRPr="000D1218" w:rsidRDefault="000D1218" w:rsidP="000D1218">
            <w:pPr>
              <w:pStyle w:val="af0"/>
              <w:spacing w:after="0"/>
              <w:ind w:left="-57" w:right="-57" w:hanging="357"/>
              <w:jc w:val="left"/>
              <w:rPr>
                <w:i/>
                <w:sz w:val="22"/>
                <w:szCs w:val="22"/>
              </w:rPr>
            </w:pPr>
            <w:r w:rsidRPr="000D1218">
              <w:rPr>
                <w:i/>
                <w:sz w:val="22"/>
                <w:szCs w:val="22"/>
              </w:rPr>
              <w:t>пользоваться оценкой и прикидкой при практических расчетах;</w:t>
            </w:r>
          </w:p>
          <w:p w:rsidR="000D1218" w:rsidRPr="000D1218" w:rsidRDefault="000D1218" w:rsidP="000D1218">
            <w:pPr>
              <w:pStyle w:val="af0"/>
              <w:spacing w:after="0"/>
              <w:ind w:left="-57" w:right="-57" w:hanging="357"/>
              <w:jc w:val="left"/>
              <w:rPr>
                <w:i/>
                <w:sz w:val="22"/>
                <w:szCs w:val="22"/>
              </w:rPr>
            </w:pPr>
            <w:r w:rsidRPr="000D1218">
              <w:rPr>
                <w:i/>
                <w:sz w:val="22"/>
                <w:szCs w:val="22"/>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D1218" w:rsidRPr="000D1218" w:rsidRDefault="000D1218" w:rsidP="000D1218">
            <w:pPr>
              <w:pStyle w:val="af0"/>
              <w:spacing w:after="0"/>
              <w:ind w:left="-57" w:right="-57" w:hanging="357"/>
              <w:jc w:val="left"/>
              <w:rPr>
                <w:i/>
                <w:sz w:val="22"/>
                <w:szCs w:val="22"/>
              </w:rPr>
            </w:pPr>
            <w:r w:rsidRPr="000D1218">
              <w:rPr>
                <w:i/>
                <w:sz w:val="22"/>
                <w:szCs w:val="22"/>
              </w:rPr>
              <w:t>находить значения числовых и буквенных выражений, осуществляя необходимые подстановки и преобразования;</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sz w:val="22"/>
                <w:szCs w:val="22"/>
              </w:rPr>
              <w:t xml:space="preserve">изображать схематически угол, величина которого выражена в градусах </w:t>
            </w:r>
            <w:r w:rsidRPr="000D1218">
              <w:rPr>
                <w:rFonts w:ascii="Times New Roman" w:hAnsi="Times New Roman"/>
                <w:i/>
                <w:iCs/>
                <w:sz w:val="22"/>
                <w:szCs w:val="22"/>
              </w:rPr>
              <w:t>или радианах</w:t>
            </w:r>
            <w:r w:rsidRPr="000D1218">
              <w:rPr>
                <w:rFonts w:ascii="Times New Roman" w:hAnsi="Times New Roman"/>
                <w:i/>
                <w:sz w:val="22"/>
                <w:szCs w:val="22"/>
              </w:rPr>
              <w:t xml:space="preserve">; </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sz w:val="22"/>
                <w:szCs w:val="22"/>
              </w:rPr>
              <w:t>использовать при решении задач табличные значения тригонометрических функций углов;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iCs/>
                <w:color w:val="000000"/>
                <w:sz w:val="22"/>
                <w:szCs w:val="22"/>
              </w:rPr>
              <w:lastRenderedPageBreak/>
              <w:t xml:space="preserve">выполнять перевод величины угла из радианной меры в </w:t>
            </w:r>
            <w:proofErr w:type="gramStart"/>
            <w:r w:rsidRPr="000D1218">
              <w:rPr>
                <w:rFonts w:ascii="Times New Roman" w:hAnsi="Times New Roman"/>
                <w:i/>
                <w:iCs/>
                <w:color w:val="000000"/>
                <w:sz w:val="22"/>
                <w:szCs w:val="22"/>
              </w:rPr>
              <w:t>градусную</w:t>
            </w:r>
            <w:proofErr w:type="gramEnd"/>
            <w:r w:rsidRPr="000D1218">
              <w:rPr>
                <w:rFonts w:ascii="Times New Roman" w:hAnsi="Times New Roman"/>
                <w:i/>
                <w:iCs/>
                <w:color w:val="000000"/>
                <w:sz w:val="22"/>
                <w:szCs w:val="22"/>
              </w:rPr>
              <w:t xml:space="preserve"> и обратно.</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учебных предметов:</w:t>
            </w:r>
          </w:p>
          <w:p w:rsidR="000D1218" w:rsidRPr="000D1218" w:rsidRDefault="000D1218" w:rsidP="000D1218">
            <w:pPr>
              <w:pStyle w:val="af0"/>
              <w:spacing w:after="0"/>
              <w:ind w:left="-57" w:right="-57" w:hanging="357"/>
              <w:jc w:val="left"/>
              <w:rPr>
                <w:i/>
                <w:sz w:val="22"/>
                <w:szCs w:val="22"/>
              </w:rPr>
            </w:pPr>
            <w:r w:rsidRPr="000D1218">
              <w:rPr>
                <w:i/>
                <w:sz w:val="22"/>
                <w:szCs w:val="22"/>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D1218" w:rsidRPr="000D1218" w:rsidRDefault="000D1218" w:rsidP="000D1218">
            <w:pPr>
              <w:pStyle w:val="af0"/>
              <w:spacing w:after="0"/>
              <w:ind w:left="-57" w:right="-57" w:hanging="357"/>
              <w:jc w:val="left"/>
              <w:rPr>
                <w:i/>
                <w:sz w:val="22"/>
                <w:szCs w:val="22"/>
                <w:lang w:eastAsia="ru-RU"/>
              </w:rPr>
            </w:pPr>
            <w:r w:rsidRPr="000D1218">
              <w:rPr>
                <w:i/>
                <w:color w:val="000000"/>
                <w:sz w:val="22"/>
                <w:szCs w:val="22"/>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D1218" w:rsidRPr="000D1218" w:rsidRDefault="000D1218" w:rsidP="000D1218">
            <w:pPr>
              <w:pStyle w:val="af1"/>
              <w:numPr>
                <w:ilvl w:val="0"/>
                <w:numId w:val="0"/>
              </w:numPr>
              <w:ind w:left="-57" w:right="-57" w:hanging="357"/>
              <w:jc w:val="left"/>
              <w:rPr>
                <w:rFonts w:ascii="Times New Roman" w:hAnsi="Times New Roman"/>
                <w:i/>
                <w:sz w:val="22"/>
                <w:szCs w:val="22"/>
              </w:rPr>
            </w:pPr>
          </w:p>
        </w:tc>
        <w:tc>
          <w:tcPr>
            <w:tcW w:w="1003" w:type="pct"/>
          </w:tcPr>
          <w:p w:rsidR="000D1218" w:rsidRPr="000D1218" w:rsidRDefault="000D1218" w:rsidP="00DA1831">
            <w:pPr>
              <w:numPr>
                <w:ilvl w:val="0"/>
                <w:numId w:val="37"/>
              </w:numPr>
              <w:ind w:left="-57" w:right="-57" w:hanging="357"/>
              <w:rPr>
                <w:rFonts w:eastAsia="Times New Roman"/>
                <w:i/>
                <w:iCs/>
                <w:color w:val="404040"/>
              </w:rPr>
            </w:pPr>
            <w:proofErr w:type="gramStart"/>
            <w:r w:rsidRPr="000D1218">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w:t>
            </w:r>
            <w:r w:rsidRPr="000D1218">
              <w:lastRenderedPageBreak/>
              <w:t>натуральных, целых, рациональных, действительных чисел;</w:t>
            </w:r>
            <w:proofErr w:type="gramEnd"/>
          </w:p>
          <w:p w:rsidR="000D1218" w:rsidRPr="000D1218" w:rsidRDefault="000D1218" w:rsidP="00DA1831">
            <w:pPr>
              <w:numPr>
                <w:ilvl w:val="0"/>
                <w:numId w:val="37"/>
              </w:numPr>
              <w:ind w:left="-57" w:right="-57" w:hanging="357"/>
              <w:rPr>
                <w:rFonts w:eastAsia="Times New Roman"/>
                <w:i/>
                <w:iCs/>
                <w:color w:val="404040"/>
              </w:rPr>
            </w:pPr>
            <w:r w:rsidRPr="000D1218">
              <w:t>понимать и объяснять разницу между позиционной и непозиционной системами записи чисел;</w:t>
            </w:r>
          </w:p>
          <w:p w:rsidR="000D1218" w:rsidRPr="000D1218" w:rsidRDefault="000D1218" w:rsidP="00DA1831">
            <w:pPr>
              <w:numPr>
                <w:ilvl w:val="0"/>
                <w:numId w:val="37"/>
              </w:numPr>
              <w:ind w:left="-57" w:right="-57" w:hanging="357"/>
              <w:rPr>
                <w:rFonts w:eastAsia="Times New Roman"/>
                <w:i/>
                <w:iCs/>
                <w:color w:val="404040"/>
              </w:rPr>
            </w:pPr>
            <w:r w:rsidRPr="000D1218">
              <w:t>переводить числа из одной системы записи (системы счисления) в другую;</w:t>
            </w:r>
          </w:p>
          <w:p w:rsidR="000D1218" w:rsidRPr="000D1218" w:rsidRDefault="000D1218" w:rsidP="00DA1831">
            <w:pPr>
              <w:numPr>
                <w:ilvl w:val="0"/>
                <w:numId w:val="37"/>
              </w:numPr>
              <w:ind w:left="-57" w:right="-57" w:hanging="357"/>
              <w:rPr>
                <w:rFonts w:eastAsia="Times New Roman"/>
                <w:i/>
                <w:iCs/>
                <w:color w:val="404040"/>
              </w:rPr>
            </w:pPr>
            <w:r w:rsidRPr="000D1218">
              <w:t>доказывать и использовать признаки делимости суммы и произведения при выполнении вычислений и решении задач;</w:t>
            </w:r>
          </w:p>
          <w:p w:rsidR="000D1218" w:rsidRPr="000D1218" w:rsidRDefault="000D1218" w:rsidP="00DA1831">
            <w:pPr>
              <w:numPr>
                <w:ilvl w:val="0"/>
                <w:numId w:val="37"/>
              </w:numPr>
              <w:ind w:left="-57" w:right="-57" w:hanging="357"/>
              <w:rPr>
                <w:rFonts w:eastAsia="Times New Roman"/>
                <w:i/>
                <w:iCs/>
                <w:color w:val="404040"/>
              </w:rPr>
            </w:pPr>
            <w:r w:rsidRPr="000D1218">
              <w:t>выполнять округление рациональных и иррациональных чисел с заданной точностью;</w:t>
            </w:r>
          </w:p>
          <w:p w:rsidR="000D1218" w:rsidRPr="000D1218" w:rsidRDefault="000D1218" w:rsidP="00DA1831">
            <w:pPr>
              <w:numPr>
                <w:ilvl w:val="0"/>
                <w:numId w:val="37"/>
              </w:numPr>
              <w:ind w:left="-57" w:right="-57" w:hanging="357"/>
              <w:rPr>
                <w:rFonts w:eastAsia="Times New Roman"/>
                <w:i/>
                <w:iCs/>
                <w:color w:val="404040"/>
              </w:rPr>
            </w:pPr>
            <w:r w:rsidRPr="000D1218">
              <w:t>сравнивать действительные числа разными способами;</w:t>
            </w:r>
          </w:p>
          <w:p w:rsidR="000D1218" w:rsidRPr="000D1218" w:rsidRDefault="000D1218" w:rsidP="00DA1831">
            <w:pPr>
              <w:numPr>
                <w:ilvl w:val="0"/>
                <w:numId w:val="37"/>
              </w:numPr>
              <w:ind w:left="-57" w:right="-57" w:hanging="357"/>
              <w:rPr>
                <w:rFonts w:eastAsia="Times New Roman"/>
                <w:i/>
                <w:iCs/>
                <w:color w:val="404040"/>
              </w:rPr>
            </w:pPr>
            <w:r w:rsidRPr="000D1218">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D1218" w:rsidRPr="000D1218" w:rsidRDefault="000D1218" w:rsidP="00DA1831">
            <w:pPr>
              <w:numPr>
                <w:ilvl w:val="0"/>
                <w:numId w:val="37"/>
              </w:numPr>
              <w:ind w:left="-57" w:right="-57" w:hanging="357"/>
              <w:rPr>
                <w:rFonts w:eastAsia="Times New Roman"/>
                <w:i/>
                <w:iCs/>
                <w:color w:val="404040"/>
              </w:rPr>
            </w:pPr>
            <w:r w:rsidRPr="000D1218">
              <w:t>находить НОД и НОК разными способами и использовать их при решении задач;</w:t>
            </w:r>
          </w:p>
          <w:p w:rsidR="000D1218" w:rsidRPr="000D1218" w:rsidRDefault="000D1218" w:rsidP="00DA1831">
            <w:pPr>
              <w:numPr>
                <w:ilvl w:val="0"/>
                <w:numId w:val="37"/>
              </w:numPr>
              <w:ind w:left="-57" w:right="-57" w:hanging="357"/>
              <w:rPr>
                <w:rFonts w:eastAsia="Times New Roman"/>
                <w:i/>
                <w:iCs/>
                <w:color w:val="404040"/>
              </w:rPr>
            </w:pPr>
            <w:r w:rsidRPr="000D1218">
              <w:t>выполнять вычисления и преобразования выражений, содержащих действительные числа, в том числе корни натуральных степеней;</w:t>
            </w:r>
          </w:p>
          <w:p w:rsidR="000D1218" w:rsidRPr="000D1218" w:rsidRDefault="000D1218" w:rsidP="00DA1831">
            <w:pPr>
              <w:numPr>
                <w:ilvl w:val="0"/>
                <w:numId w:val="37"/>
              </w:numPr>
              <w:ind w:left="-57" w:right="-57" w:hanging="357"/>
              <w:rPr>
                <w:rFonts w:eastAsia="Times New Roman"/>
                <w:i/>
                <w:iCs/>
                <w:color w:val="404040"/>
              </w:rPr>
            </w:pPr>
            <w:r w:rsidRPr="000D1218">
              <w:lastRenderedPageBreak/>
              <w:t>выполнять стандартные тождественные преобразования тригонометрических, логарифмических, степенных, иррациональных выражений.</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rsidR="000D1218" w:rsidRPr="000D1218" w:rsidRDefault="000D1218" w:rsidP="000D1218">
            <w:pPr>
              <w:pStyle w:val="af0"/>
              <w:spacing w:after="0"/>
              <w:ind w:left="-57" w:right="-57" w:hanging="357"/>
              <w:jc w:val="left"/>
              <w:rPr>
                <w:sz w:val="22"/>
                <w:szCs w:val="22"/>
                <w:lang w:eastAsia="ru-RU"/>
              </w:rPr>
            </w:pPr>
            <w:r w:rsidRPr="000D1218">
              <w:rPr>
                <w:sz w:val="22"/>
                <w:szCs w:val="22"/>
              </w:rPr>
              <w:t>составлять и оценивать разными способами числовые выражения при решении практических задач и задач из других учебных предметов</w:t>
            </w:r>
          </w:p>
        </w:tc>
        <w:tc>
          <w:tcPr>
            <w:tcW w:w="882" w:type="pct"/>
          </w:tcPr>
          <w:p w:rsidR="000D1218" w:rsidRPr="000D1218" w:rsidRDefault="000D1218" w:rsidP="000D1218">
            <w:pPr>
              <w:pStyle w:val="af0"/>
              <w:spacing w:after="0"/>
              <w:ind w:left="-57" w:right="-57" w:hanging="357"/>
              <w:jc w:val="left"/>
              <w:rPr>
                <w:i/>
                <w:sz w:val="22"/>
                <w:szCs w:val="22"/>
              </w:rPr>
            </w:pPr>
            <w:r w:rsidRPr="000D1218">
              <w:rPr>
                <w:i/>
                <w:sz w:val="22"/>
                <w:szCs w:val="22"/>
              </w:rPr>
              <w:lastRenderedPageBreak/>
              <w:t xml:space="preserve">Достижение результатов раздела </w:t>
            </w:r>
            <w:r w:rsidRPr="000D1218">
              <w:rPr>
                <w:i/>
                <w:sz w:val="22"/>
                <w:szCs w:val="22"/>
                <w:lang w:val="en-US"/>
              </w:rPr>
              <w:t>II</w:t>
            </w:r>
            <w:r w:rsidRPr="000D1218">
              <w:rPr>
                <w:i/>
                <w:sz w:val="22"/>
                <w:szCs w:val="22"/>
              </w:rPr>
              <w:t>;</w:t>
            </w:r>
          </w:p>
          <w:p w:rsidR="000D1218" w:rsidRPr="000D1218" w:rsidRDefault="000D1218" w:rsidP="000D1218">
            <w:pPr>
              <w:pStyle w:val="af0"/>
              <w:spacing w:after="0"/>
              <w:ind w:left="-57" w:right="-57" w:hanging="357"/>
              <w:jc w:val="left"/>
              <w:rPr>
                <w:i/>
                <w:sz w:val="22"/>
                <w:szCs w:val="22"/>
              </w:rPr>
            </w:pPr>
            <w:r w:rsidRPr="000D1218">
              <w:rPr>
                <w:i/>
                <w:sz w:val="22"/>
                <w:szCs w:val="22"/>
              </w:rPr>
              <w:t>свободно оперировать числовыми множествами при решении задач;</w:t>
            </w:r>
          </w:p>
          <w:p w:rsidR="000D1218" w:rsidRPr="000D1218" w:rsidRDefault="000D1218" w:rsidP="000D1218">
            <w:pPr>
              <w:pStyle w:val="af0"/>
              <w:spacing w:after="0"/>
              <w:ind w:left="-57" w:right="-57" w:hanging="357"/>
              <w:jc w:val="left"/>
              <w:rPr>
                <w:i/>
                <w:sz w:val="22"/>
                <w:szCs w:val="22"/>
              </w:rPr>
            </w:pPr>
            <w:r w:rsidRPr="000D1218">
              <w:rPr>
                <w:i/>
                <w:sz w:val="22"/>
                <w:szCs w:val="22"/>
              </w:rPr>
              <w:t>понимать причины и основные идеи расширения числовых множеств;</w:t>
            </w:r>
          </w:p>
          <w:p w:rsidR="000D1218" w:rsidRPr="000D1218" w:rsidRDefault="000D1218" w:rsidP="000D1218">
            <w:pPr>
              <w:pStyle w:val="af0"/>
              <w:spacing w:after="0"/>
              <w:ind w:left="-57" w:right="-57" w:hanging="357"/>
              <w:jc w:val="left"/>
              <w:rPr>
                <w:i/>
                <w:sz w:val="22"/>
                <w:szCs w:val="22"/>
              </w:rPr>
            </w:pPr>
            <w:r w:rsidRPr="000D1218">
              <w:rPr>
                <w:i/>
                <w:sz w:val="22"/>
                <w:szCs w:val="22"/>
              </w:rPr>
              <w:t>владеть основными понятиями теории делимости при решении стандартных задач</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иметь базовые </w:t>
            </w:r>
            <w:r w:rsidRPr="000D1218">
              <w:rPr>
                <w:i/>
                <w:sz w:val="22"/>
                <w:szCs w:val="22"/>
              </w:rPr>
              <w:lastRenderedPageBreak/>
              <w:t>представления о множестве комплексных чисел;</w:t>
            </w:r>
          </w:p>
          <w:p w:rsidR="000D1218" w:rsidRPr="000D1218" w:rsidRDefault="000D1218" w:rsidP="000D1218">
            <w:pPr>
              <w:pStyle w:val="af0"/>
              <w:spacing w:after="0"/>
              <w:ind w:left="-57" w:right="-57" w:hanging="357"/>
              <w:jc w:val="left"/>
              <w:rPr>
                <w:i/>
                <w:sz w:val="22"/>
                <w:szCs w:val="22"/>
              </w:rPr>
            </w:pPr>
            <w:r w:rsidRPr="000D1218">
              <w:rPr>
                <w:i/>
                <w:sz w:val="22"/>
                <w:szCs w:val="22"/>
              </w:rPr>
              <w:t>свободно выполнять тождественные преобразования тригонометрических, логарифмических, степенных выражений;</w:t>
            </w:r>
          </w:p>
          <w:p w:rsidR="000D1218" w:rsidRPr="000D1218" w:rsidRDefault="000D1218" w:rsidP="000D1218">
            <w:pPr>
              <w:pStyle w:val="af0"/>
              <w:spacing w:after="0"/>
              <w:ind w:left="-57" w:right="-57" w:hanging="357"/>
              <w:jc w:val="left"/>
              <w:rPr>
                <w:i/>
                <w:sz w:val="22"/>
                <w:szCs w:val="22"/>
              </w:rPr>
            </w:pPr>
            <w:r w:rsidRPr="000D1218">
              <w:rPr>
                <w:i/>
                <w:sz w:val="22"/>
                <w:szCs w:val="22"/>
              </w:rPr>
              <w:t>владеть формулой бинома Ньютона;</w:t>
            </w:r>
          </w:p>
          <w:p w:rsidR="000D1218" w:rsidRPr="000D1218" w:rsidRDefault="000D1218" w:rsidP="000D1218">
            <w:pPr>
              <w:pStyle w:val="af0"/>
              <w:spacing w:after="0"/>
              <w:ind w:left="-57" w:right="-57" w:hanging="357"/>
              <w:jc w:val="left"/>
              <w:rPr>
                <w:i/>
                <w:sz w:val="22"/>
                <w:szCs w:val="22"/>
              </w:rPr>
            </w:pPr>
            <w:r w:rsidRPr="000D1218">
              <w:rPr>
                <w:i/>
                <w:sz w:val="22"/>
                <w:szCs w:val="22"/>
              </w:rPr>
              <w:t>применять при решении задач теорему о линейном представлении НОД;</w:t>
            </w:r>
          </w:p>
          <w:p w:rsidR="000D1218" w:rsidRPr="000D1218" w:rsidRDefault="000D1218" w:rsidP="000D1218">
            <w:pPr>
              <w:pStyle w:val="af0"/>
              <w:spacing w:after="0"/>
              <w:ind w:left="-57" w:right="-57" w:hanging="357"/>
              <w:jc w:val="left"/>
              <w:rPr>
                <w:i/>
                <w:sz w:val="22"/>
                <w:szCs w:val="22"/>
              </w:rPr>
            </w:pPr>
            <w:r w:rsidRPr="000D1218">
              <w:rPr>
                <w:i/>
                <w:sz w:val="22"/>
                <w:szCs w:val="22"/>
              </w:rPr>
              <w:t>применять при решении задач Китайскую теорему об остатках;</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применять при решении задач Малую теорему Ферма; </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уметь выполнять запись числа в позиционной системе счисления; </w:t>
            </w:r>
          </w:p>
          <w:p w:rsidR="000D1218" w:rsidRPr="000D1218" w:rsidRDefault="000D1218" w:rsidP="000D1218">
            <w:pPr>
              <w:pStyle w:val="af0"/>
              <w:spacing w:after="0"/>
              <w:ind w:left="-57" w:right="-57" w:hanging="357"/>
              <w:jc w:val="left"/>
              <w:rPr>
                <w:i/>
                <w:sz w:val="22"/>
                <w:szCs w:val="22"/>
              </w:rPr>
            </w:pPr>
            <w:r w:rsidRPr="000D1218">
              <w:rPr>
                <w:i/>
                <w:sz w:val="22"/>
                <w:szCs w:val="22"/>
              </w:rPr>
              <w:t>применять при решении задач теоретико-числовые функции: число и сумма делителей, функцию Эйлера;</w:t>
            </w:r>
          </w:p>
          <w:p w:rsidR="000D1218" w:rsidRPr="000D1218" w:rsidRDefault="000D1218" w:rsidP="000D1218">
            <w:pPr>
              <w:pStyle w:val="af0"/>
              <w:spacing w:after="0"/>
              <w:ind w:left="-57" w:right="-57" w:hanging="357"/>
              <w:jc w:val="left"/>
              <w:rPr>
                <w:i/>
                <w:sz w:val="22"/>
                <w:szCs w:val="22"/>
              </w:rPr>
            </w:pPr>
            <w:r w:rsidRPr="000D1218">
              <w:rPr>
                <w:i/>
                <w:sz w:val="22"/>
                <w:szCs w:val="22"/>
              </w:rPr>
              <w:t>применять при решении задач цепные дроби;</w:t>
            </w:r>
          </w:p>
          <w:p w:rsidR="000D1218" w:rsidRPr="000D1218" w:rsidRDefault="000D1218" w:rsidP="000D1218">
            <w:pPr>
              <w:pStyle w:val="af0"/>
              <w:spacing w:after="0"/>
              <w:ind w:left="-57" w:right="-57"/>
              <w:jc w:val="left"/>
              <w:rPr>
                <w:sz w:val="22"/>
                <w:szCs w:val="22"/>
              </w:rPr>
            </w:pPr>
            <w:r w:rsidRPr="000D1218">
              <w:rPr>
                <w:i/>
                <w:sz w:val="22"/>
                <w:szCs w:val="22"/>
              </w:rPr>
              <w:t>применять при решении задач</w:t>
            </w:r>
            <w:r w:rsidRPr="000D1218">
              <w:rPr>
                <w:sz w:val="22"/>
                <w:szCs w:val="22"/>
              </w:rPr>
              <w:t xml:space="preserve"> </w:t>
            </w:r>
            <w:r w:rsidRPr="000D1218">
              <w:rPr>
                <w:i/>
                <w:sz w:val="22"/>
                <w:szCs w:val="22"/>
              </w:rPr>
              <w:t>многочлены с действительными и целыми коэффициентами</w:t>
            </w:r>
            <w:r w:rsidRPr="000D1218">
              <w:rPr>
                <w:sz w:val="22"/>
                <w:szCs w:val="22"/>
              </w:rPr>
              <w:t>;</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владеть понятиями приводимый и неприводимый многочлен и </w:t>
            </w:r>
            <w:r w:rsidRPr="000D1218">
              <w:rPr>
                <w:i/>
                <w:sz w:val="22"/>
                <w:szCs w:val="22"/>
              </w:rPr>
              <w:lastRenderedPageBreak/>
              <w:t xml:space="preserve">применять их при решении задач; </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применять при решении задач Основную теорему алгебры; </w:t>
            </w:r>
          </w:p>
          <w:p w:rsidR="000D1218" w:rsidRPr="000D1218" w:rsidRDefault="000D1218" w:rsidP="000D1218">
            <w:pPr>
              <w:pStyle w:val="af0"/>
              <w:spacing w:after="0"/>
              <w:ind w:left="-57" w:right="-57" w:hanging="357"/>
              <w:jc w:val="left"/>
              <w:rPr>
                <w:i/>
                <w:sz w:val="22"/>
                <w:szCs w:val="22"/>
              </w:rPr>
            </w:pPr>
            <w:r w:rsidRPr="000D1218">
              <w:rPr>
                <w:i/>
                <w:sz w:val="22"/>
                <w:szCs w:val="22"/>
              </w:rPr>
              <w:t>применять при решении задач простейшие функции комплексной переменной как геометрические преобразования</w:t>
            </w:r>
          </w:p>
        </w:tc>
      </w:tr>
      <w:tr w:rsidR="000D1218" w:rsidRPr="000D1218" w:rsidTr="000D1218">
        <w:tc>
          <w:tcPr>
            <w:tcW w:w="960" w:type="pct"/>
            <w:gridSpan w:val="2"/>
          </w:tcPr>
          <w:p w:rsidR="000D1218" w:rsidRPr="000D1218" w:rsidRDefault="000D1218" w:rsidP="000D1218">
            <w:pPr>
              <w:ind w:left="-57" w:right="-57"/>
              <w:rPr>
                <w:b/>
                <w:i/>
              </w:rPr>
            </w:pPr>
            <w:r w:rsidRPr="000D1218">
              <w:rPr>
                <w:b/>
                <w:i/>
              </w:rPr>
              <w:lastRenderedPageBreak/>
              <w:t>Уравнения и неравенства</w:t>
            </w:r>
          </w:p>
          <w:p w:rsidR="000D1218" w:rsidRPr="000D1218" w:rsidRDefault="000D1218" w:rsidP="000D1218">
            <w:pPr>
              <w:ind w:left="-57" w:right="-57"/>
              <w:rPr>
                <w:b/>
                <w:i/>
              </w:rPr>
            </w:pPr>
          </w:p>
        </w:tc>
        <w:tc>
          <w:tcPr>
            <w:tcW w:w="1078" w:type="pct"/>
          </w:tcPr>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Решать линейные уравнения и неравенства, квадратные уравнения;</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решать логарифмические уравнения вида </w:t>
            </w:r>
            <w:r w:rsidRPr="000D1218">
              <w:rPr>
                <w:sz w:val="22"/>
                <w:szCs w:val="22"/>
                <w:lang w:val="en-US" w:eastAsia="ru-RU"/>
              </w:rPr>
              <w:t>log</w:t>
            </w:r>
            <w:r w:rsidRPr="000D1218">
              <w:rPr>
                <w:sz w:val="22"/>
                <w:szCs w:val="22"/>
                <w:lang w:eastAsia="ru-RU"/>
              </w:rPr>
              <w:t xml:space="preserve"> </w:t>
            </w:r>
            <w:r w:rsidRPr="000D1218">
              <w:rPr>
                <w:i/>
                <w:sz w:val="22"/>
                <w:szCs w:val="22"/>
                <w:vertAlign w:val="subscript"/>
                <w:lang w:val="en-US" w:eastAsia="ru-RU"/>
              </w:rPr>
              <w:t>a</w:t>
            </w:r>
            <w:r w:rsidRPr="000D1218">
              <w:rPr>
                <w:sz w:val="22"/>
                <w:szCs w:val="22"/>
                <w:lang w:eastAsia="ru-RU"/>
              </w:rPr>
              <w:t xml:space="preserve"> (</w:t>
            </w:r>
            <w:proofErr w:type="spellStart"/>
            <w:r w:rsidRPr="000D1218">
              <w:rPr>
                <w:i/>
                <w:sz w:val="22"/>
                <w:szCs w:val="22"/>
                <w:lang w:val="en-US" w:eastAsia="ru-RU"/>
              </w:rPr>
              <w:t>bx</w:t>
            </w:r>
            <w:proofErr w:type="spellEnd"/>
            <w:r w:rsidRPr="000D1218">
              <w:rPr>
                <w:sz w:val="22"/>
                <w:szCs w:val="22"/>
                <w:lang w:eastAsia="ru-RU"/>
              </w:rPr>
              <w:t xml:space="preserve"> + </w:t>
            </w:r>
            <w:r w:rsidRPr="000D1218">
              <w:rPr>
                <w:i/>
                <w:sz w:val="22"/>
                <w:szCs w:val="22"/>
                <w:lang w:val="en-US" w:eastAsia="ru-RU"/>
              </w:rPr>
              <w:t>c</w:t>
            </w:r>
            <w:r w:rsidRPr="000D1218">
              <w:rPr>
                <w:sz w:val="22"/>
                <w:szCs w:val="22"/>
                <w:lang w:eastAsia="ru-RU"/>
              </w:rPr>
              <w:t xml:space="preserve">) = </w:t>
            </w:r>
            <w:r w:rsidRPr="000D1218">
              <w:rPr>
                <w:i/>
                <w:sz w:val="22"/>
                <w:szCs w:val="22"/>
                <w:lang w:val="en-US" w:eastAsia="ru-RU"/>
              </w:rPr>
              <w:t>d</w:t>
            </w:r>
            <w:r w:rsidRPr="000D1218">
              <w:rPr>
                <w:sz w:val="22"/>
                <w:szCs w:val="22"/>
                <w:lang w:eastAsia="ru-RU"/>
              </w:rPr>
              <w:t xml:space="preserve"> и простейшие неравенства вида </w:t>
            </w:r>
            <w:r w:rsidRPr="000D1218">
              <w:rPr>
                <w:sz w:val="22"/>
                <w:szCs w:val="22"/>
                <w:lang w:val="en-US" w:eastAsia="ru-RU"/>
              </w:rPr>
              <w:t>log</w:t>
            </w:r>
            <w:r w:rsidRPr="000D1218">
              <w:rPr>
                <w:sz w:val="22"/>
                <w:szCs w:val="22"/>
                <w:lang w:eastAsia="ru-RU"/>
              </w:rPr>
              <w:t xml:space="preserve"> </w:t>
            </w:r>
            <w:r w:rsidRPr="000D1218">
              <w:rPr>
                <w:i/>
                <w:sz w:val="22"/>
                <w:szCs w:val="22"/>
                <w:vertAlign w:val="subscript"/>
                <w:lang w:val="en-US" w:eastAsia="ru-RU"/>
              </w:rPr>
              <w:t>a</w:t>
            </w:r>
            <w:r w:rsidRPr="000D1218">
              <w:rPr>
                <w:sz w:val="22"/>
                <w:szCs w:val="22"/>
                <w:lang w:eastAsia="ru-RU"/>
              </w:rPr>
              <w:t xml:space="preserve"> </w:t>
            </w:r>
            <w:r w:rsidRPr="000D1218">
              <w:rPr>
                <w:i/>
                <w:sz w:val="22"/>
                <w:szCs w:val="22"/>
                <w:lang w:val="en-US" w:eastAsia="ru-RU"/>
              </w:rPr>
              <w:t>x</w:t>
            </w:r>
            <w:r w:rsidRPr="000D1218">
              <w:rPr>
                <w:sz w:val="22"/>
                <w:szCs w:val="22"/>
                <w:lang w:eastAsia="ru-RU"/>
              </w:rPr>
              <w:t xml:space="preserve"> &lt; </w:t>
            </w:r>
            <w:r w:rsidRPr="000D1218">
              <w:rPr>
                <w:i/>
                <w:sz w:val="22"/>
                <w:szCs w:val="22"/>
                <w:lang w:val="en-US" w:eastAsia="ru-RU"/>
              </w:rPr>
              <w:t>d</w:t>
            </w:r>
            <w:r w:rsidRPr="000D1218">
              <w:rPr>
                <w:sz w:val="22"/>
                <w:szCs w:val="22"/>
                <w:lang w:eastAsia="ru-RU"/>
              </w:rPr>
              <w:t>;</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решать показательные уравнения, вида </w:t>
            </w:r>
            <w:proofErr w:type="spellStart"/>
            <w:r w:rsidRPr="000D1218">
              <w:rPr>
                <w:i/>
                <w:sz w:val="22"/>
                <w:szCs w:val="22"/>
                <w:lang w:val="en-US" w:eastAsia="ru-RU"/>
              </w:rPr>
              <w:t>a</w:t>
            </w:r>
            <w:r w:rsidRPr="000D1218">
              <w:rPr>
                <w:i/>
                <w:sz w:val="22"/>
                <w:szCs w:val="22"/>
                <w:vertAlign w:val="superscript"/>
                <w:lang w:val="en-US" w:eastAsia="ru-RU"/>
              </w:rPr>
              <w:t>bx</w:t>
            </w:r>
            <w:proofErr w:type="spellEnd"/>
            <w:r w:rsidRPr="000D1218">
              <w:rPr>
                <w:i/>
                <w:sz w:val="22"/>
                <w:szCs w:val="22"/>
                <w:vertAlign w:val="superscript"/>
                <w:lang w:eastAsia="ru-RU"/>
              </w:rPr>
              <w:t>+</w:t>
            </w:r>
            <w:r w:rsidRPr="000D1218">
              <w:rPr>
                <w:i/>
                <w:sz w:val="22"/>
                <w:szCs w:val="22"/>
                <w:vertAlign w:val="superscript"/>
                <w:lang w:val="en-US" w:eastAsia="ru-RU"/>
              </w:rPr>
              <w:t>c</w:t>
            </w:r>
            <w:r w:rsidRPr="000D1218">
              <w:rPr>
                <w:i/>
                <w:sz w:val="22"/>
                <w:szCs w:val="22"/>
                <w:lang w:eastAsia="ru-RU"/>
              </w:rPr>
              <w:t xml:space="preserve">= </w:t>
            </w:r>
            <w:r w:rsidRPr="000D1218">
              <w:rPr>
                <w:i/>
                <w:sz w:val="22"/>
                <w:szCs w:val="22"/>
                <w:lang w:val="en-US" w:eastAsia="ru-RU"/>
              </w:rPr>
              <w:t>d</w:t>
            </w:r>
            <w:r w:rsidRPr="000D1218">
              <w:rPr>
                <w:sz w:val="22"/>
                <w:szCs w:val="22"/>
                <w:lang w:eastAsia="ru-RU"/>
              </w:rPr>
              <w:t xml:space="preserve">  (где </w:t>
            </w:r>
            <w:r w:rsidRPr="000D1218">
              <w:rPr>
                <w:i/>
                <w:sz w:val="22"/>
                <w:szCs w:val="22"/>
                <w:lang w:val="en-US" w:eastAsia="ru-RU"/>
              </w:rPr>
              <w:t>d</w:t>
            </w:r>
            <w:r w:rsidRPr="000D1218">
              <w:rPr>
                <w:sz w:val="22"/>
                <w:szCs w:val="22"/>
                <w:lang w:eastAsia="ru-RU"/>
              </w:rPr>
              <w:t xml:space="preserve"> можно </w:t>
            </w:r>
            <w:r w:rsidRPr="000D1218">
              <w:rPr>
                <w:sz w:val="22"/>
                <w:szCs w:val="22"/>
                <w:lang w:eastAsia="ru-RU"/>
              </w:rPr>
              <w:lastRenderedPageBreak/>
              <w:t xml:space="preserve">представить в виде степени с основанием </w:t>
            </w:r>
            <w:r w:rsidRPr="000D1218">
              <w:rPr>
                <w:i/>
                <w:sz w:val="22"/>
                <w:szCs w:val="22"/>
                <w:lang w:val="en-US" w:eastAsia="ru-RU"/>
              </w:rPr>
              <w:t>a</w:t>
            </w:r>
            <w:r w:rsidRPr="000D1218">
              <w:rPr>
                <w:sz w:val="22"/>
                <w:szCs w:val="22"/>
                <w:lang w:eastAsia="ru-RU"/>
              </w:rPr>
              <w:t xml:space="preserve">) и простейшие неравенства вида </w:t>
            </w:r>
            <w:r w:rsidRPr="000D1218">
              <w:rPr>
                <w:i/>
                <w:sz w:val="22"/>
                <w:szCs w:val="22"/>
                <w:lang w:val="en-US" w:eastAsia="ru-RU"/>
              </w:rPr>
              <w:t>a</w:t>
            </w:r>
            <w:r w:rsidRPr="000D1218">
              <w:rPr>
                <w:i/>
                <w:sz w:val="22"/>
                <w:szCs w:val="22"/>
                <w:vertAlign w:val="superscript"/>
                <w:lang w:val="en-US" w:eastAsia="ru-RU"/>
              </w:rPr>
              <w:t>x</w:t>
            </w:r>
            <w:r w:rsidRPr="000D1218">
              <w:rPr>
                <w:i/>
                <w:sz w:val="22"/>
                <w:szCs w:val="22"/>
                <w:vertAlign w:val="superscript"/>
                <w:lang w:eastAsia="ru-RU"/>
              </w:rPr>
              <w:t xml:space="preserve"> </w:t>
            </w:r>
            <w:r w:rsidRPr="000D1218">
              <w:rPr>
                <w:i/>
                <w:sz w:val="22"/>
                <w:szCs w:val="22"/>
                <w:lang w:eastAsia="ru-RU"/>
              </w:rPr>
              <w:t xml:space="preserve">&lt; </w:t>
            </w:r>
            <w:r w:rsidRPr="000D1218">
              <w:rPr>
                <w:i/>
                <w:sz w:val="22"/>
                <w:szCs w:val="22"/>
                <w:lang w:val="en-US" w:eastAsia="ru-RU"/>
              </w:rPr>
              <w:t>d</w:t>
            </w:r>
            <w:r w:rsidRPr="000D1218">
              <w:rPr>
                <w:sz w:val="22"/>
                <w:szCs w:val="22"/>
                <w:lang w:eastAsia="ru-RU"/>
              </w:rPr>
              <w:t xml:space="preserve">    (где </w:t>
            </w:r>
            <w:r w:rsidRPr="000D1218">
              <w:rPr>
                <w:i/>
                <w:sz w:val="22"/>
                <w:szCs w:val="22"/>
                <w:lang w:val="en-US" w:eastAsia="ru-RU"/>
              </w:rPr>
              <w:t>d</w:t>
            </w:r>
            <w:r w:rsidRPr="000D1218">
              <w:rPr>
                <w:sz w:val="22"/>
                <w:szCs w:val="22"/>
                <w:lang w:eastAsia="ru-RU"/>
              </w:rPr>
              <w:t xml:space="preserve"> можно представить в виде степени с основанием </w:t>
            </w:r>
            <w:r w:rsidRPr="000D1218">
              <w:rPr>
                <w:i/>
                <w:sz w:val="22"/>
                <w:szCs w:val="22"/>
                <w:lang w:val="en-US" w:eastAsia="ru-RU"/>
              </w:rPr>
              <w:t>a</w:t>
            </w:r>
            <w:r w:rsidRPr="000D1218">
              <w:rPr>
                <w:sz w:val="22"/>
                <w:szCs w:val="22"/>
                <w:lang w:eastAsia="ru-RU"/>
              </w:rPr>
              <w:t>)</w:t>
            </w:r>
            <w:r w:rsidRPr="000D1218">
              <w:rPr>
                <w:color w:val="FF0000"/>
                <w:sz w:val="22"/>
                <w:szCs w:val="22"/>
                <w:lang w:eastAsia="ru-RU"/>
              </w:rPr>
              <w:t>;</w:t>
            </w:r>
            <w:r w:rsidRPr="000D1218">
              <w:rPr>
                <w:sz w:val="22"/>
                <w:szCs w:val="22"/>
                <w:lang w:eastAsia="ru-RU"/>
              </w:rPr>
              <w:t>.</w:t>
            </w:r>
          </w:p>
          <w:p w:rsidR="000D1218" w:rsidRPr="000D1218" w:rsidRDefault="000D1218" w:rsidP="000D1218">
            <w:pPr>
              <w:pStyle w:val="af0"/>
              <w:spacing w:after="0"/>
              <w:ind w:left="-57" w:right="-57" w:hanging="357"/>
              <w:jc w:val="left"/>
              <w:rPr>
                <w:sz w:val="22"/>
                <w:szCs w:val="22"/>
                <w:lang w:eastAsia="ru-RU"/>
              </w:rPr>
            </w:pPr>
            <w:r w:rsidRPr="000D1218">
              <w:rPr>
                <w:color w:val="000000"/>
                <w:sz w:val="22"/>
                <w:szCs w:val="22"/>
                <w:lang w:eastAsia="ru-RU"/>
              </w:rPr>
              <w:t xml:space="preserve">приводить несколько примеров корней простейшего тригонометрического уравнения вида: </w:t>
            </w:r>
            <w:proofErr w:type="spellStart"/>
            <w:r w:rsidRPr="000D1218">
              <w:rPr>
                <w:color w:val="000000"/>
                <w:sz w:val="22"/>
                <w:szCs w:val="22"/>
                <w:lang w:eastAsia="ru-RU"/>
              </w:rPr>
              <w:t>sin</w:t>
            </w:r>
            <w:proofErr w:type="spellEnd"/>
            <w:r w:rsidRPr="000D1218">
              <w:rPr>
                <w:color w:val="000000"/>
                <w:sz w:val="22"/>
                <w:szCs w:val="22"/>
                <w:lang w:eastAsia="ru-RU"/>
              </w:rPr>
              <w:t xml:space="preserve"> </w:t>
            </w:r>
            <w:r w:rsidRPr="000D1218">
              <w:rPr>
                <w:i/>
                <w:color w:val="000000"/>
                <w:sz w:val="22"/>
                <w:szCs w:val="22"/>
                <w:lang w:val="en-US" w:eastAsia="ru-RU"/>
              </w:rPr>
              <w:t>x</w:t>
            </w:r>
            <w:r w:rsidRPr="000D1218">
              <w:rPr>
                <w:color w:val="000000"/>
                <w:sz w:val="22"/>
                <w:szCs w:val="22"/>
                <w:lang w:eastAsia="ru-RU"/>
              </w:rPr>
              <w:t xml:space="preserve"> = </w:t>
            </w:r>
            <w:r w:rsidRPr="000D1218">
              <w:rPr>
                <w:i/>
                <w:color w:val="000000"/>
                <w:sz w:val="22"/>
                <w:szCs w:val="22"/>
                <w:lang w:val="en-US" w:eastAsia="ru-RU"/>
              </w:rPr>
              <w:t>a</w:t>
            </w:r>
            <w:r w:rsidRPr="000D1218">
              <w:rPr>
                <w:i/>
                <w:color w:val="000000"/>
                <w:sz w:val="22"/>
                <w:szCs w:val="22"/>
                <w:lang w:eastAsia="ru-RU"/>
              </w:rPr>
              <w:t xml:space="preserve">, </w:t>
            </w:r>
            <w:r w:rsidRPr="000D1218">
              <w:rPr>
                <w:color w:val="000000"/>
                <w:sz w:val="22"/>
                <w:szCs w:val="22"/>
                <w:lang w:eastAsia="ru-RU"/>
              </w:rPr>
              <w:t xml:space="preserve"> </w:t>
            </w:r>
            <w:r w:rsidRPr="000D1218">
              <w:rPr>
                <w:color w:val="000000"/>
                <w:sz w:val="22"/>
                <w:szCs w:val="22"/>
                <w:lang w:val="en-US" w:eastAsia="ru-RU"/>
              </w:rPr>
              <w:t>co</w:t>
            </w:r>
            <w:r w:rsidRPr="000D1218">
              <w:rPr>
                <w:color w:val="000000"/>
                <w:sz w:val="22"/>
                <w:szCs w:val="22"/>
                <w:lang w:eastAsia="ru-RU"/>
              </w:rPr>
              <w:t xml:space="preserve">s </w:t>
            </w:r>
            <w:r w:rsidRPr="000D1218">
              <w:rPr>
                <w:i/>
                <w:color w:val="000000"/>
                <w:sz w:val="22"/>
                <w:szCs w:val="22"/>
                <w:lang w:val="en-US" w:eastAsia="ru-RU"/>
              </w:rPr>
              <w:t>x</w:t>
            </w:r>
            <w:r w:rsidRPr="000D1218">
              <w:rPr>
                <w:color w:val="000000"/>
                <w:sz w:val="22"/>
                <w:szCs w:val="22"/>
                <w:lang w:eastAsia="ru-RU"/>
              </w:rPr>
              <w:t xml:space="preserve"> = </w:t>
            </w:r>
            <w:r w:rsidRPr="000D1218">
              <w:rPr>
                <w:i/>
                <w:color w:val="000000"/>
                <w:sz w:val="22"/>
                <w:szCs w:val="22"/>
                <w:lang w:val="en-US" w:eastAsia="ru-RU"/>
              </w:rPr>
              <w:t>a</w:t>
            </w:r>
            <w:r w:rsidRPr="000D1218">
              <w:rPr>
                <w:i/>
                <w:color w:val="000000"/>
                <w:sz w:val="22"/>
                <w:szCs w:val="22"/>
                <w:lang w:eastAsia="ru-RU"/>
              </w:rPr>
              <w:t xml:space="preserve">, </w:t>
            </w:r>
            <w:r w:rsidRPr="000D1218">
              <w:rPr>
                <w:color w:val="000000"/>
                <w:sz w:val="22"/>
                <w:szCs w:val="22"/>
                <w:lang w:eastAsia="ru-RU"/>
              </w:rPr>
              <w:t xml:space="preserve"> </w:t>
            </w:r>
            <w:proofErr w:type="spellStart"/>
            <w:r w:rsidRPr="000D1218">
              <w:rPr>
                <w:color w:val="000000"/>
                <w:sz w:val="22"/>
                <w:szCs w:val="22"/>
                <w:lang w:val="en-US" w:eastAsia="ru-RU"/>
              </w:rPr>
              <w:t>tg</w:t>
            </w:r>
            <w:proofErr w:type="spellEnd"/>
            <w:r w:rsidRPr="000D1218">
              <w:rPr>
                <w:color w:val="000000"/>
                <w:sz w:val="22"/>
                <w:szCs w:val="22"/>
                <w:lang w:eastAsia="ru-RU"/>
              </w:rPr>
              <w:t xml:space="preserve"> </w:t>
            </w:r>
            <w:r w:rsidRPr="000D1218">
              <w:rPr>
                <w:i/>
                <w:color w:val="000000"/>
                <w:sz w:val="22"/>
                <w:szCs w:val="22"/>
                <w:lang w:val="en-US" w:eastAsia="ru-RU"/>
              </w:rPr>
              <w:t>x</w:t>
            </w:r>
            <w:r w:rsidRPr="000D1218">
              <w:rPr>
                <w:color w:val="000000"/>
                <w:sz w:val="22"/>
                <w:szCs w:val="22"/>
                <w:lang w:eastAsia="ru-RU"/>
              </w:rPr>
              <w:t xml:space="preserve"> = </w:t>
            </w:r>
            <w:r w:rsidRPr="000D1218">
              <w:rPr>
                <w:i/>
                <w:color w:val="000000"/>
                <w:sz w:val="22"/>
                <w:szCs w:val="22"/>
                <w:lang w:val="en-US" w:eastAsia="ru-RU"/>
              </w:rPr>
              <w:t>a</w:t>
            </w:r>
            <w:r w:rsidRPr="000D1218">
              <w:rPr>
                <w:i/>
                <w:color w:val="000000"/>
                <w:sz w:val="22"/>
                <w:szCs w:val="22"/>
                <w:lang w:eastAsia="ru-RU"/>
              </w:rPr>
              <w:t>,</w:t>
            </w:r>
            <w:r w:rsidRPr="000D1218">
              <w:rPr>
                <w:color w:val="000000"/>
                <w:sz w:val="22"/>
                <w:szCs w:val="22"/>
                <w:lang w:eastAsia="ru-RU"/>
              </w:rPr>
              <w:t xml:space="preserve"> </w:t>
            </w:r>
            <w:proofErr w:type="spellStart"/>
            <w:r w:rsidRPr="000D1218">
              <w:rPr>
                <w:color w:val="000000"/>
                <w:sz w:val="22"/>
                <w:szCs w:val="22"/>
                <w:lang w:val="en-US" w:eastAsia="ru-RU"/>
              </w:rPr>
              <w:t>ctg</w:t>
            </w:r>
            <w:proofErr w:type="spellEnd"/>
            <w:r w:rsidRPr="000D1218">
              <w:rPr>
                <w:color w:val="000000"/>
                <w:sz w:val="22"/>
                <w:szCs w:val="22"/>
                <w:lang w:eastAsia="ru-RU"/>
              </w:rPr>
              <w:t xml:space="preserve"> </w:t>
            </w:r>
            <w:r w:rsidRPr="000D1218">
              <w:rPr>
                <w:i/>
                <w:color w:val="000000"/>
                <w:sz w:val="22"/>
                <w:szCs w:val="22"/>
                <w:lang w:val="en-US" w:eastAsia="ru-RU"/>
              </w:rPr>
              <w:t>x</w:t>
            </w:r>
            <w:r w:rsidRPr="000D1218">
              <w:rPr>
                <w:color w:val="000000"/>
                <w:sz w:val="22"/>
                <w:szCs w:val="22"/>
                <w:lang w:eastAsia="ru-RU"/>
              </w:rPr>
              <w:t xml:space="preserve"> = </w:t>
            </w:r>
            <w:r w:rsidRPr="000D1218">
              <w:rPr>
                <w:i/>
                <w:color w:val="000000"/>
                <w:sz w:val="22"/>
                <w:szCs w:val="22"/>
                <w:lang w:val="en-US" w:eastAsia="ru-RU"/>
              </w:rPr>
              <w:t>a</w:t>
            </w:r>
            <w:r w:rsidRPr="000D1218">
              <w:rPr>
                <w:i/>
                <w:color w:val="000000"/>
                <w:sz w:val="22"/>
                <w:szCs w:val="22"/>
                <w:lang w:eastAsia="ru-RU"/>
              </w:rPr>
              <w:t xml:space="preserve">, </w:t>
            </w:r>
            <w:r w:rsidRPr="000D1218">
              <w:rPr>
                <w:color w:val="000000"/>
                <w:sz w:val="22"/>
                <w:szCs w:val="22"/>
                <w:lang w:eastAsia="ru-RU"/>
              </w:rPr>
              <w:t xml:space="preserve">где </w:t>
            </w:r>
            <w:r w:rsidRPr="000D1218">
              <w:rPr>
                <w:i/>
                <w:color w:val="000000"/>
                <w:sz w:val="22"/>
                <w:szCs w:val="22"/>
                <w:lang w:val="en-US" w:eastAsia="ru-RU"/>
              </w:rPr>
              <w:t>a</w:t>
            </w:r>
            <w:r w:rsidRPr="000D1218">
              <w:rPr>
                <w:color w:val="000000"/>
                <w:sz w:val="22"/>
                <w:szCs w:val="22"/>
                <w:lang w:eastAsia="ru-RU"/>
              </w:rPr>
              <w:t xml:space="preserve"> – табличное значение соответствующей тригонометрической функции.</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numPr>
                <w:ilvl w:val="0"/>
                <w:numId w:val="37"/>
              </w:numPr>
              <w:ind w:left="-57" w:right="-57" w:hanging="357"/>
              <w:rPr>
                <w:rFonts w:eastAsia="Times New Roman"/>
                <w:i/>
                <w:iCs/>
                <w:color w:val="404040"/>
              </w:rPr>
            </w:pPr>
            <w:r w:rsidRPr="000D1218">
              <w:t>составлять и решать уравнения и системы уравнений при решении несложных практических задач</w:t>
            </w:r>
          </w:p>
        </w:tc>
        <w:tc>
          <w:tcPr>
            <w:tcW w:w="1077" w:type="pct"/>
          </w:tcPr>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i/>
                <w:sz w:val="22"/>
                <w:szCs w:val="22"/>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использовать методы решения уравнений: приведение к виду </w:t>
            </w:r>
            <w:r w:rsidRPr="000D1218">
              <w:rPr>
                <w:i/>
                <w:sz w:val="22"/>
                <w:szCs w:val="22"/>
              </w:rPr>
              <w:lastRenderedPageBreak/>
              <w:t>«произведение равно нулю» или «частное равно нулю», замена переменных;</w:t>
            </w:r>
          </w:p>
          <w:p w:rsidR="000D1218" w:rsidRPr="000D1218" w:rsidRDefault="000D1218" w:rsidP="000D1218">
            <w:pPr>
              <w:pStyle w:val="af0"/>
              <w:spacing w:after="0"/>
              <w:ind w:left="-57" w:right="-57" w:hanging="357"/>
              <w:jc w:val="left"/>
              <w:rPr>
                <w:i/>
                <w:sz w:val="22"/>
                <w:szCs w:val="22"/>
              </w:rPr>
            </w:pPr>
            <w:r w:rsidRPr="000D1218">
              <w:rPr>
                <w:i/>
                <w:sz w:val="22"/>
                <w:szCs w:val="22"/>
              </w:rPr>
              <w:t>использовать метод интервалов для решения неравенств;</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i/>
                <w:sz w:val="22"/>
                <w:szCs w:val="22"/>
              </w:rPr>
              <w:t>использовать графический метод для приближенного решения уравнений и неравенств;</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i/>
                <w:sz w:val="22"/>
                <w:szCs w:val="22"/>
              </w:rPr>
              <w:t>изображать на тригонометрической окружности множество решений простейших тригонометрических уравнений и неравенств;</w:t>
            </w:r>
          </w:p>
          <w:p w:rsidR="000D1218" w:rsidRPr="000D1218" w:rsidRDefault="000D1218" w:rsidP="00DA1831">
            <w:pPr>
              <w:pStyle w:val="af0"/>
              <w:numPr>
                <w:ilvl w:val="0"/>
                <w:numId w:val="39"/>
              </w:numPr>
              <w:spacing w:after="0"/>
              <w:ind w:left="-57" w:right="-57" w:hanging="357"/>
              <w:jc w:val="left"/>
              <w:rPr>
                <w:i/>
                <w:sz w:val="22"/>
                <w:szCs w:val="22"/>
              </w:rPr>
            </w:pPr>
            <w:r w:rsidRPr="000D1218">
              <w:rPr>
                <w:i/>
                <w:sz w:val="22"/>
                <w:szCs w:val="22"/>
              </w:rPr>
              <w:t>выполнять отбор корней уравнений или решений неравенств в соответствии с дополнительными условиями и ограничениями.</w:t>
            </w:r>
            <w:r>
              <w:rPr>
                <w:i/>
                <w:sz w:val="22"/>
                <w:szCs w:val="22"/>
              </w:rPr>
              <w:t xml:space="preserve"> </w:t>
            </w:r>
            <w:r w:rsidRPr="000D1218">
              <w:rPr>
                <w:i/>
                <w:sz w:val="22"/>
                <w:szCs w:val="22"/>
              </w:rPr>
              <w:t>В повседневной жизни и при изучении других учебных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sz w:val="22"/>
                <w:szCs w:val="22"/>
              </w:rPr>
              <w:t>составлять и решать уравнения, системы уравнений и неравенства при решении задач других учебных предметов;</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i/>
                <w:sz w:val="22"/>
                <w:szCs w:val="22"/>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sz w:val="22"/>
                <w:szCs w:val="22"/>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1003" w:type="pct"/>
          </w:tcPr>
          <w:p w:rsidR="000D1218" w:rsidRPr="000D1218" w:rsidRDefault="000D1218" w:rsidP="00DA1831">
            <w:pPr>
              <w:numPr>
                <w:ilvl w:val="0"/>
                <w:numId w:val="39"/>
              </w:numPr>
              <w:ind w:left="-57" w:right="-57" w:hanging="357"/>
              <w:contextualSpacing/>
              <w:rPr>
                <w:rFonts w:eastAsia="Times New Roman"/>
                <w:i/>
                <w:iCs/>
                <w:color w:val="404040"/>
              </w:rPr>
            </w:pPr>
            <w:r w:rsidRPr="000D1218">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w:t>
            </w:r>
            <w:r w:rsidRPr="000D1218">
              <w:lastRenderedPageBreak/>
              <w:t>равносильные преобразования уравнений;</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применять теорему Безу к решению уравнений;</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применять теорему Виета для решения некоторых уравнений степени выше второй;</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понимать смысл теорем о равносильных и неравносильных преобразованиях уравнений и уметь их доказывать;</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владеть методами решения уравнений, неравенств и их систем, уметь выбирать метод решения и обосновывать свой выбор;</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 xml:space="preserve">решать алгебраические </w:t>
            </w:r>
            <w:r w:rsidRPr="000D1218">
              <w:rPr>
                <w:rFonts w:ascii="Times New Roman" w:hAnsi="Times New Roman"/>
                <w:sz w:val="22"/>
                <w:szCs w:val="22"/>
              </w:rPr>
              <w:lastRenderedPageBreak/>
              <w:t>уравнения и неравенства и их системы с параметрами алгебраическим и графическим методами;</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владеть разными методами доказательства неравенств;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решать уравнения в целых числах;</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изображать множества на плоскости, задаваемые уравнениями, неравенствами и их системами;</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свободно использовать тождественные преобразования при решении уравнений и систем уравнений</w:t>
            </w:r>
            <w:r>
              <w:rPr>
                <w:rFonts w:ascii="Times New Roman" w:hAnsi="Times New Roman"/>
                <w:sz w:val="22"/>
                <w:szCs w:val="22"/>
              </w:rPr>
              <w:t>.</w:t>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 xml:space="preserve">составлять уравнение, неравенство или их </w:t>
            </w:r>
            <w:r w:rsidRPr="000D1218">
              <w:rPr>
                <w:rFonts w:ascii="Times New Roman" w:hAnsi="Times New Roman"/>
                <w:sz w:val="22"/>
                <w:szCs w:val="22"/>
              </w:rPr>
              <w:lastRenderedPageBreak/>
              <w:t>систему, описывающие реальную ситуацию или прикладную задачу, интерпретировать полученные результаты;</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 xml:space="preserve"> использовать программные средства при решении отдельных классов уравнений и неравенств</w:t>
            </w:r>
          </w:p>
        </w:tc>
        <w:tc>
          <w:tcPr>
            <w:tcW w:w="882" w:type="pct"/>
          </w:tcPr>
          <w:p w:rsidR="000D1218" w:rsidRPr="000D1218" w:rsidRDefault="000D1218" w:rsidP="000D1218">
            <w:pPr>
              <w:pStyle w:val="af0"/>
              <w:spacing w:after="0"/>
              <w:ind w:left="-57" w:right="-57" w:hanging="357"/>
              <w:jc w:val="left"/>
              <w:rPr>
                <w:i/>
                <w:sz w:val="22"/>
                <w:szCs w:val="22"/>
              </w:rPr>
            </w:pPr>
            <w:r w:rsidRPr="000D1218">
              <w:rPr>
                <w:i/>
                <w:sz w:val="22"/>
                <w:szCs w:val="22"/>
              </w:rPr>
              <w:lastRenderedPageBreak/>
              <w:t xml:space="preserve">Достижение результатов раздела </w:t>
            </w:r>
            <w:r w:rsidRPr="000D1218">
              <w:rPr>
                <w:i/>
                <w:sz w:val="22"/>
                <w:szCs w:val="22"/>
                <w:lang w:val="en-US"/>
              </w:rPr>
              <w:t>II</w:t>
            </w:r>
            <w:r w:rsidRPr="000D1218">
              <w:rPr>
                <w:i/>
                <w:sz w:val="22"/>
                <w:szCs w:val="22"/>
              </w:rPr>
              <w:t>;</w:t>
            </w:r>
          </w:p>
          <w:p w:rsidR="000D1218" w:rsidRPr="000D1218" w:rsidRDefault="000D1218" w:rsidP="00DA1831">
            <w:pPr>
              <w:numPr>
                <w:ilvl w:val="0"/>
                <w:numId w:val="48"/>
              </w:numPr>
              <w:ind w:left="-57" w:right="-57" w:hanging="357"/>
              <w:contextualSpacing/>
              <w:rPr>
                <w:rFonts w:eastAsia="Times New Roman"/>
                <w:i/>
                <w:iCs/>
                <w:color w:val="404040"/>
              </w:rPr>
            </w:pPr>
            <w:r w:rsidRPr="000D1218">
              <w:rPr>
                <w:i/>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w:t>
            </w:r>
            <w:r w:rsidRPr="000D1218">
              <w:rPr>
                <w:i/>
              </w:rPr>
              <w:lastRenderedPageBreak/>
              <w:t>тригонометрических уравнений и неравенств, их систем;</w:t>
            </w:r>
          </w:p>
          <w:p w:rsidR="000D1218" w:rsidRPr="000D1218" w:rsidRDefault="000D1218" w:rsidP="00DA1831">
            <w:pPr>
              <w:numPr>
                <w:ilvl w:val="0"/>
                <w:numId w:val="48"/>
              </w:numPr>
              <w:ind w:left="-57" w:right="-57" w:hanging="357"/>
              <w:contextualSpacing/>
              <w:rPr>
                <w:rFonts w:eastAsia="Times New Roman"/>
                <w:i/>
                <w:iCs/>
                <w:color w:val="404040"/>
              </w:rPr>
            </w:pPr>
            <w:r w:rsidRPr="000D1218">
              <w:rPr>
                <w:i/>
              </w:rPr>
              <w:t xml:space="preserve">свободно решать системы линейных уравнений; </w:t>
            </w:r>
          </w:p>
          <w:p w:rsidR="000D1218" w:rsidRPr="000D1218" w:rsidRDefault="000D1218" w:rsidP="00DA1831">
            <w:pPr>
              <w:numPr>
                <w:ilvl w:val="0"/>
                <w:numId w:val="47"/>
              </w:numPr>
              <w:ind w:left="-57" w:right="-57" w:hanging="357"/>
              <w:contextualSpacing/>
              <w:rPr>
                <w:rFonts w:eastAsia="Times New Roman"/>
                <w:i/>
                <w:iCs/>
                <w:color w:val="404040"/>
              </w:rPr>
            </w:pPr>
            <w:r w:rsidRPr="000D1218">
              <w:rPr>
                <w:i/>
              </w:rPr>
              <w:t>решать основные типы уравнений и неравенств с параметрами;</w:t>
            </w:r>
          </w:p>
          <w:p w:rsidR="000D1218" w:rsidRPr="000D1218" w:rsidRDefault="000D1218" w:rsidP="00DA1831">
            <w:pPr>
              <w:numPr>
                <w:ilvl w:val="0"/>
                <w:numId w:val="47"/>
              </w:numPr>
              <w:ind w:left="-57" w:right="-57" w:hanging="357"/>
              <w:contextualSpacing/>
              <w:rPr>
                <w:rFonts w:eastAsia="Times New Roman"/>
                <w:i/>
                <w:iCs/>
                <w:color w:val="404040"/>
              </w:rPr>
            </w:pPr>
            <w:r w:rsidRPr="000D1218">
              <w:rPr>
                <w:i/>
              </w:rPr>
              <w:t xml:space="preserve">применять при решении задач неравенства Коши — </w:t>
            </w:r>
            <w:proofErr w:type="spellStart"/>
            <w:r w:rsidRPr="000D1218">
              <w:rPr>
                <w:i/>
              </w:rPr>
              <w:t>Буняковского</w:t>
            </w:r>
            <w:proofErr w:type="spellEnd"/>
            <w:r w:rsidRPr="000D1218">
              <w:rPr>
                <w:i/>
              </w:rPr>
              <w:t>, Бернулли;</w:t>
            </w:r>
          </w:p>
          <w:p w:rsidR="000D1218" w:rsidRPr="000D1218" w:rsidRDefault="000D1218" w:rsidP="00DA1831">
            <w:pPr>
              <w:numPr>
                <w:ilvl w:val="0"/>
                <w:numId w:val="47"/>
              </w:numPr>
              <w:ind w:left="-57" w:right="-57" w:hanging="357"/>
              <w:contextualSpacing/>
              <w:rPr>
                <w:rFonts w:eastAsia="Times New Roman"/>
                <w:i/>
                <w:iCs/>
                <w:color w:val="404040"/>
              </w:rPr>
            </w:pPr>
            <w:r w:rsidRPr="000D1218">
              <w:rPr>
                <w:i/>
              </w:rPr>
              <w:t xml:space="preserve">иметь представление о неравенствах между </w:t>
            </w:r>
            <w:proofErr w:type="gramStart"/>
            <w:r w:rsidRPr="000D1218">
              <w:rPr>
                <w:i/>
              </w:rPr>
              <w:t>средними</w:t>
            </w:r>
            <w:proofErr w:type="gramEnd"/>
            <w:r w:rsidRPr="000D1218">
              <w:rPr>
                <w:i/>
              </w:rPr>
              <w:t xml:space="preserve"> степенными</w:t>
            </w:r>
          </w:p>
          <w:p w:rsidR="000D1218" w:rsidRPr="000D1218" w:rsidRDefault="000D1218" w:rsidP="000D1218">
            <w:pPr>
              <w:ind w:left="-57" w:right="-57" w:hanging="357"/>
              <w:rPr>
                <w:i/>
              </w:rPr>
            </w:pPr>
          </w:p>
          <w:p w:rsidR="000D1218" w:rsidRPr="000D1218" w:rsidRDefault="000D1218" w:rsidP="000D1218">
            <w:pPr>
              <w:ind w:left="-57" w:right="-57" w:hanging="357"/>
              <w:rPr>
                <w:i/>
              </w:rPr>
            </w:pPr>
          </w:p>
        </w:tc>
      </w:tr>
      <w:tr w:rsidR="000D1218" w:rsidRPr="000D1218" w:rsidTr="000D1218">
        <w:trPr>
          <w:gridBefore w:val="1"/>
          <w:wBefore w:w="75" w:type="pct"/>
        </w:trPr>
        <w:tc>
          <w:tcPr>
            <w:tcW w:w="886" w:type="pct"/>
          </w:tcPr>
          <w:p w:rsidR="000D1218" w:rsidRPr="000D1218" w:rsidRDefault="000D1218" w:rsidP="000D1218">
            <w:pPr>
              <w:ind w:left="-57" w:right="-57"/>
              <w:rPr>
                <w:b/>
                <w:i/>
              </w:rPr>
            </w:pPr>
            <w:r w:rsidRPr="000D1218">
              <w:rPr>
                <w:b/>
                <w:i/>
              </w:rPr>
              <w:lastRenderedPageBreak/>
              <w:t>Функции</w:t>
            </w:r>
          </w:p>
        </w:tc>
        <w:tc>
          <w:tcPr>
            <w:tcW w:w="1078" w:type="pct"/>
          </w:tcPr>
          <w:p w:rsidR="000D1218" w:rsidRPr="000D1218" w:rsidRDefault="000D1218" w:rsidP="000D1218">
            <w:pPr>
              <w:pStyle w:val="af0"/>
              <w:spacing w:after="0"/>
              <w:ind w:left="-57" w:right="-57" w:hanging="357"/>
              <w:jc w:val="left"/>
              <w:rPr>
                <w:sz w:val="22"/>
                <w:szCs w:val="22"/>
              </w:rPr>
            </w:pPr>
            <w:r w:rsidRPr="000D1218">
              <w:rPr>
                <w:sz w:val="22"/>
                <w:szCs w:val="22"/>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D1218">
              <w:rPr>
                <w:sz w:val="22"/>
                <w:szCs w:val="22"/>
              </w:rPr>
              <w:t>знакопостоянства</w:t>
            </w:r>
            <w:proofErr w:type="spellEnd"/>
            <w:r w:rsidRPr="000D1218">
              <w:rPr>
                <w:sz w:val="22"/>
                <w:szCs w:val="22"/>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0D1218">
              <w:rPr>
                <w:color w:val="000000"/>
                <w:sz w:val="22"/>
                <w:szCs w:val="22"/>
                <w:lang w:eastAsia="ru-RU"/>
              </w:rPr>
              <w:t xml:space="preserve"> </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распознавать графики элементарных функций: прямой и обратной пропорциональности, линейной, квадратичной, логарифмической и </w:t>
            </w:r>
            <w:r w:rsidRPr="000D1218">
              <w:rPr>
                <w:sz w:val="22"/>
                <w:szCs w:val="22"/>
                <w:lang w:eastAsia="ru-RU"/>
              </w:rPr>
              <w:lastRenderedPageBreak/>
              <w:t>показательной функций, тригонометрических функций;</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D1218" w:rsidRPr="000D1218" w:rsidRDefault="000D1218" w:rsidP="000D1218">
            <w:pPr>
              <w:pStyle w:val="af0"/>
              <w:spacing w:after="0"/>
              <w:ind w:left="-57" w:right="-57" w:hanging="357"/>
              <w:jc w:val="left"/>
              <w:rPr>
                <w:sz w:val="22"/>
                <w:szCs w:val="22"/>
              </w:rPr>
            </w:pPr>
            <w:r w:rsidRPr="000D1218">
              <w:rPr>
                <w:sz w:val="22"/>
                <w:szCs w:val="22"/>
              </w:rPr>
              <w:t>находить по графику приближённо значения функции в заданных точках;</w:t>
            </w:r>
          </w:p>
          <w:p w:rsidR="000D1218" w:rsidRPr="000D1218" w:rsidRDefault="000D1218" w:rsidP="000D1218">
            <w:pPr>
              <w:pStyle w:val="af0"/>
              <w:spacing w:after="0"/>
              <w:ind w:left="-57" w:right="-57" w:hanging="357"/>
              <w:jc w:val="left"/>
              <w:rPr>
                <w:sz w:val="22"/>
                <w:szCs w:val="22"/>
              </w:rPr>
            </w:pPr>
            <w:r w:rsidRPr="000D1218">
              <w:rPr>
                <w:sz w:val="22"/>
                <w:szCs w:val="22"/>
              </w:rPr>
              <w:t xml:space="preserve">определять по графику свойства функции (нули, промежутки </w:t>
            </w:r>
            <w:proofErr w:type="spellStart"/>
            <w:r w:rsidRPr="000D1218">
              <w:rPr>
                <w:sz w:val="22"/>
                <w:szCs w:val="22"/>
              </w:rPr>
              <w:t>знакопостоянства</w:t>
            </w:r>
            <w:proofErr w:type="spellEnd"/>
            <w:r w:rsidRPr="000D1218">
              <w:rPr>
                <w:sz w:val="22"/>
                <w:szCs w:val="22"/>
              </w:rPr>
              <w:t>, промежутки монотонности, наибольшие и наименьшие значения и т.п.);</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0D1218">
              <w:rPr>
                <w:iCs/>
                <w:sz w:val="22"/>
                <w:szCs w:val="22"/>
                <w:lang w:eastAsia="ru-RU"/>
              </w:rPr>
              <w:t>и т.д</w:t>
            </w:r>
            <w:r w:rsidRPr="000D1218">
              <w:rPr>
                <w:sz w:val="22"/>
                <w:szCs w:val="22"/>
                <w:lang w:eastAsia="ru-RU"/>
              </w:rPr>
              <w:t>.).</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0D1218">
            <w:pPr>
              <w:pStyle w:val="af0"/>
              <w:spacing w:after="0"/>
              <w:ind w:left="-57" w:right="-57" w:hanging="357"/>
              <w:jc w:val="left"/>
              <w:rPr>
                <w:sz w:val="22"/>
                <w:szCs w:val="22"/>
              </w:rPr>
            </w:pPr>
            <w:r w:rsidRPr="000D1218">
              <w:rPr>
                <w:sz w:val="22"/>
                <w:szCs w:val="22"/>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0D1218">
              <w:rPr>
                <w:sz w:val="22"/>
                <w:szCs w:val="22"/>
              </w:rPr>
              <w:t>знакопостоянства</w:t>
            </w:r>
            <w:proofErr w:type="spellEnd"/>
            <w:r w:rsidRPr="000D1218">
              <w:rPr>
                <w:sz w:val="22"/>
                <w:szCs w:val="22"/>
              </w:rPr>
              <w:t xml:space="preserve"> и т.п.); </w:t>
            </w:r>
          </w:p>
          <w:p w:rsidR="000D1218" w:rsidRPr="000D1218" w:rsidRDefault="000D1218" w:rsidP="000D1218">
            <w:pPr>
              <w:pStyle w:val="af0"/>
              <w:spacing w:after="0"/>
              <w:ind w:left="-57" w:right="-57" w:hanging="357"/>
              <w:jc w:val="left"/>
              <w:rPr>
                <w:sz w:val="22"/>
                <w:szCs w:val="22"/>
              </w:rPr>
            </w:pPr>
            <w:r w:rsidRPr="000D1218">
              <w:rPr>
                <w:sz w:val="22"/>
                <w:szCs w:val="22"/>
              </w:rPr>
              <w:t xml:space="preserve">интерпретировать свойства в контексте </w:t>
            </w:r>
            <w:r w:rsidRPr="000D1218">
              <w:rPr>
                <w:sz w:val="22"/>
                <w:szCs w:val="22"/>
              </w:rPr>
              <w:lastRenderedPageBreak/>
              <w:t>конкретной практической ситуации</w:t>
            </w:r>
          </w:p>
        </w:tc>
        <w:tc>
          <w:tcPr>
            <w:tcW w:w="1077" w:type="pct"/>
          </w:tcPr>
          <w:p w:rsidR="000D1218" w:rsidRPr="000D1218" w:rsidRDefault="000D1218" w:rsidP="000D1218">
            <w:pPr>
              <w:pStyle w:val="af0"/>
              <w:spacing w:after="0"/>
              <w:ind w:left="-57" w:right="-57" w:hanging="357"/>
              <w:jc w:val="left"/>
              <w:rPr>
                <w:i/>
                <w:color w:val="000000"/>
                <w:sz w:val="22"/>
                <w:szCs w:val="22"/>
                <w:lang w:eastAsia="ru-RU"/>
              </w:rPr>
            </w:pPr>
            <w:r w:rsidRPr="000D1218">
              <w:rPr>
                <w:i/>
                <w:sz w:val="22"/>
                <w:szCs w:val="22"/>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D1218">
              <w:rPr>
                <w:i/>
                <w:sz w:val="22"/>
                <w:szCs w:val="22"/>
              </w:rPr>
              <w:t>знакопостоянства</w:t>
            </w:r>
            <w:proofErr w:type="spellEnd"/>
            <w:r w:rsidRPr="000D1218">
              <w:rPr>
                <w:i/>
                <w:sz w:val="22"/>
                <w:szCs w:val="22"/>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D1218" w:rsidRPr="000D1218" w:rsidRDefault="000D1218" w:rsidP="000D1218">
            <w:pPr>
              <w:pStyle w:val="af0"/>
              <w:spacing w:after="0"/>
              <w:ind w:left="-57" w:right="-57" w:hanging="357"/>
              <w:jc w:val="left"/>
              <w:rPr>
                <w:i/>
                <w:color w:val="000000"/>
                <w:sz w:val="22"/>
                <w:szCs w:val="22"/>
                <w:lang w:eastAsia="ru-RU"/>
              </w:rPr>
            </w:pPr>
            <w:r w:rsidRPr="000D1218">
              <w:rPr>
                <w:i/>
                <w:sz w:val="22"/>
                <w:szCs w:val="22"/>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D1218">
              <w:rPr>
                <w:i/>
                <w:color w:val="000000"/>
                <w:sz w:val="22"/>
                <w:szCs w:val="22"/>
                <w:lang w:eastAsia="ru-RU"/>
              </w:rPr>
              <w:t xml:space="preserve"> </w:t>
            </w:r>
          </w:p>
          <w:p w:rsidR="000D1218" w:rsidRPr="000D1218" w:rsidRDefault="000D1218" w:rsidP="00DA1831">
            <w:pPr>
              <w:numPr>
                <w:ilvl w:val="0"/>
                <w:numId w:val="39"/>
              </w:numPr>
              <w:ind w:left="-57" w:right="-57" w:hanging="357"/>
              <w:rPr>
                <w:rFonts w:eastAsia="Times New Roman"/>
                <w:i/>
                <w:iCs/>
                <w:color w:val="404040"/>
              </w:rPr>
            </w:pPr>
            <w:r w:rsidRPr="000D1218">
              <w:rPr>
                <w:i/>
              </w:rPr>
              <w:t xml:space="preserve">определять значение функции по значению аргумента при различных способах задания функции; </w:t>
            </w:r>
          </w:p>
          <w:p w:rsidR="000D1218" w:rsidRPr="000D1218" w:rsidRDefault="000D1218" w:rsidP="00DA1831">
            <w:pPr>
              <w:numPr>
                <w:ilvl w:val="0"/>
                <w:numId w:val="39"/>
              </w:numPr>
              <w:ind w:left="-57" w:right="-57" w:hanging="357"/>
              <w:rPr>
                <w:rFonts w:eastAsia="Times New Roman"/>
                <w:i/>
                <w:iCs/>
                <w:color w:val="404040"/>
              </w:rPr>
            </w:pPr>
            <w:r w:rsidRPr="000D1218">
              <w:rPr>
                <w:i/>
              </w:rPr>
              <w:t>строить графики изученных функций;</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описывать по графику </w:t>
            </w:r>
            <w:r w:rsidRPr="000D1218">
              <w:rPr>
                <w:i/>
                <w:sz w:val="22"/>
                <w:szCs w:val="22"/>
              </w:rPr>
              <w:lastRenderedPageBreak/>
              <w:t>и в простейших случаях по формуле поведение и свойства функций, находить по графику функции наибольшие и наименьшие значения;</w:t>
            </w:r>
          </w:p>
          <w:p w:rsidR="000D1218" w:rsidRPr="000D1218" w:rsidRDefault="000D1218" w:rsidP="000D1218">
            <w:pPr>
              <w:pStyle w:val="af0"/>
              <w:spacing w:after="0"/>
              <w:ind w:left="-57" w:right="-57" w:hanging="357"/>
              <w:jc w:val="left"/>
              <w:rPr>
                <w:i/>
                <w:sz w:val="22"/>
                <w:szCs w:val="22"/>
                <w:lang w:eastAsia="ru-RU"/>
              </w:rPr>
            </w:pPr>
            <w:r w:rsidRPr="000D1218">
              <w:rPr>
                <w:i/>
                <w:sz w:val="22"/>
                <w:szCs w:val="22"/>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D1218">
              <w:rPr>
                <w:i/>
                <w:iCs/>
                <w:sz w:val="22"/>
                <w:szCs w:val="22"/>
                <w:lang w:eastAsia="ru-RU"/>
              </w:rPr>
              <w:t>асимптоты, нули функции и т.д</w:t>
            </w:r>
            <w:r w:rsidRPr="000D1218">
              <w:rPr>
                <w:i/>
                <w:sz w:val="22"/>
                <w:szCs w:val="22"/>
                <w:lang w:eastAsia="ru-RU"/>
              </w:rPr>
              <w:t>.);</w:t>
            </w:r>
          </w:p>
          <w:p w:rsidR="000D1218" w:rsidRPr="000D1218" w:rsidRDefault="000D1218" w:rsidP="000D1218">
            <w:pPr>
              <w:pStyle w:val="af0"/>
              <w:spacing w:after="0"/>
              <w:ind w:left="-57" w:right="-57" w:hanging="357"/>
              <w:jc w:val="left"/>
              <w:rPr>
                <w:i/>
                <w:sz w:val="22"/>
                <w:szCs w:val="22"/>
              </w:rPr>
            </w:pPr>
            <w:r w:rsidRPr="000D1218">
              <w:rPr>
                <w:i/>
                <w:sz w:val="22"/>
                <w:szCs w:val="22"/>
              </w:rPr>
              <w:t>решать уравнения, простейшие системы уравнений, используя свойства функций и их графиков.</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учебных предметов:</w:t>
            </w:r>
          </w:p>
          <w:p w:rsidR="000D1218" w:rsidRPr="000D1218" w:rsidRDefault="000D1218" w:rsidP="00DA1831">
            <w:pPr>
              <w:numPr>
                <w:ilvl w:val="0"/>
                <w:numId w:val="39"/>
              </w:numPr>
              <w:ind w:left="-57" w:right="-57" w:hanging="357"/>
              <w:rPr>
                <w:rFonts w:eastAsia="Times New Roman"/>
                <w:i/>
                <w:iCs/>
                <w:color w:val="404040"/>
              </w:rPr>
            </w:pPr>
            <w:r w:rsidRPr="000D1218">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0D1218">
              <w:rPr>
                <w:i/>
              </w:rPr>
              <w:t>знакопостоянства</w:t>
            </w:r>
            <w:proofErr w:type="spellEnd"/>
            <w:r w:rsidRPr="000D1218">
              <w:rPr>
                <w:i/>
              </w:rPr>
              <w:t xml:space="preserve">, асимптоты, период и т.п.); </w:t>
            </w:r>
          </w:p>
          <w:p w:rsidR="000D1218" w:rsidRPr="000D1218" w:rsidRDefault="000D1218" w:rsidP="00DA1831">
            <w:pPr>
              <w:numPr>
                <w:ilvl w:val="0"/>
                <w:numId w:val="39"/>
              </w:numPr>
              <w:ind w:left="-57" w:right="-57" w:hanging="357"/>
              <w:rPr>
                <w:rFonts w:eastAsia="Times New Roman"/>
                <w:i/>
                <w:iCs/>
                <w:color w:val="404040"/>
              </w:rPr>
            </w:pPr>
            <w:r w:rsidRPr="000D1218">
              <w:rPr>
                <w:i/>
              </w:rPr>
              <w:t>интерпретировать свойства в контексте конкретной практической ситуации;</w:t>
            </w:r>
            <w:r w:rsidRPr="000D1218">
              <w:rPr>
                <w:i/>
                <w:highlight w:val="red"/>
              </w:rPr>
              <w:t xml:space="preserve"> </w:t>
            </w:r>
          </w:p>
          <w:p w:rsidR="000D1218" w:rsidRPr="000D1218" w:rsidRDefault="000D1218" w:rsidP="00DA1831">
            <w:pPr>
              <w:numPr>
                <w:ilvl w:val="0"/>
                <w:numId w:val="39"/>
              </w:numPr>
              <w:ind w:left="-57" w:right="-57" w:hanging="357"/>
              <w:rPr>
                <w:rFonts w:eastAsia="Times New Roman"/>
                <w:i/>
                <w:iCs/>
                <w:color w:val="404040"/>
              </w:rPr>
            </w:pPr>
            <w:r w:rsidRPr="000D1218">
              <w:rPr>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003" w:type="pct"/>
          </w:tcPr>
          <w:p w:rsidR="000D1218" w:rsidRPr="000D1218" w:rsidRDefault="000D1218" w:rsidP="000D1218">
            <w:pPr>
              <w:pStyle w:val="af0"/>
              <w:spacing w:after="0"/>
              <w:ind w:left="-57" w:right="-57" w:hanging="357"/>
              <w:jc w:val="left"/>
              <w:rPr>
                <w:sz w:val="22"/>
                <w:szCs w:val="22"/>
              </w:rPr>
            </w:pPr>
            <w:proofErr w:type="gramStart"/>
            <w:r w:rsidRPr="000D1218">
              <w:rPr>
                <w:sz w:val="22"/>
                <w:szCs w:val="22"/>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D1218">
              <w:rPr>
                <w:sz w:val="22"/>
                <w:szCs w:val="22"/>
              </w:rPr>
              <w:t>знакопостоянства</w:t>
            </w:r>
            <w:proofErr w:type="spellEnd"/>
            <w:r w:rsidRPr="000D1218">
              <w:rPr>
                <w:sz w:val="22"/>
                <w:szCs w:val="22"/>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владеть понятием степенная функция; строить ее график и уметь применять свойства степенной функции при решении задач;</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 xml:space="preserve">владеть понятиями показательная функция, экспонента; строить их графики и уметь применять свойства показательной </w:t>
            </w:r>
            <w:r w:rsidRPr="000D1218">
              <w:rPr>
                <w:sz w:val="22"/>
                <w:szCs w:val="22"/>
              </w:rPr>
              <w:lastRenderedPageBreak/>
              <w:t>функции при решении задач;</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владеть понятием логарифмическая функция; строить ее график и уметь применять свойства логарифмической функции при решении задач;</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владеть понятием обратная функция; применять это понятие при решении задач;</w:t>
            </w:r>
          </w:p>
          <w:p w:rsidR="000D1218" w:rsidRPr="000D1218" w:rsidRDefault="000D1218" w:rsidP="000D1218">
            <w:pPr>
              <w:pStyle w:val="af0"/>
              <w:spacing w:after="0"/>
              <w:ind w:left="-57" w:right="-57" w:hanging="357"/>
              <w:jc w:val="left"/>
              <w:rPr>
                <w:sz w:val="22"/>
                <w:szCs w:val="22"/>
              </w:rPr>
            </w:pPr>
            <w:r w:rsidRPr="000D1218">
              <w:rPr>
                <w:sz w:val="22"/>
                <w:szCs w:val="22"/>
              </w:rPr>
              <w:t>применять при решении задач свойства функций: четность, периодичность, ограниченность;</w:t>
            </w:r>
          </w:p>
          <w:p w:rsidR="000D1218" w:rsidRPr="000D1218" w:rsidRDefault="000D1218" w:rsidP="000D1218">
            <w:pPr>
              <w:pStyle w:val="af0"/>
              <w:spacing w:after="0"/>
              <w:ind w:left="-57" w:right="-57" w:hanging="357"/>
              <w:jc w:val="left"/>
              <w:rPr>
                <w:sz w:val="22"/>
                <w:szCs w:val="22"/>
              </w:rPr>
            </w:pPr>
            <w:r w:rsidRPr="000D1218">
              <w:rPr>
                <w:sz w:val="22"/>
                <w:szCs w:val="22"/>
              </w:rPr>
              <w:t>применять при решении задач преобразования графиков функций;</w:t>
            </w:r>
          </w:p>
          <w:p w:rsidR="000D1218" w:rsidRPr="000D1218" w:rsidRDefault="000D1218" w:rsidP="000D1218">
            <w:pPr>
              <w:pStyle w:val="af0"/>
              <w:spacing w:after="0"/>
              <w:ind w:left="-57" w:right="-57" w:hanging="357"/>
              <w:jc w:val="left"/>
              <w:rPr>
                <w:sz w:val="22"/>
                <w:szCs w:val="22"/>
              </w:rPr>
            </w:pPr>
            <w:r w:rsidRPr="000D1218">
              <w:rPr>
                <w:sz w:val="22"/>
                <w:szCs w:val="22"/>
              </w:rPr>
              <w:t>владеть понятиями числовая последовательность, арифметическая и геометрическая прогрессия;</w:t>
            </w:r>
          </w:p>
          <w:p w:rsidR="000D1218" w:rsidRPr="000D1218" w:rsidRDefault="000D1218" w:rsidP="000D1218">
            <w:pPr>
              <w:pStyle w:val="af0"/>
              <w:spacing w:after="0"/>
              <w:ind w:left="-57" w:right="-57" w:hanging="357"/>
              <w:jc w:val="left"/>
              <w:rPr>
                <w:sz w:val="22"/>
                <w:szCs w:val="22"/>
              </w:rPr>
            </w:pPr>
            <w:r w:rsidRPr="000D1218">
              <w:rPr>
                <w:sz w:val="22"/>
                <w:szCs w:val="22"/>
              </w:rPr>
              <w:t xml:space="preserve">применять при решении задач свойства и признаки арифметической и геометрической прогрессий. </w:t>
            </w:r>
          </w:p>
          <w:p w:rsidR="000D1218" w:rsidRPr="000D1218" w:rsidRDefault="000D1218" w:rsidP="000D1218">
            <w:pPr>
              <w:ind w:left="-57" w:right="-57" w:hanging="357"/>
              <w:rPr>
                <w:i/>
              </w:rPr>
            </w:pPr>
            <w:r w:rsidRPr="000D1218">
              <w:rPr>
                <w:i/>
              </w:rPr>
              <w:t>В повседневной жизни и при изучении других учебных предметов:</w:t>
            </w:r>
          </w:p>
          <w:p w:rsidR="000D1218" w:rsidRPr="000D1218" w:rsidRDefault="000D1218" w:rsidP="00DA1831">
            <w:pPr>
              <w:numPr>
                <w:ilvl w:val="0"/>
                <w:numId w:val="39"/>
              </w:numPr>
              <w:ind w:left="-57" w:right="-57" w:hanging="357"/>
              <w:rPr>
                <w:rFonts w:eastAsia="Times New Roman"/>
                <w:i/>
                <w:iCs/>
                <w:color w:val="404040"/>
              </w:rPr>
            </w:pPr>
            <w:r w:rsidRPr="000D1218">
              <w:t xml:space="preserve">определять по графикам и использовать для решения прикладных задач свойства реальных процессов и зависимостей (наибольшие и наименьшие </w:t>
            </w:r>
            <w:r w:rsidRPr="000D1218">
              <w:lastRenderedPageBreak/>
              <w:t xml:space="preserve">значения, промежутки возрастания и убывания функции, промежутки </w:t>
            </w:r>
            <w:proofErr w:type="spellStart"/>
            <w:r w:rsidRPr="000D1218">
              <w:t>знакопостоянства</w:t>
            </w:r>
            <w:proofErr w:type="spellEnd"/>
            <w:r w:rsidRPr="000D1218">
              <w:t xml:space="preserve">, асимптоты, точки перегиба, период и т.п.); </w:t>
            </w:r>
          </w:p>
          <w:p w:rsidR="000D1218" w:rsidRPr="000D1218" w:rsidRDefault="000D1218" w:rsidP="00DA1831">
            <w:pPr>
              <w:numPr>
                <w:ilvl w:val="0"/>
                <w:numId w:val="39"/>
              </w:numPr>
              <w:ind w:left="-57" w:right="-57" w:hanging="357"/>
              <w:rPr>
                <w:rFonts w:eastAsia="Times New Roman"/>
                <w:i/>
                <w:iCs/>
                <w:color w:val="404040"/>
              </w:rPr>
            </w:pPr>
            <w:r w:rsidRPr="000D1218">
              <w:t>интерпретировать свойства в контексте конкретной практической ситуации</w:t>
            </w:r>
            <w:proofErr w:type="gramStart"/>
            <w:r w:rsidRPr="000D1218">
              <w:t xml:space="preserve">;. </w:t>
            </w:r>
            <w:proofErr w:type="gramEnd"/>
          </w:p>
          <w:p w:rsidR="000D1218" w:rsidRPr="000D1218" w:rsidRDefault="000D1218" w:rsidP="000D1218">
            <w:pPr>
              <w:pStyle w:val="af0"/>
              <w:spacing w:after="0"/>
              <w:ind w:left="-57" w:right="-57" w:hanging="357"/>
              <w:jc w:val="left"/>
              <w:rPr>
                <w:sz w:val="22"/>
                <w:szCs w:val="22"/>
              </w:rPr>
            </w:pPr>
            <w:r w:rsidRPr="000D1218">
              <w:rPr>
                <w:sz w:val="22"/>
                <w:szCs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882" w:type="pct"/>
          </w:tcPr>
          <w:p w:rsidR="000D1218" w:rsidRPr="000D1218" w:rsidRDefault="000D1218" w:rsidP="000D1218">
            <w:pPr>
              <w:pStyle w:val="af0"/>
              <w:spacing w:after="0"/>
              <w:ind w:left="-57" w:right="-57" w:hanging="357"/>
              <w:jc w:val="left"/>
              <w:rPr>
                <w:i/>
                <w:sz w:val="22"/>
                <w:szCs w:val="22"/>
              </w:rPr>
            </w:pPr>
            <w:r w:rsidRPr="000D1218">
              <w:rPr>
                <w:i/>
                <w:sz w:val="22"/>
                <w:szCs w:val="22"/>
              </w:rPr>
              <w:lastRenderedPageBreak/>
              <w:t>Достижение результатов раздела II;</w:t>
            </w:r>
          </w:p>
          <w:p w:rsidR="000D1218" w:rsidRPr="000D1218" w:rsidRDefault="000D1218" w:rsidP="000D1218">
            <w:pPr>
              <w:pStyle w:val="af0"/>
              <w:spacing w:after="0"/>
              <w:ind w:left="-57" w:right="-57" w:hanging="357"/>
              <w:jc w:val="left"/>
              <w:rPr>
                <w:i/>
                <w:sz w:val="22"/>
                <w:szCs w:val="22"/>
              </w:rPr>
            </w:pPr>
            <w:r w:rsidRPr="000D1218">
              <w:rPr>
                <w:i/>
                <w:sz w:val="22"/>
                <w:szCs w:val="22"/>
              </w:rPr>
              <w:t>владеть понятием асимптоты и уметь его применять при решении задач;</w:t>
            </w:r>
          </w:p>
          <w:p w:rsidR="000D1218" w:rsidRPr="000D1218" w:rsidRDefault="000D1218" w:rsidP="000D1218">
            <w:pPr>
              <w:pStyle w:val="af0"/>
              <w:spacing w:after="0"/>
              <w:ind w:left="-57" w:right="-57"/>
              <w:jc w:val="left"/>
              <w:rPr>
                <w:sz w:val="22"/>
                <w:szCs w:val="22"/>
              </w:rPr>
            </w:pPr>
            <w:r w:rsidRPr="000D1218">
              <w:rPr>
                <w:i/>
                <w:sz w:val="22"/>
                <w:szCs w:val="22"/>
              </w:rPr>
              <w:t>применять методы решения простейших дифференциальных уравнений первого и второго порядков</w:t>
            </w:r>
          </w:p>
          <w:p w:rsidR="000D1218" w:rsidRPr="000D1218" w:rsidRDefault="000D1218" w:rsidP="000D1218">
            <w:pPr>
              <w:pStyle w:val="af0"/>
              <w:numPr>
                <w:ilvl w:val="0"/>
                <w:numId w:val="0"/>
              </w:numPr>
              <w:spacing w:after="0"/>
              <w:ind w:left="-57" w:right="-57" w:hanging="357"/>
              <w:jc w:val="left"/>
              <w:rPr>
                <w:i/>
                <w:sz w:val="22"/>
                <w:szCs w:val="22"/>
              </w:rPr>
            </w:pPr>
          </w:p>
          <w:p w:rsidR="000D1218" w:rsidRPr="000D1218" w:rsidRDefault="000D1218" w:rsidP="000D1218">
            <w:pPr>
              <w:ind w:left="-57" w:right="-57" w:hanging="357"/>
              <w:rPr>
                <w:i/>
              </w:rPr>
            </w:pPr>
          </w:p>
        </w:tc>
      </w:tr>
      <w:tr w:rsidR="000D1218" w:rsidRPr="000D1218" w:rsidTr="000D1218">
        <w:trPr>
          <w:gridBefore w:val="1"/>
          <w:wBefore w:w="75" w:type="pct"/>
        </w:trPr>
        <w:tc>
          <w:tcPr>
            <w:tcW w:w="886" w:type="pct"/>
          </w:tcPr>
          <w:p w:rsidR="000D1218" w:rsidRPr="000D1218" w:rsidRDefault="000D1218" w:rsidP="000D1218">
            <w:pPr>
              <w:ind w:left="-57" w:right="-57"/>
              <w:rPr>
                <w:b/>
                <w:i/>
              </w:rPr>
            </w:pPr>
            <w:r w:rsidRPr="000D1218">
              <w:rPr>
                <w:b/>
                <w:i/>
              </w:rPr>
              <w:lastRenderedPageBreak/>
              <w:t>Элементы математического анализа</w:t>
            </w:r>
          </w:p>
        </w:tc>
        <w:tc>
          <w:tcPr>
            <w:tcW w:w="1078" w:type="pct"/>
          </w:tcPr>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определять значение производной функции в точке по изображению касательной к графику, проведенной в этой точке;</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0D1218">
              <w:rPr>
                <w:sz w:val="22"/>
                <w:szCs w:val="22"/>
                <w:lang w:eastAsia="ru-RU"/>
              </w:rPr>
              <w:t>знакопостоянства</w:t>
            </w:r>
            <w:proofErr w:type="spellEnd"/>
            <w:r w:rsidRPr="000D1218">
              <w:rPr>
                <w:sz w:val="22"/>
                <w:szCs w:val="22"/>
                <w:lang w:eastAsia="ru-RU"/>
              </w:rPr>
              <w:t xml:space="preserve"> и нулями производной этой функции – с другой.</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0D1218">
            <w:pPr>
              <w:pStyle w:val="af0"/>
              <w:spacing w:after="0"/>
              <w:ind w:left="-57" w:right="-57" w:hanging="357"/>
              <w:jc w:val="left"/>
              <w:rPr>
                <w:color w:val="000000"/>
                <w:sz w:val="22"/>
                <w:szCs w:val="22"/>
                <w:lang w:eastAsia="ru-RU"/>
              </w:rPr>
            </w:pPr>
            <w:proofErr w:type="gramStart"/>
            <w:r w:rsidRPr="000D1218">
              <w:rPr>
                <w:sz w:val="22"/>
                <w:szCs w:val="22"/>
              </w:rPr>
              <w:t xml:space="preserve">пользуясь графиками, сравнивать скорости </w:t>
            </w:r>
            <w:r w:rsidRPr="000D1218">
              <w:rPr>
                <w:sz w:val="22"/>
                <w:szCs w:val="22"/>
              </w:rPr>
              <w:lastRenderedPageBreak/>
              <w:t>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0D1218" w:rsidRPr="000D1218" w:rsidRDefault="000D1218" w:rsidP="000D1218">
            <w:pPr>
              <w:pStyle w:val="af0"/>
              <w:spacing w:after="0"/>
              <w:ind w:left="-57" w:right="-57" w:hanging="357"/>
              <w:jc w:val="left"/>
              <w:rPr>
                <w:color w:val="000000"/>
                <w:sz w:val="22"/>
                <w:szCs w:val="22"/>
                <w:lang w:eastAsia="ru-RU"/>
              </w:rPr>
            </w:pPr>
            <w:r w:rsidRPr="000D1218">
              <w:rPr>
                <w:sz w:val="22"/>
                <w:szCs w:val="22"/>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1077" w:type="pct"/>
          </w:tcPr>
          <w:p w:rsidR="000D1218" w:rsidRPr="000D1218" w:rsidRDefault="000D1218" w:rsidP="000D1218">
            <w:pPr>
              <w:pStyle w:val="af0"/>
              <w:spacing w:after="0"/>
              <w:ind w:left="-57" w:right="-57" w:hanging="357"/>
              <w:jc w:val="left"/>
              <w:rPr>
                <w:i/>
                <w:sz w:val="22"/>
                <w:szCs w:val="22"/>
                <w:lang w:eastAsia="ru-RU"/>
              </w:rPr>
            </w:pPr>
            <w:r w:rsidRPr="000D1218">
              <w:rPr>
                <w:i/>
                <w:sz w:val="22"/>
                <w:szCs w:val="22"/>
                <w:lang w:eastAsia="ru-RU"/>
              </w:rPr>
              <w:lastRenderedPageBreak/>
              <w:t>Оперировать понятиями: производная функции в точке, касательная к графику функции, производная функции;</w:t>
            </w:r>
          </w:p>
          <w:p w:rsidR="000D1218" w:rsidRPr="000D1218" w:rsidRDefault="000D1218" w:rsidP="000D1218">
            <w:pPr>
              <w:pStyle w:val="af0"/>
              <w:spacing w:after="0"/>
              <w:ind w:left="-57" w:right="-57" w:hanging="357"/>
              <w:jc w:val="left"/>
              <w:rPr>
                <w:i/>
                <w:sz w:val="22"/>
                <w:szCs w:val="22"/>
                <w:lang w:eastAsia="ru-RU"/>
              </w:rPr>
            </w:pPr>
            <w:r w:rsidRPr="000D1218">
              <w:rPr>
                <w:i/>
                <w:sz w:val="22"/>
                <w:szCs w:val="22"/>
                <w:lang w:eastAsia="ru-RU"/>
              </w:rPr>
              <w:t>вычислять производную одночлена, многочлена, квадратного корня, производную суммы функций;</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i/>
                <w:sz w:val="22"/>
                <w:szCs w:val="22"/>
              </w:rPr>
              <w:t xml:space="preserve">вычислять производные элементарных функций и их комбинаций, используя справочные материалы; </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i/>
                <w:sz w:val="22"/>
                <w:szCs w:val="22"/>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учебных предметов:</w:t>
            </w:r>
          </w:p>
          <w:p w:rsidR="000D1218" w:rsidRPr="000D1218" w:rsidRDefault="000D1218" w:rsidP="000D1218">
            <w:pPr>
              <w:pStyle w:val="af0"/>
              <w:spacing w:after="0"/>
              <w:ind w:left="-57" w:right="-57" w:hanging="357"/>
              <w:jc w:val="left"/>
              <w:rPr>
                <w:i/>
                <w:sz w:val="22"/>
                <w:szCs w:val="22"/>
              </w:rPr>
            </w:pPr>
            <w:r w:rsidRPr="000D1218">
              <w:rPr>
                <w:i/>
                <w:sz w:val="22"/>
                <w:szCs w:val="22"/>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 интерпретировать полученные результаты</w:t>
            </w:r>
          </w:p>
        </w:tc>
        <w:tc>
          <w:tcPr>
            <w:tcW w:w="1003" w:type="pct"/>
          </w:tcPr>
          <w:p w:rsidR="000D1218" w:rsidRPr="000D1218" w:rsidRDefault="000D1218" w:rsidP="000D1218">
            <w:pPr>
              <w:pStyle w:val="af0"/>
              <w:spacing w:after="0"/>
              <w:ind w:left="-57" w:right="-57" w:hanging="357"/>
              <w:jc w:val="left"/>
              <w:rPr>
                <w:sz w:val="22"/>
                <w:szCs w:val="22"/>
              </w:rPr>
            </w:pPr>
            <w:r w:rsidRPr="000D1218">
              <w:rPr>
                <w:sz w:val="22"/>
                <w:szCs w:val="22"/>
                <w:lang w:eastAsia="ru-RU"/>
              </w:rPr>
              <w:lastRenderedPageBreak/>
              <w:t>Владеть</w:t>
            </w:r>
            <w:r w:rsidRPr="000D1218">
              <w:rPr>
                <w:sz w:val="22"/>
                <w:szCs w:val="22"/>
              </w:rPr>
              <w:t xml:space="preserve"> понятием бесконечно убывающая геометрическая прогрессия и уметь применять его при решении задач;</w:t>
            </w:r>
          </w:p>
          <w:p w:rsidR="000D1218" w:rsidRPr="000D1218" w:rsidRDefault="000D1218" w:rsidP="000D1218">
            <w:pPr>
              <w:pStyle w:val="af0"/>
              <w:spacing w:after="0"/>
              <w:ind w:left="-57" w:right="-57" w:hanging="357"/>
              <w:jc w:val="left"/>
              <w:rPr>
                <w:sz w:val="22"/>
                <w:szCs w:val="22"/>
              </w:rPr>
            </w:pPr>
            <w:r w:rsidRPr="000D1218">
              <w:rPr>
                <w:sz w:val="22"/>
                <w:szCs w:val="22"/>
                <w:lang w:eastAsia="ru-RU"/>
              </w:rPr>
              <w:t>применять для решения задач теорию</w:t>
            </w:r>
            <w:r w:rsidRPr="000D1218">
              <w:rPr>
                <w:sz w:val="22"/>
                <w:szCs w:val="22"/>
              </w:rPr>
              <w:t xml:space="preserve"> пределов;</w:t>
            </w:r>
          </w:p>
          <w:p w:rsidR="000D1218" w:rsidRPr="000D1218" w:rsidRDefault="000D1218" w:rsidP="000D1218">
            <w:pPr>
              <w:pStyle w:val="af0"/>
              <w:spacing w:after="0"/>
              <w:ind w:left="-57" w:right="-57" w:hanging="357"/>
              <w:jc w:val="left"/>
              <w:rPr>
                <w:sz w:val="22"/>
                <w:szCs w:val="22"/>
              </w:rPr>
            </w:pPr>
            <w:r w:rsidRPr="000D1218">
              <w:rPr>
                <w:sz w:val="22"/>
                <w:szCs w:val="22"/>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владеть понятиями: производная функции в точке, производная функции;</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sz w:val="22"/>
                <w:szCs w:val="22"/>
                <w:lang w:eastAsia="ru-RU"/>
              </w:rPr>
              <w:t xml:space="preserve">вычислять </w:t>
            </w:r>
            <w:r w:rsidRPr="000D1218">
              <w:rPr>
                <w:sz w:val="22"/>
                <w:szCs w:val="22"/>
              </w:rPr>
              <w:t xml:space="preserve">производные элементарных функций и их комбинаций; </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sz w:val="22"/>
                <w:szCs w:val="22"/>
              </w:rPr>
              <w:t>исследовать функции на монотонность и экстремумы;</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sz w:val="22"/>
                <w:szCs w:val="22"/>
              </w:rPr>
              <w:lastRenderedPageBreak/>
              <w:t>строить графики и применять к решению задач, в том числе с параметром;</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sz w:val="22"/>
                <w:szCs w:val="22"/>
              </w:rPr>
              <w:t>владеть понятием касательная к графику функции и уметь применять его при решении задач;</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sz w:val="22"/>
                <w:szCs w:val="22"/>
              </w:rPr>
              <w:t xml:space="preserve">владеть понятиями первообразная функция, определенный интеграл; </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sz w:val="22"/>
                <w:szCs w:val="22"/>
              </w:rPr>
              <w:t>применять теорему Ньютона–Лейбница и ее следствия для решения задач.</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учебных предметов:</w:t>
            </w:r>
          </w:p>
          <w:p w:rsidR="000D1218" w:rsidRPr="000D1218" w:rsidRDefault="000D1218" w:rsidP="00DA1831">
            <w:pPr>
              <w:numPr>
                <w:ilvl w:val="0"/>
                <w:numId w:val="46"/>
              </w:numPr>
              <w:ind w:left="-57" w:right="-57" w:hanging="357"/>
              <w:contextualSpacing/>
              <w:rPr>
                <w:rFonts w:eastAsia="Times New Roman"/>
                <w:i/>
                <w:iCs/>
                <w:color w:val="404040"/>
              </w:rPr>
            </w:pPr>
            <w:r w:rsidRPr="000D1218">
              <w:t>решать прикладные задачи из биологии, физики, химии, экономики и других предметов, связанные с исследованием характеристик процессов;</w:t>
            </w:r>
          </w:p>
          <w:p w:rsidR="000D1218" w:rsidRPr="000D1218" w:rsidRDefault="000D1218" w:rsidP="00DA1831">
            <w:pPr>
              <w:numPr>
                <w:ilvl w:val="0"/>
                <w:numId w:val="46"/>
              </w:numPr>
              <w:ind w:left="-57" w:right="-57" w:hanging="357"/>
              <w:contextualSpacing/>
              <w:rPr>
                <w:rFonts w:eastAsia="Times New Roman"/>
                <w:i/>
                <w:iCs/>
                <w:color w:val="404040"/>
              </w:rPr>
            </w:pPr>
            <w:r w:rsidRPr="000D1218">
              <w:t xml:space="preserve"> интерпретировать полученные результаты</w:t>
            </w:r>
          </w:p>
        </w:tc>
        <w:tc>
          <w:tcPr>
            <w:tcW w:w="882" w:type="pct"/>
          </w:tcPr>
          <w:p w:rsidR="000D1218" w:rsidRPr="000D1218" w:rsidRDefault="000D1218" w:rsidP="00DA1831">
            <w:pPr>
              <w:numPr>
                <w:ilvl w:val="0"/>
                <w:numId w:val="49"/>
              </w:numPr>
              <w:ind w:left="-57" w:right="-57" w:hanging="357"/>
              <w:contextualSpacing/>
              <w:rPr>
                <w:rFonts w:eastAsia="Times New Roman"/>
                <w:i/>
                <w:iCs/>
                <w:color w:val="404040"/>
              </w:rPr>
            </w:pPr>
            <w:r w:rsidRPr="000D1218">
              <w:rPr>
                <w:i/>
              </w:rPr>
              <w:lastRenderedPageBreak/>
              <w:t>Достижение результатов раздела II;</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свободно владеть стандартным аппаратом математического анализа для вычисления производных функции одной переменной;</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оперировать понятием первообразной функции для решения задач;</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 xml:space="preserve">овладеть основными сведениями об интеграле </w:t>
            </w:r>
            <w:r w:rsidRPr="000D1218">
              <w:rPr>
                <w:i/>
              </w:rPr>
              <w:lastRenderedPageBreak/>
              <w:t>Ньютона–Лейбница и его простейших применениях;</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оперировать в стандартных ситуациях производными высших порядков;</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уметь применять при решении задач свойства непрерывных функций;</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 xml:space="preserve">уметь применять при решении задач теоремы Вейерштрасса; </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уметь выполнять приближенные вычисления (методы решения уравнений, вычисления определенного интеграла);</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уметь применять приложение производной и определенного интеграла к решению задач естествознания;</w:t>
            </w:r>
          </w:p>
          <w:p w:rsidR="000D1218" w:rsidRPr="000D1218" w:rsidRDefault="000D1218" w:rsidP="00DA1831">
            <w:pPr>
              <w:numPr>
                <w:ilvl w:val="0"/>
                <w:numId w:val="49"/>
              </w:numPr>
              <w:ind w:left="-57" w:right="-57" w:hanging="357"/>
              <w:contextualSpacing/>
              <w:rPr>
                <w:rFonts w:eastAsia="Times New Roman"/>
                <w:i/>
                <w:iCs/>
                <w:color w:val="404040"/>
              </w:rPr>
            </w:pPr>
            <w:r w:rsidRPr="000D1218">
              <w:rPr>
                <w:i/>
              </w:rPr>
              <w:t>владеть понятиями вторая производная, выпуклость графика функции и уметь исследовать функцию на выпуклость</w:t>
            </w:r>
          </w:p>
        </w:tc>
      </w:tr>
      <w:tr w:rsidR="000D1218" w:rsidRPr="000D1218" w:rsidTr="000D1218">
        <w:trPr>
          <w:gridBefore w:val="1"/>
          <w:wBefore w:w="75" w:type="pct"/>
        </w:trPr>
        <w:tc>
          <w:tcPr>
            <w:tcW w:w="886" w:type="pct"/>
          </w:tcPr>
          <w:p w:rsidR="000D1218" w:rsidRPr="000D1218" w:rsidRDefault="000D1218" w:rsidP="000D1218">
            <w:pPr>
              <w:ind w:left="-57" w:right="-57"/>
              <w:rPr>
                <w:b/>
                <w:i/>
              </w:rPr>
            </w:pPr>
            <w:r w:rsidRPr="000D1218">
              <w:rPr>
                <w:b/>
                <w:i/>
              </w:rPr>
              <w:lastRenderedPageBreak/>
              <w:t>Статистика и теория вероятностей, логика и комбинаторика</w:t>
            </w:r>
          </w:p>
          <w:p w:rsidR="000D1218" w:rsidRPr="000D1218" w:rsidRDefault="000D1218" w:rsidP="000D1218">
            <w:pPr>
              <w:ind w:left="-57" w:right="-57"/>
            </w:pPr>
          </w:p>
        </w:tc>
        <w:tc>
          <w:tcPr>
            <w:tcW w:w="1078" w:type="pct"/>
          </w:tcPr>
          <w:p w:rsidR="000D1218" w:rsidRPr="000D1218" w:rsidRDefault="000D1218" w:rsidP="000D1218">
            <w:pPr>
              <w:pStyle w:val="af0"/>
              <w:keepNext/>
              <w:keepLines/>
              <w:spacing w:after="0"/>
              <w:ind w:left="-57" w:right="-57" w:hanging="357"/>
              <w:jc w:val="left"/>
              <w:outlineLvl w:val="8"/>
              <w:rPr>
                <w:b/>
                <w:sz w:val="22"/>
                <w:szCs w:val="22"/>
              </w:rPr>
            </w:pPr>
            <w:r w:rsidRPr="000D1218">
              <w:rPr>
                <w:sz w:val="22"/>
                <w:szCs w:val="22"/>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0D1218" w:rsidRPr="000D1218" w:rsidRDefault="000D1218" w:rsidP="000D1218">
            <w:pPr>
              <w:pStyle w:val="af0"/>
              <w:spacing w:after="0"/>
              <w:ind w:left="-57" w:right="-57" w:hanging="357"/>
              <w:jc w:val="left"/>
              <w:rPr>
                <w:b/>
                <w:sz w:val="22"/>
                <w:szCs w:val="22"/>
              </w:rPr>
            </w:pPr>
            <w:r w:rsidRPr="000D1218">
              <w:rPr>
                <w:sz w:val="22"/>
                <w:szCs w:val="22"/>
              </w:rPr>
              <w:t xml:space="preserve">оперировать на базовом уровне понятиями: частота и вероятность события, </w:t>
            </w:r>
            <w:r w:rsidRPr="000D1218">
              <w:rPr>
                <w:sz w:val="22"/>
                <w:szCs w:val="22"/>
              </w:rPr>
              <w:lastRenderedPageBreak/>
              <w:t>случайный выбор, опыты с равновозможными элементарными событиями;</w:t>
            </w:r>
          </w:p>
          <w:p w:rsidR="000D1218" w:rsidRPr="000D1218" w:rsidRDefault="000D1218" w:rsidP="00DA1831">
            <w:pPr>
              <w:numPr>
                <w:ilvl w:val="0"/>
                <w:numId w:val="39"/>
              </w:numPr>
              <w:ind w:left="-57" w:right="-57" w:hanging="357"/>
              <w:rPr>
                <w:rFonts w:eastAsia="Times New Roman"/>
                <w:i/>
                <w:iCs/>
                <w:color w:val="404040"/>
              </w:rPr>
            </w:pPr>
            <w:r w:rsidRPr="000D1218">
              <w:t xml:space="preserve">вычислять вероятности событий на основе подсчета числа исходов. </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0D1218">
            <w:pPr>
              <w:pStyle w:val="af0"/>
              <w:spacing w:after="0"/>
              <w:ind w:left="-57" w:right="-57" w:hanging="357"/>
              <w:jc w:val="left"/>
              <w:rPr>
                <w:sz w:val="22"/>
                <w:szCs w:val="22"/>
              </w:rPr>
            </w:pPr>
            <w:r w:rsidRPr="000D1218">
              <w:rPr>
                <w:sz w:val="22"/>
                <w:szCs w:val="22"/>
              </w:rPr>
              <w:t>оценивать и сравнивать в простых случаях вероятности событий в реальной жизни;</w:t>
            </w:r>
          </w:p>
          <w:p w:rsidR="000D1218" w:rsidRPr="000D1218" w:rsidRDefault="000D1218" w:rsidP="000D1218">
            <w:pPr>
              <w:pStyle w:val="af0"/>
              <w:spacing w:after="0"/>
              <w:ind w:left="-57" w:right="-57" w:hanging="357"/>
              <w:jc w:val="left"/>
              <w:rPr>
                <w:sz w:val="22"/>
                <w:szCs w:val="22"/>
              </w:rPr>
            </w:pPr>
            <w:r w:rsidRPr="000D1218">
              <w:rPr>
                <w:sz w:val="22"/>
                <w:szCs w:val="22"/>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1077" w:type="pct"/>
          </w:tcPr>
          <w:p w:rsidR="000D1218" w:rsidRPr="000D1218" w:rsidRDefault="000D1218" w:rsidP="00DA1831">
            <w:pPr>
              <w:numPr>
                <w:ilvl w:val="0"/>
                <w:numId w:val="39"/>
              </w:numPr>
              <w:ind w:left="-57" w:right="-57"/>
              <w:rPr>
                <w:i/>
              </w:rPr>
            </w:pPr>
            <w:r w:rsidRPr="000D1218">
              <w:rPr>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0D1218" w:rsidRPr="000D1218" w:rsidRDefault="000D1218" w:rsidP="00DA1831">
            <w:pPr>
              <w:numPr>
                <w:ilvl w:val="0"/>
                <w:numId w:val="39"/>
              </w:numPr>
              <w:ind w:left="-57" w:right="-57"/>
              <w:rPr>
                <w:i/>
              </w:rPr>
            </w:pPr>
            <w:r w:rsidRPr="000D1218">
              <w:rPr>
                <w:i/>
              </w:rPr>
              <w:t>иметь представление о математическом ожидании и дисперсии случайных величин;</w:t>
            </w:r>
          </w:p>
          <w:p w:rsidR="000D1218" w:rsidRPr="000D1218" w:rsidRDefault="000D1218" w:rsidP="00DA1831">
            <w:pPr>
              <w:numPr>
                <w:ilvl w:val="0"/>
                <w:numId w:val="39"/>
              </w:numPr>
              <w:ind w:left="-57" w:right="-57"/>
              <w:rPr>
                <w:i/>
              </w:rPr>
            </w:pPr>
            <w:r w:rsidRPr="000D1218">
              <w:rPr>
                <w:i/>
              </w:rPr>
              <w:t xml:space="preserve">иметь представление о нормальном распределении и </w:t>
            </w:r>
            <w:r w:rsidRPr="000D1218">
              <w:rPr>
                <w:i/>
              </w:rPr>
              <w:lastRenderedPageBreak/>
              <w:t>примерах нормально распределенных случайных величин;</w:t>
            </w:r>
          </w:p>
          <w:p w:rsidR="000D1218" w:rsidRPr="000D1218" w:rsidRDefault="000D1218" w:rsidP="000D1218">
            <w:pPr>
              <w:pStyle w:val="af0"/>
              <w:spacing w:after="0"/>
              <w:ind w:left="-57" w:right="-57" w:hanging="357"/>
              <w:jc w:val="left"/>
              <w:rPr>
                <w:b/>
                <w:i/>
                <w:sz w:val="22"/>
                <w:szCs w:val="22"/>
              </w:rPr>
            </w:pPr>
            <w:r w:rsidRPr="000D1218">
              <w:rPr>
                <w:i/>
                <w:sz w:val="22"/>
                <w:szCs w:val="22"/>
              </w:rPr>
              <w:t>понимать суть закона больших чисел и выборочного метода измерения вероятностей;</w:t>
            </w:r>
          </w:p>
          <w:p w:rsidR="000D1218" w:rsidRPr="000D1218" w:rsidRDefault="000D1218" w:rsidP="000D1218">
            <w:pPr>
              <w:pStyle w:val="af0"/>
              <w:spacing w:after="0"/>
              <w:ind w:left="-57" w:right="-57" w:hanging="357"/>
              <w:jc w:val="left"/>
              <w:rPr>
                <w:b/>
                <w:i/>
                <w:sz w:val="22"/>
                <w:szCs w:val="22"/>
              </w:rPr>
            </w:pPr>
            <w:r w:rsidRPr="000D1218">
              <w:rPr>
                <w:i/>
                <w:sz w:val="22"/>
                <w:szCs w:val="22"/>
              </w:rPr>
              <w:t>иметь представление об условной вероятности и о полной вероятности, применять их в решении задач;</w:t>
            </w:r>
          </w:p>
          <w:p w:rsidR="000D1218" w:rsidRPr="000D1218" w:rsidRDefault="000D1218" w:rsidP="000D1218">
            <w:pPr>
              <w:pStyle w:val="af0"/>
              <w:spacing w:after="0"/>
              <w:ind w:left="-57" w:right="-57" w:hanging="357"/>
              <w:jc w:val="left"/>
              <w:rPr>
                <w:b/>
                <w:i/>
                <w:sz w:val="22"/>
                <w:szCs w:val="22"/>
              </w:rPr>
            </w:pPr>
            <w:r w:rsidRPr="000D1218">
              <w:rPr>
                <w:i/>
                <w:sz w:val="22"/>
                <w:szCs w:val="22"/>
              </w:rPr>
              <w:t xml:space="preserve">иметь представление о важных частных видах распределений и применять их в решении задач; </w:t>
            </w:r>
          </w:p>
          <w:p w:rsidR="000D1218" w:rsidRPr="000D1218" w:rsidRDefault="000D1218" w:rsidP="00DA1831">
            <w:pPr>
              <w:numPr>
                <w:ilvl w:val="0"/>
                <w:numId w:val="39"/>
              </w:numPr>
              <w:ind w:left="-57" w:right="-57" w:hanging="357"/>
              <w:rPr>
                <w:rFonts w:eastAsia="Times New Roman"/>
                <w:i/>
                <w:iCs/>
                <w:color w:val="404040"/>
              </w:rPr>
            </w:pPr>
            <w:r w:rsidRPr="000D1218">
              <w:rPr>
                <w:i/>
              </w:rPr>
              <w:t>иметь представление о корреляции случайных величин, о линейной регрессии.</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sz w:val="22"/>
                <w:szCs w:val="22"/>
              </w:rPr>
              <w:t>вычислять или оценивать вероятности событий в реальной жизни;</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sz w:val="22"/>
                <w:szCs w:val="22"/>
              </w:rPr>
              <w:t>выбирать подходящие методы представления и обработки данных;</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sz w:val="22"/>
                <w:szCs w:val="22"/>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1003" w:type="pct"/>
          </w:tcPr>
          <w:p w:rsidR="000D1218" w:rsidRPr="000D1218" w:rsidRDefault="000D1218" w:rsidP="000D1218">
            <w:pPr>
              <w:pStyle w:val="af0"/>
              <w:spacing w:after="0"/>
              <w:ind w:left="-57" w:right="-57" w:hanging="357"/>
              <w:jc w:val="left"/>
              <w:rPr>
                <w:b/>
                <w:sz w:val="22"/>
                <w:szCs w:val="22"/>
              </w:rPr>
            </w:pPr>
            <w:r w:rsidRPr="000D1218">
              <w:rPr>
                <w:sz w:val="22"/>
                <w:szCs w:val="22"/>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0D1218" w:rsidRPr="000D1218" w:rsidRDefault="000D1218" w:rsidP="00DA1831">
            <w:pPr>
              <w:pStyle w:val="af0"/>
              <w:numPr>
                <w:ilvl w:val="0"/>
                <w:numId w:val="39"/>
              </w:numPr>
              <w:spacing w:after="0"/>
              <w:ind w:left="-57" w:right="-57" w:hanging="357"/>
              <w:jc w:val="left"/>
              <w:rPr>
                <w:i/>
                <w:iCs/>
                <w:color w:val="404040"/>
                <w:sz w:val="22"/>
                <w:szCs w:val="22"/>
                <w:lang w:eastAsia="ru-RU"/>
              </w:rPr>
            </w:pPr>
            <w:r w:rsidRPr="000D1218">
              <w:rPr>
                <w:sz w:val="22"/>
                <w:szCs w:val="22"/>
              </w:rPr>
              <w:t xml:space="preserve">оперировать понятиями: частота и вероятность события, сумма и произведение </w:t>
            </w:r>
            <w:r w:rsidRPr="000D1218">
              <w:rPr>
                <w:sz w:val="22"/>
                <w:szCs w:val="22"/>
              </w:rPr>
              <w:lastRenderedPageBreak/>
              <w:t xml:space="preserve">вероятностей, вычислять вероятности событий на основе подсчета числа исходов; </w:t>
            </w:r>
          </w:p>
          <w:p w:rsidR="000D1218" w:rsidRPr="000D1218" w:rsidRDefault="000D1218" w:rsidP="00DA1831">
            <w:pPr>
              <w:numPr>
                <w:ilvl w:val="0"/>
                <w:numId w:val="39"/>
              </w:numPr>
              <w:ind w:left="-57" w:right="-57" w:hanging="357"/>
              <w:rPr>
                <w:rFonts w:eastAsia="Times New Roman"/>
                <w:i/>
                <w:iCs/>
                <w:color w:val="404040"/>
              </w:rPr>
            </w:pPr>
            <w:r w:rsidRPr="000D1218">
              <w:t>владеть основными понятиями комбинаторики и уметь их применять при решении задач;</w:t>
            </w:r>
          </w:p>
          <w:p w:rsidR="000D1218" w:rsidRPr="000D1218" w:rsidRDefault="000D1218" w:rsidP="00DA1831">
            <w:pPr>
              <w:numPr>
                <w:ilvl w:val="0"/>
                <w:numId w:val="39"/>
              </w:numPr>
              <w:ind w:left="-57" w:right="-57" w:hanging="357"/>
              <w:rPr>
                <w:rFonts w:eastAsia="Times New Roman"/>
                <w:i/>
                <w:iCs/>
                <w:color w:val="404040"/>
              </w:rPr>
            </w:pPr>
            <w:r w:rsidRPr="000D1218">
              <w:t>иметь представление об основах теории вероятностей;</w:t>
            </w:r>
          </w:p>
          <w:p w:rsidR="000D1218" w:rsidRPr="000D1218" w:rsidRDefault="000D1218" w:rsidP="00DA1831">
            <w:pPr>
              <w:numPr>
                <w:ilvl w:val="0"/>
                <w:numId w:val="39"/>
              </w:numPr>
              <w:ind w:left="-57" w:right="-57" w:hanging="357"/>
              <w:rPr>
                <w:rFonts w:eastAsia="Times New Roman"/>
                <w:i/>
                <w:iCs/>
                <w:color w:val="404040"/>
              </w:rPr>
            </w:pPr>
            <w:r w:rsidRPr="000D1218">
              <w:t>иметь представление о дискретных и непрерывных случайных величинах и распределениях, о независимости случайных величин;</w:t>
            </w:r>
          </w:p>
          <w:p w:rsidR="000D1218" w:rsidRPr="000D1218" w:rsidRDefault="000D1218" w:rsidP="00DA1831">
            <w:pPr>
              <w:numPr>
                <w:ilvl w:val="0"/>
                <w:numId w:val="39"/>
              </w:numPr>
              <w:ind w:left="-57" w:right="-57" w:hanging="357"/>
              <w:rPr>
                <w:rFonts w:eastAsia="Times New Roman"/>
                <w:i/>
                <w:iCs/>
                <w:color w:val="404040"/>
              </w:rPr>
            </w:pPr>
            <w:r w:rsidRPr="000D1218">
              <w:t>иметь представление о математическом ожидании и дисперсии случайных величин;</w:t>
            </w:r>
          </w:p>
          <w:p w:rsidR="000D1218" w:rsidRPr="000D1218" w:rsidRDefault="000D1218" w:rsidP="00DA1831">
            <w:pPr>
              <w:numPr>
                <w:ilvl w:val="0"/>
                <w:numId w:val="39"/>
              </w:numPr>
              <w:ind w:left="-57" w:right="-57" w:hanging="357"/>
              <w:rPr>
                <w:rFonts w:eastAsia="Times New Roman"/>
                <w:i/>
                <w:iCs/>
                <w:color w:val="404040"/>
              </w:rPr>
            </w:pPr>
            <w:r w:rsidRPr="000D1218">
              <w:t>иметь представление о совместных распределениях случайных величин;</w:t>
            </w:r>
          </w:p>
          <w:p w:rsidR="000D1218" w:rsidRPr="000D1218" w:rsidRDefault="000D1218" w:rsidP="00DA1831">
            <w:pPr>
              <w:numPr>
                <w:ilvl w:val="0"/>
                <w:numId w:val="39"/>
              </w:numPr>
              <w:ind w:left="-57" w:right="-57" w:hanging="357"/>
              <w:rPr>
                <w:rFonts w:eastAsia="Times New Roman"/>
                <w:i/>
                <w:iCs/>
                <w:color w:val="404040"/>
              </w:rPr>
            </w:pPr>
            <w:r w:rsidRPr="000D1218">
              <w:t>понимать суть закона больших чисел и выборочного метода измерения вероятностей;</w:t>
            </w:r>
          </w:p>
          <w:p w:rsidR="000D1218" w:rsidRPr="000D1218" w:rsidRDefault="000D1218" w:rsidP="00DA1831">
            <w:pPr>
              <w:numPr>
                <w:ilvl w:val="0"/>
                <w:numId w:val="39"/>
              </w:numPr>
              <w:ind w:left="-57" w:right="-57" w:hanging="357"/>
              <w:rPr>
                <w:rFonts w:eastAsia="Times New Roman"/>
                <w:i/>
                <w:iCs/>
                <w:color w:val="404040"/>
              </w:rPr>
            </w:pPr>
            <w:r w:rsidRPr="000D1218">
              <w:t>иметь представление о нормальном распределении и примерах нормально распределенных случайных величин;</w:t>
            </w:r>
          </w:p>
          <w:p w:rsidR="000D1218" w:rsidRPr="000D1218" w:rsidRDefault="000D1218" w:rsidP="00DA1831">
            <w:pPr>
              <w:numPr>
                <w:ilvl w:val="0"/>
                <w:numId w:val="39"/>
              </w:numPr>
              <w:ind w:left="-57" w:right="-57" w:hanging="357"/>
              <w:rPr>
                <w:rFonts w:eastAsia="Times New Roman"/>
                <w:i/>
                <w:iCs/>
                <w:color w:val="404040"/>
              </w:rPr>
            </w:pPr>
            <w:r w:rsidRPr="000D1218">
              <w:t xml:space="preserve">иметь представление о корреляции случайных величин. </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вычислять или оценивать вероятности событий в реальной жизни;</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выбирать методы подходящего представления и обработки данных</w:t>
            </w:r>
          </w:p>
        </w:tc>
        <w:tc>
          <w:tcPr>
            <w:tcW w:w="882" w:type="pct"/>
          </w:tcPr>
          <w:p w:rsidR="000D1218" w:rsidRPr="000D1218" w:rsidRDefault="000D1218" w:rsidP="000D1218">
            <w:pPr>
              <w:pStyle w:val="af0"/>
              <w:spacing w:after="0"/>
              <w:ind w:left="-57" w:right="-57" w:hanging="357"/>
              <w:jc w:val="left"/>
              <w:rPr>
                <w:i/>
                <w:sz w:val="22"/>
                <w:szCs w:val="22"/>
              </w:rPr>
            </w:pPr>
            <w:r w:rsidRPr="000D1218">
              <w:rPr>
                <w:i/>
                <w:sz w:val="22"/>
                <w:szCs w:val="22"/>
              </w:rPr>
              <w:lastRenderedPageBreak/>
              <w:t xml:space="preserve">Достижение результатов раздела </w:t>
            </w:r>
            <w:r w:rsidRPr="000D1218">
              <w:rPr>
                <w:i/>
                <w:sz w:val="22"/>
                <w:szCs w:val="22"/>
                <w:lang w:val="en-US"/>
              </w:rPr>
              <w:t>II</w:t>
            </w:r>
            <w:r w:rsidRPr="000D1218">
              <w:rPr>
                <w:i/>
                <w:sz w:val="22"/>
                <w:szCs w:val="22"/>
              </w:rPr>
              <w:t>;</w:t>
            </w:r>
          </w:p>
          <w:p w:rsidR="000D1218" w:rsidRPr="000D1218" w:rsidRDefault="000D1218" w:rsidP="000D1218">
            <w:pPr>
              <w:pStyle w:val="af0"/>
              <w:spacing w:after="0"/>
              <w:ind w:left="-57" w:right="-57" w:hanging="357"/>
              <w:jc w:val="left"/>
              <w:rPr>
                <w:i/>
                <w:sz w:val="22"/>
                <w:szCs w:val="22"/>
              </w:rPr>
            </w:pPr>
            <w:r w:rsidRPr="000D1218">
              <w:rPr>
                <w:i/>
                <w:sz w:val="22"/>
                <w:szCs w:val="22"/>
              </w:rPr>
              <w:t>иметь представление о центральной предельной теореме;</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иметь представление о выборочном коэффициенте корреляции и линейной </w:t>
            </w:r>
            <w:r w:rsidRPr="000D1218">
              <w:rPr>
                <w:i/>
                <w:sz w:val="22"/>
                <w:szCs w:val="22"/>
              </w:rPr>
              <w:lastRenderedPageBreak/>
              <w:t>регрессии;</w:t>
            </w:r>
          </w:p>
          <w:p w:rsidR="000D1218" w:rsidRPr="000D1218" w:rsidRDefault="000D1218" w:rsidP="000D1218">
            <w:pPr>
              <w:pStyle w:val="af0"/>
              <w:spacing w:after="0"/>
              <w:ind w:left="-57" w:right="-57" w:hanging="357"/>
              <w:jc w:val="left"/>
              <w:rPr>
                <w:i/>
                <w:sz w:val="22"/>
                <w:szCs w:val="22"/>
              </w:rPr>
            </w:pPr>
            <w:r w:rsidRPr="000D1218">
              <w:rPr>
                <w:i/>
                <w:sz w:val="22"/>
                <w:szCs w:val="22"/>
              </w:rPr>
              <w:t>иметь представление о статистических гипотезах и проверке статистической гипотезы, о статистике критерия и ее уровне значимости;</w:t>
            </w:r>
          </w:p>
          <w:p w:rsidR="000D1218" w:rsidRPr="000D1218" w:rsidRDefault="000D1218" w:rsidP="000D1218">
            <w:pPr>
              <w:pStyle w:val="af0"/>
              <w:spacing w:after="0"/>
              <w:ind w:left="-57" w:right="-57" w:hanging="357"/>
              <w:jc w:val="left"/>
              <w:rPr>
                <w:i/>
                <w:sz w:val="22"/>
                <w:szCs w:val="22"/>
              </w:rPr>
            </w:pPr>
            <w:r w:rsidRPr="000D1218">
              <w:rPr>
                <w:i/>
                <w:sz w:val="22"/>
                <w:szCs w:val="22"/>
              </w:rPr>
              <w:t>иметь представление о связи эмпирических и теоретических распределений;</w:t>
            </w:r>
          </w:p>
          <w:p w:rsidR="000D1218" w:rsidRPr="000D1218" w:rsidRDefault="000D1218" w:rsidP="000D1218">
            <w:pPr>
              <w:pStyle w:val="af0"/>
              <w:spacing w:after="0"/>
              <w:ind w:left="-57" w:right="-57" w:hanging="357"/>
              <w:jc w:val="left"/>
              <w:rPr>
                <w:i/>
                <w:sz w:val="22"/>
                <w:szCs w:val="22"/>
              </w:rPr>
            </w:pPr>
            <w:r w:rsidRPr="000D1218">
              <w:rPr>
                <w:i/>
                <w:sz w:val="22"/>
                <w:szCs w:val="22"/>
              </w:rPr>
              <w:t>иметь представление о кодировании, двоичной записи, двоичном дереве;</w:t>
            </w:r>
          </w:p>
          <w:p w:rsidR="000D1218" w:rsidRPr="000D1218" w:rsidRDefault="000D1218" w:rsidP="000D1218">
            <w:pPr>
              <w:pStyle w:val="af0"/>
              <w:spacing w:after="0"/>
              <w:ind w:left="-57" w:right="-57" w:hanging="357"/>
              <w:jc w:val="left"/>
              <w:rPr>
                <w:i/>
                <w:sz w:val="22"/>
                <w:szCs w:val="22"/>
              </w:rPr>
            </w:pPr>
            <w:r w:rsidRPr="000D1218">
              <w:rPr>
                <w:i/>
                <w:sz w:val="22"/>
                <w:szCs w:val="22"/>
              </w:rPr>
              <w:t>владеть основными понятиями  теории графов (граф, вершина, ребро, степень вершины, путь в графе) и уметь применять их при решении задач;</w:t>
            </w:r>
          </w:p>
          <w:p w:rsidR="000D1218" w:rsidRPr="000D1218" w:rsidRDefault="000D1218" w:rsidP="000D1218">
            <w:pPr>
              <w:pStyle w:val="af0"/>
              <w:spacing w:after="0"/>
              <w:ind w:left="-57" w:right="-57" w:hanging="357"/>
              <w:jc w:val="left"/>
              <w:rPr>
                <w:i/>
                <w:sz w:val="22"/>
                <w:szCs w:val="22"/>
              </w:rPr>
            </w:pPr>
            <w:r w:rsidRPr="000D1218">
              <w:rPr>
                <w:i/>
                <w:sz w:val="22"/>
                <w:szCs w:val="22"/>
              </w:rPr>
              <w:t>иметь представление о деревьях и уметь применять при решении задач;</w:t>
            </w:r>
          </w:p>
          <w:p w:rsidR="000D1218" w:rsidRPr="000D1218" w:rsidRDefault="000D1218" w:rsidP="000D1218">
            <w:pPr>
              <w:pStyle w:val="af0"/>
              <w:spacing w:after="0"/>
              <w:ind w:left="-57" w:right="-57" w:hanging="357"/>
              <w:jc w:val="left"/>
              <w:rPr>
                <w:i/>
                <w:sz w:val="22"/>
                <w:szCs w:val="22"/>
              </w:rPr>
            </w:pPr>
            <w:r w:rsidRPr="000D1218">
              <w:rPr>
                <w:i/>
                <w:sz w:val="22"/>
                <w:szCs w:val="22"/>
              </w:rPr>
              <w:t>владеть понятием связность и уметь применять компоненты связности при решении задач;</w:t>
            </w:r>
          </w:p>
          <w:p w:rsidR="000D1218" w:rsidRPr="000D1218" w:rsidRDefault="000D1218" w:rsidP="000D1218">
            <w:pPr>
              <w:pStyle w:val="af0"/>
              <w:spacing w:after="0"/>
              <w:ind w:left="-57" w:right="-57" w:hanging="357"/>
              <w:jc w:val="left"/>
              <w:rPr>
                <w:i/>
                <w:sz w:val="22"/>
                <w:szCs w:val="22"/>
              </w:rPr>
            </w:pPr>
            <w:r w:rsidRPr="000D1218">
              <w:rPr>
                <w:i/>
                <w:sz w:val="22"/>
                <w:szCs w:val="22"/>
              </w:rPr>
              <w:t>уметь осуществлять пути по ребрам, обходы ребер и вершин графа;</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иметь представление об </w:t>
            </w:r>
            <w:proofErr w:type="spellStart"/>
            <w:r w:rsidRPr="000D1218">
              <w:rPr>
                <w:i/>
                <w:sz w:val="22"/>
                <w:szCs w:val="22"/>
              </w:rPr>
              <w:t>эйлеровом</w:t>
            </w:r>
            <w:proofErr w:type="spellEnd"/>
            <w:r w:rsidRPr="000D1218">
              <w:rPr>
                <w:i/>
                <w:sz w:val="22"/>
                <w:szCs w:val="22"/>
              </w:rPr>
              <w:t xml:space="preserve"> и гамильтоновом пути, иметь представление о трудности задачи нахождения </w:t>
            </w:r>
            <w:r w:rsidRPr="000D1218">
              <w:rPr>
                <w:i/>
                <w:sz w:val="22"/>
                <w:szCs w:val="22"/>
              </w:rPr>
              <w:lastRenderedPageBreak/>
              <w:t>гамильтонова пути;</w:t>
            </w:r>
          </w:p>
          <w:p w:rsidR="000D1218" w:rsidRPr="000D1218" w:rsidRDefault="000D1218" w:rsidP="00DA1831">
            <w:pPr>
              <w:numPr>
                <w:ilvl w:val="0"/>
                <w:numId w:val="39"/>
              </w:numPr>
              <w:ind w:left="-57" w:right="-57" w:hanging="357"/>
              <w:rPr>
                <w:rFonts w:eastAsia="Times New Roman"/>
                <w:i/>
                <w:iCs/>
                <w:color w:val="404040"/>
              </w:rPr>
            </w:pPr>
            <w:r w:rsidRPr="000D1218">
              <w:rPr>
                <w:i/>
              </w:rPr>
              <w:t xml:space="preserve">владеть понятиями конечные и счетные множества и уметь их применять при решении задач; </w:t>
            </w:r>
          </w:p>
          <w:p w:rsidR="000D1218" w:rsidRPr="000D1218" w:rsidRDefault="000D1218" w:rsidP="00DA1831">
            <w:pPr>
              <w:numPr>
                <w:ilvl w:val="0"/>
                <w:numId w:val="39"/>
              </w:numPr>
              <w:ind w:left="-57" w:right="-57" w:hanging="357"/>
              <w:rPr>
                <w:rFonts w:eastAsia="Times New Roman"/>
                <w:i/>
                <w:iCs/>
                <w:color w:val="404040"/>
              </w:rPr>
            </w:pPr>
            <w:r w:rsidRPr="000D1218">
              <w:rPr>
                <w:i/>
              </w:rPr>
              <w:t>уметь применять метод математической индукции;</w:t>
            </w:r>
          </w:p>
          <w:p w:rsidR="000D1218" w:rsidRPr="000D1218" w:rsidRDefault="000D1218" w:rsidP="00DA1831">
            <w:pPr>
              <w:numPr>
                <w:ilvl w:val="0"/>
                <w:numId w:val="39"/>
              </w:numPr>
              <w:ind w:left="-57" w:right="-57" w:hanging="357"/>
              <w:rPr>
                <w:rFonts w:eastAsia="Times New Roman"/>
                <w:i/>
                <w:iCs/>
                <w:color w:val="404040"/>
              </w:rPr>
            </w:pPr>
            <w:r w:rsidRPr="000D1218">
              <w:rPr>
                <w:i/>
              </w:rPr>
              <w:t>уметь применять принцип Дирихле при решении задач</w:t>
            </w:r>
          </w:p>
        </w:tc>
      </w:tr>
      <w:tr w:rsidR="000D1218" w:rsidRPr="000D1218" w:rsidTr="000D1218">
        <w:trPr>
          <w:gridBefore w:val="1"/>
          <w:wBefore w:w="75" w:type="pct"/>
        </w:trPr>
        <w:tc>
          <w:tcPr>
            <w:tcW w:w="886" w:type="pct"/>
          </w:tcPr>
          <w:p w:rsidR="000D1218" w:rsidRPr="000D1218" w:rsidRDefault="000D1218" w:rsidP="000D1218">
            <w:pPr>
              <w:ind w:left="-57" w:right="-57"/>
              <w:rPr>
                <w:b/>
                <w:bCs/>
                <w:i/>
              </w:rPr>
            </w:pPr>
            <w:r w:rsidRPr="000D1218">
              <w:rPr>
                <w:b/>
                <w:bCs/>
                <w:i/>
              </w:rPr>
              <w:lastRenderedPageBreak/>
              <w:t>Текстовые задачи</w:t>
            </w:r>
          </w:p>
        </w:tc>
        <w:tc>
          <w:tcPr>
            <w:tcW w:w="1078" w:type="pct"/>
          </w:tcPr>
          <w:p w:rsidR="000D1218" w:rsidRPr="000D1218" w:rsidRDefault="000D1218" w:rsidP="000D1218">
            <w:pPr>
              <w:pStyle w:val="af0"/>
              <w:spacing w:after="0"/>
              <w:ind w:left="-57" w:right="-57" w:hanging="357"/>
              <w:jc w:val="left"/>
              <w:rPr>
                <w:sz w:val="22"/>
                <w:szCs w:val="22"/>
              </w:rPr>
            </w:pPr>
            <w:r w:rsidRPr="000D1218">
              <w:rPr>
                <w:sz w:val="22"/>
                <w:szCs w:val="22"/>
              </w:rPr>
              <w:t>Решать несложные текстовые задачи разных типов;</w:t>
            </w:r>
          </w:p>
          <w:p w:rsidR="000D1218" w:rsidRPr="000D1218" w:rsidRDefault="000D1218" w:rsidP="00DA1831">
            <w:pPr>
              <w:numPr>
                <w:ilvl w:val="0"/>
                <w:numId w:val="37"/>
              </w:numPr>
              <w:ind w:left="-57" w:right="-57" w:hanging="357"/>
              <w:rPr>
                <w:rFonts w:eastAsia="Times New Roman"/>
                <w:i/>
                <w:iCs/>
                <w:color w:val="404040"/>
              </w:rPr>
            </w:pPr>
            <w:r w:rsidRPr="000D1218">
              <w:rPr>
                <w:color w:val="000000"/>
              </w:rPr>
              <w:t xml:space="preserve">анализировать условие задачи, при необходимости строить для ее решения математическую модель; </w:t>
            </w:r>
          </w:p>
          <w:p w:rsidR="000D1218" w:rsidRPr="000D1218" w:rsidRDefault="000D1218" w:rsidP="00DA1831">
            <w:pPr>
              <w:numPr>
                <w:ilvl w:val="0"/>
                <w:numId w:val="37"/>
              </w:numPr>
              <w:ind w:left="-57" w:right="-57" w:hanging="357"/>
              <w:rPr>
                <w:rFonts w:eastAsia="Times New Roman"/>
                <w:i/>
                <w:iCs/>
                <w:color w:val="404040"/>
              </w:rPr>
            </w:pPr>
            <w:r w:rsidRPr="000D1218">
              <w:rPr>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D1218" w:rsidRPr="000D1218" w:rsidRDefault="000D1218" w:rsidP="00DA1831">
            <w:pPr>
              <w:numPr>
                <w:ilvl w:val="0"/>
                <w:numId w:val="37"/>
              </w:numPr>
              <w:ind w:left="-57" w:right="-57" w:hanging="357"/>
              <w:rPr>
                <w:rFonts w:eastAsia="Times New Roman"/>
                <w:i/>
                <w:iCs/>
                <w:color w:val="404040"/>
              </w:rPr>
            </w:pPr>
            <w:r w:rsidRPr="000D1218">
              <w:rPr>
                <w:color w:val="000000"/>
              </w:rPr>
              <w:t>действовать по алгоритму, содержащемуся в условии задачи;</w:t>
            </w:r>
          </w:p>
          <w:p w:rsidR="000D1218" w:rsidRPr="000D1218" w:rsidRDefault="000D1218" w:rsidP="00DA1831">
            <w:pPr>
              <w:numPr>
                <w:ilvl w:val="0"/>
                <w:numId w:val="37"/>
              </w:numPr>
              <w:ind w:left="-57" w:right="-57" w:hanging="357"/>
              <w:rPr>
                <w:rFonts w:eastAsia="Times New Roman"/>
                <w:i/>
                <w:iCs/>
                <w:color w:val="404040"/>
              </w:rPr>
            </w:pPr>
            <w:r w:rsidRPr="000D1218">
              <w:rPr>
                <w:color w:val="000000"/>
              </w:rPr>
              <w:t xml:space="preserve">использовать </w:t>
            </w:r>
            <w:proofErr w:type="gramStart"/>
            <w:r w:rsidRPr="000D1218">
              <w:rPr>
                <w:color w:val="000000"/>
              </w:rPr>
              <w:t>логические рассуждения</w:t>
            </w:r>
            <w:proofErr w:type="gramEnd"/>
            <w:r w:rsidRPr="000D1218">
              <w:rPr>
                <w:color w:val="000000"/>
              </w:rPr>
              <w:t xml:space="preserve"> при решении задачи;</w:t>
            </w:r>
          </w:p>
          <w:p w:rsidR="000D1218" w:rsidRPr="000D1218" w:rsidRDefault="000D1218" w:rsidP="00DA1831">
            <w:pPr>
              <w:numPr>
                <w:ilvl w:val="0"/>
                <w:numId w:val="37"/>
              </w:numPr>
              <w:ind w:left="-57" w:right="-57" w:hanging="357"/>
              <w:rPr>
                <w:rFonts w:eastAsia="Times New Roman"/>
                <w:i/>
                <w:iCs/>
                <w:color w:val="404040"/>
              </w:rPr>
            </w:pPr>
            <w:r w:rsidRPr="000D1218">
              <w:t>работать с избыточными условиями, выбирая из всей информации, данные, необходимые для решения задачи;</w:t>
            </w:r>
          </w:p>
          <w:p w:rsidR="000D1218" w:rsidRPr="000D1218" w:rsidRDefault="000D1218" w:rsidP="00DA1831">
            <w:pPr>
              <w:numPr>
                <w:ilvl w:val="0"/>
                <w:numId w:val="37"/>
              </w:numPr>
              <w:ind w:left="-57" w:right="-57" w:hanging="357"/>
              <w:rPr>
                <w:rFonts w:eastAsia="Times New Roman"/>
                <w:i/>
                <w:iCs/>
                <w:color w:val="404040"/>
              </w:rPr>
            </w:pPr>
            <w:r w:rsidRPr="000D1218">
              <w:t xml:space="preserve">осуществлять несложный перебор возможных решений, выбирая из них </w:t>
            </w:r>
            <w:proofErr w:type="gramStart"/>
            <w:r w:rsidRPr="000D1218">
              <w:t>оптимальное</w:t>
            </w:r>
            <w:proofErr w:type="gramEnd"/>
            <w:r w:rsidRPr="000D1218">
              <w:t xml:space="preserve"> по </w:t>
            </w:r>
            <w:r w:rsidRPr="000D1218">
              <w:lastRenderedPageBreak/>
              <w:t>критериям, сформулированным в условии;</w:t>
            </w:r>
          </w:p>
          <w:p w:rsidR="000D1218" w:rsidRPr="000D1218" w:rsidRDefault="000D1218" w:rsidP="00DA1831">
            <w:pPr>
              <w:numPr>
                <w:ilvl w:val="0"/>
                <w:numId w:val="37"/>
              </w:numPr>
              <w:ind w:left="-57" w:right="-57" w:hanging="357"/>
              <w:rPr>
                <w:rFonts w:eastAsia="Times New Roman"/>
                <w:i/>
                <w:iCs/>
                <w:color w:val="404040"/>
              </w:rPr>
            </w:pPr>
            <w:r w:rsidRPr="000D1218">
              <w:rPr>
                <w:color w:val="000000"/>
              </w:rPr>
              <w:t>анализировать и интерпретировать полученные решения в контексте условия задачи, выбирать решения, не противоречащие контексту;</w:t>
            </w:r>
          </w:p>
          <w:p w:rsidR="000D1218" w:rsidRPr="000D1218" w:rsidRDefault="000D1218" w:rsidP="000D1218">
            <w:pPr>
              <w:pStyle w:val="af0"/>
              <w:spacing w:after="0"/>
              <w:ind w:left="-57" w:right="-57" w:hanging="357"/>
              <w:jc w:val="left"/>
              <w:rPr>
                <w:sz w:val="22"/>
                <w:szCs w:val="22"/>
              </w:rPr>
            </w:pPr>
            <w:r w:rsidRPr="000D1218">
              <w:rPr>
                <w:sz w:val="22"/>
                <w:szCs w:val="22"/>
              </w:rPr>
              <w:t>решать задачи на расчет стоимости покупок, услуг, поездок и т.п.;</w:t>
            </w:r>
          </w:p>
          <w:p w:rsidR="000D1218" w:rsidRPr="000D1218" w:rsidRDefault="000D1218" w:rsidP="000D1218">
            <w:pPr>
              <w:pStyle w:val="af0"/>
              <w:spacing w:after="0"/>
              <w:ind w:left="-57" w:right="-57" w:hanging="357"/>
              <w:jc w:val="left"/>
              <w:rPr>
                <w:sz w:val="22"/>
                <w:szCs w:val="22"/>
              </w:rPr>
            </w:pPr>
            <w:r w:rsidRPr="000D1218">
              <w:rPr>
                <w:sz w:val="22"/>
                <w:szCs w:val="22"/>
              </w:rPr>
              <w:t>решать несложные задачи, связанные с долевым участием во владении фирмой, предприятием, недвижимостью;</w:t>
            </w:r>
          </w:p>
          <w:p w:rsidR="000D1218" w:rsidRPr="000D1218" w:rsidRDefault="000D1218" w:rsidP="000D1218">
            <w:pPr>
              <w:pStyle w:val="af0"/>
              <w:spacing w:after="0"/>
              <w:ind w:left="-57" w:right="-57" w:hanging="357"/>
              <w:jc w:val="left"/>
              <w:rPr>
                <w:sz w:val="22"/>
                <w:szCs w:val="22"/>
              </w:rPr>
            </w:pPr>
            <w:r w:rsidRPr="000D1218">
              <w:rPr>
                <w:color w:val="000000"/>
                <w:sz w:val="22"/>
                <w:szCs w:val="22"/>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0D1218">
              <w:rPr>
                <w:sz w:val="22"/>
                <w:szCs w:val="22"/>
                <w:lang w:eastAsia="ru-RU"/>
              </w:rPr>
              <w:t>временнóй</w:t>
            </w:r>
            <w:proofErr w:type="spellEnd"/>
            <w:r w:rsidRPr="000D1218">
              <w:rPr>
                <w:sz w:val="22"/>
                <w:szCs w:val="22"/>
                <w:lang w:eastAsia="ru-RU"/>
              </w:rPr>
              <w:t xml:space="preserve"> оси (до нашей эры и после), на движение денежных средств (приход/расход), на определение глубины/высоты и т.п.;</w:t>
            </w:r>
          </w:p>
          <w:p w:rsidR="000D1218" w:rsidRPr="000D1218" w:rsidRDefault="000D1218" w:rsidP="000D1218">
            <w:pPr>
              <w:pStyle w:val="af0"/>
              <w:spacing w:after="0"/>
              <w:ind w:left="-57" w:right="-57" w:hanging="357"/>
              <w:jc w:val="left"/>
              <w:rPr>
                <w:sz w:val="22"/>
                <w:szCs w:val="22"/>
                <w:lang w:eastAsia="ru-RU"/>
              </w:rPr>
            </w:pPr>
            <w:r w:rsidRPr="000D1218">
              <w:rPr>
                <w:color w:val="000000"/>
                <w:sz w:val="22"/>
                <w:szCs w:val="22"/>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numPr>
                <w:ilvl w:val="0"/>
                <w:numId w:val="45"/>
              </w:numPr>
              <w:ind w:left="-57" w:right="-57" w:hanging="357"/>
              <w:rPr>
                <w:rFonts w:eastAsia="Times New Roman"/>
                <w:i/>
                <w:iCs/>
                <w:color w:val="404040"/>
              </w:rPr>
            </w:pPr>
            <w:r w:rsidRPr="000D1218">
              <w:t xml:space="preserve">решать несложные </w:t>
            </w:r>
            <w:r w:rsidRPr="000D1218">
              <w:lastRenderedPageBreak/>
              <w:t>практические задачи, возникающие в ситуациях повседневной жизни</w:t>
            </w:r>
          </w:p>
        </w:tc>
        <w:tc>
          <w:tcPr>
            <w:tcW w:w="1077" w:type="pct"/>
          </w:tcPr>
          <w:p w:rsidR="000D1218" w:rsidRPr="000D1218" w:rsidRDefault="000D1218" w:rsidP="00DA1831">
            <w:pPr>
              <w:numPr>
                <w:ilvl w:val="0"/>
                <w:numId w:val="37"/>
              </w:numPr>
              <w:ind w:left="-57" w:right="-57" w:hanging="357"/>
              <w:contextualSpacing/>
              <w:rPr>
                <w:rFonts w:eastAsia="Times New Roman"/>
                <w:i/>
                <w:iCs/>
                <w:color w:val="404040"/>
              </w:rPr>
            </w:pPr>
            <w:r w:rsidRPr="000D1218">
              <w:rPr>
                <w:i/>
              </w:rPr>
              <w:lastRenderedPageBreak/>
              <w:t>Решать задачи разных типов, в том числе задачи повышенной трудности;</w:t>
            </w:r>
          </w:p>
          <w:p w:rsidR="000D1218" w:rsidRPr="000D1218" w:rsidRDefault="000D1218" w:rsidP="00DA1831">
            <w:pPr>
              <w:numPr>
                <w:ilvl w:val="0"/>
                <w:numId w:val="37"/>
              </w:numPr>
              <w:ind w:left="-57" w:right="-57" w:hanging="357"/>
              <w:rPr>
                <w:rFonts w:eastAsia="Times New Roman"/>
                <w:i/>
                <w:iCs/>
                <w:color w:val="404040"/>
              </w:rPr>
            </w:pPr>
            <w:r w:rsidRPr="000D1218">
              <w:rPr>
                <w:i/>
              </w:rPr>
              <w:t>выбирать оптимальный метод решения задачи, рассматривая различные методы;</w:t>
            </w:r>
          </w:p>
          <w:p w:rsidR="000D1218" w:rsidRPr="000D1218" w:rsidRDefault="000D1218" w:rsidP="00DA1831">
            <w:pPr>
              <w:numPr>
                <w:ilvl w:val="0"/>
                <w:numId w:val="37"/>
              </w:numPr>
              <w:ind w:left="-57" w:right="-57" w:hanging="357"/>
              <w:rPr>
                <w:rFonts w:eastAsia="Times New Roman"/>
                <w:i/>
                <w:iCs/>
                <w:color w:val="404040"/>
              </w:rPr>
            </w:pPr>
            <w:r w:rsidRPr="000D1218">
              <w:rPr>
                <w:i/>
              </w:rPr>
              <w:t>строить модель решения задачи, проводить доказательные рассуждения;</w:t>
            </w:r>
          </w:p>
          <w:p w:rsidR="000D1218" w:rsidRPr="000D1218" w:rsidRDefault="000D1218" w:rsidP="00DA1831">
            <w:pPr>
              <w:numPr>
                <w:ilvl w:val="0"/>
                <w:numId w:val="37"/>
              </w:numPr>
              <w:ind w:left="-57" w:right="-57" w:hanging="357"/>
              <w:rPr>
                <w:rFonts w:eastAsia="Times New Roman"/>
                <w:i/>
                <w:iCs/>
                <w:color w:val="404040"/>
              </w:rPr>
            </w:pPr>
            <w:r w:rsidRPr="000D1218">
              <w:rPr>
                <w:i/>
              </w:rPr>
              <w:t>решать задачи, требующие перебора вариантов, проверки условий, выбора оптимального результата;</w:t>
            </w:r>
          </w:p>
          <w:p w:rsidR="000D1218" w:rsidRPr="000D1218" w:rsidRDefault="000D1218" w:rsidP="00DA1831">
            <w:pPr>
              <w:numPr>
                <w:ilvl w:val="0"/>
                <w:numId w:val="37"/>
              </w:numPr>
              <w:ind w:left="-57" w:right="-57" w:hanging="357"/>
              <w:rPr>
                <w:rFonts w:eastAsia="Times New Roman"/>
                <w:i/>
                <w:iCs/>
                <w:color w:val="404040"/>
              </w:rPr>
            </w:pPr>
            <w:r w:rsidRPr="000D1218">
              <w:rPr>
                <w:i/>
                <w:color w:val="000000"/>
              </w:rPr>
              <w:t>анализировать и интерпретировать результаты в контексте условия задачи, выбирать решения, не противоречащие контексту;</w:t>
            </w:r>
            <w:r w:rsidRPr="000D1218">
              <w:rPr>
                <w:i/>
              </w:rPr>
              <w:t xml:space="preserve">  </w:t>
            </w:r>
          </w:p>
          <w:p w:rsidR="000D1218" w:rsidRPr="000D1218" w:rsidRDefault="000D1218" w:rsidP="00DA1831">
            <w:pPr>
              <w:numPr>
                <w:ilvl w:val="0"/>
                <w:numId w:val="37"/>
              </w:numPr>
              <w:ind w:left="-57" w:right="-57" w:hanging="357"/>
              <w:rPr>
                <w:rFonts w:eastAsia="Times New Roman"/>
                <w:i/>
                <w:iCs/>
                <w:color w:val="404040"/>
              </w:rPr>
            </w:pPr>
            <w:r w:rsidRPr="000D1218">
              <w:rPr>
                <w:i/>
              </w:rPr>
              <w:t>переводить при решении задачи информацию из одной формы в другую, используя при необходимости схемы, таблицы, графики, диаграммы;</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 xml:space="preserve">В повседневной жизни и при изучении других </w:t>
            </w:r>
            <w:r w:rsidRPr="000D1218">
              <w:rPr>
                <w:i/>
              </w:rPr>
              <w:lastRenderedPageBreak/>
              <w:t>предметов:</w:t>
            </w:r>
          </w:p>
          <w:p w:rsidR="000D1218" w:rsidRPr="000D1218" w:rsidRDefault="000D1218" w:rsidP="00DA1831">
            <w:pPr>
              <w:pStyle w:val="af1"/>
              <w:numPr>
                <w:ilvl w:val="0"/>
                <w:numId w:val="39"/>
              </w:numPr>
              <w:ind w:left="-57" w:right="-57" w:hanging="357"/>
              <w:jc w:val="left"/>
              <w:rPr>
                <w:rFonts w:ascii="Times New Roman" w:hAnsi="Times New Roman"/>
                <w:i/>
                <w:iCs/>
                <w:color w:val="404040"/>
                <w:sz w:val="22"/>
                <w:szCs w:val="22"/>
              </w:rPr>
            </w:pPr>
            <w:r w:rsidRPr="000D1218">
              <w:rPr>
                <w:rFonts w:ascii="Times New Roman" w:hAnsi="Times New Roman"/>
                <w:i/>
                <w:sz w:val="22"/>
                <w:szCs w:val="22"/>
              </w:rPr>
              <w:t>решать практические задачи и задачи из других предметов</w:t>
            </w:r>
          </w:p>
        </w:tc>
        <w:tc>
          <w:tcPr>
            <w:tcW w:w="1003" w:type="pct"/>
          </w:tcPr>
          <w:p w:rsidR="000D1218" w:rsidRPr="000D1218" w:rsidRDefault="000D1218" w:rsidP="00DA1831">
            <w:pPr>
              <w:numPr>
                <w:ilvl w:val="0"/>
                <w:numId w:val="37"/>
              </w:numPr>
              <w:ind w:left="-57" w:right="-57" w:hanging="357"/>
              <w:contextualSpacing/>
              <w:rPr>
                <w:rFonts w:eastAsia="Times New Roman"/>
                <w:i/>
                <w:iCs/>
                <w:color w:val="404040"/>
              </w:rPr>
            </w:pPr>
            <w:r w:rsidRPr="000D1218">
              <w:lastRenderedPageBreak/>
              <w:t>Решать разные задачи повышенной трудности;</w:t>
            </w:r>
          </w:p>
          <w:p w:rsidR="000D1218" w:rsidRPr="000D1218" w:rsidRDefault="000D1218" w:rsidP="00DA1831">
            <w:pPr>
              <w:numPr>
                <w:ilvl w:val="0"/>
                <w:numId w:val="37"/>
              </w:numPr>
              <w:ind w:left="-57" w:right="-57" w:hanging="357"/>
              <w:rPr>
                <w:rFonts w:eastAsia="Times New Roman"/>
                <w:i/>
                <w:iCs/>
                <w:color w:val="404040"/>
              </w:rPr>
            </w:pPr>
            <w:r w:rsidRPr="000D1218">
              <w:t>анализировать условие задачи, выбирать оптимальный метод решения задачи, рассматривая различные методы;</w:t>
            </w:r>
          </w:p>
          <w:p w:rsidR="000D1218" w:rsidRPr="000D1218" w:rsidRDefault="000D1218" w:rsidP="00DA1831">
            <w:pPr>
              <w:numPr>
                <w:ilvl w:val="0"/>
                <w:numId w:val="37"/>
              </w:numPr>
              <w:ind w:left="-57" w:right="-57" w:hanging="357"/>
              <w:rPr>
                <w:rFonts w:eastAsia="Times New Roman"/>
                <w:i/>
                <w:iCs/>
                <w:color w:val="404040"/>
              </w:rPr>
            </w:pPr>
            <w:r w:rsidRPr="000D1218">
              <w:t>строить модель решения задачи, проводить доказательные рассуждения при решении задачи;</w:t>
            </w:r>
          </w:p>
          <w:p w:rsidR="000D1218" w:rsidRPr="000D1218" w:rsidRDefault="000D1218" w:rsidP="00DA1831">
            <w:pPr>
              <w:numPr>
                <w:ilvl w:val="0"/>
                <w:numId w:val="37"/>
              </w:numPr>
              <w:ind w:left="-57" w:right="-57" w:hanging="357"/>
              <w:rPr>
                <w:rFonts w:eastAsia="Times New Roman"/>
                <w:i/>
                <w:iCs/>
                <w:color w:val="404040"/>
              </w:rPr>
            </w:pPr>
            <w:r w:rsidRPr="000D1218">
              <w:t>решать задачи, требующие перебора вариантов, проверки условий, выбора оптимального результата;</w:t>
            </w:r>
          </w:p>
          <w:p w:rsidR="000D1218" w:rsidRPr="000D1218" w:rsidRDefault="000D1218" w:rsidP="00DA1831">
            <w:pPr>
              <w:numPr>
                <w:ilvl w:val="0"/>
                <w:numId w:val="37"/>
              </w:numPr>
              <w:ind w:left="-57" w:right="-57" w:hanging="357"/>
              <w:rPr>
                <w:rFonts w:eastAsia="Times New Roman"/>
                <w:i/>
                <w:iCs/>
                <w:color w:val="404040"/>
              </w:rPr>
            </w:pPr>
            <w:r w:rsidRPr="000D1218">
              <w:rPr>
                <w:color w:val="000000"/>
              </w:rPr>
              <w:t>анализировать и интерпретировать полученные решения в контексте условия задачи, выбирать решения, не противоречащие контексту;</w:t>
            </w:r>
            <w:r w:rsidRPr="000D1218">
              <w:t xml:space="preserve">  </w:t>
            </w:r>
          </w:p>
          <w:p w:rsidR="000D1218" w:rsidRPr="000D1218" w:rsidRDefault="000D1218" w:rsidP="00DA1831">
            <w:pPr>
              <w:numPr>
                <w:ilvl w:val="0"/>
                <w:numId w:val="37"/>
              </w:numPr>
              <w:ind w:left="-57" w:right="-57" w:hanging="357"/>
              <w:rPr>
                <w:rFonts w:eastAsia="Times New Roman"/>
                <w:i/>
                <w:iCs/>
                <w:color w:val="404040"/>
              </w:rPr>
            </w:pPr>
            <w:r w:rsidRPr="000D1218">
              <w:t>переводить при решении задачи информацию из одной формы записи в другую, используя при необходимости схемы, таблицы, графики, диаграммы.</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lastRenderedPageBreak/>
              <w:t>В повседневной жизни и при изучении других предметов:</w:t>
            </w:r>
          </w:p>
          <w:p w:rsidR="000D1218" w:rsidRPr="000D1218" w:rsidRDefault="000D1218" w:rsidP="00DA1831">
            <w:pPr>
              <w:pStyle w:val="af1"/>
              <w:numPr>
                <w:ilvl w:val="0"/>
                <w:numId w:val="45"/>
              </w:numPr>
              <w:ind w:left="-57" w:right="-57" w:hanging="357"/>
              <w:jc w:val="left"/>
              <w:rPr>
                <w:rFonts w:ascii="Times New Roman" w:hAnsi="Times New Roman"/>
                <w:i/>
                <w:iCs/>
                <w:color w:val="404040"/>
                <w:sz w:val="22"/>
                <w:szCs w:val="22"/>
                <w:lang w:eastAsia="en-US"/>
              </w:rPr>
            </w:pPr>
            <w:r w:rsidRPr="000D1218">
              <w:rPr>
                <w:rFonts w:ascii="Times New Roman" w:hAnsi="Times New Roman"/>
                <w:sz w:val="22"/>
                <w:szCs w:val="22"/>
              </w:rPr>
              <w:t>решать практические задачи и задачи из других предметов</w:t>
            </w:r>
          </w:p>
        </w:tc>
        <w:tc>
          <w:tcPr>
            <w:tcW w:w="882" w:type="pct"/>
          </w:tcPr>
          <w:p w:rsidR="000D1218" w:rsidRPr="000D1218" w:rsidRDefault="000D1218" w:rsidP="000D1218">
            <w:pPr>
              <w:pStyle w:val="af0"/>
              <w:spacing w:after="0"/>
              <w:ind w:left="-57" w:right="-57" w:hanging="357"/>
              <w:jc w:val="left"/>
              <w:rPr>
                <w:i/>
                <w:sz w:val="22"/>
                <w:szCs w:val="22"/>
              </w:rPr>
            </w:pPr>
            <w:r w:rsidRPr="000D1218">
              <w:rPr>
                <w:i/>
                <w:sz w:val="22"/>
                <w:szCs w:val="22"/>
              </w:rPr>
              <w:lastRenderedPageBreak/>
              <w:t xml:space="preserve">Достижение результатов раздела </w:t>
            </w:r>
            <w:r w:rsidRPr="000D1218">
              <w:rPr>
                <w:i/>
                <w:sz w:val="22"/>
                <w:szCs w:val="22"/>
                <w:lang w:val="en-US"/>
              </w:rPr>
              <w:t>II</w:t>
            </w:r>
          </w:p>
          <w:p w:rsidR="000D1218" w:rsidRPr="000D1218" w:rsidRDefault="000D1218" w:rsidP="000D1218">
            <w:pPr>
              <w:pStyle w:val="af1"/>
              <w:numPr>
                <w:ilvl w:val="0"/>
                <w:numId w:val="0"/>
              </w:numPr>
              <w:ind w:left="-57" w:right="-57" w:hanging="357"/>
              <w:jc w:val="left"/>
              <w:rPr>
                <w:rFonts w:ascii="Times New Roman" w:hAnsi="Times New Roman"/>
                <w:i/>
                <w:sz w:val="22"/>
                <w:szCs w:val="22"/>
                <w:lang w:eastAsia="en-US"/>
              </w:rPr>
            </w:pPr>
          </w:p>
        </w:tc>
      </w:tr>
      <w:tr w:rsidR="000D1218" w:rsidRPr="000D1218" w:rsidTr="000D1218">
        <w:trPr>
          <w:gridBefore w:val="1"/>
          <w:wBefore w:w="75" w:type="pct"/>
        </w:trPr>
        <w:tc>
          <w:tcPr>
            <w:tcW w:w="886" w:type="pct"/>
          </w:tcPr>
          <w:p w:rsidR="000D1218" w:rsidRPr="000D1218" w:rsidRDefault="000D1218" w:rsidP="000D1218">
            <w:pPr>
              <w:ind w:left="-57" w:right="-57"/>
              <w:rPr>
                <w:b/>
                <w:i/>
              </w:rPr>
            </w:pPr>
            <w:r w:rsidRPr="000D1218">
              <w:rPr>
                <w:b/>
                <w:i/>
              </w:rPr>
              <w:lastRenderedPageBreak/>
              <w:t>Геометрия</w:t>
            </w:r>
          </w:p>
        </w:tc>
        <w:tc>
          <w:tcPr>
            <w:tcW w:w="1078" w:type="pct"/>
          </w:tcPr>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распознавать основные виды многогранников (призма, пирамида, прямоугольный параллелепипед, куб);</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изображать изучаемые фигуры от руки и с применением простых чертежных инструментов;</w:t>
            </w:r>
          </w:p>
          <w:p w:rsidR="000D1218" w:rsidRPr="000D1218" w:rsidRDefault="000D1218" w:rsidP="000D1218">
            <w:pPr>
              <w:pStyle w:val="af0"/>
              <w:spacing w:after="0"/>
              <w:ind w:left="-57" w:right="-57" w:hanging="357"/>
              <w:jc w:val="left"/>
              <w:rPr>
                <w:sz w:val="22"/>
                <w:szCs w:val="22"/>
              </w:rPr>
            </w:pPr>
            <w:r w:rsidRPr="000D1218">
              <w:rPr>
                <w:sz w:val="22"/>
                <w:szCs w:val="22"/>
                <w:lang w:eastAsia="ru-RU"/>
              </w:rPr>
              <w:t>делать (выносные) плоские чертежи из рисунков простых объемных фигур: вид сверху, сбоку, снизу</w:t>
            </w:r>
            <w:r w:rsidRPr="000D1218">
              <w:rPr>
                <w:i/>
                <w:iCs/>
                <w:color w:val="000000"/>
                <w:sz w:val="22"/>
                <w:szCs w:val="22"/>
                <w:lang w:eastAsia="ru-RU"/>
              </w:rPr>
              <w:t>;</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извлекать информацию о пространственных геометрических фигурах, представленную на чертежах и рисунках;</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применять теорему Пифагора при вычислении элементов стереометрических фигур;</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находить объемы и площади поверхностей простейших многогранников с применением формул;</w:t>
            </w:r>
          </w:p>
          <w:p w:rsidR="000D1218" w:rsidRPr="000D1218" w:rsidRDefault="000D1218" w:rsidP="000D1218">
            <w:pPr>
              <w:pStyle w:val="af0"/>
              <w:spacing w:after="0"/>
              <w:ind w:left="-57" w:right="-57" w:hanging="357"/>
              <w:jc w:val="left"/>
              <w:rPr>
                <w:sz w:val="22"/>
                <w:szCs w:val="22"/>
                <w:lang w:eastAsia="ru-RU"/>
              </w:rPr>
            </w:pPr>
            <w:r w:rsidRPr="000D1218">
              <w:rPr>
                <w:color w:val="000000"/>
                <w:sz w:val="22"/>
                <w:szCs w:val="22"/>
                <w:lang w:eastAsia="ru-RU"/>
              </w:rPr>
              <w:t>распознавать основные виды тел вращения (конус, цилиндр, сфера и шар);</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находить объемы и площади поверхностей простейших многогранников и тел вращения с применением формул.</w:t>
            </w:r>
          </w:p>
          <w:p w:rsidR="000D1218" w:rsidRPr="000D1218" w:rsidRDefault="000D1218" w:rsidP="000D1218">
            <w:pPr>
              <w:pStyle w:val="af1"/>
              <w:numPr>
                <w:ilvl w:val="0"/>
                <w:numId w:val="0"/>
              </w:numPr>
              <w:ind w:left="-57" w:right="-57" w:hanging="357"/>
              <w:jc w:val="left"/>
              <w:rPr>
                <w:rFonts w:ascii="Times New Roman" w:hAnsi="Times New Roman"/>
                <w:i/>
                <w:sz w:val="22"/>
                <w:szCs w:val="22"/>
              </w:rPr>
            </w:pPr>
          </w:p>
          <w:p w:rsidR="000D1218" w:rsidRPr="000D1218" w:rsidRDefault="000D1218" w:rsidP="000D1218">
            <w:pPr>
              <w:pStyle w:val="af1"/>
              <w:numPr>
                <w:ilvl w:val="0"/>
                <w:numId w:val="0"/>
              </w:numPr>
              <w:ind w:left="-57" w:right="-57" w:hanging="357"/>
              <w:jc w:val="left"/>
              <w:rPr>
                <w:rFonts w:ascii="Times New Roman" w:hAnsi="Times New Roman"/>
                <w:i/>
                <w:sz w:val="22"/>
                <w:szCs w:val="22"/>
              </w:rPr>
            </w:pPr>
            <w:r w:rsidRPr="000D1218">
              <w:rPr>
                <w:rFonts w:ascii="Times New Roman" w:hAnsi="Times New Roman"/>
                <w:i/>
                <w:sz w:val="22"/>
                <w:szCs w:val="22"/>
              </w:rPr>
              <w:t xml:space="preserve">В повседневной жизни и при изучении других </w:t>
            </w:r>
            <w:r w:rsidRPr="000D1218">
              <w:rPr>
                <w:rFonts w:ascii="Times New Roman" w:hAnsi="Times New Roman"/>
                <w:i/>
                <w:sz w:val="22"/>
                <w:szCs w:val="22"/>
              </w:rPr>
              <w:lastRenderedPageBreak/>
              <w:t>предметов:</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соотносить абстрактные геометрические понятия и факты с реальными жизненными объектами и ситуациями;</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использовать свойства пространственных геометрических фигур для решения типовых задач практического содержания;</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соотносить площади поверхностей тел одинаковой формы различного размера;</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соотносить объемы сосудов одинаковой формы различного размера;</w:t>
            </w:r>
          </w:p>
          <w:p w:rsidR="000D1218" w:rsidRPr="000D1218" w:rsidRDefault="000D1218" w:rsidP="000D1218">
            <w:pPr>
              <w:pStyle w:val="af0"/>
              <w:spacing w:after="0"/>
              <w:ind w:left="-57" w:right="-57" w:hanging="357"/>
              <w:jc w:val="left"/>
              <w:rPr>
                <w:sz w:val="22"/>
                <w:szCs w:val="22"/>
                <w:lang w:eastAsia="ru-RU"/>
              </w:rPr>
            </w:pPr>
            <w:r w:rsidRPr="000D1218">
              <w:rPr>
                <w:sz w:val="22"/>
                <w:szCs w:val="22"/>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1077" w:type="pct"/>
          </w:tcPr>
          <w:p w:rsidR="000D1218" w:rsidRPr="000D1218" w:rsidRDefault="000D1218" w:rsidP="000D1218">
            <w:pPr>
              <w:pStyle w:val="af0"/>
              <w:spacing w:after="0"/>
              <w:ind w:left="-57" w:right="-57" w:hanging="357"/>
              <w:jc w:val="left"/>
              <w:rPr>
                <w:i/>
                <w:sz w:val="22"/>
                <w:szCs w:val="22"/>
                <w:lang w:eastAsia="ru-RU"/>
              </w:rPr>
            </w:pPr>
            <w:r w:rsidRPr="000D1218">
              <w:rPr>
                <w:i/>
                <w:sz w:val="22"/>
                <w:szCs w:val="22"/>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0D1218" w:rsidRPr="000D1218" w:rsidRDefault="000D1218" w:rsidP="000D1218">
            <w:pPr>
              <w:pStyle w:val="af0"/>
              <w:spacing w:after="0"/>
              <w:ind w:left="-57" w:right="-57" w:hanging="357"/>
              <w:jc w:val="left"/>
              <w:rPr>
                <w:i/>
                <w:sz w:val="22"/>
                <w:szCs w:val="22"/>
                <w:lang w:eastAsia="ru-RU"/>
              </w:rPr>
            </w:pPr>
            <w:r w:rsidRPr="000D1218">
              <w:rPr>
                <w:i/>
                <w:sz w:val="22"/>
                <w:szCs w:val="22"/>
                <w:lang w:eastAsia="ru-RU"/>
              </w:rPr>
              <w:t>применять для решения задач геометрические факты, если условия применения заданы в явной форме;</w:t>
            </w:r>
          </w:p>
          <w:p w:rsidR="000D1218" w:rsidRPr="000D1218" w:rsidRDefault="000D1218" w:rsidP="000D1218">
            <w:pPr>
              <w:pStyle w:val="af0"/>
              <w:spacing w:after="0"/>
              <w:ind w:left="-57" w:right="-57" w:hanging="357"/>
              <w:jc w:val="left"/>
              <w:rPr>
                <w:i/>
                <w:sz w:val="22"/>
                <w:szCs w:val="22"/>
                <w:lang w:eastAsia="ru-RU"/>
              </w:rPr>
            </w:pPr>
            <w:r w:rsidRPr="000D1218">
              <w:rPr>
                <w:i/>
                <w:sz w:val="22"/>
                <w:szCs w:val="22"/>
                <w:lang w:eastAsia="ru-RU"/>
              </w:rPr>
              <w:t>решать задачи на нахождение геометрических величин по образцам или алгоритмам;</w:t>
            </w:r>
          </w:p>
          <w:p w:rsidR="000D1218" w:rsidRPr="000D1218" w:rsidRDefault="000D1218" w:rsidP="000D1218">
            <w:pPr>
              <w:pStyle w:val="af0"/>
              <w:spacing w:after="0"/>
              <w:ind w:left="-57" w:right="-57" w:hanging="357"/>
              <w:jc w:val="left"/>
              <w:rPr>
                <w:i/>
                <w:sz w:val="22"/>
                <w:szCs w:val="22"/>
              </w:rPr>
            </w:pPr>
            <w:r w:rsidRPr="000D1218">
              <w:rPr>
                <w:i/>
                <w:sz w:val="22"/>
                <w:szCs w:val="22"/>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0D1218" w:rsidRPr="000D1218" w:rsidRDefault="000D1218" w:rsidP="000D1218">
            <w:pPr>
              <w:pStyle w:val="af0"/>
              <w:spacing w:after="0"/>
              <w:ind w:left="-57" w:right="-57" w:hanging="357"/>
              <w:jc w:val="left"/>
              <w:rPr>
                <w:i/>
                <w:sz w:val="22"/>
                <w:szCs w:val="22"/>
              </w:rPr>
            </w:pPr>
            <w:r w:rsidRPr="000D1218">
              <w:rPr>
                <w:i/>
                <w:sz w:val="22"/>
                <w:szCs w:val="22"/>
              </w:rPr>
              <w:t>извлекать, интерпретировать и преобразовывать информацию о геометрических фигурах, представленную на чертежах;</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применять геометрические факты для решения задач, в том числе предполагающих несколько шагов решения; </w:t>
            </w:r>
          </w:p>
          <w:p w:rsidR="000D1218" w:rsidRPr="000D1218" w:rsidRDefault="000D1218" w:rsidP="000D1218">
            <w:pPr>
              <w:pStyle w:val="af0"/>
              <w:spacing w:after="0"/>
              <w:ind w:left="-57" w:right="-57" w:hanging="357"/>
              <w:jc w:val="left"/>
              <w:rPr>
                <w:i/>
                <w:sz w:val="22"/>
                <w:szCs w:val="22"/>
              </w:rPr>
            </w:pPr>
            <w:r w:rsidRPr="000D1218">
              <w:rPr>
                <w:i/>
                <w:sz w:val="22"/>
                <w:szCs w:val="22"/>
              </w:rPr>
              <w:t>описывать взаимное расположение прямых и плоскостей в пространстве;</w:t>
            </w:r>
          </w:p>
          <w:p w:rsidR="000D1218" w:rsidRPr="000D1218" w:rsidRDefault="000D1218" w:rsidP="000D1218">
            <w:pPr>
              <w:pStyle w:val="af0"/>
              <w:spacing w:after="0"/>
              <w:ind w:left="-57" w:right="-57" w:hanging="357"/>
              <w:jc w:val="left"/>
              <w:rPr>
                <w:i/>
                <w:sz w:val="22"/>
                <w:szCs w:val="22"/>
              </w:rPr>
            </w:pPr>
            <w:r w:rsidRPr="000D1218">
              <w:rPr>
                <w:i/>
                <w:sz w:val="22"/>
                <w:szCs w:val="22"/>
              </w:rPr>
              <w:t>формулировать свойства и признаки фигур;</w:t>
            </w:r>
          </w:p>
          <w:p w:rsidR="000D1218" w:rsidRPr="000D1218" w:rsidRDefault="000D1218" w:rsidP="000D1218">
            <w:pPr>
              <w:pStyle w:val="af0"/>
              <w:spacing w:after="0"/>
              <w:ind w:left="-57" w:right="-57" w:hanging="357"/>
              <w:jc w:val="left"/>
              <w:rPr>
                <w:i/>
                <w:sz w:val="22"/>
                <w:szCs w:val="22"/>
              </w:rPr>
            </w:pPr>
            <w:r w:rsidRPr="000D1218">
              <w:rPr>
                <w:i/>
                <w:sz w:val="22"/>
                <w:szCs w:val="22"/>
              </w:rPr>
              <w:t>доказывать геометрические утверждения</w:t>
            </w:r>
            <w:r w:rsidRPr="000D1218">
              <w:rPr>
                <w:i/>
                <w:color w:val="FF0000"/>
                <w:sz w:val="22"/>
                <w:szCs w:val="22"/>
              </w:rPr>
              <w:t>;</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владеть стандартной </w:t>
            </w:r>
            <w:r w:rsidRPr="000D1218">
              <w:rPr>
                <w:i/>
                <w:sz w:val="22"/>
                <w:szCs w:val="22"/>
              </w:rPr>
              <w:lastRenderedPageBreak/>
              <w:t xml:space="preserve">классификацией пространственных фигур (пирамиды, призмы, параллелепипеды); </w:t>
            </w:r>
          </w:p>
          <w:p w:rsidR="000D1218" w:rsidRPr="000D1218" w:rsidRDefault="000D1218" w:rsidP="000D1218">
            <w:pPr>
              <w:pStyle w:val="af0"/>
              <w:spacing w:after="0"/>
              <w:ind w:left="-57" w:right="-57" w:hanging="357"/>
              <w:jc w:val="left"/>
              <w:rPr>
                <w:i/>
                <w:sz w:val="22"/>
                <w:szCs w:val="22"/>
              </w:rPr>
            </w:pPr>
            <w:r w:rsidRPr="000D1218">
              <w:rPr>
                <w:i/>
                <w:sz w:val="22"/>
                <w:szCs w:val="22"/>
                <w:lang w:eastAsia="ru-RU"/>
              </w:rPr>
              <w:t>находить объемы и площади поверхностей геометрических тел с применением формул;</w:t>
            </w:r>
          </w:p>
          <w:p w:rsidR="000D1218" w:rsidRPr="000D1218" w:rsidRDefault="000D1218" w:rsidP="000D1218">
            <w:pPr>
              <w:pStyle w:val="af0"/>
              <w:spacing w:after="0"/>
              <w:ind w:left="-57" w:right="-57" w:hanging="357"/>
              <w:jc w:val="left"/>
              <w:rPr>
                <w:i/>
                <w:sz w:val="22"/>
                <w:szCs w:val="22"/>
              </w:rPr>
            </w:pPr>
            <w:r w:rsidRPr="000D1218">
              <w:rPr>
                <w:i/>
                <w:iCs/>
                <w:color w:val="000000"/>
                <w:sz w:val="22"/>
                <w:szCs w:val="22"/>
                <w:lang w:eastAsia="ru-RU"/>
              </w:rPr>
              <w:t>вычислять расстояния и углы в пространстве</w:t>
            </w:r>
            <w:r w:rsidRPr="000D1218">
              <w:rPr>
                <w:i/>
                <w:iCs/>
                <w:color w:val="FF0000"/>
                <w:sz w:val="22"/>
                <w:szCs w:val="22"/>
                <w:lang w:eastAsia="ru-RU"/>
              </w:rPr>
              <w:t>.</w:t>
            </w:r>
          </w:p>
          <w:p w:rsidR="000D1218" w:rsidRPr="000D1218" w:rsidRDefault="000D1218" w:rsidP="000D1218">
            <w:pPr>
              <w:ind w:left="-57" w:right="-57" w:hanging="357"/>
              <w:rPr>
                <w:i/>
              </w:rPr>
            </w:pP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0D1218">
            <w:pPr>
              <w:pStyle w:val="af0"/>
              <w:spacing w:after="0"/>
              <w:ind w:left="-57" w:right="-57" w:hanging="357"/>
              <w:jc w:val="left"/>
              <w:rPr>
                <w:i/>
                <w:sz w:val="22"/>
                <w:szCs w:val="22"/>
              </w:rPr>
            </w:pPr>
            <w:r w:rsidRPr="000D1218">
              <w:rPr>
                <w:i/>
                <w:sz w:val="22"/>
                <w:szCs w:val="22"/>
              </w:rPr>
              <w:t xml:space="preserve">использовать свойства геометрических фигур для решения </w:t>
            </w:r>
            <w:r w:rsidRPr="000D1218">
              <w:rPr>
                <w:rStyle w:val="dash041e0431044b0447043d044b0439char1"/>
                <w:i/>
                <w:sz w:val="22"/>
                <w:szCs w:val="22"/>
              </w:rPr>
              <w:t xml:space="preserve">задач практического характера и задач из других областей знаний </w:t>
            </w:r>
          </w:p>
        </w:tc>
        <w:tc>
          <w:tcPr>
            <w:tcW w:w="1003" w:type="pct"/>
            <w:shd w:val="clear" w:color="auto" w:fill="auto"/>
          </w:tcPr>
          <w:p w:rsidR="000D1218" w:rsidRPr="000D1218" w:rsidRDefault="000D1218" w:rsidP="00DA1831">
            <w:pPr>
              <w:pStyle w:val="af1"/>
              <w:numPr>
                <w:ilvl w:val="0"/>
                <w:numId w:val="44"/>
              </w:numPr>
              <w:ind w:left="-57" w:right="-57" w:hanging="357"/>
              <w:jc w:val="left"/>
              <w:rPr>
                <w:rFonts w:ascii="Times New Roman" w:hAnsi="Times New Roman"/>
                <w:i/>
                <w:iCs/>
                <w:color w:val="404040"/>
                <w:sz w:val="22"/>
                <w:szCs w:val="22"/>
              </w:rPr>
            </w:pPr>
            <w:r w:rsidRPr="000D1218">
              <w:rPr>
                <w:rFonts w:ascii="Times New Roman" w:hAnsi="Times New Roman"/>
                <w:sz w:val="22"/>
                <w:szCs w:val="22"/>
              </w:rPr>
              <w:lastRenderedPageBreak/>
              <w:t>Владеть геометрическими понятиями при решении задач и проведении математических рассуждений;</w:t>
            </w:r>
          </w:p>
          <w:p w:rsidR="000D1218" w:rsidRPr="000D1218" w:rsidRDefault="000D1218" w:rsidP="00DA1831">
            <w:pPr>
              <w:pStyle w:val="af1"/>
              <w:numPr>
                <w:ilvl w:val="0"/>
                <w:numId w:val="44"/>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0D1218" w:rsidRPr="000D1218" w:rsidRDefault="000D1218" w:rsidP="00DA1831">
            <w:pPr>
              <w:numPr>
                <w:ilvl w:val="0"/>
                <w:numId w:val="44"/>
              </w:numPr>
              <w:ind w:left="-57" w:right="-57" w:hanging="357"/>
              <w:rPr>
                <w:rFonts w:eastAsia="Times New Roman"/>
                <w:i/>
                <w:iCs/>
                <w:color w:val="404040"/>
              </w:rPr>
            </w:pPr>
            <w:r w:rsidRPr="000D1218">
              <w:t>исследовать чертежи, включая комбинации фигур, извлекать, интерпретировать и преобразовывать информацию, представленную на чертежах;</w:t>
            </w:r>
          </w:p>
          <w:p w:rsidR="000D1218" w:rsidRPr="000D1218" w:rsidRDefault="000D1218" w:rsidP="00DA1831">
            <w:pPr>
              <w:numPr>
                <w:ilvl w:val="0"/>
                <w:numId w:val="44"/>
              </w:numPr>
              <w:ind w:left="-57" w:right="-57" w:hanging="357"/>
              <w:rPr>
                <w:rFonts w:eastAsia="Times New Roman"/>
                <w:i/>
                <w:iCs/>
                <w:color w:val="404040"/>
              </w:rPr>
            </w:pPr>
            <w:r w:rsidRPr="000D1218">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lastRenderedPageBreak/>
              <w:t>уметь формулировать и доказывать геометрические утверждения;</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понятиями стереометрии: призма, параллелепипед, пирамида, тетраэдр;</w:t>
            </w:r>
          </w:p>
          <w:p w:rsidR="000D1218" w:rsidRPr="000D1218" w:rsidRDefault="000D1218" w:rsidP="00DA1831">
            <w:pPr>
              <w:numPr>
                <w:ilvl w:val="0"/>
                <w:numId w:val="44"/>
              </w:numPr>
              <w:ind w:left="-57" w:right="-57" w:hanging="357"/>
              <w:contextualSpacing/>
              <w:rPr>
                <w:rFonts w:eastAsia="Times New Roman"/>
                <w:i/>
                <w:iCs/>
                <w:color w:val="404040"/>
              </w:rPr>
            </w:pPr>
            <w:r w:rsidRPr="000D1218">
              <w:t>иметь представления об аксиомах стереометрии и следствиях из них и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уметь строить сечения многогранников с использованием различных методов, в том числе и метода следов;</w:t>
            </w:r>
          </w:p>
          <w:p w:rsidR="000D1218" w:rsidRPr="000D1218" w:rsidRDefault="000D1218" w:rsidP="00DA1831">
            <w:pPr>
              <w:numPr>
                <w:ilvl w:val="0"/>
                <w:numId w:val="44"/>
              </w:numPr>
              <w:ind w:left="-57" w:right="-57" w:hanging="357"/>
              <w:contextualSpacing/>
              <w:rPr>
                <w:rFonts w:eastAsia="Times New Roman"/>
                <w:i/>
                <w:iCs/>
                <w:color w:val="404040"/>
              </w:rPr>
            </w:pPr>
            <w:r w:rsidRPr="000D1218">
              <w:t xml:space="preserve">иметь представление о </w:t>
            </w:r>
            <w:proofErr w:type="gramStart"/>
            <w:r w:rsidRPr="000D1218">
              <w:t>скрещивающихся</w:t>
            </w:r>
            <w:proofErr w:type="gramEnd"/>
            <w:r w:rsidRPr="000D1218">
              <w:t xml:space="preserve"> прямых в пространстве и уметь находить угол и расстояние между ними;</w:t>
            </w:r>
          </w:p>
          <w:p w:rsidR="000D1218" w:rsidRPr="000D1218" w:rsidRDefault="000D1218" w:rsidP="00DA1831">
            <w:pPr>
              <w:numPr>
                <w:ilvl w:val="0"/>
                <w:numId w:val="44"/>
              </w:numPr>
              <w:ind w:left="-57" w:right="-57" w:hanging="357"/>
              <w:contextualSpacing/>
              <w:rPr>
                <w:rFonts w:eastAsia="Times New Roman"/>
                <w:i/>
                <w:iCs/>
                <w:color w:val="404040"/>
              </w:rPr>
            </w:pPr>
            <w:r w:rsidRPr="000D1218">
              <w:t>применять теоремы о параллельности прямых и плоскостей в пространстве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уметь применять параллельное проектирование для изображения фигур;</w:t>
            </w:r>
          </w:p>
          <w:p w:rsidR="000D1218" w:rsidRPr="000D1218" w:rsidRDefault="000D1218" w:rsidP="00DA1831">
            <w:pPr>
              <w:numPr>
                <w:ilvl w:val="0"/>
                <w:numId w:val="44"/>
              </w:numPr>
              <w:ind w:left="-57" w:right="-57" w:hanging="357"/>
              <w:contextualSpacing/>
              <w:rPr>
                <w:rFonts w:eastAsia="Times New Roman"/>
                <w:i/>
                <w:iCs/>
                <w:color w:val="404040"/>
              </w:rPr>
            </w:pPr>
            <w:r w:rsidRPr="000D1218">
              <w:t>уметь применять перпендикулярности прямой и плоскости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понятиями ортогональное проектирование, наклонные и их проекции, уметь применять теорему о трех перпендикулярах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 xml:space="preserve">владеть понятиями расстояние между фигурами в пространстве, общий перпендикуляр двух </w:t>
            </w:r>
            <w:r w:rsidRPr="000D1218">
              <w:lastRenderedPageBreak/>
              <w:t>скрещивающихся прямых и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понятием угол между прямой и плоскостью и уметь применять его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понятиями двугранный угол, угол между плоскостями, перпендикулярные плоскости и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понятиями призма, параллелепипед и применять свойства параллелепипеда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понятием прямоугольный параллелепипед и применять его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понятиями пирамида, виды пирамид, элементы правильной пирамиды и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иметь представление о теореме Эйлера,</w:t>
            </w:r>
            <w:r w:rsidRPr="000D1218">
              <w:rPr>
                <w:i/>
              </w:rPr>
              <w:t xml:space="preserve"> </w:t>
            </w:r>
            <w:r w:rsidRPr="000D1218">
              <w:t xml:space="preserve">правильных многогранниках; </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понятием площади поверхностей многогранников и уметь применять его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понятиями тела вращения (цилиндр, конус, шар и сфера), их сечения и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 xml:space="preserve">владеть понятиями касательные прямые и плоскости и уметь применять </w:t>
            </w:r>
            <w:proofErr w:type="gramStart"/>
            <w:r w:rsidRPr="000D1218">
              <w:t>из</w:t>
            </w:r>
            <w:proofErr w:type="gramEnd"/>
            <w:r w:rsidRPr="000D1218">
              <w:t xml:space="preserve"> </w:t>
            </w:r>
            <w:proofErr w:type="gramStart"/>
            <w:r w:rsidRPr="000D1218">
              <w:t>при</w:t>
            </w:r>
            <w:proofErr w:type="gramEnd"/>
            <w:r w:rsidRPr="000D1218">
              <w:t xml:space="preserve">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lastRenderedPageBreak/>
              <w:t>иметь представления о вписанных и описанных сферах и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владеть понятиями объем, объемы многогранников, тел вращения и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иметь представление о развертке цилиндра и конуса, площади поверхности цилиндра и конуса,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иметь представление о площади сферы и уметь применять его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t>уметь решать задачи на комбинации многогранников и тел вращения;</w:t>
            </w:r>
          </w:p>
          <w:p w:rsidR="000D1218" w:rsidRPr="000D1218" w:rsidRDefault="000D1218" w:rsidP="00DA1831">
            <w:pPr>
              <w:numPr>
                <w:ilvl w:val="0"/>
                <w:numId w:val="44"/>
              </w:numPr>
              <w:ind w:left="-57" w:right="-57" w:hanging="357"/>
              <w:contextualSpacing/>
              <w:rPr>
                <w:rFonts w:eastAsia="Times New Roman"/>
                <w:i/>
                <w:iCs/>
                <w:color w:val="404040"/>
              </w:rPr>
            </w:pPr>
            <w:r w:rsidRPr="000D1218">
              <w:t>иметь представление о подобии в пространстве и уметь решать задачи на отношение объемов и площадей поверхностей подобных фигур.</w:t>
            </w:r>
          </w:p>
          <w:p w:rsidR="000D1218" w:rsidRPr="000D1218" w:rsidRDefault="000D1218" w:rsidP="000D1218">
            <w:pPr>
              <w:ind w:left="-57" w:right="-57" w:hanging="357"/>
              <w:rPr>
                <w:i/>
              </w:rPr>
            </w:pPr>
            <w:r w:rsidRPr="000D1218">
              <w:rPr>
                <w:i/>
              </w:rPr>
              <w:t>В повседневной жизни и при изучении других предметов:</w:t>
            </w:r>
          </w:p>
          <w:p w:rsidR="000D1218" w:rsidRPr="000D1218" w:rsidRDefault="000D1218" w:rsidP="00DA1831">
            <w:pPr>
              <w:pStyle w:val="af1"/>
              <w:numPr>
                <w:ilvl w:val="0"/>
                <w:numId w:val="44"/>
              </w:numPr>
              <w:ind w:left="-57" w:right="-57" w:hanging="357"/>
              <w:jc w:val="left"/>
              <w:rPr>
                <w:rFonts w:ascii="Times New Roman" w:hAnsi="Times New Roman"/>
                <w:i/>
                <w:iCs/>
                <w:color w:val="404040"/>
                <w:sz w:val="22"/>
                <w:szCs w:val="22"/>
              </w:rPr>
            </w:pPr>
            <w:r w:rsidRPr="000D1218">
              <w:rPr>
                <w:rFonts w:ascii="Times New Roman" w:hAnsi="Times New Roman"/>
                <w:sz w:val="22"/>
                <w:szCs w:val="22"/>
              </w:rPr>
              <w:t xml:space="preserve">составлять с использованием свойств геометрических фигур математические модели </w:t>
            </w:r>
            <w:r w:rsidRPr="000D1218">
              <w:rPr>
                <w:rStyle w:val="dash041e0431044b0447043d044b0439char1"/>
                <w:sz w:val="22"/>
                <w:szCs w:val="22"/>
              </w:rPr>
              <w:t>для решения задач практического характера и задач из смежных дисциплин</w:t>
            </w:r>
            <w:r w:rsidRPr="000D1218">
              <w:rPr>
                <w:rFonts w:ascii="Times New Roman" w:hAnsi="Times New Roman"/>
                <w:sz w:val="22"/>
                <w:szCs w:val="22"/>
              </w:rPr>
              <w:t>, исследовать полученные модели и интерпретировать результат</w:t>
            </w:r>
          </w:p>
        </w:tc>
        <w:tc>
          <w:tcPr>
            <w:tcW w:w="882" w:type="pct"/>
          </w:tcPr>
          <w:p w:rsidR="000D1218" w:rsidRPr="000D1218" w:rsidRDefault="000D1218" w:rsidP="00DA1831">
            <w:pPr>
              <w:numPr>
                <w:ilvl w:val="0"/>
                <w:numId w:val="37"/>
              </w:numPr>
              <w:ind w:left="-57" w:right="-57" w:hanging="357"/>
              <w:rPr>
                <w:rFonts w:eastAsia="Times New Roman"/>
                <w:i/>
                <w:iCs/>
                <w:color w:val="404040"/>
              </w:rPr>
            </w:pPr>
            <w:r w:rsidRPr="000D1218">
              <w:rPr>
                <w:i/>
              </w:rPr>
              <w:lastRenderedPageBreak/>
              <w:t>Иметь представление об аксиоматическом методе;</w:t>
            </w:r>
          </w:p>
          <w:p w:rsidR="000D1218" w:rsidRPr="000D1218" w:rsidRDefault="000D1218" w:rsidP="00DA1831">
            <w:pPr>
              <w:numPr>
                <w:ilvl w:val="0"/>
                <w:numId w:val="37"/>
              </w:numPr>
              <w:ind w:left="-57" w:right="-57" w:hanging="357"/>
              <w:rPr>
                <w:rFonts w:eastAsia="Times New Roman"/>
                <w:i/>
                <w:iCs/>
                <w:color w:val="404040"/>
              </w:rPr>
            </w:pPr>
            <w:r w:rsidRPr="000D1218">
              <w:rPr>
                <w:i/>
              </w:rPr>
              <w:t>владеть понятием геометрические места точек в пространстве и уметь применять их для решения задач;</w:t>
            </w:r>
          </w:p>
          <w:p w:rsidR="000D1218" w:rsidRPr="000D1218" w:rsidRDefault="000D1218" w:rsidP="00DA1831">
            <w:pPr>
              <w:numPr>
                <w:ilvl w:val="0"/>
                <w:numId w:val="37"/>
              </w:numPr>
              <w:ind w:left="-57" w:right="-57" w:hanging="357"/>
              <w:rPr>
                <w:rFonts w:eastAsia="Times New Roman"/>
                <w:i/>
                <w:iCs/>
                <w:color w:val="404040"/>
              </w:rPr>
            </w:pPr>
            <w:r w:rsidRPr="000D1218">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0D1218" w:rsidRPr="000D1218" w:rsidRDefault="000D1218" w:rsidP="00DA1831">
            <w:pPr>
              <w:numPr>
                <w:ilvl w:val="0"/>
                <w:numId w:val="37"/>
              </w:numPr>
              <w:ind w:left="-57" w:right="-57" w:hanging="357"/>
              <w:rPr>
                <w:rFonts w:eastAsia="Times New Roman"/>
                <w:i/>
                <w:iCs/>
                <w:color w:val="404040"/>
              </w:rPr>
            </w:pPr>
            <w:r w:rsidRPr="000D1218">
              <w:rPr>
                <w:i/>
              </w:rPr>
              <w:t xml:space="preserve">владеть понятием перпендикулярное сечение призмы и уметь применять его при решении задач; </w:t>
            </w:r>
          </w:p>
          <w:p w:rsidR="000D1218" w:rsidRPr="000D1218" w:rsidRDefault="000D1218" w:rsidP="00DA1831">
            <w:pPr>
              <w:numPr>
                <w:ilvl w:val="0"/>
                <w:numId w:val="37"/>
              </w:numPr>
              <w:ind w:left="-57" w:right="-57" w:hanging="357"/>
              <w:rPr>
                <w:rFonts w:eastAsia="Times New Roman"/>
                <w:i/>
                <w:iCs/>
                <w:color w:val="BFBFBF"/>
              </w:rPr>
            </w:pPr>
            <w:r w:rsidRPr="000D1218">
              <w:rPr>
                <w:i/>
              </w:rPr>
              <w:t>иметь представление о двойственности правильных многогранников;</w:t>
            </w:r>
            <w:r w:rsidRPr="000D1218">
              <w:rPr>
                <w:i/>
                <w:color w:val="BFBFBF"/>
              </w:rPr>
              <w:t xml:space="preserve"> </w:t>
            </w:r>
          </w:p>
          <w:p w:rsidR="000D1218" w:rsidRPr="000D1218" w:rsidRDefault="000D1218" w:rsidP="00DA1831">
            <w:pPr>
              <w:numPr>
                <w:ilvl w:val="0"/>
                <w:numId w:val="37"/>
              </w:numPr>
              <w:ind w:left="-57" w:right="-57" w:hanging="357"/>
              <w:rPr>
                <w:rFonts w:eastAsia="Times New Roman"/>
                <w:i/>
                <w:iCs/>
                <w:color w:val="BFBFBF"/>
              </w:rPr>
            </w:pPr>
            <w:r w:rsidRPr="000D1218">
              <w:rPr>
                <w:i/>
              </w:rPr>
              <w:t>владеть понятиями центральное и параллельное проектирование и применять их при построении сечений многогранников методом проекций;</w:t>
            </w:r>
          </w:p>
          <w:p w:rsidR="000D1218" w:rsidRPr="000D1218" w:rsidRDefault="000D1218" w:rsidP="00DA1831">
            <w:pPr>
              <w:numPr>
                <w:ilvl w:val="0"/>
                <w:numId w:val="37"/>
              </w:numPr>
              <w:ind w:left="-57" w:right="-57" w:hanging="357"/>
              <w:rPr>
                <w:rFonts w:eastAsia="Times New Roman"/>
                <w:i/>
                <w:iCs/>
                <w:color w:val="404040"/>
              </w:rPr>
            </w:pPr>
            <w:r w:rsidRPr="000D1218">
              <w:rPr>
                <w:i/>
              </w:rPr>
              <w:t>иметь представление о развертке многогранника и кратчайшем пути на поверхности многогранника;</w:t>
            </w:r>
          </w:p>
          <w:p w:rsidR="000D1218" w:rsidRPr="000D1218" w:rsidRDefault="000D1218" w:rsidP="00DA1831">
            <w:pPr>
              <w:numPr>
                <w:ilvl w:val="0"/>
                <w:numId w:val="37"/>
              </w:numPr>
              <w:ind w:left="-57" w:right="-57" w:hanging="357"/>
              <w:rPr>
                <w:rFonts w:eastAsia="Times New Roman"/>
                <w:i/>
                <w:iCs/>
                <w:color w:val="404040"/>
              </w:rPr>
            </w:pPr>
            <w:r w:rsidRPr="000D1218">
              <w:rPr>
                <w:i/>
              </w:rPr>
              <w:t xml:space="preserve">иметь </w:t>
            </w:r>
            <w:r w:rsidRPr="000D1218">
              <w:rPr>
                <w:i/>
              </w:rPr>
              <w:lastRenderedPageBreak/>
              <w:t xml:space="preserve">представление о конических сечениях; </w:t>
            </w:r>
          </w:p>
          <w:p w:rsidR="000D1218" w:rsidRPr="000D1218" w:rsidRDefault="000D1218" w:rsidP="00DA1831">
            <w:pPr>
              <w:numPr>
                <w:ilvl w:val="0"/>
                <w:numId w:val="37"/>
              </w:numPr>
              <w:ind w:left="-57" w:right="-57" w:hanging="357"/>
              <w:rPr>
                <w:rFonts w:eastAsia="Times New Roman"/>
                <w:i/>
                <w:iCs/>
                <w:color w:val="404040"/>
              </w:rPr>
            </w:pPr>
            <w:r w:rsidRPr="000D1218">
              <w:rPr>
                <w:i/>
              </w:rPr>
              <w:t>иметь представление о касающихся сферах и комбинации тел вращения и уметь применять их при решении задач;</w:t>
            </w:r>
          </w:p>
          <w:p w:rsidR="000D1218" w:rsidRPr="000D1218" w:rsidRDefault="000D1218" w:rsidP="00DA1831">
            <w:pPr>
              <w:numPr>
                <w:ilvl w:val="0"/>
                <w:numId w:val="37"/>
              </w:numPr>
              <w:ind w:left="-57" w:right="-57" w:hanging="357"/>
              <w:rPr>
                <w:rFonts w:eastAsia="Times New Roman"/>
                <w:i/>
                <w:iCs/>
                <w:color w:val="404040"/>
              </w:rPr>
            </w:pPr>
            <w:r w:rsidRPr="000D1218">
              <w:rPr>
                <w:i/>
              </w:rPr>
              <w:t>применять при решении задач формулу расстояния от точки до плоскости;</w:t>
            </w:r>
          </w:p>
          <w:p w:rsidR="000D1218" w:rsidRPr="000D1218" w:rsidRDefault="000D1218" w:rsidP="00DA1831">
            <w:pPr>
              <w:numPr>
                <w:ilvl w:val="0"/>
                <w:numId w:val="37"/>
              </w:numPr>
              <w:ind w:left="-57" w:right="-57" w:hanging="357"/>
              <w:rPr>
                <w:rFonts w:eastAsia="Times New Roman"/>
                <w:i/>
                <w:iCs/>
                <w:color w:val="404040"/>
              </w:rPr>
            </w:pPr>
            <w:r w:rsidRPr="000D1218">
              <w:rPr>
                <w:i/>
              </w:rPr>
              <w:t xml:space="preserve">владеть разными способами задания </w:t>
            </w:r>
            <w:proofErr w:type="gramStart"/>
            <w:r w:rsidRPr="000D1218">
              <w:rPr>
                <w:i/>
              </w:rPr>
              <w:t>прямой</w:t>
            </w:r>
            <w:proofErr w:type="gramEnd"/>
            <w:r w:rsidRPr="000D1218">
              <w:rPr>
                <w:i/>
              </w:rPr>
              <w:t xml:space="preserve"> уравнениями и уметь применять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 xml:space="preserve">применять при решении задач и доказательстве теорем векторный метод и метод координат; </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применять теоремы об отношениях объемов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 xml:space="preserve">применять интеграл для вычисления объемов и поверхностей тел вращения, вычисления площади сферического пояса и объема </w:t>
            </w:r>
            <w:r w:rsidRPr="000D1218">
              <w:rPr>
                <w:i/>
              </w:rPr>
              <w:lastRenderedPageBreak/>
              <w:t xml:space="preserve">шарового слоя; </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иметь представление о площади ортогональной проекции;</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иметь представление о трехгранном и многогранном угле и применять свойства плоских углов многогранного угла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иметь представления о преобразовании подобия, гомотетии и уметь применять их при решении задач;</w:t>
            </w:r>
          </w:p>
          <w:p w:rsidR="000D1218" w:rsidRPr="000D1218" w:rsidRDefault="000D1218" w:rsidP="00DA1831">
            <w:pPr>
              <w:numPr>
                <w:ilvl w:val="0"/>
                <w:numId w:val="44"/>
              </w:numPr>
              <w:ind w:left="-57" w:right="-57" w:hanging="357"/>
              <w:contextualSpacing/>
              <w:rPr>
                <w:rFonts w:eastAsia="Times New Roman"/>
                <w:i/>
                <w:iCs/>
                <w:color w:val="404040"/>
              </w:rPr>
            </w:pPr>
            <w:r w:rsidRPr="000D1218">
              <w:rPr>
                <w:i/>
              </w:rPr>
              <w:t xml:space="preserve"> уметь решать задачи на плоскости методами стереометрии;</w:t>
            </w:r>
          </w:p>
          <w:p w:rsidR="000D1218" w:rsidRPr="000D1218" w:rsidRDefault="000D1218" w:rsidP="00DA1831">
            <w:pPr>
              <w:numPr>
                <w:ilvl w:val="0"/>
                <w:numId w:val="44"/>
              </w:numPr>
              <w:ind w:left="-57" w:right="-57" w:hanging="357"/>
              <w:contextualSpacing/>
              <w:rPr>
                <w:rFonts w:eastAsia="Times New Roman"/>
                <w:i/>
                <w:iCs/>
                <w:color w:val="D9D9D9"/>
              </w:rPr>
            </w:pPr>
            <w:r w:rsidRPr="000D1218">
              <w:rPr>
                <w:i/>
              </w:rPr>
              <w:t>уметь применять формулы объемов при решении задач</w:t>
            </w:r>
          </w:p>
        </w:tc>
      </w:tr>
      <w:tr w:rsidR="000D1218" w:rsidRPr="000D1218" w:rsidTr="000D1218">
        <w:trPr>
          <w:gridBefore w:val="1"/>
          <w:wBefore w:w="75" w:type="pct"/>
        </w:trPr>
        <w:tc>
          <w:tcPr>
            <w:tcW w:w="886" w:type="pct"/>
          </w:tcPr>
          <w:p w:rsidR="000D1218" w:rsidRPr="000D1218" w:rsidRDefault="000D1218" w:rsidP="000D1218">
            <w:pPr>
              <w:ind w:left="-57" w:right="-57"/>
              <w:rPr>
                <w:b/>
                <w:i/>
              </w:rPr>
            </w:pPr>
            <w:r w:rsidRPr="000D1218">
              <w:rPr>
                <w:b/>
                <w:i/>
              </w:rPr>
              <w:lastRenderedPageBreak/>
              <w:t>Векторы и координаты в пространстве</w:t>
            </w:r>
          </w:p>
        </w:tc>
        <w:tc>
          <w:tcPr>
            <w:tcW w:w="1078" w:type="pct"/>
          </w:tcPr>
          <w:p w:rsidR="000D1218" w:rsidRPr="000D1218" w:rsidRDefault="000D1218" w:rsidP="00DA1831">
            <w:pPr>
              <w:numPr>
                <w:ilvl w:val="0"/>
                <w:numId w:val="40"/>
              </w:numPr>
              <w:ind w:left="-57" w:right="-57" w:hanging="357"/>
              <w:rPr>
                <w:rFonts w:eastAsia="Times New Roman"/>
                <w:i/>
                <w:iCs/>
                <w:color w:val="404040"/>
              </w:rPr>
            </w:pPr>
            <w:proofErr w:type="gramStart"/>
            <w:r w:rsidRPr="000D1218">
              <w:t>Оперировать на базовом уровне понятием декартовы</w:t>
            </w:r>
            <w:proofErr w:type="gramEnd"/>
            <w:r w:rsidRPr="000D1218">
              <w:t xml:space="preserve"> координаты в пространстве</w:t>
            </w:r>
            <w:r w:rsidRPr="000D1218">
              <w:rPr>
                <w:color w:val="FF0000"/>
              </w:rPr>
              <w:t>;</w:t>
            </w:r>
            <w:r w:rsidRPr="000D1218">
              <w:t xml:space="preserve"> </w:t>
            </w:r>
          </w:p>
          <w:p w:rsidR="000D1218" w:rsidRPr="000D1218" w:rsidRDefault="000D1218" w:rsidP="00DA1831">
            <w:pPr>
              <w:numPr>
                <w:ilvl w:val="0"/>
                <w:numId w:val="40"/>
              </w:numPr>
              <w:ind w:left="-57" w:right="-57" w:hanging="357"/>
              <w:rPr>
                <w:rFonts w:eastAsia="Times New Roman"/>
                <w:i/>
                <w:iCs/>
                <w:color w:val="404040"/>
              </w:rPr>
            </w:pPr>
            <w:r w:rsidRPr="000D1218">
              <w:lastRenderedPageBreak/>
              <w:t>находить координаты вершин куба и прямоугольного параллелепипеда</w:t>
            </w:r>
          </w:p>
        </w:tc>
        <w:tc>
          <w:tcPr>
            <w:tcW w:w="1077" w:type="pct"/>
          </w:tcPr>
          <w:p w:rsidR="000D1218" w:rsidRPr="000D1218" w:rsidRDefault="000D1218" w:rsidP="00DA1831">
            <w:pPr>
              <w:numPr>
                <w:ilvl w:val="0"/>
                <w:numId w:val="43"/>
              </w:numPr>
              <w:ind w:left="-57" w:right="-57" w:hanging="357"/>
              <w:contextualSpacing/>
              <w:rPr>
                <w:rFonts w:eastAsia="Times New Roman"/>
                <w:i/>
                <w:iCs/>
                <w:color w:val="404040"/>
              </w:rPr>
            </w:pPr>
            <w:proofErr w:type="gramStart"/>
            <w:r w:rsidRPr="000D1218">
              <w:rPr>
                <w:i/>
              </w:rPr>
              <w:lastRenderedPageBreak/>
              <w:t>Оперировать понятиями декартовы</w:t>
            </w:r>
            <w:proofErr w:type="gramEnd"/>
            <w:r w:rsidRPr="000D1218">
              <w:rPr>
                <w:i/>
              </w:rPr>
              <w:t xml:space="preserve"> координаты в пространстве, вектор, модуль вектора, </w:t>
            </w:r>
            <w:r w:rsidRPr="000D1218">
              <w:rPr>
                <w:i/>
              </w:rPr>
              <w:lastRenderedPageBreak/>
              <w:t>равенство векторов, координаты вектора, угол между векторами, скалярное произведение векторов, коллинеарные векторы;</w:t>
            </w:r>
          </w:p>
          <w:p w:rsidR="000D1218" w:rsidRPr="000D1218" w:rsidRDefault="000D1218" w:rsidP="00DA1831">
            <w:pPr>
              <w:numPr>
                <w:ilvl w:val="0"/>
                <w:numId w:val="43"/>
              </w:numPr>
              <w:ind w:left="-57" w:right="-57" w:hanging="357"/>
              <w:contextualSpacing/>
              <w:rPr>
                <w:rFonts w:eastAsia="Times New Roman"/>
                <w:i/>
                <w:iCs/>
                <w:color w:val="404040"/>
              </w:rPr>
            </w:pPr>
            <w:r w:rsidRPr="000D1218">
              <w:rPr>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D1218" w:rsidRPr="000D1218" w:rsidRDefault="000D1218" w:rsidP="00DA1831">
            <w:pPr>
              <w:numPr>
                <w:ilvl w:val="0"/>
                <w:numId w:val="43"/>
              </w:numPr>
              <w:ind w:left="-57" w:right="-57" w:hanging="357"/>
              <w:contextualSpacing/>
              <w:rPr>
                <w:rFonts w:eastAsia="Times New Roman"/>
                <w:i/>
                <w:iCs/>
                <w:color w:val="404040"/>
              </w:rPr>
            </w:pPr>
            <w:r w:rsidRPr="000D1218">
              <w:rPr>
                <w:i/>
              </w:rPr>
              <w:t>задавать плоскость уравнением в декартовой системе координат;</w:t>
            </w:r>
          </w:p>
          <w:p w:rsidR="000D1218" w:rsidRPr="000D1218" w:rsidRDefault="000D1218" w:rsidP="00DA1831">
            <w:pPr>
              <w:numPr>
                <w:ilvl w:val="0"/>
                <w:numId w:val="43"/>
              </w:numPr>
              <w:ind w:left="-57" w:right="-57" w:hanging="357"/>
              <w:contextualSpacing/>
              <w:rPr>
                <w:rFonts w:eastAsia="Times New Roman"/>
                <w:i/>
                <w:iCs/>
                <w:color w:val="404040"/>
              </w:rPr>
            </w:pPr>
            <w:r w:rsidRPr="000D1218">
              <w:rPr>
                <w:i/>
              </w:rPr>
              <w:t>решать простейшие задачи введением векторного базиса</w:t>
            </w:r>
          </w:p>
        </w:tc>
        <w:tc>
          <w:tcPr>
            <w:tcW w:w="1003" w:type="pct"/>
          </w:tcPr>
          <w:p w:rsidR="000D1218" w:rsidRPr="000D1218" w:rsidRDefault="000D1218" w:rsidP="00DA1831">
            <w:pPr>
              <w:numPr>
                <w:ilvl w:val="0"/>
                <w:numId w:val="43"/>
              </w:numPr>
              <w:ind w:left="-57" w:right="-57" w:hanging="357"/>
              <w:contextualSpacing/>
              <w:rPr>
                <w:rFonts w:eastAsia="Times New Roman"/>
                <w:i/>
                <w:iCs/>
                <w:color w:val="404040"/>
              </w:rPr>
            </w:pPr>
            <w:r w:rsidRPr="000D1218">
              <w:lastRenderedPageBreak/>
              <w:t>Владеть понятиями векторы и их координаты;</w:t>
            </w:r>
          </w:p>
          <w:p w:rsidR="000D1218" w:rsidRPr="000D1218" w:rsidRDefault="000D1218" w:rsidP="00DA1831">
            <w:pPr>
              <w:numPr>
                <w:ilvl w:val="0"/>
                <w:numId w:val="43"/>
              </w:numPr>
              <w:ind w:left="-57" w:right="-57" w:hanging="357"/>
              <w:contextualSpacing/>
              <w:rPr>
                <w:rFonts w:eastAsia="Times New Roman"/>
                <w:i/>
                <w:iCs/>
                <w:color w:val="404040"/>
              </w:rPr>
            </w:pPr>
            <w:r w:rsidRPr="000D1218">
              <w:t xml:space="preserve">уметь выполнять операции над </w:t>
            </w:r>
            <w:r w:rsidRPr="000D1218">
              <w:lastRenderedPageBreak/>
              <w:t>векторами;</w:t>
            </w:r>
          </w:p>
          <w:p w:rsidR="000D1218" w:rsidRPr="000D1218" w:rsidRDefault="000D1218" w:rsidP="00DA1831">
            <w:pPr>
              <w:numPr>
                <w:ilvl w:val="0"/>
                <w:numId w:val="43"/>
              </w:numPr>
              <w:ind w:left="-57" w:right="-57" w:hanging="357"/>
              <w:contextualSpacing/>
              <w:rPr>
                <w:rFonts w:eastAsia="Times New Roman"/>
                <w:i/>
                <w:iCs/>
                <w:color w:val="404040"/>
              </w:rPr>
            </w:pPr>
            <w:r w:rsidRPr="000D1218">
              <w:t>использовать скалярное произведение векторов при решении задач;</w:t>
            </w:r>
          </w:p>
          <w:p w:rsidR="000D1218" w:rsidRPr="000D1218" w:rsidRDefault="000D1218" w:rsidP="00DA1831">
            <w:pPr>
              <w:numPr>
                <w:ilvl w:val="0"/>
                <w:numId w:val="43"/>
              </w:numPr>
              <w:ind w:left="-57" w:right="-57" w:hanging="357"/>
              <w:contextualSpacing/>
              <w:rPr>
                <w:rFonts w:eastAsia="Times New Roman"/>
                <w:i/>
                <w:iCs/>
                <w:color w:val="404040"/>
              </w:rPr>
            </w:pPr>
            <w:r w:rsidRPr="000D1218">
              <w:t>применять уравнение плоскости, формулу расстояния между точками, уравнение сферы при решении задач;</w:t>
            </w:r>
          </w:p>
          <w:p w:rsidR="000D1218" w:rsidRPr="000D1218" w:rsidRDefault="000D1218" w:rsidP="00DA1831">
            <w:pPr>
              <w:numPr>
                <w:ilvl w:val="0"/>
                <w:numId w:val="43"/>
              </w:numPr>
              <w:ind w:left="-57" w:right="-57" w:hanging="357"/>
              <w:contextualSpacing/>
              <w:rPr>
                <w:rFonts w:eastAsia="Times New Roman"/>
                <w:i/>
                <w:iCs/>
                <w:color w:val="404040"/>
              </w:rPr>
            </w:pPr>
            <w:r w:rsidRPr="000D1218">
              <w:t xml:space="preserve">применять векторы и метод координат в пространстве при решении задач </w:t>
            </w:r>
          </w:p>
          <w:p w:rsidR="000D1218" w:rsidRPr="000D1218" w:rsidRDefault="000D1218" w:rsidP="000D1218">
            <w:pPr>
              <w:ind w:left="-57" w:right="-57" w:hanging="357"/>
            </w:pPr>
          </w:p>
        </w:tc>
        <w:tc>
          <w:tcPr>
            <w:tcW w:w="882" w:type="pct"/>
          </w:tcPr>
          <w:p w:rsidR="000D1218" w:rsidRPr="000D1218" w:rsidRDefault="000D1218" w:rsidP="000D1218">
            <w:pPr>
              <w:pStyle w:val="af0"/>
              <w:spacing w:after="0"/>
              <w:ind w:left="-57" w:right="-57" w:hanging="357"/>
              <w:jc w:val="left"/>
              <w:rPr>
                <w:i/>
                <w:sz w:val="22"/>
                <w:szCs w:val="22"/>
              </w:rPr>
            </w:pPr>
            <w:r w:rsidRPr="000D1218">
              <w:rPr>
                <w:i/>
                <w:sz w:val="22"/>
                <w:szCs w:val="22"/>
              </w:rPr>
              <w:lastRenderedPageBreak/>
              <w:t xml:space="preserve">Достижение результатов раздела </w:t>
            </w:r>
            <w:r w:rsidRPr="000D1218">
              <w:rPr>
                <w:i/>
                <w:sz w:val="22"/>
                <w:szCs w:val="22"/>
                <w:lang w:val="en-US"/>
              </w:rPr>
              <w:t>II</w:t>
            </w:r>
            <w:r w:rsidRPr="000D1218">
              <w:rPr>
                <w:i/>
                <w:sz w:val="22"/>
                <w:szCs w:val="22"/>
              </w:rPr>
              <w:t>;</w:t>
            </w:r>
          </w:p>
          <w:p w:rsidR="000D1218" w:rsidRPr="000D1218" w:rsidRDefault="000D1218" w:rsidP="00DA1831">
            <w:pPr>
              <w:numPr>
                <w:ilvl w:val="0"/>
                <w:numId w:val="43"/>
              </w:numPr>
              <w:ind w:left="-57" w:right="-57" w:hanging="357"/>
              <w:contextualSpacing/>
              <w:rPr>
                <w:rFonts w:eastAsia="Times New Roman"/>
                <w:i/>
                <w:iCs/>
                <w:color w:val="404040"/>
              </w:rPr>
            </w:pPr>
            <w:r w:rsidRPr="000D1218">
              <w:rPr>
                <w:i/>
              </w:rPr>
              <w:t xml:space="preserve">находить объем параллелепипеда и </w:t>
            </w:r>
            <w:r w:rsidRPr="000D1218">
              <w:rPr>
                <w:i/>
              </w:rPr>
              <w:lastRenderedPageBreak/>
              <w:t>тетраэдра, заданных координатами своих вершин;</w:t>
            </w:r>
          </w:p>
          <w:p w:rsidR="000D1218" w:rsidRPr="000D1218" w:rsidRDefault="000D1218" w:rsidP="00DA1831">
            <w:pPr>
              <w:numPr>
                <w:ilvl w:val="0"/>
                <w:numId w:val="43"/>
              </w:numPr>
              <w:ind w:left="-57" w:right="-57" w:hanging="357"/>
              <w:contextualSpacing/>
              <w:rPr>
                <w:rFonts w:eastAsia="Times New Roman"/>
                <w:i/>
                <w:iCs/>
                <w:color w:val="404040"/>
              </w:rPr>
            </w:pPr>
            <w:r w:rsidRPr="000D1218">
              <w:rPr>
                <w:i/>
              </w:rPr>
              <w:t xml:space="preserve">задавать </w:t>
            </w:r>
            <w:proofErr w:type="gramStart"/>
            <w:r w:rsidRPr="000D1218">
              <w:rPr>
                <w:i/>
              </w:rPr>
              <w:t>прямую</w:t>
            </w:r>
            <w:proofErr w:type="gramEnd"/>
            <w:r w:rsidRPr="000D1218">
              <w:rPr>
                <w:i/>
              </w:rPr>
              <w:t xml:space="preserve"> в пространстве;</w:t>
            </w:r>
          </w:p>
          <w:p w:rsidR="000D1218" w:rsidRPr="000D1218" w:rsidRDefault="000D1218" w:rsidP="00DA1831">
            <w:pPr>
              <w:numPr>
                <w:ilvl w:val="0"/>
                <w:numId w:val="43"/>
              </w:numPr>
              <w:ind w:left="-57" w:right="-57" w:hanging="357"/>
              <w:contextualSpacing/>
              <w:rPr>
                <w:rFonts w:eastAsia="Times New Roman"/>
                <w:i/>
                <w:iCs/>
                <w:color w:val="404040"/>
              </w:rPr>
            </w:pPr>
            <w:r w:rsidRPr="000D1218">
              <w:rPr>
                <w:i/>
              </w:rPr>
              <w:t>находить расстояние от точки до плоскости в системе координат;</w:t>
            </w:r>
          </w:p>
          <w:p w:rsidR="000D1218" w:rsidRPr="000D1218" w:rsidRDefault="000D1218" w:rsidP="00DA1831">
            <w:pPr>
              <w:numPr>
                <w:ilvl w:val="0"/>
                <w:numId w:val="43"/>
              </w:numPr>
              <w:ind w:left="-57" w:right="-57" w:hanging="357"/>
              <w:contextualSpacing/>
              <w:rPr>
                <w:rFonts w:eastAsia="Times New Roman"/>
                <w:i/>
                <w:iCs/>
                <w:color w:val="404040"/>
              </w:rPr>
            </w:pPr>
            <w:proofErr w:type="gramStart"/>
            <w:r w:rsidRPr="000D1218">
              <w:rPr>
                <w:i/>
              </w:rPr>
              <w:t>находить расстояние между скрещивающимися прямыми, заданными в системе координат</w:t>
            </w:r>
            <w:proofErr w:type="gramEnd"/>
          </w:p>
        </w:tc>
      </w:tr>
      <w:tr w:rsidR="000D1218" w:rsidRPr="000D1218" w:rsidTr="000D1218">
        <w:trPr>
          <w:gridBefore w:val="1"/>
          <w:wBefore w:w="75" w:type="pct"/>
        </w:trPr>
        <w:tc>
          <w:tcPr>
            <w:tcW w:w="886" w:type="pct"/>
          </w:tcPr>
          <w:p w:rsidR="000D1218" w:rsidRPr="000D1218" w:rsidRDefault="000D1218" w:rsidP="000D1218">
            <w:pPr>
              <w:ind w:left="-57" w:right="-57"/>
              <w:rPr>
                <w:b/>
                <w:bCs/>
                <w:i/>
              </w:rPr>
            </w:pPr>
            <w:r w:rsidRPr="000D1218">
              <w:rPr>
                <w:b/>
                <w:bCs/>
                <w:i/>
              </w:rPr>
              <w:lastRenderedPageBreak/>
              <w:t>История математики</w:t>
            </w:r>
          </w:p>
          <w:p w:rsidR="000D1218" w:rsidRPr="000D1218" w:rsidRDefault="000D1218" w:rsidP="000D1218">
            <w:pPr>
              <w:ind w:left="-57" w:right="-57"/>
              <w:rPr>
                <w:b/>
                <w:bCs/>
                <w:i/>
              </w:rPr>
            </w:pPr>
          </w:p>
        </w:tc>
        <w:tc>
          <w:tcPr>
            <w:tcW w:w="1078" w:type="pct"/>
          </w:tcPr>
          <w:p w:rsidR="000D1218" w:rsidRPr="000D1218" w:rsidRDefault="000D1218" w:rsidP="00DA1831">
            <w:pPr>
              <w:numPr>
                <w:ilvl w:val="0"/>
                <w:numId w:val="41"/>
              </w:numPr>
              <w:tabs>
                <w:tab w:val="left" w:pos="34"/>
              </w:tabs>
              <w:ind w:left="-57" w:right="-57" w:hanging="357"/>
              <w:rPr>
                <w:rFonts w:eastAsia="Times New Roman"/>
                <w:i/>
                <w:iCs/>
                <w:color w:val="404040"/>
              </w:rPr>
            </w:pPr>
            <w:r w:rsidRPr="000D1218">
              <w:t>Описывать отдельные выдающиеся результаты, полученные в ходе развития математики как науки;</w:t>
            </w:r>
          </w:p>
          <w:p w:rsidR="000D1218" w:rsidRPr="000D1218" w:rsidRDefault="000D1218" w:rsidP="00DA1831">
            <w:pPr>
              <w:numPr>
                <w:ilvl w:val="0"/>
                <w:numId w:val="41"/>
              </w:numPr>
              <w:tabs>
                <w:tab w:val="left" w:pos="34"/>
              </w:tabs>
              <w:ind w:left="-57" w:right="-57" w:hanging="357"/>
              <w:rPr>
                <w:rFonts w:eastAsia="Times New Roman"/>
                <w:i/>
                <w:iCs/>
                <w:color w:val="404040"/>
              </w:rPr>
            </w:pPr>
            <w:r w:rsidRPr="000D1218">
              <w:t>знать примеры математических открытий и их авторов в связи с отечественной и всемирной историей;</w:t>
            </w:r>
          </w:p>
          <w:p w:rsidR="000D1218" w:rsidRPr="000D1218" w:rsidRDefault="000D1218" w:rsidP="00DA1831">
            <w:pPr>
              <w:numPr>
                <w:ilvl w:val="0"/>
                <w:numId w:val="41"/>
              </w:numPr>
              <w:tabs>
                <w:tab w:val="left" w:pos="34"/>
              </w:tabs>
              <w:ind w:left="-57" w:right="-57" w:hanging="357"/>
              <w:rPr>
                <w:rFonts w:eastAsia="Times New Roman"/>
                <w:i/>
                <w:iCs/>
                <w:color w:val="404040"/>
              </w:rPr>
            </w:pPr>
            <w:r w:rsidRPr="000D1218">
              <w:t>понимать роль математики в развитии России</w:t>
            </w:r>
          </w:p>
        </w:tc>
        <w:tc>
          <w:tcPr>
            <w:tcW w:w="1077" w:type="pct"/>
          </w:tcPr>
          <w:p w:rsidR="000D1218" w:rsidRPr="000D1218" w:rsidRDefault="000D1218" w:rsidP="00DA1831">
            <w:pPr>
              <w:numPr>
                <w:ilvl w:val="0"/>
                <w:numId w:val="41"/>
              </w:numPr>
              <w:ind w:left="-57" w:right="-57" w:hanging="357"/>
              <w:rPr>
                <w:rFonts w:eastAsia="Times New Roman"/>
                <w:i/>
                <w:iCs/>
                <w:color w:val="404040"/>
              </w:rPr>
            </w:pPr>
            <w:r w:rsidRPr="000D1218">
              <w:rPr>
                <w:i/>
              </w:rPr>
              <w:t>Представлять вклад выдающихся математиков в развитие математики и иных научных областей;</w:t>
            </w:r>
          </w:p>
          <w:p w:rsidR="000D1218" w:rsidRPr="000D1218" w:rsidRDefault="000D1218" w:rsidP="00DA1831">
            <w:pPr>
              <w:numPr>
                <w:ilvl w:val="0"/>
                <w:numId w:val="41"/>
              </w:numPr>
              <w:ind w:left="-57" w:right="-57" w:hanging="357"/>
              <w:rPr>
                <w:rFonts w:eastAsia="Times New Roman"/>
                <w:i/>
                <w:iCs/>
                <w:color w:val="404040"/>
              </w:rPr>
            </w:pPr>
            <w:r w:rsidRPr="000D1218">
              <w:rPr>
                <w:i/>
              </w:rPr>
              <w:t>понимать роль математики в развитии России</w:t>
            </w:r>
          </w:p>
        </w:tc>
        <w:tc>
          <w:tcPr>
            <w:tcW w:w="1003" w:type="pct"/>
          </w:tcPr>
          <w:p w:rsidR="000D1218" w:rsidRPr="000D1218" w:rsidRDefault="000D1218" w:rsidP="00DA1831">
            <w:pPr>
              <w:numPr>
                <w:ilvl w:val="0"/>
                <w:numId w:val="41"/>
              </w:numPr>
              <w:ind w:left="-57" w:right="-57" w:hanging="357"/>
              <w:rPr>
                <w:rFonts w:eastAsia="Times New Roman"/>
                <w:i/>
                <w:iCs/>
                <w:color w:val="404040"/>
              </w:rPr>
            </w:pPr>
            <w:r w:rsidRPr="000D1218">
              <w:t>Иметь представление о вкладе выдающихся математиков в развитие науки;</w:t>
            </w:r>
          </w:p>
          <w:p w:rsidR="000D1218" w:rsidRPr="000D1218" w:rsidRDefault="000D1218" w:rsidP="00DA1831">
            <w:pPr>
              <w:numPr>
                <w:ilvl w:val="0"/>
                <w:numId w:val="41"/>
              </w:numPr>
              <w:ind w:left="-57" w:right="-57" w:hanging="357"/>
              <w:rPr>
                <w:rFonts w:eastAsia="Times New Roman"/>
                <w:i/>
                <w:iCs/>
                <w:color w:val="404040"/>
              </w:rPr>
            </w:pPr>
            <w:r w:rsidRPr="000D1218">
              <w:t>понимать роль математики в развитии России</w:t>
            </w:r>
          </w:p>
        </w:tc>
        <w:tc>
          <w:tcPr>
            <w:tcW w:w="882" w:type="pct"/>
          </w:tcPr>
          <w:p w:rsidR="000D1218" w:rsidRPr="000D1218" w:rsidRDefault="000D1218" w:rsidP="000D1218">
            <w:pPr>
              <w:ind w:left="-57" w:right="-57"/>
              <w:rPr>
                <w:i/>
                <w:lang w:val="en-US"/>
              </w:rPr>
            </w:pPr>
            <w:r w:rsidRPr="000D1218">
              <w:rPr>
                <w:i/>
              </w:rPr>
              <w:t xml:space="preserve">Достижение результатов раздела </w:t>
            </w:r>
            <w:r w:rsidRPr="000D1218">
              <w:rPr>
                <w:i/>
                <w:lang w:val="en-US"/>
              </w:rPr>
              <w:t>II</w:t>
            </w:r>
          </w:p>
        </w:tc>
      </w:tr>
      <w:tr w:rsidR="000D1218" w:rsidRPr="000D1218" w:rsidTr="000D1218">
        <w:trPr>
          <w:gridBefore w:val="1"/>
          <w:wBefore w:w="75" w:type="pct"/>
        </w:trPr>
        <w:tc>
          <w:tcPr>
            <w:tcW w:w="886" w:type="pct"/>
          </w:tcPr>
          <w:p w:rsidR="000D1218" w:rsidRPr="000D1218" w:rsidRDefault="000D1218" w:rsidP="000D1218">
            <w:pPr>
              <w:ind w:left="-57" w:right="-57"/>
              <w:rPr>
                <w:b/>
                <w:bCs/>
                <w:i/>
              </w:rPr>
            </w:pPr>
            <w:r w:rsidRPr="000D1218">
              <w:rPr>
                <w:b/>
                <w:bCs/>
                <w:i/>
              </w:rPr>
              <w:t>Методы математики</w:t>
            </w:r>
          </w:p>
        </w:tc>
        <w:tc>
          <w:tcPr>
            <w:tcW w:w="1078" w:type="pct"/>
          </w:tcPr>
          <w:p w:rsidR="000D1218" w:rsidRPr="000D1218" w:rsidRDefault="000D1218" w:rsidP="00DA1831">
            <w:pPr>
              <w:numPr>
                <w:ilvl w:val="0"/>
                <w:numId w:val="41"/>
              </w:numPr>
              <w:tabs>
                <w:tab w:val="left" w:pos="34"/>
              </w:tabs>
              <w:ind w:left="-57" w:right="-57" w:hanging="357"/>
              <w:rPr>
                <w:rFonts w:eastAsia="Times New Roman"/>
                <w:i/>
                <w:iCs/>
                <w:color w:val="404040"/>
              </w:rPr>
            </w:pPr>
            <w:r w:rsidRPr="000D1218">
              <w:t>Применять известные методы при решении стандартных математических задач;</w:t>
            </w:r>
          </w:p>
          <w:p w:rsidR="000D1218" w:rsidRPr="000D1218" w:rsidRDefault="000D1218" w:rsidP="00DA1831">
            <w:pPr>
              <w:numPr>
                <w:ilvl w:val="0"/>
                <w:numId w:val="41"/>
              </w:numPr>
              <w:tabs>
                <w:tab w:val="left" w:pos="34"/>
              </w:tabs>
              <w:ind w:left="-57" w:right="-57" w:hanging="357"/>
              <w:rPr>
                <w:rFonts w:eastAsia="Times New Roman"/>
                <w:i/>
                <w:iCs/>
                <w:color w:val="404040"/>
              </w:rPr>
            </w:pPr>
            <w:r w:rsidRPr="000D1218">
              <w:t>замечать и характеризовать математические закономерности в окружающей действительности;</w:t>
            </w:r>
          </w:p>
          <w:p w:rsidR="000D1218" w:rsidRPr="000D1218" w:rsidRDefault="000D1218" w:rsidP="00DA1831">
            <w:pPr>
              <w:numPr>
                <w:ilvl w:val="0"/>
                <w:numId w:val="41"/>
              </w:numPr>
              <w:ind w:left="-57" w:right="-57" w:hanging="357"/>
              <w:rPr>
                <w:rFonts w:eastAsia="Times New Roman"/>
                <w:i/>
                <w:iCs/>
                <w:color w:val="404040"/>
              </w:rPr>
            </w:pPr>
            <w:r w:rsidRPr="000D1218">
              <w:t xml:space="preserve">приводить примеры математических закономерностей в природе, в том числе характеризующих </w:t>
            </w:r>
            <w:r w:rsidRPr="000D1218">
              <w:lastRenderedPageBreak/>
              <w:t>красоту и совершенство окружающего мира и произведений искусства</w:t>
            </w:r>
          </w:p>
        </w:tc>
        <w:tc>
          <w:tcPr>
            <w:tcW w:w="1077" w:type="pct"/>
          </w:tcPr>
          <w:p w:rsidR="000D1218" w:rsidRPr="000D1218" w:rsidRDefault="000D1218" w:rsidP="00DA1831">
            <w:pPr>
              <w:numPr>
                <w:ilvl w:val="0"/>
                <w:numId w:val="41"/>
              </w:numPr>
              <w:ind w:left="-57" w:right="-57" w:hanging="357"/>
              <w:rPr>
                <w:rFonts w:eastAsia="Times New Roman"/>
                <w:i/>
                <w:iCs/>
                <w:color w:val="404040"/>
              </w:rPr>
            </w:pPr>
            <w:r w:rsidRPr="000D1218">
              <w:rPr>
                <w:i/>
              </w:rPr>
              <w:lastRenderedPageBreak/>
              <w:t>Использовать основные методы доказательства, проводить доказательство и выполнять опровержение;</w:t>
            </w:r>
          </w:p>
          <w:p w:rsidR="000D1218" w:rsidRPr="000D1218" w:rsidRDefault="000D1218" w:rsidP="00DA1831">
            <w:pPr>
              <w:numPr>
                <w:ilvl w:val="0"/>
                <w:numId w:val="41"/>
              </w:numPr>
              <w:ind w:left="-57" w:right="-57" w:hanging="357"/>
              <w:rPr>
                <w:rFonts w:eastAsia="Times New Roman"/>
                <w:i/>
                <w:iCs/>
                <w:color w:val="404040"/>
              </w:rPr>
            </w:pPr>
            <w:r w:rsidRPr="000D1218">
              <w:rPr>
                <w:i/>
              </w:rPr>
              <w:t>применять основные методы решения математических задач;</w:t>
            </w:r>
          </w:p>
          <w:p w:rsidR="000D1218" w:rsidRPr="000D1218" w:rsidRDefault="000D1218" w:rsidP="00DA1831">
            <w:pPr>
              <w:numPr>
                <w:ilvl w:val="0"/>
                <w:numId w:val="41"/>
              </w:numPr>
              <w:ind w:left="-57" w:right="-57" w:hanging="357"/>
              <w:rPr>
                <w:rFonts w:eastAsia="Times New Roman"/>
                <w:i/>
                <w:iCs/>
                <w:color w:val="404040"/>
              </w:rPr>
            </w:pPr>
            <w:r w:rsidRPr="000D1218">
              <w:rPr>
                <w:i/>
              </w:rPr>
              <w:t xml:space="preserve">на основе математических закономерностей в природе </w:t>
            </w:r>
            <w:r w:rsidRPr="000D1218">
              <w:rPr>
                <w:i/>
              </w:rPr>
              <w:lastRenderedPageBreak/>
              <w:t>характеризовать красоту и совершенство окружающего мира и произведений искусства;</w:t>
            </w:r>
          </w:p>
          <w:p w:rsidR="000D1218" w:rsidRPr="000D1218" w:rsidRDefault="000D1218" w:rsidP="00DA1831">
            <w:pPr>
              <w:numPr>
                <w:ilvl w:val="0"/>
                <w:numId w:val="41"/>
              </w:numPr>
              <w:ind w:left="-57" w:right="-57" w:hanging="357"/>
              <w:rPr>
                <w:rFonts w:eastAsia="Times New Roman"/>
                <w:i/>
                <w:iCs/>
                <w:color w:val="404040"/>
              </w:rPr>
            </w:pPr>
            <w:r w:rsidRPr="000D1218">
              <w:rPr>
                <w:i/>
              </w:rPr>
              <w:t>применять простейшие программные средства и электронно-коммуникационные системы при решении математических задач</w:t>
            </w:r>
          </w:p>
        </w:tc>
        <w:tc>
          <w:tcPr>
            <w:tcW w:w="1003" w:type="pct"/>
          </w:tcPr>
          <w:p w:rsidR="000D1218" w:rsidRPr="000D1218" w:rsidRDefault="000D1218" w:rsidP="00DA1831">
            <w:pPr>
              <w:numPr>
                <w:ilvl w:val="0"/>
                <w:numId w:val="41"/>
              </w:numPr>
              <w:ind w:left="-57" w:right="-57" w:hanging="357"/>
              <w:rPr>
                <w:rFonts w:eastAsia="Times New Roman"/>
                <w:i/>
                <w:iCs/>
                <w:color w:val="404040"/>
                <w:spacing w:val="-2"/>
              </w:rPr>
            </w:pPr>
            <w:r w:rsidRPr="000D1218">
              <w:rPr>
                <w:spacing w:val="-2"/>
              </w:rPr>
              <w:lastRenderedPageBreak/>
              <w:t>Использовать основные методы доказательства, проводить доказательство и выполнять опровержение;</w:t>
            </w:r>
          </w:p>
          <w:p w:rsidR="000D1218" w:rsidRPr="000D1218" w:rsidRDefault="000D1218" w:rsidP="00DA1831">
            <w:pPr>
              <w:numPr>
                <w:ilvl w:val="0"/>
                <w:numId w:val="41"/>
              </w:numPr>
              <w:ind w:left="-57" w:right="-57" w:hanging="357"/>
              <w:rPr>
                <w:rFonts w:eastAsia="Times New Roman"/>
                <w:i/>
                <w:iCs/>
                <w:color w:val="404040"/>
                <w:spacing w:val="-2"/>
              </w:rPr>
            </w:pPr>
            <w:r w:rsidRPr="000D1218">
              <w:rPr>
                <w:spacing w:val="-2"/>
              </w:rPr>
              <w:t>применять основные методы решения математических задач;</w:t>
            </w:r>
          </w:p>
          <w:p w:rsidR="000D1218" w:rsidRPr="000D1218" w:rsidRDefault="000D1218" w:rsidP="00DA1831">
            <w:pPr>
              <w:numPr>
                <w:ilvl w:val="0"/>
                <w:numId w:val="41"/>
              </w:numPr>
              <w:ind w:left="-57" w:right="-57" w:hanging="357"/>
              <w:rPr>
                <w:rFonts w:eastAsia="Times New Roman"/>
                <w:i/>
                <w:iCs/>
                <w:color w:val="404040"/>
                <w:spacing w:val="-2"/>
              </w:rPr>
            </w:pPr>
            <w:r w:rsidRPr="000D1218">
              <w:rPr>
                <w:spacing w:val="-2"/>
              </w:rPr>
              <w:t xml:space="preserve">на основе математических закономерностей в природе </w:t>
            </w:r>
            <w:r w:rsidRPr="000D1218">
              <w:rPr>
                <w:spacing w:val="-2"/>
              </w:rPr>
              <w:lastRenderedPageBreak/>
              <w:t>характеризовать красоту и совершенство окружающего мира и произведений искусства;</w:t>
            </w:r>
          </w:p>
          <w:p w:rsidR="000D1218" w:rsidRPr="000D1218" w:rsidRDefault="000D1218" w:rsidP="00DA1831">
            <w:pPr>
              <w:numPr>
                <w:ilvl w:val="0"/>
                <w:numId w:val="41"/>
              </w:numPr>
              <w:ind w:left="-57" w:right="-57" w:hanging="357"/>
              <w:rPr>
                <w:rFonts w:eastAsia="Times New Roman"/>
                <w:i/>
                <w:iCs/>
                <w:color w:val="404040"/>
                <w:spacing w:val="-2"/>
              </w:rPr>
            </w:pPr>
            <w:r w:rsidRPr="000D1218">
              <w:rPr>
                <w:spacing w:val="-2"/>
              </w:rPr>
              <w:t>применять простейшие программные средства и электронно-коммуникационные системы при решении математических задач;</w:t>
            </w:r>
          </w:p>
          <w:p w:rsidR="000D1218" w:rsidRPr="000D1218" w:rsidRDefault="000D1218" w:rsidP="00DA1831">
            <w:pPr>
              <w:numPr>
                <w:ilvl w:val="0"/>
                <w:numId w:val="41"/>
              </w:numPr>
              <w:ind w:left="-57" w:right="-57" w:hanging="357"/>
              <w:rPr>
                <w:rFonts w:eastAsia="Times New Roman"/>
                <w:i/>
                <w:iCs/>
                <w:color w:val="404040"/>
              </w:rPr>
            </w:pPr>
            <w:r w:rsidRPr="000D1218">
              <w:rPr>
                <w:spacing w:val="-2"/>
              </w:rPr>
              <w:t>пользоваться прикладными программами и программами символьных вычислений для исследования математических объектов</w:t>
            </w:r>
          </w:p>
        </w:tc>
        <w:tc>
          <w:tcPr>
            <w:tcW w:w="882" w:type="pct"/>
          </w:tcPr>
          <w:p w:rsidR="000D1218" w:rsidRPr="000D1218" w:rsidRDefault="000D1218" w:rsidP="000D1218">
            <w:pPr>
              <w:pStyle w:val="af0"/>
              <w:spacing w:after="0"/>
              <w:ind w:left="-57" w:right="-57" w:hanging="357"/>
              <w:jc w:val="left"/>
              <w:rPr>
                <w:i/>
                <w:sz w:val="22"/>
                <w:szCs w:val="22"/>
              </w:rPr>
            </w:pPr>
            <w:r w:rsidRPr="000D1218">
              <w:rPr>
                <w:i/>
                <w:sz w:val="22"/>
                <w:szCs w:val="22"/>
              </w:rPr>
              <w:lastRenderedPageBreak/>
              <w:t xml:space="preserve">Достижение результатов раздела </w:t>
            </w:r>
            <w:r w:rsidRPr="000D1218">
              <w:rPr>
                <w:i/>
                <w:sz w:val="22"/>
                <w:szCs w:val="22"/>
                <w:lang w:val="en-US"/>
              </w:rPr>
              <w:t>II</w:t>
            </w:r>
            <w:r w:rsidRPr="000D1218">
              <w:rPr>
                <w:i/>
                <w:sz w:val="22"/>
                <w:szCs w:val="22"/>
              </w:rPr>
              <w:t>;</w:t>
            </w:r>
          </w:p>
          <w:p w:rsidR="000D1218" w:rsidRPr="000D1218" w:rsidRDefault="000D1218" w:rsidP="000D1218">
            <w:pPr>
              <w:pStyle w:val="af0"/>
              <w:spacing w:after="0"/>
              <w:ind w:left="-57" w:right="-57" w:hanging="357"/>
              <w:jc w:val="left"/>
              <w:rPr>
                <w:i/>
                <w:sz w:val="22"/>
                <w:szCs w:val="22"/>
              </w:rPr>
            </w:pPr>
            <w:r w:rsidRPr="000D1218">
              <w:rPr>
                <w:i/>
                <w:sz w:val="22"/>
                <w:szCs w:val="22"/>
              </w:rPr>
              <w:t>применять математические знания к исследованию окружающего мира (моделирование физических процессов, задачи экономики)</w:t>
            </w:r>
          </w:p>
          <w:p w:rsidR="000D1218" w:rsidRPr="000D1218" w:rsidRDefault="000D1218" w:rsidP="000D1218">
            <w:pPr>
              <w:ind w:left="-57" w:right="-57" w:hanging="357"/>
              <w:rPr>
                <w:i/>
              </w:rPr>
            </w:pPr>
          </w:p>
        </w:tc>
      </w:tr>
    </w:tbl>
    <w:p w:rsidR="008D736D" w:rsidRDefault="008D736D">
      <w:pPr>
        <w:ind w:left="9400"/>
        <w:rPr>
          <w:sz w:val="20"/>
          <w:szCs w:val="20"/>
        </w:rPr>
      </w:pPr>
    </w:p>
    <w:p w:rsidR="008D736D" w:rsidRDefault="008D736D">
      <w:pPr>
        <w:sectPr w:rsidR="008D736D" w:rsidSect="003F1B4F">
          <w:type w:val="continuous"/>
          <w:pgSz w:w="11900" w:h="16838" w:code="9"/>
          <w:pgMar w:top="1134" w:right="851" w:bottom="1134" w:left="1134" w:header="624" w:footer="624" w:gutter="0"/>
          <w:cols w:space="720" w:equalWidth="0">
            <w:col w:w="9635"/>
          </w:cols>
        </w:sectPr>
      </w:pPr>
    </w:p>
    <w:p w:rsidR="008D736D" w:rsidRDefault="00423607">
      <w:pPr>
        <w:ind w:left="14300"/>
        <w:rPr>
          <w:sz w:val="20"/>
          <w:szCs w:val="20"/>
        </w:rPr>
      </w:pPr>
      <w:r>
        <w:rPr>
          <w:rFonts w:eastAsia="Times New Roman"/>
          <w:sz w:val="24"/>
          <w:szCs w:val="24"/>
        </w:rPr>
        <w:lastRenderedPageBreak/>
        <w:t>6</w:t>
      </w:r>
    </w:p>
    <w:p w:rsidR="008D736D" w:rsidRDefault="008D736D">
      <w:pPr>
        <w:sectPr w:rsidR="008D736D" w:rsidSect="003F1B4F">
          <w:type w:val="continuous"/>
          <w:pgSz w:w="11900" w:h="16838" w:code="9"/>
          <w:pgMar w:top="1134" w:right="851" w:bottom="1134" w:left="1134" w:header="624" w:footer="624" w:gutter="0"/>
          <w:cols w:space="720" w:equalWidth="0">
            <w:col w:w="13843"/>
          </w:cols>
        </w:sectPr>
      </w:pPr>
    </w:p>
    <w:p w:rsidR="008D736D" w:rsidRDefault="00423607">
      <w:pPr>
        <w:jc w:val="center"/>
        <w:rPr>
          <w:sz w:val="20"/>
          <w:szCs w:val="20"/>
        </w:rPr>
      </w:pPr>
      <w:r>
        <w:rPr>
          <w:rFonts w:eastAsia="Times New Roman"/>
          <w:b/>
          <w:bCs/>
          <w:sz w:val="24"/>
          <w:szCs w:val="24"/>
        </w:rPr>
        <w:lastRenderedPageBreak/>
        <w:t>Информатика</w:t>
      </w:r>
    </w:p>
    <w:p w:rsidR="008D736D" w:rsidRDefault="00A712F5" w:rsidP="00A712F5">
      <w:pPr>
        <w:tabs>
          <w:tab w:val="left" w:pos="222"/>
        </w:tabs>
        <w:ind w:left="1" w:right="280"/>
        <w:jc w:val="both"/>
        <w:rPr>
          <w:rFonts w:eastAsia="Times New Roman"/>
          <w:b/>
          <w:bCs/>
          <w:sz w:val="24"/>
          <w:szCs w:val="24"/>
        </w:rPr>
      </w:pPr>
      <w:r>
        <w:rPr>
          <w:rFonts w:eastAsia="Times New Roman"/>
          <w:b/>
          <w:bCs/>
          <w:sz w:val="24"/>
          <w:szCs w:val="24"/>
        </w:rPr>
        <w:t xml:space="preserve">В </w:t>
      </w:r>
      <w:r w:rsidR="00423607">
        <w:rPr>
          <w:rFonts w:eastAsia="Times New Roman"/>
          <w:b/>
          <w:bCs/>
          <w:sz w:val="24"/>
          <w:szCs w:val="24"/>
        </w:rPr>
        <w:t>результате изучения учебного предмета «Информатика» на уровне среднего общего образования:</w:t>
      </w:r>
    </w:p>
    <w:p w:rsidR="008D736D" w:rsidRDefault="008D736D">
      <w:pPr>
        <w:spacing w:line="14" w:lineRule="exact"/>
        <w:rPr>
          <w:rFonts w:eastAsia="Times New Roman"/>
          <w:b/>
          <w:bCs/>
          <w:sz w:val="24"/>
          <w:szCs w:val="24"/>
        </w:rPr>
      </w:pPr>
    </w:p>
    <w:p w:rsidR="008D736D" w:rsidRDefault="00423607">
      <w:pPr>
        <w:ind w:left="1"/>
        <w:rPr>
          <w:rFonts w:eastAsia="Times New Roman"/>
          <w:b/>
          <w:bCs/>
          <w:sz w:val="24"/>
          <w:szCs w:val="24"/>
        </w:rPr>
      </w:pPr>
      <w:r>
        <w:rPr>
          <w:rFonts w:eastAsia="Times New Roman"/>
          <w:b/>
          <w:bCs/>
          <w:sz w:val="24"/>
          <w:szCs w:val="24"/>
        </w:rPr>
        <w:t>Выпускник на базовом уровне научится:</w:t>
      </w:r>
    </w:p>
    <w:p w:rsidR="008D736D" w:rsidRDefault="008D736D">
      <w:pPr>
        <w:spacing w:line="50" w:lineRule="exact"/>
        <w:rPr>
          <w:rFonts w:eastAsia="Times New Roman"/>
          <w:b/>
          <w:bCs/>
          <w:sz w:val="24"/>
          <w:szCs w:val="24"/>
        </w:rPr>
      </w:pPr>
    </w:p>
    <w:p w:rsidR="008D736D" w:rsidRDefault="00423607" w:rsidP="00A712F5">
      <w:pPr>
        <w:ind w:left="1" w:firstLine="283"/>
        <w:jc w:val="both"/>
        <w:rPr>
          <w:rFonts w:eastAsia="Times New Roman"/>
          <w:b/>
          <w:bCs/>
          <w:sz w:val="24"/>
          <w:szCs w:val="24"/>
        </w:rPr>
      </w:pPr>
      <w:r>
        <w:rPr>
          <w:rFonts w:eastAsia="Times New Roman"/>
          <w:sz w:val="24"/>
          <w:szCs w:val="24"/>
        </w:rPr>
        <w:t>– определять информационный объем графических и звуковых данных при заданных условиях дискретизации;</w:t>
      </w:r>
    </w:p>
    <w:p w:rsidR="008D736D" w:rsidRDefault="00423607" w:rsidP="00A712F5">
      <w:pPr>
        <w:ind w:left="1" w:firstLine="283"/>
        <w:jc w:val="both"/>
        <w:rPr>
          <w:rFonts w:eastAsia="Times New Roman"/>
          <w:b/>
          <w:bCs/>
          <w:sz w:val="24"/>
          <w:szCs w:val="24"/>
        </w:rPr>
      </w:pPr>
      <w:r>
        <w:rPr>
          <w:rFonts w:eastAsia="Times New Roman"/>
          <w:sz w:val="24"/>
          <w:szCs w:val="24"/>
        </w:rPr>
        <w:t>– строить логическое выражение по заданной таблице истинности; решать несложные логические уравнения;</w:t>
      </w:r>
    </w:p>
    <w:p w:rsidR="008D736D" w:rsidRDefault="00423607" w:rsidP="00A712F5">
      <w:pPr>
        <w:ind w:left="281"/>
        <w:jc w:val="both"/>
        <w:rPr>
          <w:rFonts w:eastAsia="Times New Roman"/>
          <w:b/>
          <w:bCs/>
          <w:sz w:val="24"/>
          <w:szCs w:val="24"/>
        </w:rPr>
      </w:pPr>
      <w:r>
        <w:rPr>
          <w:rFonts w:eastAsia="Times New Roman"/>
          <w:sz w:val="24"/>
          <w:szCs w:val="24"/>
        </w:rPr>
        <w:t>–   находить оптимальный путь во взвешенном графе;</w:t>
      </w:r>
    </w:p>
    <w:p w:rsidR="008D736D" w:rsidRDefault="00423607" w:rsidP="00A712F5">
      <w:pPr>
        <w:ind w:left="1" w:firstLine="283"/>
        <w:jc w:val="both"/>
        <w:rPr>
          <w:rFonts w:eastAsia="Times New Roman"/>
          <w:b/>
          <w:bCs/>
          <w:sz w:val="24"/>
          <w:szCs w:val="24"/>
        </w:rPr>
      </w:pPr>
      <w:r>
        <w:rPr>
          <w:rFonts w:eastAsia="Times New Roman"/>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D736D" w:rsidRDefault="00423607" w:rsidP="00A712F5">
      <w:pPr>
        <w:ind w:left="1" w:firstLine="283"/>
        <w:jc w:val="both"/>
        <w:rPr>
          <w:rFonts w:eastAsia="Times New Roman"/>
          <w:b/>
          <w:bCs/>
          <w:sz w:val="24"/>
          <w:szCs w:val="24"/>
        </w:rPr>
      </w:pPr>
      <w:r>
        <w:rPr>
          <w:rFonts w:eastAsia="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D736D" w:rsidRDefault="00423607" w:rsidP="00A712F5">
      <w:pPr>
        <w:ind w:left="1" w:firstLine="283"/>
        <w:jc w:val="both"/>
        <w:rPr>
          <w:rFonts w:eastAsia="Times New Roman"/>
          <w:b/>
          <w:bCs/>
          <w:sz w:val="24"/>
          <w:szCs w:val="24"/>
        </w:rPr>
      </w:pPr>
      <w:r>
        <w:rPr>
          <w:rFonts w:eastAsia="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D736D" w:rsidRDefault="00423607" w:rsidP="00A712F5">
      <w:pPr>
        <w:ind w:left="1" w:firstLine="283"/>
        <w:jc w:val="both"/>
        <w:rPr>
          <w:rFonts w:eastAsia="Times New Roman"/>
          <w:b/>
          <w:bCs/>
          <w:sz w:val="24"/>
          <w:szCs w:val="24"/>
        </w:rPr>
      </w:pPr>
      <w:r>
        <w:rPr>
          <w:rFonts w:eastAsia="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8D736D" w:rsidRDefault="00423607" w:rsidP="00A712F5">
      <w:pPr>
        <w:ind w:left="1" w:firstLine="283"/>
        <w:jc w:val="both"/>
        <w:rPr>
          <w:rFonts w:eastAsia="Times New Roman"/>
          <w:b/>
          <w:bCs/>
          <w:sz w:val="24"/>
          <w:szCs w:val="24"/>
        </w:rPr>
      </w:pPr>
      <w:r>
        <w:rPr>
          <w:rFonts w:eastAsia="Times New Roman"/>
          <w:sz w:val="24"/>
          <w:szCs w:val="24"/>
        </w:rPr>
        <w:t>– понимать и использовать основные понятия, связанные со сложностью вычислений (время работы, размер используемой памяти);</w:t>
      </w:r>
    </w:p>
    <w:p w:rsidR="008D736D" w:rsidRDefault="008D736D">
      <w:pPr>
        <w:spacing w:line="26" w:lineRule="exact"/>
        <w:rPr>
          <w:rFonts w:eastAsia="Times New Roman"/>
          <w:b/>
          <w:bCs/>
          <w:sz w:val="24"/>
          <w:szCs w:val="24"/>
        </w:rPr>
      </w:pPr>
    </w:p>
    <w:p w:rsidR="008D736D" w:rsidRDefault="00423607" w:rsidP="00A712F5">
      <w:pPr>
        <w:ind w:left="1" w:firstLine="283"/>
        <w:jc w:val="both"/>
        <w:rPr>
          <w:rFonts w:eastAsia="Times New Roman"/>
          <w:b/>
          <w:bCs/>
          <w:sz w:val="24"/>
          <w:szCs w:val="24"/>
        </w:rPr>
      </w:pPr>
      <w:r>
        <w:rPr>
          <w:rFonts w:eastAsia="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D736D" w:rsidRDefault="008D736D">
      <w:pPr>
        <w:spacing w:line="16" w:lineRule="exact"/>
        <w:rPr>
          <w:rFonts w:eastAsia="Times New Roman"/>
          <w:b/>
          <w:bCs/>
          <w:sz w:val="24"/>
          <w:szCs w:val="24"/>
        </w:rPr>
      </w:pPr>
    </w:p>
    <w:p w:rsidR="008D736D" w:rsidRDefault="00423607" w:rsidP="00A712F5">
      <w:pPr>
        <w:ind w:left="1" w:firstLine="283"/>
        <w:jc w:val="both"/>
        <w:rPr>
          <w:rFonts w:eastAsia="Times New Roman"/>
          <w:b/>
          <w:bCs/>
          <w:sz w:val="24"/>
          <w:szCs w:val="24"/>
        </w:rPr>
      </w:pPr>
      <w:r>
        <w:rPr>
          <w:rFonts w:eastAsia="Times New Roman"/>
          <w:sz w:val="24"/>
          <w:szCs w:val="24"/>
        </w:rPr>
        <w:lastRenderedPageBreak/>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D736D" w:rsidRDefault="008D736D">
      <w:pPr>
        <w:spacing w:line="17" w:lineRule="exact"/>
        <w:rPr>
          <w:rFonts w:eastAsia="Times New Roman"/>
          <w:b/>
          <w:bCs/>
          <w:sz w:val="24"/>
          <w:szCs w:val="24"/>
        </w:rPr>
      </w:pPr>
    </w:p>
    <w:p w:rsidR="008D736D" w:rsidRDefault="00423607" w:rsidP="00A712F5">
      <w:pPr>
        <w:ind w:left="1" w:firstLine="358"/>
        <w:jc w:val="both"/>
        <w:rPr>
          <w:rFonts w:eastAsia="Times New Roman"/>
          <w:b/>
          <w:bCs/>
          <w:sz w:val="24"/>
          <w:szCs w:val="24"/>
        </w:rPr>
      </w:pPr>
      <w:r>
        <w:rPr>
          <w:rFonts w:eastAsia="Times New Roman"/>
          <w:sz w:val="24"/>
          <w:szCs w:val="24"/>
        </w:rPr>
        <w:t>– использовать электронные таблицы для выполнения учебных заданий из различных предметных областей;</w:t>
      </w:r>
    </w:p>
    <w:p w:rsidR="008D736D" w:rsidRDefault="00423607" w:rsidP="00A712F5">
      <w:pPr>
        <w:ind w:left="1" w:firstLine="283"/>
        <w:jc w:val="both"/>
        <w:rPr>
          <w:rFonts w:eastAsia="Times New Roman"/>
          <w:b/>
          <w:bCs/>
          <w:sz w:val="24"/>
          <w:szCs w:val="24"/>
        </w:rPr>
      </w:pPr>
      <w:r>
        <w:rPr>
          <w:rFonts w:eastAsia="Times New Roman"/>
          <w:sz w:val="24"/>
          <w:szCs w:val="24"/>
        </w:rPr>
        <w:t xml:space="preserve">– использовать табличные (реляционные) базы данных, в частности составлять запросы в </w:t>
      </w:r>
      <w:proofErr w:type="gramStart"/>
      <w:r>
        <w:rPr>
          <w:rFonts w:eastAsia="Times New Roman"/>
          <w:sz w:val="24"/>
          <w:szCs w:val="24"/>
        </w:rPr>
        <w:t>базах</w:t>
      </w:r>
      <w:proofErr w:type="gramEnd"/>
      <w:r>
        <w:rPr>
          <w:rFonts w:eastAsia="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D736D" w:rsidRDefault="00423607" w:rsidP="00A712F5">
      <w:pPr>
        <w:ind w:left="1" w:firstLine="283"/>
        <w:jc w:val="both"/>
        <w:rPr>
          <w:rFonts w:eastAsia="Times New Roman"/>
          <w:b/>
          <w:bCs/>
          <w:sz w:val="24"/>
          <w:szCs w:val="24"/>
        </w:rPr>
      </w:pPr>
      <w:r>
        <w:rPr>
          <w:rFonts w:eastAsia="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8D736D" w:rsidRDefault="00423607" w:rsidP="00A712F5">
      <w:pPr>
        <w:ind w:left="1" w:firstLine="283"/>
        <w:jc w:val="both"/>
        <w:rPr>
          <w:rFonts w:eastAsia="Times New Roman"/>
          <w:b/>
          <w:bCs/>
          <w:sz w:val="24"/>
          <w:szCs w:val="24"/>
        </w:rPr>
      </w:pPr>
      <w:r>
        <w:rPr>
          <w:rFonts w:eastAsia="Times New Roman"/>
          <w:sz w:val="24"/>
          <w:szCs w:val="24"/>
        </w:rPr>
        <w:t>– применять антивирусные программы для обеспечения стабильной работы технических средств ИКТ;</w:t>
      </w:r>
    </w:p>
    <w:p w:rsidR="008D736D" w:rsidRDefault="00423607" w:rsidP="00A712F5">
      <w:pPr>
        <w:ind w:left="1" w:firstLine="283"/>
        <w:jc w:val="both"/>
        <w:rPr>
          <w:rFonts w:eastAsia="Times New Roman"/>
          <w:b/>
          <w:bCs/>
          <w:sz w:val="24"/>
          <w:szCs w:val="24"/>
        </w:rPr>
      </w:pPr>
      <w:r>
        <w:rPr>
          <w:rFonts w:eastAsia="Times New Roman"/>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Pr>
          <w:rFonts w:eastAsia="Times New Roman"/>
          <w:sz w:val="24"/>
          <w:szCs w:val="24"/>
        </w:rPr>
        <w:t>действующих</w:t>
      </w:r>
      <w:proofErr w:type="gramEnd"/>
      <w:r>
        <w:rPr>
          <w:rFonts w:eastAsia="Times New Roman"/>
          <w:sz w:val="24"/>
          <w:szCs w:val="24"/>
        </w:rPr>
        <w:t xml:space="preserve"> СанПиН.</w:t>
      </w:r>
    </w:p>
    <w:p w:rsidR="008D736D" w:rsidRDefault="008D736D" w:rsidP="00A712F5">
      <w:pPr>
        <w:jc w:val="both"/>
        <w:rPr>
          <w:sz w:val="20"/>
          <w:szCs w:val="20"/>
        </w:rPr>
      </w:pPr>
    </w:p>
    <w:p w:rsidR="008D736D" w:rsidRDefault="00423607" w:rsidP="00A712F5">
      <w:pPr>
        <w:ind w:left="1"/>
        <w:jc w:val="both"/>
        <w:rPr>
          <w:sz w:val="20"/>
          <w:szCs w:val="20"/>
        </w:rPr>
      </w:pPr>
      <w:r>
        <w:rPr>
          <w:rFonts w:eastAsia="Times New Roman"/>
          <w:b/>
          <w:bCs/>
          <w:sz w:val="24"/>
          <w:szCs w:val="24"/>
        </w:rPr>
        <w:t>Выпускник на базовом уровне получит возможность научиться:</w:t>
      </w:r>
    </w:p>
    <w:p w:rsidR="008D736D" w:rsidRDefault="008D736D" w:rsidP="00A712F5">
      <w:pPr>
        <w:jc w:val="both"/>
        <w:sectPr w:rsidR="008D736D" w:rsidSect="003F1B4F">
          <w:type w:val="continuous"/>
          <w:pgSz w:w="11900" w:h="16838" w:code="9"/>
          <w:pgMar w:top="1134" w:right="851" w:bottom="1134" w:left="1134" w:header="624" w:footer="624" w:gutter="0"/>
          <w:cols w:space="720" w:equalWidth="0">
            <w:col w:w="9689"/>
          </w:cols>
        </w:sectPr>
      </w:pPr>
    </w:p>
    <w:p w:rsidR="008D736D" w:rsidRDefault="00423607" w:rsidP="00A712F5">
      <w:pPr>
        <w:ind w:firstLine="283"/>
        <w:jc w:val="both"/>
        <w:rPr>
          <w:sz w:val="20"/>
          <w:szCs w:val="20"/>
        </w:rPr>
      </w:pPr>
      <w:r>
        <w:rPr>
          <w:rFonts w:eastAsia="Times New Roman"/>
          <w:sz w:val="24"/>
          <w:szCs w:val="24"/>
        </w:rPr>
        <w:lastRenderedPageBreak/>
        <w:t xml:space="preserve">– </w:t>
      </w:r>
      <w:r>
        <w:rPr>
          <w:rFonts w:eastAsia="Times New Roman"/>
          <w:i/>
          <w:iCs/>
          <w:sz w:val="24"/>
          <w:szCs w:val="24"/>
        </w:rPr>
        <w:t>выполнять эквивалентные преобразования логических выражений,</w:t>
      </w:r>
      <w:r>
        <w:rPr>
          <w:rFonts w:eastAsia="Times New Roman"/>
          <w:sz w:val="24"/>
          <w:szCs w:val="24"/>
        </w:rPr>
        <w:t xml:space="preserve"> </w:t>
      </w:r>
      <w:r>
        <w:rPr>
          <w:rFonts w:eastAsia="Times New Roman"/>
          <w:i/>
          <w:iCs/>
          <w:sz w:val="24"/>
          <w:szCs w:val="24"/>
        </w:rPr>
        <w:t>используя законы</w:t>
      </w:r>
      <w:r>
        <w:rPr>
          <w:rFonts w:eastAsia="Times New Roman"/>
          <w:sz w:val="24"/>
          <w:szCs w:val="24"/>
        </w:rPr>
        <w:t xml:space="preserve"> </w:t>
      </w:r>
      <w:r>
        <w:rPr>
          <w:rFonts w:eastAsia="Times New Roman"/>
          <w:i/>
          <w:iCs/>
          <w:sz w:val="24"/>
          <w:szCs w:val="24"/>
        </w:rPr>
        <w:t>алгебры логики, в том числе и при составлении поисковых запросов;</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 xml:space="preserve">переводить заданное натуральное число из двоичной записи в </w:t>
      </w:r>
      <w:proofErr w:type="gramStart"/>
      <w:r>
        <w:rPr>
          <w:rFonts w:eastAsia="Times New Roman"/>
          <w:i/>
          <w:iCs/>
          <w:sz w:val="24"/>
          <w:szCs w:val="24"/>
        </w:rPr>
        <w:t>восьмеричную</w:t>
      </w:r>
      <w:proofErr w:type="gramEnd"/>
      <w:r>
        <w:rPr>
          <w:rFonts w:eastAsia="Times New Roman"/>
          <w:i/>
          <w:iCs/>
          <w:sz w:val="24"/>
          <w:szCs w:val="24"/>
        </w:rPr>
        <w:t xml:space="preserve"> и</w:t>
      </w:r>
      <w:r>
        <w:rPr>
          <w:rFonts w:eastAsia="Times New Roman"/>
          <w:sz w:val="24"/>
          <w:szCs w:val="24"/>
        </w:rPr>
        <w:t xml:space="preserve"> </w:t>
      </w:r>
      <w:r>
        <w:rPr>
          <w:rFonts w:eastAsia="Times New Roman"/>
          <w:i/>
          <w:iCs/>
          <w:sz w:val="24"/>
          <w:szCs w:val="24"/>
        </w:rPr>
        <w:t>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использовать знания о графах,</w:t>
      </w:r>
      <w:r>
        <w:rPr>
          <w:rFonts w:eastAsia="Times New Roman"/>
          <w:sz w:val="24"/>
          <w:szCs w:val="24"/>
        </w:rPr>
        <w:t xml:space="preserve"> </w:t>
      </w:r>
      <w:r>
        <w:rPr>
          <w:rFonts w:eastAsia="Times New Roman"/>
          <w:i/>
          <w:iCs/>
          <w:sz w:val="24"/>
          <w:szCs w:val="24"/>
        </w:rPr>
        <w:t>деревьях и списках при описании реальных объектов и</w:t>
      </w:r>
      <w:r>
        <w:rPr>
          <w:rFonts w:eastAsia="Times New Roman"/>
          <w:sz w:val="24"/>
          <w:szCs w:val="24"/>
        </w:rPr>
        <w:t xml:space="preserve"> </w:t>
      </w:r>
      <w:r>
        <w:rPr>
          <w:rFonts w:eastAsia="Times New Roman"/>
          <w:i/>
          <w:iCs/>
          <w:sz w:val="24"/>
          <w:szCs w:val="24"/>
        </w:rPr>
        <w:t>процессов;</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строить неравномерные коды,</w:t>
      </w:r>
      <w:r>
        <w:rPr>
          <w:rFonts w:eastAsia="Times New Roman"/>
          <w:sz w:val="24"/>
          <w:szCs w:val="24"/>
        </w:rPr>
        <w:t xml:space="preserve"> </w:t>
      </w:r>
      <w:r>
        <w:rPr>
          <w:rFonts w:eastAsia="Times New Roman"/>
          <w:i/>
          <w:iCs/>
          <w:sz w:val="24"/>
          <w:szCs w:val="24"/>
        </w:rPr>
        <w:t>допускающие однозначное декодирование сообщений,</w:t>
      </w:r>
      <w:r>
        <w:rPr>
          <w:rFonts w:eastAsia="Times New Roman"/>
          <w:sz w:val="24"/>
          <w:szCs w:val="24"/>
        </w:rPr>
        <w:t xml:space="preserve"> </w:t>
      </w:r>
      <w:r>
        <w:rPr>
          <w:rFonts w:eastAsia="Times New Roman"/>
          <w:i/>
          <w:iCs/>
          <w:sz w:val="24"/>
          <w:szCs w:val="24"/>
        </w:rPr>
        <w:t xml:space="preserve">используя условие </w:t>
      </w:r>
      <w:proofErr w:type="spellStart"/>
      <w:r>
        <w:rPr>
          <w:rFonts w:eastAsia="Times New Roman"/>
          <w:i/>
          <w:iCs/>
          <w:sz w:val="24"/>
          <w:szCs w:val="24"/>
        </w:rPr>
        <w:t>Фано</w:t>
      </w:r>
      <w:proofErr w:type="spellEnd"/>
      <w:r>
        <w:rPr>
          <w:rFonts w:eastAsia="Times New Roman"/>
          <w:i/>
          <w:iCs/>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Pr>
          <w:rFonts w:eastAsia="Times New Roman"/>
          <w:i/>
          <w:iCs/>
          <w:sz w:val="24"/>
          <w:szCs w:val="24"/>
        </w:rPr>
        <w:t xml:space="preserve"> ;</w:t>
      </w:r>
      <w:proofErr w:type="gramEnd"/>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понимать важность дискретизации данных;</w:t>
      </w:r>
      <w:r>
        <w:rPr>
          <w:rFonts w:eastAsia="Times New Roman"/>
          <w:sz w:val="24"/>
          <w:szCs w:val="24"/>
        </w:rPr>
        <w:t xml:space="preserve"> </w:t>
      </w:r>
      <w:r>
        <w:rPr>
          <w:rFonts w:eastAsia="Times New Roman"/>
          <w:i/>
          <w:iCs/>
          <w:sz w:val="24"/>
          <w:szCs w:val="24"/>
        </w:rPr>
        <w:t>использовать знания о постановках</w:t>
      </w:r>
      <w:r>
        <w:rPr>
          <w:rFonts w:eastAsia="Times New Roman"/>
          <w:sz w:val="24"/>
          <w:szCs w:val="24"/>
        </w:rPr>
        <w:t xml:space="preserve"> </w:t>
      </w:r>
      <w:r>
        <w:rPr>
          <w:rFonts w:eastAsia="Times New Roman"/>
          <w:i/>
          <w:iCs/>
          <w:sz w:val="24"/>
          <w:szCs w:val="24"/>
        </w:rPr>
        <w:t>задач поиска и сортировки; их роли при решении задач анализа данных;</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использовать навыки и опыт разработки программ в выбранной среде</w:t>
      </w:r>
      <w:r>
        <w:rPr>
          <w:rFonts w:eastAsia="Times New Roman"/>
          <w:sz w:val="24"/>
          <w:szCs w:val="24"/>
        </w:rPr>
        <w:t xml:space="preserve"> </w:t>
      </w:r>
      <w:r>
        <w:rPr>
          <w:rFonts w:eastAsia="Times New Roman"/>
          <w:i/>
          <w:iCs/>
          <w:sz w:val="24"/>
          <w:szCs w:val="24"/>
        </w:rPr>
        <w:t>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разрабатывать и использовать компьютерно-математические модели;</w:t>
      </w:r>
      <w:r>
        <w:rPr>
          <w:rFonts w:eastAsia="Times New Roman"/>
          <w:sz w:val="24"/>
          <w:szCs w:val="24"/>
        </w:rPr>
        <w:t xml:space="preserve"> </w:t>
      </w:r>
      <w:r>
        <w:rPr>
          <w:rFonts w:eastAsia="Times New Roman"/>
          <w:i/>
          <w:iCs/>
          <w:sz w:val="24"/>
          <w:szCs w:val="24"/>
        </w:rPr>
        <w:t>оценивать</w:t>
      </w:r>
      <w:r>
        <w:rPr>
          <w:rFonts w:eastAsia="Times New Roman"/>
          <w:sz w:val="24"/>
          <w:szCs w:val="24"/>
        </w:rPr>
        <w:t xml:space="preserve"> </w:t>
      </w:r>
      <w:r>
        <w:rPr>
          <w:rFonts w:eastAsia="Times New Roman"/>
          <w:i/>
          <w:iCs/>
          <w:sz w:val="24"/>
          <w:szCs w:val="24"/>
        </w:rPr>
        <w:t>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применять базы данных и справочные системы при решении задач,</w:t>
      </w:r>
      <w:r>
        <w:rPr>
          <w:rFonts w:eastAsia="Times New Roman"/>
          <w:sz w:val="24"/>
          <w:szCs w:val="24"/>
        </w:rPr>
        <w:t xml:space="preserve"> </w:t>
      </w:r>
      <w:r>
        <w:rPr>
          <w:rFonts w:eastAsia="Times New Roman"/>
          <w:i/>
          <w:iCs/>
          <w:sz w:val="24"/>
          <w:szCs w:val="24"/>
        </w:rPr>
        <w:t>возникающих в</w:t>
      </w:r>
      <w:r>
        <w:rPr>
          <w:rFonts w:eastAsia="Times New Roman"/>
          <w:sz w:val="24"/>
          <w:szCs w:val="24"/>
        </w:rPr>
        <w:t xml:space="preserve"> </w:t>
      </w:r>
      <w:r>
        <w:rPr>
          <w:rFonts w:eastAsia="Times New Roman"/>
          <w:i/>
          <w:iCs/>
          <w:sz w:val="24"/>
          <w:szCs w:val="24"/>
        </w:rPr>
        <w:t>ходе учебной деятельности и вне ее; создавать учебные многотабличные базы данных;</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классифицировать программное обеспечение в соответствии с кругом выполняемых</w:t>
      </w:r>
      <w:r>
        <w:rPr>
          <w:rFonts w:eastAsia="Times New Roman"/>
          <w:sz w:val="24"/>
          <w:szCs w:val="24"/>
        </w:rPr>
        <w:t xml:space="preserve"> </w:t>
      </w:r>
      <w:r>
        <w:rPr>
          <w:rFonts w:eastAsia="Times New Roman"/>
          <w:i/>
          <w:iCs/>
          <w:sz w:val="24"/>
          <w:szCs w:val="24"/>
        </w:rPr>
        <w:t>задач;</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понимать основные принципы устройства современного компьютера и мобильных</w:t>
      </w:r>
      <w:r>
        <w:rPr>
          <w:rFonts w:eastAsia="Times New Roman"/>
          <w:sz w:val="24"/>
          <w:szCs w:val="24"/>
        </w:rPr>
        <w:t xml:space="preserve"> </w:t>
      </w:r>
      <w:r>
        <w:rPr>
          <w:rFonts w:eastAsia="Times New Roman"/>
          <w:i/>
          <w:iCs/>
          <w:sz w:val="24"/>
          <w:szCs w:val="24"/>
        </w:rPr>
        <w:t>электронных устройств; использовать правила безопасной и экономичной работы с компьютерами и мобильными устройствами;</w:t>
      </w:r>
    </w:p>
    <w:p w:rsidR="008D736D" w:rsidRDefault="00423607" w:rsidP="00A712F5">
      <w:pPr>
        <w:ind w:firstLine="283"/>
        <w:jc w:val="both"/>
        <w:rPr>
          <w:sz w:val="20"/>
          <w:szCs w:val="20"/>
        </w:rPr>
      </w:pPr>
      <w:r>
        <w:rPr>
          <w:rFonts w:eastAsia="Times New Roman"/>
          <w:sz w:val="24"/>
          <w:szCs w:val="24"/>
        </w:rPr>
        <w:t xml:space="preserve">– </w:t>
      </w:r>
      <w:r>
        <w:rPr>
          <w:rFonts w:eastAsia="Times New Roman"/>
          <w:i/>
          <w:iCs/>
          <w:sz w:val="24"/>
          <w:szCs w:val="24"/>
        </w:rPr>
        <w:t>понимать общие принципы разработки и функционирования интерне</w:t>
      </w:r>
      <w:proofErr w:type="gramStart"/>
      <w:r>
        <w:rPr>
          <w:rFonts w:eastAsia="Times New Roman"/>
          <w:i/>
          <w:iCs/>
          <w:sz w:val="24"/>
          <w:szCs w:val="24"/>
        </w:rPr>
        <w:t>т-</w:t>
      </w:r>
      <w:proofErr w:type="gramEnd"/>
      <w:r>
        <w:rPr>
          <w:rFonts w:eastAsia="Times New Roman"/>
          <w:sz w:val="24"/>
          <w:szCs w:val="24"/>
        </w:rPr>
        <w:t xml:space="preserve"> </w:t>
      </w:r>
      <w:r>
        <w:rPr>
          <w:rFonts w:eastAsia="Times New Roman"/>
          <w:i/>
          <w:iCs/>
          <w:sz w:val="24"/>
          <w:szCs w:val="24"/>
        </w:rPr>
        <w:t>приложений;</w:t>
      </w:r>
      <w:r>
        <w:rPr>
          <w:rFonts w:eastAsia="Times New Roman"/>
          <w:sz w:val="24"/>
          <w:szCs w:val="24"/>
        </w:rPr>
        <w:t xml:space="preserve"> </w:t>
      </w:r>
      <w:r>
        <w:rPr>
          <w:rFonts w:eastAsia="Times New Roman"/>
          <w:i/>
          <w:iCs/>
          <w:sz w:val="24"/>
          <w:szCs w:val="24"/>
        </w:rPr>
        <w:t>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8D736D" w:rsidRDefault="00423607" w:rsidP="00A712F5">
      <w:pPr>
        <w:ind w:left="280"/>
        <w:jc w:val="both"/>
        <w:rPr>
          <w:sz w:val="20"/>
          <w:szCs w:val="20"/>
        </w:rPr>
      </w:pPr>
      <w:r>
        <w:rPr>
          <w:rFonts w:eastAsia="Times New Roman"/>
          <w:sz w:val="24"/>
          <w:szCs w:val="24"/>
        </w:rPr>
        <w:t xml:space="preserve">–   </w:t>
      </w:r>
      <w:r>
        <w:rPr>
          <w:rFonts w:eastAsia="Times New Roman"/>
          <w:i/>
          <w:iCs/>
          <w:sz w:val="24"/>
          <w:szCs w:val="24"/>
        </w:rPr>
        <w:t>критически оценивать информацию,</w:t>
      </w:r>
      <w:r>
        <w:rPr>
          <w:rFonts w:eastAsia="Times New Roman"/>
          <w:sz w:val="24"/>
          <w:szCs w:val="24"/>
        </w:rPr>
        <w:t xml:space="preserve"> </w:t>
      </w:r>
      <w:r>
        <w:rPr>
          <w:rFonts w:eastAsia="Times New Roman"/>
          <w:i/>
          <w:iCs/>
          <w:sz w:val="24"/>
          <w:szCs w:val="24"/>
        </w:rPr>
        <w:t>полученную из сети Интернет.</w:t>
      </w:r>
    </w:p>
    <w:p w:rsidR="008D736D" w:rsidRDefault="008D736D">
      <w:pPr>
        <w:spacing w:line="362" w:lineRule="exact"/>
        <w:rPr>
          <w:sz w:val="20"/>
          <w:szCs w:val="20"/>
        </w:rPr>
      </w:pPr>
    </w:p>
    <w:p w:rsidR="00A712F5" w:rsidRPr="00A712F5" w:rsidRDefault="00A712F5" w:rsidP="00A712F5">
      <w:pPr>
        <w:pStyle w:val="4"/>
        <w:spacing w:line="240" w:lineRule="auto"/>
        <w:ind w:firstLine="0"/>
        <w:jc w:val="center"/>
        <w:rPr>
          <w:sz w:val="24"/>
          <w:szCs w:val="24"/>
        </w:rPr>
      </w:pPr>
      <w:r w:rsidRPr="00A712F5">
        <w:rPr>
          <w:sz w:val="24"/>
          <w:szCs w:val="24"/>
        </w:rPr>
        <w:t>Физика</w:t>
      </w:r>
    </w:p>
    <w:p w:rsidR="00A712F5" w:rsidRPr="00A712F5" w:rsidRDefault="00A712F5" w:rsidP="00A712F5">
      <w:pPr>
        <w:jc w:val="both"/>
        <w:rPr>
          <w:sz w:val="24"/>
          <w:szCs w:val="24"/>
        </w:rPr>
      </w:pPr>
      <w:r w:rsidRPr="00A712F5">
        <w:rPr>
          <w:rFonts w:eastAsia="Times New Roman"/>
          <w:b/>
          <w:sz w:val="24"/>
          <w:szCs w:val="24"/>
        </w:rPr>
        <w:t>В результате изучения учебного предмета «Физика» на уровне среднего общего образования:</w:t>
      </w:r>
    </w:p>
    <w:p w:rsidR="00A712F5" w:rsidRPr="00A712F5" w:rsidRDefault="00A712F5" w:rsidP="00A712F5">
      <w:pPr>
        <w:jc w:val="both"/>
        <w:rPr>
          <w:sz w:val="24"/>
          <w:szCs w:val="24"/>
        </w:rPr>
      </w:pPr>
      <w:r w:rsidRPr="00A712F5">
        <w:rPr>
          <w:rFonts w:eastAsia="Times New Roman"/>
          <w:b/>
          <w:sz w:val="24"/>
          <w:szCs w:val="24"/>
        </w:rPr>
        <w:lastRenderedPageBreak/>
        <w:t>Выпускник на базовом уровне научится:</w:t>
      </w:r>
    </w:p>
    <w:p w:rsidR="00A712F5" w:rsidRPr="00A712F5" w:rsidRDefault="00A712F5" w:rsidP="00A712F5">
      <w:pPr>
        <w:pStyle w:val="af4"/>
        <w:spacing w:line="240" w:lineRule="auto"/>
        <w:rPr>
          <w:rFonts w:ascii="Arial" w:hAnsi="Arial" w:cs="Arial"/>
          <w:sz w:val="24"/>
          <w:szCs w:val="24"/>
        </w:rPr>
      </w:pPr>
      <w:r w:rsidRPr="00A712F5">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712F5" w:rsidRPr="00A712F5" w:rsidRDefault="00A712F5" w:rsidP="00A712F5">
      <w:pPr>
        <w:pStyle w:val="af4"/>
        <w:spacing w:line="240" w:lineRule="auto"/>
        <w:rPr>
          <w:rFonts w:ascii="Arial" w:hAnsi="Arial" w:cs="Arial"/>
          <w:sz w:val="24"/>
          <w:szCs w:val="24"/>
        </w:rPr>
      </w:pPr>
      <w:r w:rsidRPr="00A712F5">
        <w:rPr>
          <w:sz w:val="24"/>
          <w:szCs w:val="24"/>
        </w:rPr>
        <w:t>демонстрировать на примерах взаимосвязь между физикой и другими естественными науками;</w:t>
      </w:r>
    </w:p>
    <w:p w:rsidR="00A712F5" w:rsidRPr="00A712F5" w:rsidRDefault="00A712F5" w:rsidP="00A712F5">
      <w:pPr>
        <w:pStyle w:val="af4"/>
        <w:spacing w:line="240" w:lineRule="auto"/>
        <w:rPr>
          <w:rFonts w:ascii="Arial" w:hAnsi="Arial" w:cs="Arial"/>
          <w:sz w:val="24"/>
          <w:szCs w:val="24"/>
        </w:rPr>
      </w:pPr>
      <w:r w:rsidRPr="00A712F5">
        <w:rPr>
          <w:sz w:val="24"/>
          <w:szCs w:val="24"/>
        </w:rPr>
        <w:t xml:space="preserve">устанавливать взаимосвязь </w:t>
      </w:r>
      <w:proofErr w:type="gramStart"/>
      <w:r w:rsidRPr="00A712F5">
        <w:rPr>
          <w:sz w:val="24"/>
          <w:szCs w:val="24"/>
        </w:rPr>
        <w:t>естественно-научных</w:t>
      </w:r>
      <w:proofErr w:type="gramEnd"/>
      <w:r w:rsidRPr="00A712F5">
        <w:rPr>
          <w:sz w:val="24"/>
          <w:szCs w:val="24"/>
        </w:rPr>
        <w:t xml:space="preserve"> явлений и применять основные физические модели для их описания и объяснения;</w:t>
      </w:r>
    </w:p>
    <w:p w:rsidR="00A712F5" w:rsidRPr="00A712F5" w:rsidRDefault="00A712F5" w:rsidP="00A712F5">
      <w:pPr>
        <w:pStyle w:val="af4"/>
        <w:spacing w:line="240" w:lineRule="auto"/>
        <w:rPr>
          <w:rFonts w:ascii="Arial" w:hAnsi="Arial" w:cs="Arial"/>
          <w:sz w:val="24"/>
          <w:szCs w:val="24"/>
        </w:rPr>
      </w:pPr>
      <w:r w:rsidRPr="00A712F5">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712F5" w:rsidRPr="00A712F5" w:rsidRDefault="00A712F5" w:rsidP="00A712F5">
      <w:pPr>
        <w:pStyle w:val="af4"/>
        <w:spacing w:line="240" w:lineRule="auto"/>
        <w:rPr>
          <w:rFonts w:ascii="Arial" w:hAnsi="Arial" w:cs="Arial"/>
          <w:sz w:val="24"/>
          <w:szCs w:val="24"/>
        </w:rPr>
      </w:pPr>
      <w:r w:rsidRPr="00A712F5">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712F5" w:rsidRPr="00A712F5" w:rsidRDefault="00A712F5" w:rsidP="00A712F5">
      <w:pPr>
        <w:pStyle w:val="af4"/>
        <w:spacing w:line="240" w:lineRule="auto"/>
        <w:rPr>
          <w:rFonts w:ascii="Arial" w:hAnsi="Arial" w:cs="Arial"/>
          <w:sz w:val="24"/>
          <w:szCs w:val="24"/>
        </w:rPr>
      </w:pPr>
      <w:r w:rsidRPr="00A712F5">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712F5" w:rsidRPr="00A712F5" w:rsidRDefault="00A712F5" w:rsidP="00A712F5">
      <w:pPr>
        <w:pStyle w:val="af4"/>
        <w:spacing w:line="240" w:lineRule="auto"/>
        <w:rPr>
          <w:rFonts w:ascii="Arial" w:hAnsi="Arial" w:cs="Arial"/>
          <w:sz w:val="24"/>
          <w:szCs w:val="24"/>
        </w:rPr>
      </w:pPr>
      <w:r w:rsidRPr="00A712F5">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712F5" w:rsidRPr="00A712F5" w:rsidRDefault="00A712F5" w:rsidP="00A712F5">
      <w:pPr>
        <w:pStyle w:val="af4"/>
        <w:spacing w:line="240" w:lineRule="auto"/>
        <w:rPr>
          <w:rFonts w:ascii="Arial" w:hAnsi="Arial" w:cs="Arial"/>
          <w:sz w:val="24"/>
          <w:szCs w:val="24"/>
        </w:rPr>
      </w:pPr>
      <w:r w:rsidRPr="00A712F5">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A712F5" w:rsidRPr="00A712F5" w:rsidRDefault="00A712F5" w:rsidP="00A712F5">
      <w:pPr>
        <w:pStyle w:val="af4"/>
        <w:spacing w:line="240" w:lineRule="auto"/>
        <w:rPr>
          <w:rFonts w:ascii="Arial" w:hAnsi="Arial" w:cs="Arial"/>
          <w:sz w:val="24"/>
          <w:szCs w:val="24"/>
        </w:rPr>
      </w:pPr>
      <w:r w:rsidRPr="00A712F5">
        <w:rPr>
          <w:sz w:val="24"/>
          <w:szCs w:val="24"/>
        </w:rPr>
        <w:t>использовать для описания характера протекания физических процессов физические законы с учетом границ их применимости;</w:t>
      </w:r>
    </w:p>
    <w:p w:rsidR="00A712F5" w:rsidRPr="00A712F5" w:rsidRDefault="00A712F5" w:rsidP="00A712F5">
      <w:pPr>
        <w:pStyle w:val="af4"/>
        <w:spacing w:line="240" w:lineRule="auto"/>
        <w:rPr>
          <w:rFonts w:ascii="Arial" w:hAnsi="Arial" w:cs="Arial"/>
          <w:sz w:val="24"/>
          <w:szCs w:val="24"/>
        </w:rPr>
      </w:pPr>
      <w:r w:rsidRPr="00A712F5">
        <w:rPr>
          <w:sz w:val="24"/>
          <w:szCs w:val="24"/>
        </w:rPr>
        <w:t xml:space="preserve">решать качественные задачи (в том числе и </w:t>
      </w:r>
      <w:proofErr w:type="spellStart"/>
      <w:r w:rsidRPr="00A712F5">
        <w:rPr>
          <w:sz w:val="24"/>
          <w:szCs w:val="24"/>
        </w:rPr>
        <w:t>межпредметного</w:t>
      </w:r>
      <w:proofErr w:type="spellEnd"/>
      <w:r w:rsidRPr="00A712F5">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712F5" w:rsidRPr="00A712F5" w:rsidRDefault="00A712F5" w:rsidP="00A712F5">
      <w:pPr>
        <w:pStyle w:val="af4"/>
        <w:spacing w:line="240" w:lineRule="auto"/>
        <w:rPr>
          <w:rFonts w:ascii="Arial" w:hAnsi="Arial" w:cs="Arial"/>
          <w:sz w:val="24"/>
          <w:szCs w:val="24"/>
        </w:rPr>
      </w:pPr>
      <w:proofErr w:type="gramStart"/>
      <w:r w:rsidRPr="00A712F5">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A712F5" w:rsidRPr="00A712F5" w:rsidRDefault="00A712F5" w:rsidP="00A712F5">
      <w:pPr>
        <w:pStyle w:val="af4"/>
        <w:spacing w:line="240" w:lineRule="auto"/>
        <w:rPr>
          <w:rFonts w:ascii="Arial" w:hAnsi="Arial" w:cs="Arial"/>
          <w:sz w:val="24"/>
          <w:szCs w:val="24"/>
        </w:rPr>
      </w:pPr>
      <w:r w:rsidRPr="00A712F5">
        <w:rPr>
          <w:sz w:val="24"/>
          <w:szCs w:val="24"/>
        </w:rPr>
        <w:t xml:space="preserve">учитывать границы применения изученных физических моделей при решении физических и </w:t>
      </w:r>
      <w:proofErr w:type="spellStart"/>
      <w:r w:rsidRPr="00A712F5">
        <w:rPr>
          <w:sz w:val="24"/>
          <w:szCs w:val="24"/>
        </w:rPr>
        <w:t>межпредметных</w:t>
      </w:r>
      <w:proofErr w:type="spellEnd"/>
      <w:r w:rsidRPr="00A712F5">
        <w:rPr>
          <w:sz w:val="24"/>
          <w:szCs w:val="24"/>
        </w:rPr>
        <w:t xml:space="preserve"> задач;</w:t>
      </w:r>
    </w:p>
    <w:p w:rsidR="00A712F5" w:rsidRPr="00A712F5" w:rsidRDefault="00A712F5" w:rsidP="00A712F5">
      <w:pPr>
        <w:pStyle w:val="af4"/>
        <w:spacing w:line="240" w:lineRule="auto"/>
        <w:rPr>
          <w:rFonts w:ascii="Arial" w:hAnsi="Arial" w:cs="Arial"/>
          <w:sz w:val="24"/>
          <w:szCs w:val="24"/>
        </w:rPr>
      </w:pPr>
      <w:r w:rsidRPr="00A712F5">
        <w:rPr>
          <w:sz w:val="24"/>
          <w:szCs w:val="24"/>
        </w:rPr>
        <w:t>использовать информацию и применять знания о принципах работы и основных характеристиках</w:t>
      </w:r>
      <w:r w:rsidRPr="00A712F5">
        <w:rPr>
          <w:i/>
          <w:iCs/>
          <w:sz w:val="24"/>
          <w:szCs w:val="24"/>
        </w:rPr>
        <w:t xml:space="preserve"> </w:t>
      </w:r>
      <w:r w:rsidRPr="00A712F5">
        <w:rPr>
          <w:sz w:val="24"/>
          <w:szCs w:val="24"/>
        </w:rPr>
        <w:t>изученных машин, приборов и других технических устрой</w:t>
      </w:r>
      <w:proofErr w:type="gramStart"/>
      <w:r w:rsidRPr="00A712F5">
        <w:rPr>
          <w:sz w:val="24"/>
          <w:szCs w:val="24"/>
        </w:rPr>
        <w:t>ств дл</w:t>
      </w:r>
      <w:proofErr w:type="gramEnd"/>
      <w:r w:rsidRPr="00A712F5">
        <w:rPr>
          <w:sz w:val="24"/>
          <w:szCs w:val="24"/>
        </w:rPr>
        <w:t>я решения практических, учебно-исследовательских и проектных задач;</w:t>
      </w:r>
    </w:p>
    <w:p w:rsidR="00A712F5" w:rsidRPr="00A712F5" w:rsidRDefault="00A712F5" w:rsidP="00A712F5">
      <w:pPr>
        <w:pStyle w:val="af4"/>
        <w:spacing w:line="240" w:lineRule="auto"/>
        <w:rPr>
          <w:sz w:val="24"/>
          <w:szCs w:val="24"/>
        </w:rPr>
      </w:pPr>
      <w:r w:rsidRPr="00A712F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712F5" w:rsidRPr="00A712F5" w:rsidRDefault="00A712F5" w:rsidP="00A712F5">
      <w:pPr>
        <w:jc w:val="both"/>
        <w:rPr>
          <w:sz w:val="24"/>
          <w:szCs w:val="24"/>
        </w:rPr>
      </w:pPr>
    </w:p>
    <w:p w:rsidR="00A712F5" w:rsidRPr="00A712F5" w:rsidRDefault="00A712F5" w:rsidP="00A712F5">
      <w:pPr>
        <w:jc w:val="both"/>
        <w:rPr>
          <w:sz w:val="24"/>
          <w:szCs w:val="24"/>
        </w:rPr>
      </w:pPr>
      <w:r w:rsidRPr="00A712F5">
        <w:rPr>
          <w:rFonts w:eastAsia="Times New Roman"/>
          <w:b/>
          <w:sz w:val="24"/>
          <w:szCs w:val="24"/>
        </w:rPr>
        <w:t>Выпускник на базовом уровне получит возможность научиться:</w:t>
      </w:r>
    </w:p>
    <w:p w:rsidR="00A712F5" w:rsidRPr="00A712F5" w:rsidRDefault="00A712F5" w:rsidP="00A712F5">
      <w:pPr>
        <w:pStyle w:val="af4"/>
        <w:spacing w:line="240" w:lineRule="auto"/>
        <w:rPr>
          <w:rFonts w:ascii="Arial" w:hAnsi="Arial" w:cs="Arial"/>
          <w:i/>
          <w:sz w:val="24"/>
          <w:szCs w:val="24"/>
        </w:rPr>
      </w:pPr>
      <w:r w:rsidRPr="00A712F5">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A712F5" w:rsidRPr="00A712F5" w:rsidRDefault="00A712F5" w:rsidP="00A712F5">
      <w:pPr>
        <w:pStyle w:val="af4"/>
        <w:spacing w:line="240" w:lineRule="auto"/>
        <w:rPr>
          <w:rFonts w:ascii="Arial" w:hAnsi="Arial" w:cs="Arial"/>
          <w:i/>
          <w:sz w:val="24"/>
          <w:szCs w:val="24"/>
        </w:rPr>
      </w:pPr>
      <w:r w:rsidRPr="00A712F5">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712F5" w:rsidRPr="00A712F5" w:rsidRDefault="00A712F5" w:rsidP="00A712F5">
      <w:pPr>
        <w:pStyle w:val="af4"/>
        <w:spacing w:line="240" w:lineRule="auto"/>
        <w:rPr>
          <w:rFonts w:ascii="Arial" w:hAnsi="Arial" w:cs="Arial"/>
          <w:i/>
          <w:sz w:val="24"/>
          <w:szCs w:val="24"/>
        </w:rPr>
      </w:pPr>
      <w:proofErr w:type="gramStart"/>
      <w:r w:rsidRPr="00A712F5">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A712F5" w:rsidRPr="00A712F5" w:rsidRDefault="00A712F5" w:rsidP="00A712F5">
      <w:pPr>
        <w:pStyle w:val="af4"/>
        <w:spacing w:line="240" w:lineRule="auto"/>
        <w:rPr>
          <w:rFonts w:ascii="Arial" w:hAnsi="Arial" w:cs="Arial"/>
          <w:i/>
          <w:sz w:val="24"/>
          <w:szCs w:val="24"/>
        </w:rPr>
      </w:pPr>
      <w:r w:rsidRPr="00A712F5">
        <w:rPr>
          <w:i/>
          <w:sz w:val="24"/>
          <w:szCs w:val="24"/>
        </w:rPr>
        <w:lastRenderedPageBreak/>
        <w:t>выдвигать гипотезы на основе знания основополагающих физических закономерностей и законов;</w:t>
      </w:r>
    </w:p>
    <w:p w:rsidR="00A712F5" w:rsidRPr="00A712F5" w:rsidRDefault="00A712F5" w:rsidP="00A712F5">
      <w:pPr>
        <w:pStyle w:val="af4"/>
        <w:spacing w:line="240" w:lineRule="auto"/>
        <w:rPr>
          <w:rFonts w:ascii="Arial" w:hAnsi="Arial" w:cs="Arial"/>
          <w:i/>
          <w:sz w:val="24"/>
          <w:szCs w:val="24"/>
        </w:rPr>
      </w:pPr>
      <w:r w:rsidRPr="00A712F5">
        <w:rPr>
          <w:i/>
          <w:sz w:val="24"/>
          <w:szCs w:val="24"/>
        </w:rPr>
        <w:t>самостоятельно планировать и проводить физические эксперименты;</w:t>
      </w:r>
    </w:p>
    <w:p w:rsidR="00A712F5" w:rsidRPr="00A712F5" w:rsidRDefault="00A712F5" w:rsidP="00A712F5">
      <w:pPr>
        <w:pStyle w:val="af4"/>
        <w:spacing w:line="240" w:lineRule="auto"/>
        <w:rPr>
          <w:rFonts w:ascii="Arial" w:hAnsi="Arial" w:cs="Arial"/>
          <w:i/>
          <w:sz w:val="24"/>
          <w:szCs w:val="24"/>
        </w:rPr>
      </w:pPr>
      <w:r w:rsidRPr="00A712F5">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712F5" w:rsidRPr="00A712F5" w:rsidRDefault="00A712F5" w:rsidP="00A712F5">
      <w:pPr>
        <w:pStyle w:val="af4"/>
        <w:spacing w:line="240" w:lineRule="auto"/>
        <w:rPr>
          <w:rFonts w:ascii="Arial" w:hAnsi="Arial" w:cs="Arial"/>
          <w:i/>
          <w:sz w:val="24"/>
          <w:szCs w:val="24"/>
        </w:rPr>
      </w:pPr>
      <w:r w:rsidRPr="00A712F5">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A712F5">
        <w:rPr>
          <w:i/>
          <w:sz w:val="24"/>
          <w:szCs w:val="24"/>
        </w:rPr>
        <w:t>межпредметных</w:t>
      </w:r>
      <w:proofErr w:type="spellEnd"/>
      <w:r w:rsidRPr="00A712F5">
        <w:rPr>
          <w:i/>
          <w:sz w:val="24"/>
          <w:szCs w:val="24"/>
        </w:rPr>
        <w:t xml:space="preserve"> связей;</w:t>
      </w:r>
    </w:p>
    <w:p w:rsidR="00A712F5" w:rsidRPr="00A712F5" w:rsidRDefault="00A712F5" w:rsidP="00A712F5">
      <w:pPr>
        <w:pStyle w:val="af4"/>
        <w:spacing w:line="240" w:lineRule="auto"/>
        <w:rPr>
          <w:rFonts w:ascii="Arial" w:hAnsi="Arial" w:cs="Arial"/>
          <w:i/>
          <w:sz w:val="24"/>
          <w:szCs w:val="24"/>
        </w:rPr>
      </w:pPr>
      <w:r w:rsidRPr="00A712F5">
        <w:rPr>
          <w:i/>
          <w:sz w:val="24"/>
          <w:szCs w:val="24"/>
        </w:rPr>
        <w:t>объяснять принципы работы и характеристики изученных машин, приборов и технических устройств;</w:t>
      </w:r>
    </w:p>
    <w:p w:rsidR="00A712F5" w:rsidRPr="00A712F5" w:rsidRDefault="00A712F5" w:rsidP="00A712F5">
      <w:pPr>
        <w:pStyle w:val="af4"/>
        <w:spacing w:line="240" w:lineRule="auto"/>
        <w:rPr>
          <w:i/>
          <w:sz w:val="24"/>
          <w:szCs w:val="24"/>
        </w:rPr>
      </w:pPr>
      <w:r w:rsidRPr="00A712F5">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A712F5">
        <w:rPr>
          <w:i/>
          <w:sz w:val="24"/>
          <w:szCs w:val="24"/>
        </w:rPr>
        <w:t>проблему</w:t>
      </w:r>
      <w:proofErr w:type="gramEnd"/>
      <w:r w:rsidRPr="00A712F5">
        <w:rPr>
          <w:i/>
          <w:sz w:val="24"/>
          <w:szCs w:val="24"/>
        </w:rPr>
        <w:t xml:space="preserve"> как на основе имеющихся знаний, так и при помощи методов оценки.</w:t>
      </w:r>
    </w:p>
    <w:p w:rsidR="00A712F5" w:rsidRPr="00A712F5" w:rsidRDefault="00A712F5" w:rsidP="00A712F5">
      <w:pPr>
        <w:jc w:val="both"/>
        <w:rPr>
          <w:sz w:val="24"/>
          <w:szCs w:val="24"/>
        </w:rPr>
      </w:pPr>
    </w:p>
    <w:p w:rsidR="00A712F5" w:rsidRPr="00A712F5" w:rsidRDefault="00A712F5" w:rsidP="00A712F5">
      <w:pPr>
        <w:jc w:val="both"/>
        <w:rPr>
          <w:rFonts w:eastAsia="Times New Roman"/>
          <w:b/>
          <w:sz w:val="24"/>
          <w:szCs w:val="24"/>
        </w:rPr>
      </w:pPr>
    </w:p>
    <w:p w:rsidR="00A712F5" w:rsidRPr="00A712F5" w:rsidRDefault="00A712F5" w:rsidP="00A712F5">
      <w:pPr>
        <w:pStyle w:val="4"/>
        <w:spacing w:line="240" w:lineRule="auto"/>
        <w:ind w:left="708" w:firstLine="0"/>
        <w:jc w:val="center"/>
        <w:rPr>
          <w:sz w:val="24"/>
          <w:szCs w:val="24"/>
        </w:rPr>
      </w:pPr>
      <w:r w:rsidRPr="00A712F5">
        <w:rPr>
          <w:sz w:val="24"/>
          <w:szCs w:val="24"/>
        </w:rPr>
        <w:t>Химия</w:t>
      </w:r>
    </w:p>
    <w:p w:rsidR="00A712F5" w:rsidRPr="00A712F5" w:rsidRDefault="00A712F5" w:rsidP="00A712F5">
      <w:pPr>
        <w:ind w:firstLine="708"/>
        <w:jc w:val="both"/>
        <w:rPr>
          <w:b/>
          <w:sz w:val="24"/>
          <w:szCs w:val="24"/>
        </w:rPr>
      </w:pPr>
      <w:r w:rsidRPr="00A712F5">
        <w:rPr>
          <w:b/>
          <w:sz w:val="24"/>
          <w:szCs w:val="24"/>
        </w:rPr>
        <w:t>В результате изучения учебного предмета «Химия» на уровне среднего общего образования:</w:t>
      </w:r>
    </w:p>
    <w:p w:rsidR="00A712F5" w:rsidRPr="00A712F5" w:rsidRDefault="00A712F5" w:rsidP="00A712F5">
      <w:pPr>
        <w:jc w:val="both"/>
        <w:rPr>
          <w:b/>
          <w:sz w:val="24"/>
          <w:szCs w:val="24"/>
        </w:rPr>
      </w:pPr>
      <w:r w:rsidRPr="00A712F5">
        <w:rPr>
          <w:b/>
          <w:sz w:val="24"/>
          <w:szCs w:val="24"/>
        </w:rPr>
        <w:t>Выпускник на базовом уровне научится:</w:t>
      </w:r>
    </w:p>
    <w:p w:rsidR="00A712F5" w:rsidRPr="00A712F5" w:rsidRDefault="00A712F5" w:rsidP="00A712F5">
      <w:pPr>
        <w:pStyle w:val="af4"/>
        <w:spacing w:line="240" w:lineRule="auto"/>
        <w:rPr>
          <w:sz w:val="24"/>
          <w:szCs w:val="24"/>
        </w:rPr>
      </w:pPr>
      <w:r w:rsidRPr="00A712F5">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A712F5" w:rsidRPr="00A712F5" w:rsidRDefault="00A712F5" w:rsidP="00A712F5">
      <w:pPr>
        <w:pStyle w:val="af4"/>
        <w:spacing w:line="240" w:lineRule="auto"/>
        <w:rPr>
          <w:sz w:val="24"/>
          <w:szCs w:val="24"/>
        </w:rPr>
      </w:pPr>
      <w:r w:rsidRPr="00A712F5">
        <w:rPr>
          <w:sz w:val="24"/>
          <w:szCs w:val="24"/>
        </w:rPr>
        <w:t>демонстрировать на примерах взаимосвязь между химией и другими естественными науками;</w:t>
      </w:r>
    </w:p>
    <w:p w:rsidR="00A712F5" w:rsidRPr="00A712F5" w:rsidRDefault="00A712F5" w:rsidP="00A712F5">
      <w:pPr>
        <w:pStyle w:val="af4"/>
        <w:spacing w:line="240" w:lineRule="auto"/>
        <w:rPr>
          <w:sz w:val="24"/>
          <w:szCs w:val="24"/>
        </w:rPr>
      </w:pPr>
      <w:r w:rsidRPr="00A712F5">
        <w:rPr>
          <w:sz w:val="24"/>
          <w:szCs w:val="24"/>
        </w:rPr>
        <w:t>раскрывать на примерах положения теории химического строения А.М. Бутлерова;</w:t>
      </w:r>
    </w:p>
    <w:p w:rsidR="00A712F5" w:rsidRPr="00A712F5" w:rsidRDefault="00A712F5" w:rsidP="00A712F5">
      <w:pPr>
        <w:pStyle w:val="af4"/>
        <w:spacing w:line="240" w:lineRule="auto"/>
        <w:rPr>
          <w:sz w:val="24"/>
          <w:szCs w:val="24"/>
        </w:rPr>
      </w:pPr>
      <w:r w:rsidRPr="00A712F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712F5" w:rsidRPr="00A712F5" w:rsidRDefault="00A712F5" w:rsidP="00A712F5">
      <w:pPr>
        <w:pStyle w:val="af4"/>
        <w:spacing w:line="240" w:lineRule="auto"/>
        <w:rPr>
          <w:sz w:val="24"/>
          <w:szCs w:val="24"/>
        </w:rPr>
      </w:pPr>
      <w:r w:rsidRPr="00A712F5">
        <w:rPr>
          <w:sz w:val="24"/>
          <w:szCs w:val="24"/>
        </w:rPr>
        <w:t>объяснять причины многообразия веществ на основе общих представлений об их составе и строении;</w:t>
      </w:r>
    </w:p>
    <w:p w:rsidR="00A712F5" w:rsidRPr="00A712F5" w:rsidRDefault="00A712F5" w:rsidP="00A712F5">
      <w:pPr>
        <w:pStyle w:val="af4"/>
        <w:spacing w:line="240" w:lineRule="auto"/>
        <w:rPr>
          <w:sz w:val="24"/>
          <w:szCs w:val="24"/>
        </w:rPr>
      </w:pPr>
      <w:r w:rsidRPr="00A712F5">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712F5" w:rsidRPr="00A712F5" w:rsidRDefault="00A712F5" w:rsidP="00A712F5">
      <w:pPr>
        <w:pStyle w:val="af4"/>
        <w:spacing w:line="240" w:lineRule="auto"/>
        <w:rPr>
          <w:sz w:val="24"/>
          <w:szCs w:val="24"/>
        </w:rPr>
      </w:pPr>
      <w:r w:rsidRPr="00A712F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712F5" w:rsidRPr="00A712F5" w:rsidRDefault="00A712F5" w:rsidP="00A712F5">
      <w:pPr>
        <w:pStyle w:val="af4"/>
        <w:spacing w:line="240" w:lineRule="auto"/>
        <w:rPr>
          <w:sz w:val="24"/>
          <w:szCs w:val="24"/>
        </w:rPr>
      </w:pPr>
      <w:r w:rsidRPr="00A712F5">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712F5" w:rsidRPr="00A712F5" w:rsidRDefault="00A712F5" w:rsidP="00A712F5">
      <w:pPr>
        <w:pStyle w:val="af4"/>
        <w:spacing w:line="240" w:lineRule="auto"/>
        <w:rPr>
          <w:sz w:val="24"/>
          <w:szCs w:val="24"/>
        </w:rPr>
      </w:pPr>
      <w:r w:rsidRPr="00A712F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712F5" w:rsidRPr="00A712F5" w:rsidRDefault="00A712F5" w:rsidP="00A712F5">
      <w:pPr>
        <w:pStyle w:val="af4"/>
        <w:spacing w:line="240" w:lineRule="auto"/>
        <w:rPr>
          <w:sz w:val="24"/>
          <w:szCs w:val="24"/>
        </w:rPr>
      </w:pPr>
      <w:r w:rsidRPr="00A712F5">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712F5" w:rsidRPr="00A712F5" w:rsidRDefault="00A712F5" w:rsidP="00A712F5">
      <w:pPr>
        <w:pStyle w:val="af4"/>
        <w:spacing w:line="240" w:lineRule="auto"/>
        <w:rPr>
          <w:sz w:val="24"/>
          <w:szCs w:val="24"/>
        </w:rPr>
      </w:pPr>
      <w:r w:rsidRPr="00A712F5">
        <w:rPr>
          <w:sz w:val="24"/>
          <w:szCs w:val="24"/>
        </w:rPr>
        <w:t>использовать знания о составе, строении и химических свойствах веще</w:t>
      </w:r>
      <w:proofErr w:type="gramStart"/>
      <w:r w:rsidRPr="00A712F5">
        <w:rPr>
          <w:sz w:val="24"/>
          <w:szCs w:val="24"/>
        </w:rPr>
        <w:t>ств дл</w:t>
      </w:r>
      <w:proofErr w:type="gramEnd"/>
      <w:r w:rsidRPr="00A712F5">
        <w:rPr>
          <w:sz w:val="24"/>
          <w:szCs w:val="24"/>
        </w:rPr>
        <w:t>я безопасного применения в практической деятельности;</w:t>
      </w:r>
    </w:p>
    <w:p w:rsidR="00A712F5" w:rsidRPr="00A712F5" w:rsidRDefault="00A712F5" w:rsidP="00A712F5">
      <w:pPr>
        <w:pStyle w:val="af4"/>
        <w:spacing w:line="240" w:lineRule="auto"/>
        <w:rPr>
          <w:sz w:val="24"/>
          <w:szCs w:val="24"/>
        </w:rPr>
      </w:pPr>
      <w:r w:rsidRPr="00A712F5">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712F5" w:rsidRPr="00A712F5" w:rsidRDefault="00A712F5" w:rsidP="00A712F5">
      <w:pPr>
        <w:pStyle w:val="af4"/>
        <w:spacing w:line="240" w:lineRule="auto"/>
        <w:rPr>
          <w:sz w:val="24"/>
          <w:szCs w:val="24"/>
        </w:rPr>
      </w:pPr>
      <w:r w:rsidRPr="00A712F5">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712F5" w:rsidRPr="00A712F5" w:rsidRDefault="00A712F5" w:rsidP="00A712F5">
      <w:pPr>
        <w:pStyle w:val="af4"/>
        <w:spacing w:line="240" w:lineRule="auto"/>
        <w:rPr>
          <w:sz w:val="24"/>
          <w:szCs w:val="24"/>
        </w:rPr>
      </w:pPr>
      <w:r w:rsidRPr="00A712F5">
        <w:rPr>
          <w:sz w:val="24"/>
          <w:szCs w:val="24"/>
        </w:rPr>
        <w:t>владеть правилами и приемами безопасной работы с химическими веществами и лабораторным оборудованием;</w:t>
      </w:r>
    </w:p>
    <w:p w:rsidR="00A712F5" w:rsidRPr="00A712F5" w:rsidRDefault="00A712F5" w:rsidP="00A712F5">
      <w:pPr>
        <w:pStyle w:val="af4"/>
        <w:spacing w:line="240" w:lineRule="auto"/>
        <w:rPr>
          <w:sz w:val="24"/>
          <w:szCs w:val="24"/>
        </w:rPr>
      </w:pPr>
      <w:r w:rsidRPr="00A712F5">
        <w:rPr>
          <w:sz w:val="24"/>
          <w:szCs w:val="24"/>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712F5" w:rsidRPr="00A712F5" w:rsidRDefault="00A712F5" w:rsidP="00A712F5">
      <w:pPr>
        <w:pStyle w:val="af4"/>
        <w:spacing w:line="240" w:lineRule="auto"/>
        <w:rPr>
          <w:sz w:val="24"/>
          <w:szCs w:val="24"/>
        </w:rPr>
      </w:pPr>
      <w:r w:rsidRPr="00A712F5">
        <w:rPr>
          <w:sz w:val="24"/>
          <w:szCs w:val="24"/>
        </w:rPr>
        <w:t>приводить примеры гидролиза солей в повседневной жизни человека;</w:t>
      </w:r>
    </w:p>
    <w:p w:rsidR="00A712F5" w:rsidRPr="00A712F5" w:rsidRDefault="00A712F5" w:rsidP="00A712F5">
      <w:pPr>
        <w:pStyle w:val="af4"/>
        <w:spacing w:line="240" w:lineRule="auto"/>
        <w:rPr>
          <w:sz w:val="24"/>
          <w:szCs w:val="24"/>
        </w:rPr>
      </w:pPr>
      <w:r w:rsidRPr="00A712F5">
        <w:rPr>
          <w:sz w:val="24"/>
          <w:szCs w:val="24"/>
        </w:rPr>
        <w:t xml:space="preserve">приводить примеры </w:t>
      </w:r>
      <w:proofErr w:type="spellStart"/>
      <w:r w:rsidRPr="00A712F5">
        <w:rPr>
          <w:sz w:val="24"/>
          <w:szCs w:val="24"/>
        </w:rPr>
        <w:t>окислительно</w:t>
      </w:r>
      <w:proofErr w:type="spellEnd"/>
      <w:r w:rsidRPr="00A712F5">
        <w:rPr>
          <w:sz w:val="24"/>
          <w:szCs w:val="24"/>
        </w:rPr>
        <w:t>-восстановительных реакций в природе, производственных процессах и жизнедеятельности организмов;</w:t>
      </w:r>
    </w:p>
    <w:p w:rsidR="00A712F5" w:rsidRPr="00A712F5" w:rsidRDefault="00A712F5" w:rsidP="00A712F5">
      <w:pPr>
        <w:pStyle w:val="af4"/>
        <w:spacing w:line="240" w:lineRule="auto"/>
        <w:rPr>
          <w:sz w:val="24"/>
          <w:szCs w:val="24"/>
        </w:rPr>
      </w:pPr>
      <w:r w:rsidRPr="00A712F5">
        <w:rPr>
          <w:rStyle w:val="af5"/>
          <w:sz w:val="24"/>
          <w:szCs w:val="24"/>
        </w:rPr>
        <w:t>приводить примеры химических реакций, раскрывающих общие химические свойства простых веществ – металлов и неметаллов;</w:t>
      </w:r>
    </w:p>
    <w:p w:rsidR="00A712F5" w:rsidRPr="00A712F5" w:rsidRDefault="00A712F5" w:rsidP="00A712F5">
      <w:pPr>
        <w:pStyle w:val="af4"/>
        <w:spacing w:line="240" w:lineRule="auto"/>
        <w:rPr>
          <w:sz w:val="24"/>
          <w:szCs w:val="24"/>
        </w:rPr>
      </w:pPr>
      <w:r w:rsidRPr="00A712F5">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712F5" w:rsidRPr="00A712F5" w:rsidRDefault="00A712F5" w:rsidP="00A712F5">
      <w:pPr>
        <w:pStyle w:val="af4"/>
        <w:spacing w:line="240" w:lineRule="auto"/>
        <w:rPr>
          <w:sz w:val="24"/>
          <w:szCs w:val="24"/>
        </w:rPr>
      </w:pPr>
      <w:r w:rsidRPr="00A712F5">
        <w:rPr>
          <w:sz w:val="24"/>
          <w:szCs w:val="24"/>
        </w:rPr>
        <w:t>владеть правилами безопасного обращения с едкими, горючими и токсичными веществами, средствами бытовой химии;</w:t>
      </w:r>
    </w:p>
    <w:p w:rsidR="00A712F5" w:rsidRPr="00A712F5" w:rsidRDefault="00A712F5" w:rsidP="00A712F5">
      <w:pPr>
        <w:pStyle w:val="af4"/>
        <w:spacing w:line="240" w:lineRule="auto"/>
        <w:rPr>
          <w:sz w:val="24"/>
          <w:szCs w:val="24"/>
        </w:rPr>
      </w:pPr>
      <w:r w:rsidRPr="00A712F5">
        <w:rPr>
          <w:sz w:val="24"/>
          <w:szCs w:val="24"/>
        </w:rPr>
        <w:t>осуществлять поиск химической информации по названиям, идентификаторам, структурным формулам веществ;</w:t>
      </w:r>
    </w:p>
    <w:p w:rsidR="00A712F5" w:rsidRPr="00A712F5" w:rsidRDefault="00A712F5" w:rsidP="00A712F5">
      <w:pPr>
        <w:pStyle w:val="af4"/>
        <w:spacing w:line="240" w:lineRule="auto"/>
        <w:rPr>
          <w:sz w:val="24"/>
          <w:szCs w:val="24"/>
        </w:rPr>
      </w:pPr>
      <w:r w:rsidRPr="00A712F5">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A712F5">
        <w:rPr>
          <w:sz w:val="24"/>
          <w:szCs w:val="24"/>
        </w:rPr>
        <w:t>естественно-научной</w:t>
      </w:r>
      <w:proofErr w:type="gramEnd"/>
      <w:r w:rsidRPr="00A712F5">
        <w:rPr>
          <w:sz w:val="24"/>
          <w:szCs w:val="24"/>
        </w:rPr>
        <w:t xml:space="preserve"> корректности в целях выявления ошибочных суждений и формирования собственной позиции;</w:t>
      </w:r>
    </w:p>
    <w:p w:rsidR="00A712F5" w:rsidRPr="00A712F5" w:rsidRDefault="00A712F5" w:rsidP="00A712F5">
      <w:pPr>
        <w:pStyle w:val="af4"/>
        <w:spacing w:line="240" w:lineRule="auto"/>
        <w:rPr>
          <w:sz w:val="24"/>
          <w:szCs w:val="24"/>
        </w:rPr>
      </w:pPr>
      <w:r w:rsidRPr="00A712F5">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712F5" w:rsidRPr="00A712F5" w:rsidRDefault="00A712F5" w:rsidP="00A712F5">
      <w:pPr>
        <w:jc w:val="both"/>
        <w:rPr>
          <w:sz w:val="24"/>
          <w:szCs w:val="24"/>
        </w:rPr>
      </w:pPr>
    </w:p>
    <w:p w:rsidR="00A712F5" w:rsidRPr="00A712F5" w:rsidRDefault="00A712F5" w:rsidP="00A712F5">
      <w:pPr>
        <w:jc w:val="both"/>
        <w:rPr>
          <w:b/>
          <w:sz w:val="24"/>
          <w:szCs w:val="24"/>
        </w:rPr>
      </w:pPr>
      <w:r w:rsidRPr="00A712F5">
        <w:rPr>
          <w:b/>
          <w:sz w:val="24"/>
          <w:szCs w:val="24"/>
        </w:rPr>
        <w:t>Выпускник на базовом уровне получит возможность научиться:</w:t>
      </w:r>
    </w:p>
    <w:p w:rsidR="00A712F5" w:rsidRPr="00A712F5" w:rsidRDefault="00A712F5" w:rsidP="00A712F5">
      <w:pPr>
        <w:pStyle w:val="af4"/>
        <w:spacing w:line="240" w:lineRule="auto"/>
        <w:rPr>
          <w:i/>
          <w:sz w:val="24"/>
          <w:szCs w:val="24"/>
        </w:rPr>
      </w:pPr>
      <w:r w:rsidRPr="00A712F5">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A712F5" w:rsidRPr="00A712F5" w:rsidRDefault="00A712F5" w:rsidP="00A712F5">
      <w:pPr>
        <w:pStyle w:val="af4"/>
        <w:spacing w:line="240" w:lineRule="auto"/>
        <w:rPr>
          <w:i/>
          <w:sz w:val="24"/>
          <w:szCs w:val="24"/>
        </w:rPr>
      </w:pPr>
      <w:r w:rsidRPr="00A712F5">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712F5" w:rsidRPr="00A712F5" w:rsidRDefault="00A712F5" w:rsidP="00A712F5">
      <w:pPr>
        <w:pStyle w:val="af4"/>
        <w:spacing w:line="240" w:lineRule="auto"/>
        <w:rPr>
          <w:i/>
          <w:sz w:val="24"/>
          <w:szCs w:val="24"/>
        </w:rPr>
      </w:pPr>
      <w:r w:rsidRPr="00A712F5">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712F5" w:rsidRPr="00A712F5" w:rsidRDefault="00A712F5" w:rsidP="00A712F5">
      <w:pPr>
        <w:pStyle w:val="af4"/>
        <w:spacing w:line="240" w:lineRule="auto"/>
        <w:rPr>
          <w:i/>
          <w:sz w:val="24"/>
          <w:szCs w:val="24"/>
        </w:rPr>
      </w:pPr>
      <w:r w:rsidRPr="00A712F5">
        <w:rPr>
          <w:i/>
          <w:sz w:val="24"/>
          <w:szCs w:val="24"/>
        </w:rPr>
        <w:t>устанавливать генетическую связь между классами органических веще</w:t>
      </w:r>
      <w:proofErr w:type="gramStart"/>
      <w:r w:rsidRPr="00A712F5">
        <w:rPr>
          <w:i/>
          <w:sz w:val="24"/>
          <w:szCs w:val="24"/>
        </w:rPr>
        <w:t>ств дл</w:t>
      </w:r>
      <w:proofErr w:type="gramEnd"/>
      <w:r w:rsidRPr="00A712F5">
        <w:rPr>
          <w:i/>
          <w:sz w:val="24"/>
          <w:szCs w:val="24"/>
        </w:rPr>
        <w:t>я обоснования принципиальной возможности получения органических соединений заданного состава и строения;</w:t>
      </w:r>
    </w:p>
    <w:p w:rsidR="00A712F5" w:rsidRPr="00A712F5" w:rsidRDefault="00A712F5" w:rsidP="00A712F5">
      <w:pPr>
        <w:pStyle w:val="af4"/>
        <w:spacing w:line="240" w:lineRule="auto"/>
        <w:rPr>
          <w:i/>
          <w:sz w:val="24"/>
          <w:szCs w:val="24"/>
        </w:rPr>
      </w:pPr>
      <w:r w:rsidRPr="00A712F5">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D736D" w:rsidRDefault="008D736D">
      <w:pPr>
        <w:spacing w:line="200" w:lineRule="exact"/>
        <w:rPr>
          <w:sz w:val="20"/>
          <w:szCs w:val="20"/>
        </w:rPr>
      </w:pPr>
    </w:p>
    <w:p w:rsidR="008D736D" w:rsidRPr="00A712F5" w:rsidRDefault="008D736D" w:rsidP="00A712F5">
      <w:pPr>
        <w:jc w:val="both"/>
        <w:rPr>
          <w:sz w:val="24"/>
          <w:szCs w:val="24"/>
        </w:rPr>
      </w:pPr>
    </w:p>
    <w:p w:rsidR="00A712F5" w:rsidRPr="00A712F5" w:rsidRDefault="00A712F5" w:rsidP="00A712F5">
      <w:pPr>
        <w:pStyle w:val="4"/>
        <w:spacing w:line="240" w:lineRule="auto"/>
        <w:jc w:val="center"/>
        <w:rPr>
          <w:sz w:val="24"/>
          <w:szCs w:val="24"/>
        </w:rPr>
      </w:pPr>
      <w:bookmarkStart w:id="2" w:name="_Toc453968161"/>
      <w:r w:rsidRPr="00A712F5">
        <w:rPr>
          <w:sz w:val="24"/>
          <w:szCs w:val="24"/>
        </w:rPr>
        <w:t>Биология</w:t>
      </w:r>
      <w:bookmarkEnd w:id="2"/>
    </w:p>
    <w:p w:rsidR="00A712F5" w:rsidRPr="00A712F5" w:rsidRDefault="00A712F5" w:rsidP="00A712F5">
      <w:pPr>
        <w:ind w:firstLine="709"/>
        <w:jc w:val="both"/>
        <w:rPr>
          <w:b/>
          <w:sz w:val="24"/>
          <w:szCs w:val="24"/>
        </w:rPr>
      </w:pPr>
      <w:r w:rsidRPr="00A712F5">
        <w:rPr>
          <w:b/>
          <w:sz w:val="24"/>
          <w:szCs w:val="24"/>
        </w:rPr>
        <w:t>В результате изучения учебного предмета «Биология» на уровне среднего общего образования:</w:t>
      </w:r>
    </w:p>
    <w:p w:rsidR="00A712F5" w:rsidRPr="00A712F5" w:rsidRDefault="00A712F5" w:rsidP="00A712F5">
      <w:pPr>
        <w:jc w:val="both"/>
        <w:rPr>
          <w:b/>
          <w:sz w:val="24"/>
          <w:szCs w:val="24"/>
        </w:rPr>
      </w:pPr>
      <w:r w:rsidRPr="00A712F5">
        <w:rPr>
          <w:b/>
          <w:sz w:val="24"/>
          <w:szCs w:val="24"/>
        </w:rPr>
        <w:t>Выпускник на базовом уровне научится:</w:t>
      </w:r>
    </w:p>
    <w:p w:rsidR="00A712F5" w:rsidRPr="00A712F5" w:rsidRDefault="00A712F5" w:rsidP="00A712F5">
      <w:pPr>
        <w:pStyle w:val="af4"/>
        <w:spacing w:line="240" w:lineRule="auto"/>
        <w:rPr>
          <w:sz w:val="24"/>
          <w:szCs w:val="24"/>
        </w:rPr>
      </w:pPr>
      <w:r w:rsidRPr="00A712F5">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A712F5" w:rsidRPr="00A712F5" w:rsidRDefault="00A712F5" w:rsidP="00A712F5">
      <w:pPr>
        <w:pStyle w:val="af4"/>
        <w:spacing w:line="240" w:lineRule="auto"/>
        <w:rPr>
          <w:sz w:val="24"/>
          <w:szCs w:val="24"/>
        </w:rPr>
      </w:pPr>
      <w:r w:rsidRPr="00A712F5">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A712F5" w:rsidRPr="00A712F5" w:rsidRDefault="00A712F5" w:rsidP="00A712F5">
      <w:pPr>
        <w:pStyle w:val="af4"/>
        <w:spacing w:line="240" w:lineRule="auto"/>
        <w:rPr>
          <w:sz w:val="24"/>
          <w:szCs w:val="24"/>
        </w:rPr>
      </w:pPr>
      <w:r w:rsidRPr="00A712F5">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712F5" w:rsidRPr="00A712F5" w:rsidRDefault="00A712F5" w:rsidP="00A712F5">
      <w:pPr>
        <w:pStyle w:val="af4"/>
        <w:spacing w:line="240" w:lineRule="auto"/>
        <w:rPr>
          <w:sz w:val="24"/>
          <w:szCs w:val="24"/>
        </w:rPr>
      </w:pPr>
      <w:r w:rsidRPr="00A712F5">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712F5" w:rsidRPr="00A712F5" w:rsidRDefault="00A712F5" w:rsidP="00A712F5">
      <w:pPr>
        <w:pStyle w:val="af4"/>
        <w:spacing w:line="240" w:lineRule="auto"/>
        <w:rPr>
          <w:sz w:val="24"/>
          <w:szCs w:val="24"/>
        </w:rPr>
      </w:pPr>
      <w:r w:rsidRPr="00A712F5">
        <w:rPr>
          <w:sz w:val="24"/>
          <w:szCs w:val="24"/>
        </w:rPr>
        <w:lastRenderedPageBreak/>
        <w:t>формулировать гипотезы на основании предложенной биологической информации и предлагать варианты проверки гипотез;</w:t>
      </w:r>
    </w:p>
    <w:p w:rsidR="00A712F5" w:rsidRPr="00A712F5" w:rsidRDefault="00A712F5" w:rsidP="00A712F5">
      <w:pPr>
        <w:pStyle w:val="af4"/>
        <w:spacing w:line="240" w:lineRule="auto"/>
        <w:rPr>
          <w:sz w:val="24"/>
          <w:szCs w:val="24"/>
        </w:rPr>
      </w:pPr>
      <w:r w:rsidRPr="00A712F5">
        <w:rPr>
          <w:sz w:val="24"/>
          <w:szCs w:val="24"/>
        </w:rPr>
        <w:t>сравнивать биологические объекты между собой по заданным критериям, делать выводы и умозаключения на основе сравнения;</w:t>
      </w:r>
    </w:p>
    <w:p w:rsidR="00A712F5" w:rsidRPr="00A712F5" w:rsidRDefault="00A712F5" w:rsidP="00A712F5">
      <w:pPr>
        <w:pStyle w:val="af4"/>
        <w:spacing w:line="240" w:lineRule="auto"/>
        <w:rPr>
          <w:sz w:val="24"/>
          <w:szCs w:val="24"/>
        </w:rPr>
      </w:pPr>
      <w:r w:rsidRPr="00A712F5">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712F5" w:rsidRPr="00A712F5" w:rsidRDefault="00A712F5" w:rsidP="00A712F5">
      <w:pPr>
        <w:pStyle w:val="af4"/>
        <w:spacing w:line="240" w:lineRule="auto"/>
        <w:rPr>
          <w:sz w:val="24"/>
          <w:szCs w:val="24"/>
        </w:rPr>
      </w:pPr>
      <w:r w:rsidRPr="00A712F5">
        <w:rPr>
          <w:sz w:val="24"/>
          <w:szCs w:val="24"/>
        </w:rPr>
        <w:t>приводить примеры веществ основных групп органических соединений клетки (белков, жиров, углеводов, нуклеиновых кислот);</w:t>
      </w:r>
    </w:p>
    <w:p w:rsidR="00A712F5" w:rsidRPr="00A712F5" w:rsidRDefault="00A712F5" w:rsidP="00A712F5">
      <w:pPr>
        <w:pStyle w:val="af4"/>
        <w:spacing w:line="240" w:lineRule="auto"/>
        <w:rPr>
          <w:sz w:val="24"/>
          <w:szCs w:val="24"/>
        </w:rPr>
      </w:pPr>
      <w:r w:rsidRPr="00A712F5">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712F5" w:rsidRPr="00A712F5" w:rsidRDefault="00A712F5" w:rsidP="00A712F5">
      <w:pPr>
        <w:pStyle w:val="af4"/>
        <w:spacing w:line="240" w:lineRule="auto"/>
        <w:rPr>
          <w:sz w:val="24"/>
          <w:szCs w:val="24"/>
        </w:rPr>
      </w:pPr>
      <w:r w:rsidRPr="00A712F5">
        <w:rPr>
          <w:sz w:val="24"/>
          <w:szCs w:val="24"/>
        </w:rPr>
        <w:t>распознавать популяцию и биологический вид по основным признакам;</w:t>
      </w:r>
    </w:p>
    <w:p w:rsidR="00A712F5" w:rsidRPr="00A712F5" w:rsidRDefault="00A712F5" w:rsidP="00A712F5">
      <w:pPr>
        <w:pStyle w:val="af4"/>
        <w:spacing w:line="240" w:lineRule="auto"/>
        <w:rPr>
          <w:sz w:val="24"/>
          <w:szCs w:val="24"/>
        </w:rPr>
      </w:pPr>
      <w:r w:rsidRPr="00A712F5">
        <w:rPr>
          <w:sz w:val="24"/>
          <w:szCs w:val="24"/>
        </w:rPr>
        <w:t>описывать фенотип многоклеточных растений и животных по морфологическому критерию;</w:t>
      </w:r>
    </w:p>
    <w:p w:rsidR="00A712F5" w:rsidRPr="00A712F5" w:rsidRDefault="00A712F5" w:rsidP="00A712F5">
      <w:pPr>
        <w:pStyle w:val="af4"/>
        <w:spacing w:line="240" w:lineRule="auto"/>
        <w:rPr>
          <w:sz w:val="24"/>
          <w:szCs w:val="24"/>
        </w:rPr>
      </w:pPr>
      <w:r w:rsidRPr="00A712F5">
        <w:rPr>
          <w:sz w:val="24"/>
          <w:szCs w:val="24"/>
        </w:rPr>
        <w:t>объяснять многообразие организмов, применяя эволюционную теорию;</w:t>
      </w:r>
    </w:p>
    <w:p w:rsidR="00A712F5" w:rsidRPr="00A712F5" w:rsidRDefault="00A712F5" w:rsidP="00A712F5">
      <w:pPr>
        <w:pStyle w:val="af4"/>
        <w:spacing w:line="240" w:lineRule="auto"/>
        <w:rPr>
          <w:sz w:val="24"/>
          <w:szCs w:val="24"/>
        </w:rPr>
      </w:pPr>
      <w:r w:rsidRPr="00A712F5">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712F5" w:rsidRPr="00A712F5" w:rsidRDefault="00A712F5" w:rsidP="00A712F5">
      <w:pPr>
        <w:pStyle w:val="af4"/>
        <w:spacing w:line="240" w:lineRule="auto"/>
        <w:rPr>
          <w:sz w:val="24"/>
          <w:szCs w:val="24"/>
        </w:rPr>
      </w:pPr>
      <w:r w:rsidRPr="00A712F5">
        <w:rPr>
          <w:sz w:val="24"/>
          <w:szCs w:val="24"/>
        </w:rPr>
        <w:t>объяснять причины наследственных заболеваний;</w:t>
      </w:r>
    </w:p>
    <w:p w:rsidR="00A712F5" w:rsidRPr="00A712F5" w:rsidRDefault="00A712F5" w:rsidP="00A712F5">
      <w:pPr>
        <w:pStyle w:val="af4"/>
        <w:spacing w:line="240" w:lineRule="auto"/>
        <w:rPr>
          <w:sz w:val="24"/>
          <w:szCs w:val="24"/>
        </w:rPr>
      </w:pPr>
      <w:r w:rsidRPr="00A712F5">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712F5" w:rsidRPr="00A712F5" w:rsidRDefault="00A712F5" w:rsidP="00A712F5">
      <w:pPr>
        <w:pStyle w:val="af4"/>
        <w:spacing w:line="240" w:lineRule="auto"/>
        <w:rPr>
          <w:sz w:val="24"/>
          <w:szCs w:val="24"/>
        </w:rPr>
      </w:pPr>
      <w:r w:rsidRPr="00A712F5">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A712F5" w:rsidRPr="00A712F5" w:rsidRDefault="00A712F5" w:rsidP="00A712F5">
      <w:pPr>
        <w:pStyle w:val="af4"/>
        <w:spacing w:line="240" w:lineRule="auto"/>
        <w:rPr>
          <w:sz w:val="24"/>
          <w:szCs w:val="24"/>
        </w:rPr>
      </w:pPr>
      <w:r w:rsidRPr="00A712F5">
        <w:rPr>
          <w:sz w:val="24"/>
          <w:szCs w:val="24"/>
        </w:rPr>
        <w:t>составлять схемы переноса веществ и энергии в экосистеме (цепи питания);</w:t>
      </w:r>
    </w:p>
    <w:p w:rsidR="00A712F5" w:rsidRPr="00A712F5" w:rsidRDefault="00A712F5" w:rsidP="00A712F5">
      <w:pPr>
        <w:pStyle w:val="af4"/>
        <w:spacing w:line="240" w:lineRule="auto"/>
        <w:rPr>
          <w:sz w:val="24"/>
          <w:szCs w:val="24"/>
        </w:rPr>
      </w:pPr>
      <w:r w:rsidRPr="00A712F5">
        <w:rPr>
          <w:sz w:val="24"/>
          <w:szCs w:val="24"/>
        </w:rPr>
        <w:t>приводить доказательства необходимости сохранения биоразнообразия для устойчивого развития и охраны окружающей среды;</w:t>
      </w:r>
    </w:p>
    <w:p w:rsidR="00A712F5" w:rsidRPr="00A712F5" w:rsidRDefault="00A712F5" w:rsidP="00A712F5">
      <w:pPr>
        <w:pStyle w:val="af4"/>
        <w:spacing w:line="240" w:lineRule="auto"/>
        <w:rPr>
          <w:sz w:val="24"/>
          <w:szCs w:val="24"/>
        </w:rPr>
      </w:pPr>
      <w:r w:rsidRPr="00A712F5">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712F5" w:rsidRPr="00A712F5" w:rsidRDefault="00A712F5" w:rsidP="00A712F5">
      <w:pPr>
        <w:pStyle w:val="af4"/>
        <w:spacing w:line="240" w:lineRule="auto"/>
        <w:rPr>
          <w:sz w:val="24"/>
          <w:szCs w:val="24"/>
        </w:rPr>
      </w:pPr>
      <w:r w:rsidRPr="00A712F5">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A712F5" w:rsidRPr="00A712F5" w:rsidRDefault="00A712F5" w:rsidP="00A712F5">
      <w:pPr>
        <w:pStyle w:val="af4"/>
        <w:spacing w:line="240" w:lineRule="auto"/>
        <w:rPr>
          <w:sz w:val="24"/>
          <w:szCs w:val="24"/>
        </w:rPr>
      </w:pPr>
      <w:r w:rsidRPr="00A712F5">
        <w:rPr>
          <w:sz w:val="24"/>
          <w:szCs w:val="24"/>
        </w:rPr>
        <w:t>оценивать роль достижений генетики, селекции, биотехнологии в практической деятельности человека и в собственной жизни;</w:t>
      </w:r>
    </w:p>
    <w:p w:rsidR="00A712F5" w:rsidRPr="00A712F5" w:rsidRDefault="00A712F5" w:rsidP="00A712F5">
      <w:pPr>
        <w:pStyle w:val="af4"/>
        <w:spacing w:line="240" w:lineRule="auto"/>
        <w:rPr>
          <w:sz w:val="24"/>
          <w:szCs w:val="24"/>
        </w:rPr>
      </w:pPr>
      <w:r w:rsidRPr="00A712F5">
        <w:rPr>
          <w:sz w:val="24"/>
          <w:szCs w:val="24"/>
        </w:rPr>
        <w:t>объяснять негативное влияние веществ (алкоголя, никотина, наркотических веществ) на зародышевое развитие человека;</w:t>
      </w:r>
    </w:p>
    <w:p w:rsidR="00A712F5" w:rsidRPr="00A712F5" w:rsidRDefault="00A712F5" w:rsidP="00A712F5">
      <w:pPr>
        <w:pStyle w:val="af4"/>
        <w:spacing w:line="240" w:lineRule="auto"/>
        <w:rPr>
          <w:sz w:val="24"/>
          <w:szCs w:val="24"/>
        </w:rPr>
      </w:pPr>
      <w:r w:rsidRPr="00A712F5">
        <w:rPr>
          <w:sz w:val="24"/>
          <w:szCs w:val="24"/>
        </w:rPr>
        <w:t>объяснять последствия влияния мутагенов;</w:t>
      </w:r>
    </w:p>
    <w:p w:rsidR="00A712F5" w:rsidRPr="00A712F5" w:rsidRDefault="00A712F5" w:rsidP="00A712F5">
      <w:pPr>
        <w:pStyle w:val="af4"/>
        <w:spacing w:line="240" w:lineRule="auto"/>
        <w:rPr>
          <w:sz w:val="24"/>
          <w:szCs w:val="24"/>
        </w:rPr>
      </w:pPr>
      <w:r w:rsidRPr="00A712F5">
        <w:rPr>
          <w:sz w:val="24"/>
          <w:szCs w:val="24"/>
        </w:rPr>
        <w:t>объяснять возможные причины наследственных заболеваний.</w:t>
      </w:r>
    </w:p>
    <w:p w:rsidR="00A712F5" w:rsidRPr="00A712F5" w:rsidRDefault="00A712F5" w:rsidP="00A712F5">
      <w:pPr>
        <w:jc w:val="both"/>
        <w:rPr>
          <w:sz w:val="24"/>
          <w:szCs w:val="24"/>
        </w:rPr>
      </w:pPr>
    </w:p>
    <w:p w:rsidR="00A712F5" w:rsidRPr="00A712F5" w:rsidRDefault="00A712F5" w:rsidP="00A712F5">
      <w:pPr>
        <w:jc w:val="both"/>
        <w:rPr>
          <w:b/>
          <w:sz w:val="24"/>
          <w:szCs w:val="24"/>
        </w:rPr>
      </w:pPr>
    </w:p>
    <w:p w:rsidR="00A712F5" w:rsidRPr="00A712F5" w:rsidRDefault="00A712F5" w:rsidP="00A712F5">
      <w:pPr>
        <w:jc w:val="both"/>
        <w:rPr>
          <w:b/>
          <w:sz w:val="24"/>
          <w:szCs w:val="24"/>
        </w:rPr>
      </w:pPr>
      <w:r w:rsidRPr="00A712F5">
        <w:rPr>
          <w:b/>
          <w:sz w:val="24"/>
          <w:szCs w:val="24"/>
        </w:rPr>
        <w:t>Выпускник на базовом уровне получит возможность научиться:</w:t>
      </w:r>
    </w:p>
    <w:p w:rsidR="00A712F5" w:rsidRPr="00A712F5" w:rsidRDefault="00A712F5" w:rsidP="00A712F5">
      <w:pPr>
        <w:pStyle w:val="af4"/>
        <w:spacing w:line="240" w:lineRule="auto"/>
        <w:rPr>
          <w:i/>
          <w:sz w:val="24"/>
          <w:szCs w:val="24"/>
        </w:rPr>
      </w:pPr>
      <w:proofErr w:type="gramStart"/>
      <w:r w:rsidRPr="00A712F5">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A712F5" w:rsidRPr="00A712F5" w:rsidRDefault="00A712F5" w:rsidP="00A712F5">
      <w:pPr>
        <w:pStyle w:val="af4"/>
        <w:spacing w:line="240" w:lineRule="auto"/>
        <w:rPr>
          <w:i/>
          <w:sz w:val="24"/>
          <w:szCs w:val="24"/>
        </w:rPr>
      </w:pPr>
      <w:r w:rsidRPr="00A712F5">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A712F5" w:rsidRPr="00A712F5" w:rsidRDefault="00A712F5" w:rsidP="00A712F5">
      <w:pPr>
        <w:pStyle w:val="af4"/>
        <w:spacing w:line="240" w:lineRule="auto"/>
        <w:rPr>
          <w:i/>
          <w:sz w:val="24"/>
          <w:szCs w:val="24"/>
        </w:rPr>
      </w:pPr>
      <w:r w:rsidRPr="00A712F5">
        <w:rPr>
          <w:i/>
          <w:sz w:val="24"/>
          <w:szCs w:val="24"/>
        </w:rPr>
        <w:t>сравнивать способы деления клетки (митоз и мейоз);</w:t>
      </w:r>
    </w:p>
    <w:p w:rsidR="00A712F5" w:rsidRPr="00A712F5" w:rsidRDefault="00A712F5" w:rsidP="00A712F5">
      <w:pPr>
        <w:pStyle w:val="af4"/>
        <w:spacing w:line="240" w:lineRule="auto"/>
        <w:rPr>
          <w:i/>
          <w:sz w:val="24"/>
          <w:szCs w:val="24"/>
        </w:rPr>
      </w:pPr>
      <w:r w:rsidRPr="00A712F5">
        <w:rPr>
          <w:i/>
          <w:sz w:val="24"/>
          <w:szCs w:val="24"/>
        </w:rPr>
        <w:t xml:space="preserve">решать задачи на построение фрагмента второй цепи ДНК по предложенному фрагменту первой, </w:t>
      </w:r>
      <w:proofErr w:type="spellStart"/>
      <w:r w:rsidRPr="00A712F5">
        <w:rPr>
          <w:i/>
          <w:sz w:val="24"/>
          <w:szCs w:val="24"/>
        </w:rPr>
        <w:t>иРНК</w:t>
      </w:r>
      <w:proofErr w:type="spellEnd"/>
      <w:r w:rsidRPr="00A712F5">
        <w:rPr>
          <w:i/>
          <w:sz w:val="24"/>
          <w:szCs w:val="24"/>
        </w:rPr>
        <w:t xml:space="preserve"> (</w:t>
      </w:r>
      <w:proofErr w:type="spellStart"/>
      <w:r w:rsidRPr="00A712F5">
        <w:rPr>
          <w:i/>
          <w:sz w:val="24"/>
          <w:szCs w:val="24"/>
        </w:rPr>
        <w:t>мРНК</w:t>
      </w:r>
      <w:proofErr w:type="spellEnd"/>
      <w:r w:rsidRPr="00A712F5">
        <w:rPr>
          <w:i/>
          <w:sz w:val="24"/>
          <w:szCs w:val="24"/>
        </w:rPr>
        <w:t>) по участку ДНК;</w:t>
      </w:r>
    </w:p>
    <w:p w:rsidR="00A712F5" w:rsidRPr="00A712F5" w:rsidRDefault="00A712F5" w:rsidP="00A712F5">
      <w:pPr>
        <w:pStyle w:val="af4"/>
        <w:spacing w:line="240" w:lineRule="auto"/>
        <w:rPr>
          <w:i/>
          <w:sz w:val="24"/>
          <w:szCs w:val="24"/>
        </w:rPr>
      </w:pPr>
      <w:r w:rsidRPr="00A712F5">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A712F5" w:rsidRPr="00A712F5" w:rsidRDefault="00A712F5" w:rsidP="00A712F5">
      <w:pPr>
        <w:pStyle w:val="af4"/>
        <w:spacing w:line="240" w:lineRule="auto"/>
        <w:rPr>
          <w:i/>
          <w:sz w:val="24"/>
          <w:szCs w:val="24"/>
        </w:rPr>
      </w:pPr>
      <w:r w:rsidRPr="00A712F5">
        <w:rPr>
          <w:i/>
          <w:sz w:val="24"/>
          <w:szCs w:val="24"/>
        </w:rPr>
        <w:lastRenderedPageBreak/>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712F5" w:rsidRPr="00A712F5" w:rsidRDefault="00A712F5" w:rsidP="00A712F5">
      <w:pPr>
        <w:pStyle w:val="af4"/>
        <w:spacing w:line="240" w:lineRule="auto"/>
        <w:rPr>
          <w:i/>
          <w:sz w:val="24"/>
          <w:szCs w:val="24"/>
        </w:rPr>
      </w:pPr>
      <w:r w:rsidRPr="00A712F5">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A712F5" w:rsidRPr="00A712F5" w:rsidRDefault="00A712F5" w:rsidP="00A712F5">
      <w:pPr>
        <w:pStyle w:val="af4"/>
        <w:spacing w:line="240" w:lineRule="auto"/>
        <w:rPr>
          <w:i/>
          <w:sz w:val="24"/>
          <w:szCs w:val="24"/>
        </w:rPr>
      </w:pPr>
      <w:r w:rsidRPr="00A712F5">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D736D" w:rsidRDefault="008D736D">
      <w:pPr>
        <w:spacing w:line="200" w:lineRule="exact"/>
        <w:rPr>
          <w:sz w:val="20"/>
          <w:szCs w:val="20"/>
        </w:rPr>
      </w:pPr>
    </w:p>
    <w:p w:rsidR="008D736D" w:rsidRDefault="008D736D">
      <w:pPr>
        <w:spacing w:line="213" w:lineRule="exact"/>
        <w:rPr>
          <w:sz w:val="20"/>
          <w:szCs w:val="20"/>
        </w:rPr>
      </w:pPr>
    </w:p>
    <w:p w:rsidR="00A97204" w:rsidRPr="00A97204" w:rsidRDefault="00A97204" w:rsidP="00A97204">
      <w:pPr>
        <w:pStyle w:val="4"/>
        <w:spacing w:line="240" w:lineRule="auto"/>
        <w:jc w:val="center"/>
        <w:rPr>
          <w:sz w:val="24"/>
          <w:szCs w:val="24"/>
        </w:rPr>
      </w:pPr>
      <w:bookmarkStart w:id="3" w:name="_Toc434850693"/>
      <w:bookmarkStart w:id="4" w:name="_Toc435412690"/>
      <w:bookmarkStart w:id="5" w:name="_Toc453968163"/>
      <w:r w:rsidRPr="00A97204">
        <w:rPr>
          <w:sz w:val="24"/>
          <w:szCs w:val="24"/>
        </w:rPr>
        <w:t>Физическая культура</w:t>
      </w:r>
      <w:bookmarkEnd w:id="3"/>
      <w:bookmarkEnd w:id="4"/>
      <w:bookmarkEnd w:id="5"/>
    </w:p>
    <w:p w:rsidR="00A97204" w:rsidRPr="00A97204" w:rsidRDefault="00A97204" w:rsidP="00A97204">
      <w:pPr>
        <w:ind w:firstLine="709"/>
        <w:jc w:val="both"/>
        <w:rPr>
          <w:b/>
          <w:sz w:val="24"/>
          <w:szCs w:val="24"/>
        </w:rPr>
      </w:pPr>
      <w:r w:rsidRPr="00A97204">
        <w:rPr>
          <w:b/>
          <w:sz w:val="24"/>
          <w:szCs w:val="24"/>
        </w:rPr>
        <w:t>В результате изучения учебного предмета «Физическая культура» на уровне среднего общего образования:</w:t>
      </w:r>
    </w:p>
    <w:p w:rsidR="00A97204" w:rsidRPr="00A97204" w:rsidRDefault="00A97204" w:rsidP="00A97204">
      <w:pPr>
        <w:jc w:val="both"/>
        <w:rPr>
          <w:b/>
          <w:sz w:val="24"/>
          <w:szCs w:val="24"/>
        </w:rPr>
      </w:pPr>
      <w:r w:rsidRPr="00A97204">
        <w:rPr>
          <w:b/>
          <w:sz w:val="24"/>
          <w:szCs w:val="24"/>
        </w:rPr>
        <w:t>Выпускник на базовом уровне научится:</w:t>
      </w:r>
    </w:p>
    <w:p w:rsidR="00A97204" w:rsidRPr="00A97204" w:rsidRDefault="00A97204" w:rsidP="00A97204">
      <w:pPr>
        <w:pStyle w:val="af4"/>
        <w:spacing w:line="240" w:lineRule="auto"/>
        <w:rPr>
          <w:sz w:val="24"/>
          <w:szCs w:val="24"/>
        </w:rPr>
      </w:pPr>
      <w:r w:rsidRPr="00A97204">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97204" w:rsidRPr="00A97204" w:rsidRDefault="00A97204" w:rsidP="00A97204">
      <w:pPr>
        <w:pStyle w:val="af4"/>
        <w:spacing w:line="240" w:lineRule="auto"/>
        <w:rPr>
          <w:sz w:val="24"/>
          <w:szCs w:val="24"/>
        </w:rPr>
      </w:pPr>
      <w:r w:rsidRPr="00A97204">
        <w:rPr>
          <w:sz w:val="24"/>
          <w:szCs w:val="24"/>
        </w:rPr>
        <w:t>знать способы контроля и оценки физического развития и физической подготовленности;</w:t>
      </w:r>
    </w:p>
    <w:p w:rsidR="00A97204" w:rsidRPr="00A97204" w:rsidRDefault="00A97204" w:rsidP="00A97204">
      <w:pPr>
        <w:pStyle w:val="af4"/>
        <w:spacing w:line="240" w:lineRule="auto"/>
        <w:rPr>
          <w:sz w:val="24"/>
          <w:szCs w:val="24"/>
        </w:rPr>
      </w:pPr>
      <w:r w:rsidRPr="00A97204">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97204" w:rsidRPr="00A97204" w:rsidRDefault="00A97204" w:rsidP="00A97204">
      <w:pPr>
        <w:pStyle w:val="af4"/>
        <w:spacing w:line="240" w:lineRule="auto"/>
        <w:rPr>
          <w:sz w:val="24"/>
          <w:szCs w:val="24"/>
        </w:rPr>
      </w:pPr>
      <w:r w:rsidRPr="00A97204">
        <w:rPr>
          <w:sz w:val="24"/>
          <w:szCs w:val="24"/>
        </w:rPr>
        <w:t>характеризовать индивидуальные особенности физического и психического развития;</w:t>
      </w:r>
    </w:p>
    <w:p w:rsidR="00A97204" w:rsidRPr="00A97204" w:rsidRDefault="00A97204" w:rsidP="00A97204">
      <w:pPr>
        <w:pStyle w:val="af4"/>
        <w:spacing w:line="240" w:lineRule="auto"/>
        <w:rPr>
          <w:sz w:val="24"/>
          <w:szCs w:val="24"/>
        </w:rPr>
      </w:pPr>
      <w:r w:rsidRPr="00A97204">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97204" w:rsidRPr="00A97204" w:rsidRDefault="00A97204" w:rsidP="00A97204">
      <w:pPr>
        <w:pStyle w:val="af4"/>
        <w:spacing w:line="240" w:lineRule="auto"/>
        <w:rPr>
          <w:sz w:val="24"/>
          <w:szCs w:val="24"/>
        </w:rPr>
      </w:pPr>
      <w:r w:rsidRPr="00A97204">
        <w:rPr>
          <w:sz w:val="24"/>
          <w:szCs w:val="24"/>
        </w:rPr>
        <w:t>составлять и выполнять индивидуально ориентированные комплексы оздоровительной и адаптивной физической культуры;</w:t>
      </w:r>
    </w:p>
    <w:p w:rsidR="00A97204" w:rsidRPr="00A97204" w:rsidRDefault="00A97204" w:rsidP="00A97204">
      <w:pPr>
        <w:pStyle w:val="af4"/>
        <w:spacing w:line="240" w:lineRule="auto"/>
        <w:rPr>
          <w:sz w:val="24"/>
          <w:szCs w:val="24"/>
        </w:rPr>
      </w:pPr>
      <w:r w:rsidRPr="00A97204">
        <w:rPr>
          <w:sz w:val="24"/>
          <w:szCs w:val="24"/>
        </w:rPr>
        <w:t>выполнять комплексы упражнений традиционных и современных оздоровительных систем физического воспитания;</w:t>
      </w:r>
    </w:p>
    <w:p w:rsidR="00A97204" w:rsidRPr="00A97204" w:rsidRDefault="00A97204" w:rsidP="00A97204">
      <w:pPr>
        <w:pStyle w:val="af4"/>
        <w:spacing w:line="240" w:lineRule="auto"/>
        <w:rPr>
          <w:sz w:val="24"/>
          <w:szCs w:val="24"/>
        </w:rPr>
      </w:pPr>
      <w:r w:rsidRPr="00A97204">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A97204" w:rsidRPr="00A97204" w:rsidRDefault="00A97204" w:rsidP="00A97204">
      <w:pPr>
        <w:pStyle w:val="af4"/>
        <w:spacing w:line="240" w:lineRule="auto"/>
        <w:rPr>
          <w:sz w:val="24"/>
          <w:szCs w:val="24"/>
        </w:rPr>
      </w:pPr>
      <w:r w:rsidRPr="00A97204">
        <w:rPr>
          <w:sz w:val="24"/>
          <w:szCs w:val="24"/>
        </w:rPr>
        <w:t>практически использовать приемы самомассажа и релаксации;</w:t>
      </w:r>
    </w:p>
    <w:p w:rsidR="00A97204" w:rsidRPr="00A97204" w:rsidRDefault="00A97204" w:rsidP="00A97204">
      <w:pPr>
        <w:pStyle w:val="af4"/>
        <w:spacing w:line="240" w:lineRule="auto"/>
        <w:rPr>
          <w:sz w:val="24"/>
          <w:szCs w:val="24"/>
        </w:rPr>
      </w:pPr>
      <w:r w:rsidRPr="00A97204">
        <w:rPr>
          <w:sz w:val="24"/>
          <w:szCs w:val="24"/>
        </w:rPr>
        <w:t>практически использовать приемы защиты и самообороны;</w:t>
      </w:r>
    </w:p>
    <w:p w:rsidR="00A97204" w:rsidRPr="00A97204" w:rsidRDefault="00A97204" w:rsidP="00A97204">
      <w:pPr>
        <w:pStyle w:val="af4"/>
        <w:spacing w:line="240" w:lineRule="auto"/>
        <w:rPr>
          <w:sz w:val="24"/>
          <w:szCs w:val="24"/>
        </w:rPr>
      </w:pPr>
      <w:r w:rsidRPr="00A97204">
        <w:rPr>
          <w:sz w:val="24"/>
          <w:szCs w:val="24"/>
        </w:rPr>
        <w:t>составлять и проводить комплексы физических упражнений различной направленности;</w:t>
      </w:r>
    </w:p>
    <w:p w:rsidR="00A97204" w:rsidRPr="00A97204" w:rsidRDefault="00A97204" w:rsidP="00A97204">
      <w:pPr>
        <w:pStyle w:val="af4"/>
        <w:spacing w:line="240" w:lineRule="auto"/>
        <w:rPr>
          <w:sz w:val="24"/>
          <w:szCs w:val="24"/>
        </w:rPr>
      </w:pPr>
      <w:r w:rsidRPr="00A97204">
        <w:rPr>
          <w:sz w:val="24"/>
          <w:szCs w:val="24"/>
        </w:rPr>
        <w:t>определять уровни индивидуального физического развития и развития физических качеств;</w:t>
      </w:r>
    </w:p>
    <w:p w:rsidR="00A97204" w:rsidRPr="00A97204" w:rsidRDefault="00A97204" w:rsidP="00A97204">
      <w:pPr>
        <w:pStyle w:val="af4"/>
        <w:spacing w:line="240" w:lineRule="auto"/>
        <w:rPr>
          <w:sz w:val="24"/>
          <w:szCs w:val="24"/>
        </w:rPr>
      </w:pPr>
      <w:r w:rsidRPr="00A97204">
        <w:rPr>
          <w:sz w:val="24"/>
          <w:szCs w:val="24"/>
        </w:rPr>
        <w:t>проводить мероприятия по профилактике травматизма во время занятий физическими упражнениями;</w:t>
      </w:r>
    </w:p>
    <w:p w:rsidR="00A97204" w:rsidRPr="00A97204" w:rsidRDefault="00A97204" w:rsidP="00A97204">
      <w:pPr>
        <w:pStyle w:val="af4"/>
        <w:spacing w:line="240" w:lineRule="auto"/>
        <w:rPr>
          <w:sz w:val="24"/>
          <w:szCs w:val="24"/>
        </w:rPr>
      </w:pPr>
      <w:r w:rsidRPr="00A97204">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A97204" w:rsidRPr="00A97204" w:rsidRDefault="00A97204" w:rsidP="00A97204">
      <w:pPr>
        <w:jc w:val="both"/>
        <w:rPr>
          <w:sz w:val="24"/>
          <w:szCs w:val="24"/>
        </w:rPr>
      </w:pPr>
    </w:p>
    <w:p w:rsidR="00A97204" w:rsidRPr="00A97204" w:rsidRDefault="00A97204" w:rsidP="00A97204">
      <w:pPr>
        <w:jc w:val="both"/>
        <w:rPr>
          <w:b/>
          <w:sz w:val="24"/>
          <w:szCs w:val="24"/>
        </w:rPr>
      </w:pPr>
      <w:r w:rsidRPr="00A97204">
        <w:rPr>
          <w:b/>
          <w:sz w:val="24"/>
          <w:szCs w:val="24"/>
        </w:rPr>
        <w:t>Выпускник на базовом уровне получит возможность научиться:</w:t>
      </w:r>
    </w:p>
    <w:p w:rsidR="00A97204" w:rsidRPr="00A97204" w:rsidRDefault="00A97204" w:rsidP="00A97204">
      <w:pPr>
        <w:pStyle w:val="af4"/>
        <w:spacing w:line="240" w:lineRule="auto"/>
        <w:rPr>
          <w:i/>
          <w:sz w:val="24"/>
          <w:szCs w:val="24"/>
        </w:rPr>
      </w:pPr>
      <w:r w:rsidRPr="00A97204">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97204" w:rsidRPr="00A97204" w:rsidRDefault="00A97204" w:rsidP="00A97204">
      <w:pPr>
        <w:pStyle w:val="af4"/>
        <w:spacing w:line="240" w:lineRule="auto"/>
        <w:rPr>
          <w:i/>
          <w:sz w:val="24"/>
          <w:szCs w:val="24"/>
        </w:rPr>
      </w:pPr>
      <w:r w:rsidRPr="00A97204">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97204" w:rsidRPr="00A97204" w:rsidRDefault="00A97204" w:rsidP="00A97204">
      <w:pPr>
        <w:pStyle w:val="af4"/>
        <w:spacing w:line="240" w:lineRule="auto"/>
        <w:rPr>
          <w:i/>
          <w:sz w:val="24"/>
          <w:szCs w:val="24"/>
        </w:rPr>
      </w:pPr>
      <w:r w:rsidRPr="00A97204">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97204" w:rsidRPr="00A97204" w:rsidRDefault="00A97204" w:rsidP="00A97204">
      <w:pPr>
        <w:pStyle w:val="af4"/>
        <w:spacing w:line="240" w:lineRule="auto"/>
        <w:rPr>
          <w:i/>
          <w:sz w:val="24"/>
          <w:szCs w:val="24"/>
        </w:rPr>
      </w:pPr>
      <w:r w:rsidRPr="00A97204">
        <w:rPr>
          <w:i/>
          <w:sz w:val="24"/>
          <w:szCs w:val="24"/>
        </w:rPr>
        <w:t>выполнять технические приемы и тактические действия национальных видов спорта;</w:t>
      </w:r>
    </w:p>
    <w:p w:rsidR="00A97204" w:rsidRPr="00A97204" w:rsidRDefault="00A97204" w:rsidP="00A97204">
      <w:pPr>
        <w:pStyle w:val="af4"/>
        <w:spacing w:line="240" w:lineRule="auto"/>
        <w:rPr>
          <w:i/>
          <w:sz w:val="24"/>
          <w:szCs w:val="24"/>
        </w:rPr>
      </w:pPr>
      <w:r w:rsidRPr="00A97204">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A97204" w:rsidRPr="00A97204" w:rsidRDefault="00A97204" w:rsidP="00A97204">
      <w:pPr>
        <w:pStyle w:val="af4"/>
        <w:spacing w:line="240" w:lineRule="auto"/>
        <w:rPr>
          <w:i/>
          <w:sz w:val="24"/>
          <w:szCs w:val="24"/>
        </w:rPr>
      </w:pPr>
      <w:r w:rsidRPr="00A97204">
        <w:rPr>
          <w:i/>
          <w:sz w:val="24"/>
          <w:szCs w:val="24"/>
        </w:rPr>
        <w:lastRenderedPageBreak/>
        <w:t>осуществлять судейство в избранном виде спорта;</w:t>
      </w:r>
    </w:p>
    <w:p w:rsidR="00A97204" w:rsidRPr="00A97204" w:rsidRDefault="00A97204" w:rsidP="00A97204">
      <w:pPr>
        <w:pStyle w:val="af4"/>
        <w:spacing w:line="240" w:lineRule="auto"/>
        <w:rPr>
          <w:i/>
          <w:sz w:val="24"/>
          <w:szCs w:val="24"/>
        </w:rPr>
      </w:pPr>
      <w:r w:rsidRPr="00A97204">
        <w:rPr>
          <w:i/>
          <w:sz w:val="24"/>
          <w:szCs w:val="24"/>
        </w:rPr>
        <w:t>составлять и выполнять комплексы специальной физической подготовки.</w:t>
      </w:r>
    </w:p>
    <w:p w:rsidR="00A97204" w:rsidRPr="00C350DE" w:rsidRDefault="00A97204" w:rsidP="00A97204">
      <w:pPr>
        <w:rPr>
          <w:i/>
        </w:rPr>
      </w:pPr>
    </w:p>
    <w:p w:rsidR="00A97204" w:rsidRPr="00A97204" w:rsidRDefault="00A97204" w:rsidP="00A97204">
      <w:pPr>
        <w:pStyle w:val="4"/>
        <w:spacing w:line="240" w:lineRule="auto"/>
        <w:jc w:val="center"/>
        <w:rPr>
          <w:sz w:val="24"/>
          <w:szCs w:val="24"/>
        </w:rPr>
      </w:pPr>
      <w:bookmarkStart w:id="6" w:name="_Toc434850697"/>
      <w:bookmarkStart w:id="7" w:name="_Toc435412692"/>
      <w:bookmarkStart w:id="8" w:name="_Toc453968165"/>
      <w:r w:rsidRPr="00A97204">
        <w:rPr>
          <w:sz w:val="24"/>
          <w:szCs w:val="24"/>
        </w:rPr>
        <w:t>Основы безопасности жизнедеятельности</w:t>
      </w:r>
      <w:bookmarkEnd w:id="6"/>
      <w:bookmarkEnd w:id="7"/>
      <w:bookmarkEnd w:id="8"/>
    </w:p>
    <w:p w:rsidR="00A97204" w:rsidRPr="00A97204" w:rsidRDefault="00A97204" w:rsidP="00A97204">
      <w:pPr>
        <w:ind w:firstLine="709"/>
        <w:jc w:val="both"/>
        <w:rPr>
          <w:b/>
          <w:sz w:val="24"/>
          <w:szCs w:val="24"/>
        </w:rPr>
      </w:pPr>
      <w:r w:rsidRPr="00A97204">
        <w:rPr>
          <w:b/>
          <w:sz w:val="24"/>
          <w:szCs w:val="24"/>
        </w:rPr>
        <w:t>В результате изучения учебного предмета «Основы безопасности жизнедеятельности» на уровне среднего общего образования:</w:t>
      </w:r>
    </w:p>
    <w:p w:rsidR="00A97204" w:rsidRPr="00A97204" w:rsidRDefault="00A97204" w:rsidP="00A97204">
      <w:pPr>
        <w:pStyle w:val="31"/>
        <w:spacing w:line="240" w:lineRule="auto"/>
        <w:ind w:firstLine="720"/>
        <w:jc w:val="both"/>
        <w:rPr>
          <w:rFonts w:ascii="Times New Roman" w:eastAsia="Times New Roman" w:hAnsi="Times New Roman" w:cs="Times New Roman"/>
          <w:b/>
          <w:sz w:val="24"/>
          <w:szCs w:val="24"/>
        </w:rPr>
      </w:pPr>
      <w:r w:rsidRPr="00A97204">
        <w:rPr>
          <w:rFonts w:ascii="Times New Roman" w:eastAsia="Times New Roman" w:hAnsi="Times New Roman" w:cs="Times New Roman"/>
          <w:b/>
          <w:sz w:val="24"/>
          <w:szCs w:val="24"/>
        </w:rPr>
        <w:t>Выпускник на базовом уровне научится:</w:t>
      </w:r>
    </w:p>
    <w:p w:rsidR="00A97204" w:rsidRPr="00A97204" w:rsidRDefault="00A97204" w:rsidP="00A97204">
      <w:pPr>
        <w:jc w:val="both"/>
        <w:rPr>
          <w:sz w:val="24"/>
          <w:szCs w:val="24"/>
        </w:rPr>
      </w:pPr>
      <w:r w:rsidRPr="00A97204">
        <w:rPr>
          <w:rFonts w:eastAsia="Times New Roman"/>
          <w:b/>
          <w:sz w:val="24"/>
          <w:szCs w:val="24"/>
        </w:rPr>
        <w:t>Основы комплексной безопасности</w:t>
      </w:r>
    </w:p>
    <w:p w:rsidR="00A97204" w:rsidRPr="00A97204" w:rsidRDefault="00A97204" w:rsidP="00A97204">
      <w:pPr>
        <w:pStyle w:val="af4"/>
        <w:spacing w:line="240" w:lineRule="auto"/>
        <w:rPr>
          <w:sz w:val="24"/>
          <w:szCs w:val="24"/>
        </w:rPr>
      </w:pPr>
      <w:r w:rsidRPr="00A97204">
        <w:rPr>
          <w:sz w:val="24"/>
          <w:szCs w:val="24"/>
        </w:rPr>
        <w:t>Комментировать назначение основных нормативных правовых актов, определяющих правила и безопасность дорожного движения;</w:t>
      </w:r>
    </w:p>
    <w:p w:rsidR="00A97204" w:rsidRPr="00A97204" w:rsidRDefault="00A97204" w:rsidP="00A97204">
      <w:pPr>
        <w:pStyle w:val="af4"/>
        <w:spacing w:line="240" w:lineRule="auto"/>
        <w:rPr>
          <w:sz w:val="24"/>
          <w:szCs w:val="24"/>
        </w:rPr>
      </w:pPr>
      <w:r w:rsidRPr="00A97204">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97204" w:rsidRPr="00A97204" w:rsidRDefault="00A97204" w:rsidP="00A97204">
      <w:pPr>
        <w:pStyle w:val="af4"/>
        <w:spacing w:line="240" w:lineRule="auto"/>
        <w:rPr>
          <w:sz w:val="24"/>
          <w:szCs w:val="24"/>
        </w:rPr>
      </w:pPr>
      <w:r w:rsidRPr="00A97204">
        <w:rPr>
          <w:sz w:val="24"/>
          <w:szCs w:val="24"/>
        </w:rPr>
        <w:t>оперировать основными понятиями в области безопасности дорожного движения;</w:t>
      </w:r>
    </w:p>
    <w:p w:rsidR="00A97204" w:rsidRPr="00A97204" w:rsidRDefault="00A97204" w:rsidP="00A97204">
      <w:pPr>
        <w:pStyle w:val="af4"/>
        <w:spacing w:line="240" w:lineRule="auto"/>
        <w:rPr>
          <w:sz w:val="24"/>
          <w:szCs w:val="24"/>
        </w:rPr>
      </w:pPr>
      <w:r w:rsidRPr="00A97204">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A97204" w:rsidRPr="00A97204" w:rsidRDefault="00A97204" w:rsidP="00A97204">
      <w:pPr>
        <w:pStyle w:val="af4"/>
        <w:spacing w:line="240" w:lineRule="auto"/>
        <w:rPr>
          <w:sz w:val="24"/>
          <w:szCs w:val="24"/>
        </w:rPr>
      </w:pPr>
      <w:r w:rsidRPr="00A97204">
        <w:rPr>
          <w:sz w:val="24"/>
          <w:szCs w:val="24"/>
        </w:rPr>
        <w:t>действовать согласно указанию на дорожных знаках;</w:t>
      </w:r>
    </w:p>
    <w:p w:rsidR="00A97204" w:rsidRPr="00A97204" w:rsidRDefault="00A97204" w:rsidP="00A97204">
      <w:pPr>
        <w:pStyle w:val="af4"/>
        <w:spacing w:line="240" w:lineRule="auto"/>
        <w:rPr>
          <w:sz w:val="24"/>
          <w:szCs w:val="24"/>
        </w:rPr>
      </w:pPr>
      <w:r w:rsidRPr="00A97204">
        <w:rPr>
          <w:sz w:val="24"/>
          <w:szCs w:val="24"/>
        </w:rPr>
        <w:t>пользоваться официальными источниками для получения информации в области безопасности дорожного движения;</w:t>
      </w:r>
    </w:p>
    <w:p w:rsidR="00A97204" w:rsidRPr="00A97204" w:rsidRDefault="00A97204" w:rsidP="00A97204">
      <w:pPr>
        <w:pStyle w:val="af4"/>
        <w:spacing w:line="240" w:lineRule="auto"/>
        <w:rPr>
          <w:sz w:val="24"/>
          <w:szCs w:val="24"/>
        </w:rPr>
      </w:pPr>
      <w:r w:rsidRPr="00A97204">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97204" w:rsidRPr="00A97204" w:rsidRDefault="00A97204" w:rsidP="00A97204">
      <w:pPr>
        <w:pStyle w:val="af4"/>
        <w:spacing w:line="240" w:lineRule="auto"/>
        <w:rPr>
          <w:sz w:val="24"/>
          <w:szCs w:val="24"/>
        </w:rPr>
      </w:pPr>
      <w:proofErr w:type="gramStart"/>
      <w:r w:rsidRPr="00A97204">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roofErr w:type="gramEnd"/>
    </w:p>
    <w:p w:rsidR="00A97204" w:rsidRPr="00A97204" w:rsidRDefault="00A97204" w:rsidP="00A97204">
      <w:pPr>
        <w:pStyle w:val="af4"/>
        <w:spacing w:line="240" w:lineRule="auto"/>
        <w:rPr>
          <w:sz w:val="24"/>
          <w:szCs w:val="24"/>
        </w:rPr>
      </w:pPr>
      <w:r w:rsidRPr="00A97204">
        <w:rPr>
          <w:sz w:val="24"/>
          <w:szCs w:val="24"/>
        </w:rPr>
        <w:t>комментировать назначение нормативных правовых актов в области охраны окружающей среды;</w:t>
      </w:r>
    </w:p>
    <w:p w:rsidR="00A97204" w:rsidRPr="00A97204" w:rsidRDefault="00A97204" w:rsidP="00A97204">
      <w:pPr>
        <w:pStyle w:val="af4"/>
        <w:spacing w:line="240" w:lineRule="auto"/>
        <w:rPr>
          <w:sz w:val="24"/>
          <w:szCs w:val="24"/>
        </w:rPr>
      </w:pPr>
      <w:r w:rsidRPr="00A97204">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97204" w:rsidRPr="00A97204" w:rsidRDefault="00A97204" w:rsidP="00A97204">
      <w:pPr>
        <w:pStyle w:val="af4"/>
        <w:spacing w:line="240" w:lineRule="auto"/>
        <w:rPr>
          <w:sz w:val="24"/>
          <w:szCs w:val="24"/>
        </w:rPr>
      </w:pPr>
      <w:r w:rsidRPr="00A97204">
        <w:rPr>
          <w:sz w:val="24"/>
          <w:szCs w:val="24"/>
        </w:rPr>
        <w:t>оперировать основными понятиями в области охраны окружающей среды;</w:t>
      </w:r>
    </w:p>
    <w:p w:rsidR="00A97204" w:rsidRPr="00A97204" w:rsidRDefault="00A97204" w:rsidP="00A97204">
      <w:pPr>
        <w:pStyle w:val="af4"/>
        <w:spacing w:line="240" w:lineRule="auto"/>
        <w:rPr>
          <w:sz w:val="24"/>
          <w:szCs w:val="24"/>
        </w:rPr>
      </w:pPr>
      <w:r w:rsidRPr="00A97204">
        <w:rPr>
          <w:sz w:val="24"/>
          <w:szCs w:val="24"/>
        </w:rPr>
        <w:t>распознавать наиболее неблагоприятные территории в районе проживания;</w:t>
      </w:r>
    </w:p>
    <w:p w:rsidR="00A97204" w:rsidRPr="00A97204" w:rsidRDefault="00A97204" w:rsidP="00A97204">
      <w:pPr>
        <w:pStyle w:val="af4"/>
        <w:spacing w:line="240" w:lineRule="auto"/>
        <w:rPr>
          <w:sz w:val="24"/>
          <w:szCs w:val="24"/>
        </w:rPr>
      </w:pPr>
      <w:r w:rsidRPr="00A97204">
        <w:rPr>
          <w:sz w:val="24"/>
          <w:szCs w:val="24"/>
        </w:rPr>
        <w:t xml:space="preserve">описывать факторы </w:t>
      </w:r>
      <w:proofErr w:type="spellStart"/>
      <w:r w:rsidRPr="00A97204">
        <w:rPr>
          <w:sz w:val="24"/>
          <w:szCs w:val="24"/>
        </w:rPr>
        <w:t>экориска</w:t>
      </w:r>
      <w:proofErr w:type="spellEnd"/>
      <w:r w:rsidRPr="00A97204">
        <w:rPr>
          <w:sz w:val="24"/>
          <w:szCs w:val="24"/>
        </w:rPr>
        <w:t>, объяснять, как снизить последствия их воздействия;</w:t>
      </w:r>
    </w:p>
    <w:p w:rsidR="00A97204" w:rsidRPr="00A97204" w:rsidRDefault="00A97204" w:rsidP="00A97204">
      <w:pPr>
        <w:pStyle w:val="af4"/>
        <w:spacing w:line="240" w:lineRule="auto"/>
        <w:rPr>
          <w:sz w:val="24"/>
          <w:szCs w:val="24"/>
        </w:rPr>
      </w:pPr>
      <w:r w:rsidRPr="00A97204">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97204" w:rsidRPr="00A97204" w:rsidRDefault="00A97204" w:rsidP="00A97204">
      <w:pPr>
        <w:pStyle w:val="af4"/>
        <w:spacing w:line="240" w:lineRule="auto"/>
        <w:rPr>
          <w:sz w:val="24"/>
          <w:szCs w:val="24"/>
        </w:rPr>
      </w:pPr>
      <w:r w:rsidRPr="00A97204">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97204" w:rsidRPr="00A97204" w:rsidRDefault="00A97204" w:rsidP="00A97204">
      <w:pPr>
        <w:pStyle w:val="af4"/>
        <w:spacing w:line="240" w:lineRule="auto"/>
        <w:rPr>
          <w:sz w:val="24"/>
          <w:szCs w:val="24"/>
        </w:rPr>
      </w:pPr>
      <w:r w:rsidRPr="00A97204">
        <w:rPr>
          <w:sz w:val="24"/>
          <w:szCs w:val="24"/>
        </w:rPr>
        <w:t>опознавать, для чего применяются и используются экологические знаки;</w:t>
      </w:r>
    </w:p>
    <w:p w:rsidR="00A97204" w:rsidRPr="00A97204" w:rsidRDefault="00A97204" w:rsidP="00A97204">
      <w:pPr>
        <w:pStyle w:val="af4"/>
        <w:spacing w:line="240" w:lineRule="auto"/>
        <w:rPr>
          <w:sz w:val="24"/>
          <w:szCs w:val="24"/>
        </w:rPr>
      </w:pPr>
      <w:r w:rsidRPr="00A97204">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A97204" w:rsidRPr="00A97204" w:rsidRDefault="00A97204" w:rsidP="00A97204">
      <w:pPr>
        <w:pStyle w:val="af4"/>
        <w:spacing w:line="240" w:lineRule="auto"/>
        <w:rPr>
          <w:sz w:val="24"/>
          <w:szCs w:val="24"/>
        </w:rPr>
      </w:pPr>
      <w:r w:rsidRPr="00A97204">
        <w:rPr>
          <w:sz w:val="24"/>
          <w:szCs w:val="24"/>
        </w:rPr>
        <w:t>прогнозировать и оценивать свои действия в области охраны окружающей среды;</w:t>
      </w:r>
    </w:p>
    <w:p w:rsidR="00A97204" w:rsidRPr="00A97204" w:rsidRDefault="00A97204" w:rsidP="00A97204">
      <w:pPr>
        <w:pStyle w:val="af4"/>
        <w:spacing w:line="240" w:lineRule="auto"/>
        <w:rPr>
          <w:sz w:val="24"/>
          <w:szCs w:val="24"/>
        </w:rPr>
      </w:pPr>
      <w:proofErr w:type="gramStart"/>
      <w:r w:rsidRPr="00A97204">
        <w:rPr>
          <w:sz w:val="24"/>
          <w:szCs w:val="24"/>
        </w:rPr>
        <w:t>составлять модель личного безопасного поведения в повседневной жизнедеятельности и при ухудшении экологической обстановки;</w:t>
      </w:r>
      <w:proofErr w:type="gramEnd"/>
    </w:p>
    <w:p w:rsidR="00A97204" w:rsidRPr="00A97204" w:rsidRDefault="00A97204" w:rsidP="00A97204">
      <w:pPr>
        <w:pStyle w:val="af4"/>
        <w:spacing w:line="240" w:lineRule="auto"/>
        <w:rPr>
          <w:sz w:val="24"/>
          <w:szCs w:val="24"/>
        </w:rPr>
      </w:pPr>
      <w:r w:rsidRPr="00A97204">
        <w:rPr>
          <w:sz w:val="24"/>
          <w:szCs w:val="24"/>
        </w:rPr>
        <w:t>распознавать явные и скрытые опасности в современных молодежных хобби;</w:t>
      </w:r>
    </w:p>
    <w:p w:rsidR="00A97204" w:rsidRPr="00A97204" w:rsidRDefault="00A97204" w:rsidP="00A97204">
      <w:pPr>
        <w:pStyle w:val="af4"/>
        <w:spacing w:line="240" w:lineRule="auto"/>
        <w:rPr>
          <w:sz w:val="24"/>
          <w:szCs w:val="24"/>
        </w:rPr>
      </w:pPr>
      <w:r w:rsidRPr="00A97204">
        <w:rPr>
          <w:sz w:val="24"/>
          <w:szCs w:val="24"/>
        </w:rPr>
        <w:t>соблюдать правила безопасности в увлечениях, не противоречащих законодательству РФ;</w:t>
      </w:r>
    </w:p>
    <w:p w:rsidR="00A97204" w:rsidRPr="00A97204" w:rsidRDefault="00A97204" w:rsidP="00A97204">
      <w:pPr>
        <w:pStyle w:val="af4"/>
        <w:spacing w:line="240" w:lineRule="auto"/>
        <w:rPr>
          <w:sz w:val="24"/>
          <w:szCs w:val="24"/>
        </w:rPr>
      </w:pPr>
      <w:r w:rsidRPr="00A97204">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97204" w:rsidRPr="00A97204" w:rsidRDefault="00A97204" w:rsidP="00A97204">
      <w:pPr>
        <w:pStyle w:val="af4"/>
        <w:spacing w:line="240" w:lineRule="auto"/>
        <w:rPr>
          <w:sz w:val="24"/>
          <w:szCs w:val="24"/>
        </w:rPr>
      </w:pPr>
      <w:r w:rsidRPr="00A97204">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97204" w:rsidRPr="00A97204" w:rsidRDefault="00A97204" w:rsidP="00A97204">
      <w:pPr>
        <w:pStyle w:val="af4"/>
        <w:spacing w:line="240" w:lineRule="auto"/>
        <w:rPr>
          <w:sz w:val="24"/>
          <w:szCs w:val="24"/>
        </w:rPr>
      </w:pPr>
      <w:r w:rsidRPr="00A97204">
        <w:rPr>
          <w:sz w:val="24"/>
          <w:szCs w:val="24"/>
        </w:rPr>
        <w:t>прогнозировать и оценивать последствия своего поведения во время занятий современными молодежными хобби;</w:t>
      </w:r>
    </w:p>
    <w:p w:rsidR="00A97204" w:rsidRPr="00A97204" w:rsidRDefault="00A97204" w:rsidP="00A97204">
      <w:pPr>
        <w:pStyle w:val="af4"/>
        <w:spacing w:line="240" w:lineRule="auto"/>
        <w:rPr>
          <w:sz w:val="24"/>
          <w:szCs w:val="24"/>
        </w:rPr>
      </w:pPr>
      <w:r w:rsidRPr="00A97204">
        <w:rPr>
          <w:sz w:val="24"/>
          <w:szCs w:val="24"/>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A97204" w:rsidRPr="00A97204" w:rsidRDefault="00A97204" w:rsidP="00A97204">
      <w:pPr>
        <w:pStyle w:val="af4"/>
        <w:spacing w:line="240" w:lineRule="auto"/>
        <w:rPr>
          <w:sz w:val="24"/>
          <w:szCs w:val="24"/>
        </w:rPr>
      </w:pPr>
      <w:r w:rsidRPr="00A97204">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97204" w:rsidRPr="00A97204" w:rsidRDefault="00A97204" w:rsidP="00A97204">
      <w:pPr>
        <w:pStyle w:val="af4"/>
        <w:spacing w:line="240" w:lineRule="auto"/>
        <w:rPr>
          <w:sz w:val="24"/>
          <w:szCs w:val="24"/>
        </w:rPr>
      </w:pPr>
      <w:r w:rsidRPr="00A97204">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A97204" w:rsidRPr="00A97204" w:rsidRDefault="00A97204" w:rsidP="00A97204">
      <w:pPr>
        <w:pStyle w:val="af4"/>
        <w:spacing w:line="240" w:lineRule="auto"/>
        <w:rPr>
          <w:sz w:val="24"/>
          <w:szCs w:val="24"/>
        </w:rPr>
      </w:pPr>
      <w:r w:rsidRPr="00A97204">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A97204" w:rsidRPr="00A97204" w:rsidRDefault="00A97204" w:rsidP="00A97204">
      <w:pPr>
        <w:pStyle w:val="af4"/>
        <w:spacing w:line="240" w:lineRule="auto"/>
        <w:rPr>
          <w:sz w:val="24"/>
          <w:szCs w:val="24"/>
        </w:rPr>
      </w:pPr>
      <w:r w:rsidRPr="00A97204">
        <w:rPr>
          <w:sz w:val="24"/>
          <w:szCs w:val="24"/>
        </w:rPr>
        <w:t>прогнозировать и оценивать последствия своего поведения на транспорте;</w:t>
      </w:r>
    </w:p>
    <w:p w:rsidR="00A97204" w:rsidRPr="00A97204" w:rsidRDefault="00A97204" w:rsidP="00A97204">
      <w:pPr>
        <w:pStyle w:val="af4"/>
        <w:spacing w:line="240" w:lineRule="auto"/>
        <w:rPr>
          <w:sz w:val="24"/>
          <w:szCs w:val="24"/>
        </w:rPr>
      </w:pPr>
      <w:r w:rsidRPr="00A97204">
        <w:rPr>
          <w:sz w:val="24"/>
          <w:szCs w:val="24"/>
        </w:rPr>
        <w:t xml:space="preserve">составлять модель личного безопасного поведения в </w:t>
      </w:r>
      <w:proofErr w:type="gramStart"/>
      <w:r w:rsidRPr="00A97204">
        <w:rPr>
          <w:sz w:val="24"/>
          <w:szCs w:val="24"/>
        </w:rPr>
        <w:t>повседневной</w:t>
      </w:r>
      <w:proofErr w:type="gramEnd"/>
      <w:r w:rsidRPr="00A97204">
        <w:rPr>
          <w:sz w:val="24"/>
          <w:szCs w:val="24"/>
        </w:rPr>
        <w:t xml:space="preserve"> жизнедеятельности и в опасных и чрезвычайных ситуациях на транспорте.</w:t>
      </w:r>
    </w:p>
    <w:p w:rsidR="00A97204" w:rsidRPr="00A97204" w:rsidRDefault="00A97204" w:rsidP="00A97204">
      <w:pPr>
        <w:jc w:val="both"/>
        <w:rPr>
          <w:sz w:val="24"/>
          <w:szCs w:val="24"/>
        </w:rPr>
      </w:pPr>
    </w:p>
    <w:p w:rsidR="00A97204" w:rsidRPr="00A97204" w:rsidRDefault="00A97204" w:rsidP="00A97204">
      <w:pPr>
        <w:jc w:val="both"/>
        <w:rPr>
          <w:b/>
          <w:sz w:val="24"/>
          <w:szCs w:val="24"/>
        </w:rPr>
      </w:pPr>
      <w:r w:rsidRPr="00A97204">
        <w:rPr>
          <w:b/>
          <w:sz w:val="24"/>
          <w:szCs w:val="24"/>
        </w:rPr>
        <w:t>Защита населения Российской Федерации от опасных и чрезвычайных ситуаций</w:t>
      </w:r>
    </w:p>
    <w:p w:rsidR="00A97204" w:rsidRPr="00A97204" w:rsidRDefault="00A97204" w:rsidP="00A97204">
      <w:pPr>
        <w:pStyle w:val="af4"/>
        <w:spacing w:line="240" w:lineRule="auto"/>
        <w:rPr>
          <w:sz w:val="24"/>
          <w:szCs w:val="24"/>
        </w:rPr>
      </w:pPr>
      <w:r w:rsidRPr="00A97204">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97204" w:rsidRPr="00A97204" w:rsidRDefault="00A97204" w:rsidP="00A97204">
      <w:pPr>
        <w:pStyle w:val="af4"/>
        <w:spacing w:line="240" w:lineRule="auto"/>
        <w:rPr>
          <w:sz w:val="24"/>
          <w:szCs w:val="24"/>
        </w:rPr>
      </w:pPr>
      <w:r w:rsidRPr="00A97204">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97204" w:rsidRPr="00A97204" w:rsidRDefault="00A97204" w:rsidP="00A97204">
      <w:pPr>
        <w:pStyle w:val="af4"/>
        <w:spacing w:line="240" w:lineRule="auto"/>
        <w:rPr>
          <w:sz w:val="24"/>
          <w:szCs w:val="24"/>
        </w:rPr>
      </w:pPr>
      <w:r w:rsidRPr="00A97204">
        <w:rPr>
          <w:sz w:val="24"/>
          <w:szCs w:val="24"/>
        </w:rPr>
        <w:t>раскрывать составляющие государственной системы, направленной на защиту населения от опасных и чрезвычайных ситуаций;</w:t>
      </w:r>
    </w:p>
    <w:p w:rsidR="00A97204" w:rsidRPr="00A97204" w:rsidRDefault="00A97204" w:rsidP="00A97204">
      <w:pPr>
        <w:pStyle w:val="af4"/>
        <w:spacing w:line="240" w:lineRule="auto"/>
        <w:rPr>
          <w:sz w:val="24"/>
          <w:szCs w:val="24"/>
        </w:rPr>
      </w:pPr>
      <w:r w:rsidRPr="00A97204">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97204" w:rsidRPr="00A97204" w:rsidRDefault="00A97204" w:rsidP="00A97204">
      <w:pPr>
        <w:pStyle w:val="af4"/>
        <w:spacing w:line="240" w:lineRule="auto"/>
        <w:rPr>
          <w:sz w:val="24"/>
          <w:szCs w:val="24"/>
        </w:rPr>
      </w:pPr>
      <w:r w:rsidRPr="00A97204">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97204" w:rsidRPr="00A97204" w:rsidRDefault="00A97204" w:rsidP="00A97204">
      <w:pPr>
        <w:pStyle w:val="af4"/>
        <w:spacing w:line="240" w:lineRule="auto"/>
        <w:rPr>
          <w:sz w:val="24"/>
          <w:szCs w:val="24"/>
        </w:rPr>
      </w:pPr>
      <w:r w:rsidRPr="00A97204">
        <w:rPr>
          <w:sz w:val="24"/>
          <w:szCs w:val="24"/>
        </w:rPr>
        <w:t>объяснять причины их возникновения, характеристики, поражающие факторы, особенности и последствия;</w:t>
      </w:r>
    </w:p>
    <w:p w:rsidR="00A97204" w:rsidRPr="00A97204" w:rsidRDefault="00A97204" w:rsidP="00A97204">
      <w:pPr>
        <w:pStyle w:val="af4"/>
        <w:spacing w:line="240" w:lineRule="auto"/>
        <w:rPr>
          <w:sz w:val="24"/>
          <w:szCs w:val="24"/>
        </w:rPr>
      </w:pPr>
      <w:r w:rsidRPr="00A97204">
        <w:rPr>
          <w:sz w:val="24"/>
          <w:szCs w:val="24"/>
        </w:rPr>
        <w:t>использовать средства индивидуальной, коллективной защиты и приборы индивидуального дозиметрического контроля;</w:t>
      </w:r>
    </w:p>
    <w:p w:rsidR="00A97204" w:rsidRPr="00A97204" w:rsidRDefault="00A97204" w:rsidP="00A97204">
      <w:pPr>
        <w:pStyle w:val="af4"/>
        <w:spacing w:line="240" w:lineRule="auto"/>
        <w:rPr>
          <w:sz w:val="24"/>
          <w:szCs w:val="24"/>
        </w:rPr>
      </w:pPr>
      <w:r w:rsidRPr="00A97204">
        <w:rPr>
          <w:sz w:val="24"/>
          <w:szCs w:val="24"/>
        </w:rPr>
        <w:t xml:space="preserve">действовать согласно обозначению на знаках безопасности и плане эвакуации; </w:t>
      </w:r>
    </w:p>
    <w:p w:rsidR="00A97204" w:rsidRPr="00A97204" w:rsidRDefault="00A97204" w:rsidP="00A97204">
      <w:pPr>
        <w:pStyle w:val="af4"/>
        <w:spacing w:line="240" w:lineRule="auto"/>
        <w:rPr>
          <w:sz w:val="24"/>
          <w:szCs w:val="24"/>
        </w:rPr>
      </w:pPr>
      <w:r w:rsidRPr="00A97204">
        <w:rPr>
          <w:sz w:val="24"/>
          <w:szCs w:val="24"/>
        </w:rPr>
        <w:t>вызывать в случае необходимости службы экстренной помощи;</w:t>
      </w:r>
    </w:p>
    <w:p w:rsidR="00A97204" w:rsidRPr="00A97204" w:rsidRDefault="00A97204" w:rsidP="00A97204">
      <w:pPr>
        <w:pStyle w:val="af4"/>
        <w:spacing w:line="240" w:lineRule="auto"/>
        <w:rPr>
          <w:sz w:val="24"/>
          <w:szCs w:val="24"/>
        </w:rPr>
      </w:pPr>
      <w:r w:rsidRPr="00A97204">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97204" w:rsidRPr="00A97204" w:rsidRDefault="00A97204" w:rsidP="00A97204">
      <w:pPr>
        <w:pStyle w:val="af4"/>
        <w:spacing w:line="240" w:lineRule="auto"/>
        <w:rPr>
          <w:sz w:val="24"/>
          <w:szCs w:val="24"/>
        </w:rPr>
      </w:pPr>
      <w:r w:rsidRPr="00A97204">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97204" w:rsidRPr="00A97204" w:rsidRDefault="00A97204" w:rsidP="00A97204">
      <w:pPr>
        <w:pStyle w:val="af4"/>
        <w:spacing w:line="240" w:lineRule="auto"/>
        <w:rPr>
          <w:sz w:val="24"/>
          <w:szCs w:val="24"/>
        </w:rPr>
      </w:pPr>
      <w:r w:rsidRPr="00A97204">
        <w:rPr>
          <w:sz w:val="24"/>
          <w:szCs w:val="24"/>
        </w:rPr>
        <w:t>составлять модель личного безопасного поведения в условиях опасных и чрезвычайных ситуаций мирного и военного времени.</w:t>
      </w:r>
    </w:p>
    <w:p w:rsidR="00A97204" w:rsidRPr="00A97204" w:rsidRDefault="00A97204" w:rsidP="00A97204">
      <w:pPr>
        <w:jc w:val="both"/>
        <w:rPr>
          <w:sz w:val="24"/>
          <w:szCs w:val="24"/>
        </w:rPr>
      </w:pPr>
    </w:p>
    <w:p w:rsidR="00A97204" w:rsidRPr="00A97204" w:rsidRDefault="00A97204" w:rsidP="00A97204">
      <w:pPr>
        <w:jc w:val="both"/>
        <w:rPr>
          <w:b/>
          <w:sz w:val="24"/>
          <w:szCs w:val="24"/>
        </w:rPr>
      </w:pPr>
      <w:r w:rsidRPr="00A97204">
        <w:rPr>
          <w:b/>
          <w:sz w:val="24"/>
          <w:szCs w:val="24"/>
        </w:rPr>
        <w:t>Основы противодействия экстремизму, терроризму и наркотизму в Российской Федерации</w:t>
      </w:r>
    </w:p>
    <w:p w:rsidR="00A97204" w:rsidRPr="00A97204" w:rsidRDefault="00A97204" w:rsidP="00A97204">
      <w:pPr>
        <w:pStyle w:val="af4"/>
        <w:spacing w:line="240" w:lineRule="auto"/>
        <w:rPr>
          <w:sz w:val="24"/>
          <w:szCs w:val="24"/>
        </w:rPr>
      </w:pPr>
      <w:r w:rsidRPr="00A97204">
        <w:rPr>
          <w:sz w:val="24"/>
          <w:szCs w:val="24"/>
        </w:rPr>
        <w:t>Характеризовать особенности экстремизма, терроризма и наркотизма в Российской Федерации;</w:t>
      </w:r>
    </w:p>
    <w:p w:rsidR="00A97204" w:rsidRPr="00A97204" w:rsidRDefault="00A97204" w:rsidP="00A97204">
      <w:pPr>
        <w:pStyle w:val="af4"/>
        <w:spacing w:line="240" w:lineRule="auto"/>
        <w:rPr>
          <w:sz w:val="24"/>
          <w:szCs w:val="24"/>
        </w:rPr>
      </w:pPr>
      <w:r w:rsidRPr="00A97204">
        <w:rPr>
          <w:sz w:val="24"/>
          <w:szCs w:val="24"/>
        </w:rPr>
        <w:t>объяснять взаимосвязь экстремизма, терроризма и наркотизма;</w:t>
      </w:r>
    </w:p>
    <w:p w:rsidR="00A97204" w:rsidRPr="00A97204" w:rsidRDefault="00A97204" w:rsidP="00A97204">
      <w:pPr>
        <w:pStyle w:val="af4"/>
        <w:spacing w:line="240" w:lineRule="auto"/>
        <w:rPr>
          <w:sz w:val="24"/>
          <w:szCs w:val="24"/>
        </w:rPr>
      </w:pPr>
      <w:r w:rsidRPr="00A97204">
        <w:rPr>
          <w:sz w:val="24"/>
          <w:szCs w:val="24"/>
        </w:rPr>
        <w:t>оперировать основными понятиями в области противодействия экстремизму, терроризму и наркотизму в Российской Федерации;</w:t>
      </w:r>
    </w:p>
    <w:p w:rsidR="00A97204" w:rsidRPr="00A97204" w:rsidRDefault="00A97204" w:rsidP="00A97204">
      <w:pPr>
        <w:pStyle w:val="af4"/>
        <w:spacing w:line="240" w:lineRule="auto"/>
        <w:rPr>
          <w:sz w:val="24"/>
          <w:szCs w:val="24"/>
        </w:rPr>
      </w:pPr>
      <w:r w:rsidRPr="00A97204">
        <w:rPr>
          <w:sz w:val="24"/>
          <w:szCs w:val="24"/>
        </w:rPr>
        <w:t>раскрывать предназначение общегосударственной системы противодействия экстремизму, терроризму и наркотизму;</w:t>
      </w:r>
    </w:p>
    <w:p w:rsidR="00A97204" w:rsidRPr="00A97204" w:rsidRDefault="00A97204" w:rsidP="00A97204">
      <w:pPr>
        <w:pStyle w:val="af4"/>
        <w:spacing w:line="240" w:lineRule="auto"/>
        <w:rPr>
          <w:sz w:val="24"/>
          <w:szCs w:val="24"/>
        </w:rPr>
      </w:pPr>
      <w:r w:rsidRPr="00A97204">
        <w:rPr>
          <w:sz w:val="24"/>
          <w:szCs w:val="24"/>
        </w:rPr>
        <w:t>объяснять основные принципы и направления противодействия экстремистской, террористической деятельности и наркотизму;</w:t>
      </w:r>
    </w:p>
    <w:p w:rsidR="00A97204" w:rsidRPr="00A97204" w:rsidRDefault="00A97204" w:rsidP="00A97204">
      <w:pPr>
        <w:pStyle w:val="af4"/>
        <w:spacing w:line="240" w:lineRule="auto"/>
        <w:rPr>
          <w:sz w:val="24"/>
          <w:szCs w:val="24"/>
        </w:rPr>
      </w:pPr>
      <w:r w:rsidRPr="00A97204">
        <w:rPr>
          <w:sz w:val="24"/>
          <w:szCs w:val="24"/>
        </w:rPr>
        <w:lastRenderedPageBreak/>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97204" w:rsidRPr="00A97204" w:rsidRDefault="00A97204" w:rsidP="00A97204">
      <w:pPr>
        <w:pStyle w:val="af4"/>
        <w:spacing w:line="240" w:lineRule="auto"/>
        <w:rPr>
          <w:sz w:val="24"/>
          <w:szCs w:val="24"/>
        </w:rPr>
      </w:pPr>
      <w:r w:rsidRPr="00A97204">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A97204" w:rsidRPr="00A97204" w:rsidRDefault="00A97204" w:rsidP="00A97204">
      <w:pPr>
        <w:pStyle w:val="af4"/>
        <w:spacing w:line="240" w:lineRule="auto"/>
        <w:rPr>
          <w:sz w:val="24"/>
          <w:szCs w:val="24"/>
        </w:rPr>
      </w:pPr>
      <w:r w:rsidRPr="00A97204">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97204" w:rsidRPr="00A97204" w:rsidRDefault="00A97204" w:rsidP="00A97204">
      <w:pPr>
        <w:pStyle w:val="af4"/>
        <w:spacing w:line="240" w:lineRule="auto"/>
        <w:rPr>
          <w:sz w:val="24"/>
          <w:szCs w:val="24"/>
        </w:rPr>
      </w:pPr>
      <w:r w:rsidRPr="00A97204">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97204" w:rsidRPr="00A97204" w:rsidRDefault="00A97204" w:rsidP="00A97204">
      <w:pPr>
        <w:pStyle w:val="af4"/>
        <w:spacing w:line="240" w:lineRule="auto"/>
        <w:rPr>
          <w:sz w:val="24"/>
          <w:szCs w:val="24"/>
        </w:rPr>
      </w:pPr>
      <w:r w:rsidRPr="00A97204">
        <w:rPr>
          <w:sz w:val="24"/>
          <w:szCs w:val="24"/>
        </w:rPr>
        <w:t>распознавать признаки вовлечения в экстремистскую и террористическую деятельность;</w:t>
      </w:r>
    </w:p>
    <w:p w:rsidR="00A97204" w:rsidRPr="00A97204" w:rsidRDefault="00A97204" w:rsidP="00A97204">
      <w:pPr>
        <w:pStyle w:val="af4"/>
        <w:spacing w:line="240" w:lineRule="auto"/>
        <w:rPr>
          <w:sz w:val="24"/>
          <w:szCs w:val="24"/>
        </w:rPr>
      </w:pPr>
      <w:r w:rsidRPr="00A97204">
        <w:rPr>
          <w:sz w:val="24"/>
          <w:szCs w:val="24"/>
        </w:rPr>
        <w:t>распознавать симптомы употребления наркотических средств;</w:t>
      </w:r>
    </w:p>
    <w:p w:rsidR="00A97204" w:rsidRPr="00A97204" w:rsidRDefault="00A97204" w:rsidP="00A97204">
      <w:pPr>
        <w:pStyle w:val="af4"/>
        <w:spacing w:line="240" w:lineRule="auto"/>
        <w:rPr>
          <w:sz w:val="24"/>
          <w:szCs w:val="24"/>
        </w:rPr>
      </w:pPr>
      <w:r w:rsidRPr="00A97204">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97204" w:rsidRPr="00A97204" w:rsidRDefault="00A97204" w:rsidP="00A97204">
      <w:pPr>
        <w:pStyle w:val="af4"/>
        <w:spacing w:line="240" w:lineRule="auto"/>
        <w:rPr>
          <w:sz w:val="24"/>
          <w:szCs w:val="24"/>
        </w:rPr>
      </w:pPr>
      <w:r w:rsidRPr="00A97204">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97204" w:rsidRPr="00A97204" w:rsidRDefault="00A97204" w:rsidP="00A97204">
      <w:pPr>
        <w:pStyle w:val="af4"/>
        <w:spacing w:line="240" w:lineRule="auto"/>
        <w:rPr>
          <w:sz w:val="24"/>
          <w:szCs w:val="24"/>
        </w:rPr>
      </w:pPr>
      <w:r w:rsidRPr="00A97204">
        <w:rPr>
          <w:sz w:val="24"/>
          <w:szCs w:val="24"/>
        </w:rPr>
        <w:t>описывать действия граждан при установлении уровней террористической опасности;</w:t>
      </w:r>
    </w:p>
    <w:p w:rsidR="00A97204" w:rsidRPr="00A97204" w:rsidRDefault="00A97204" w:rsidP="00A97204">
      <w:pPr>
        <w:pStyle w:val="af4"/>
        <w:spacing w:line="240" w:lineRule="auto"/>
        <w:rPr>
          <w:sz w:val="24"/>
          <w:szCs w:val="24"/>
        </w:rPr>
      </w:pPr>
      <w:r w:rsidRPr="00A97204">
        <w:rPr>
          <w:sz w:val="24"/>
          <w:szCs w:val="24"/>
        </w:rPr>
        <w:t>описывать правила и рекомендации в случае проведения террористической акции;</w:t>
      </w:r>
    </w:p>
    <w:p w:rsidR="00A97204" w:rsidRPr="00A97204" w:rsidRDefault="00A97204" w:rsidP="00A97204">
      <w:pPr>
        <w:pStyle w:val="af4"/>
        <w:spacing w:line="240" w:lineRule="auto"/>
        <w:rPr>
          <w:sz w:val="24"/>
          <w:szCs w:val="24"/>
        </w:rPr>
      </w:pPr>
      <w:r w:rsidRPr="00A97204">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97204" w:rsidRPr="00A97204" w:rsidRDefault="00A97204" w:rsidP="00A97204">
      <w:pPr>
        <w:jc w:val="both"/>
        <w:rPr>
          <w:sz w:val="24"/>
          <w:szCs w:val="24"/>
        </w:rPr>
      </w:pPr>
    </w:p>
    <w:p w:rsidR="00A97204" w:rsidRPr="00A97204" w:rsidRDefault="00A97204" w:rsidP="00A97204">
      <w:pPr>
        <w:jc w:val="both"/>
        <w:rPr>
          <w:b/>
          <w:sz w:val="24"/>
          <w:szCs w:val="24"/>
        </w:rPr>
      </w:pPr>
      <w:r w:rsidRPr="00A97204">
        <w:rPr>
          <w:b/>
          <w:sz w:val="24"/>
          <w:szCs w:val="24"/>
        </w:rPr>
        <w:t>Основы здорового образа жизни</w:t>
      </w:r>
    </w:p>
    <w:p w:rsidR="00A97204" w:rsidRPr="00A97204" w:rsidRDefault="00A97204" w:rsidP="00A97204">
      <w:pPr>
        <w:pStyle w:val="af4"/>
        <w:spacing w:line="240" w:lineRule="auto"/>
        <w:rPr>
          <w:sz w:val="24"/>
          <w:szCs w:val="24"/>
        </w:rPr>
      </w:pPr>
      <w:r w:rsidRPr="00A97204">
        <w:rPr>
          <w:sz w:val="24"/>
          <w:szCs w:val="24"/>
        </w:rPr>
        <w:t>Комментировать назначение основных нормативных правовых актов в области здорового образа жизни;</w:t>
      </w:r>
    </w:p>
    <w:p w:rsidR="00A97204" w:rsidRPr="00A97204" w:rsidRDefault="00A97204" w:rsidP="00A97204">
      <w:pPr>
        <w:pStyle w:val="af4"/>
        <w:spacing w:line="240" w:lineRule="auto"/>
        <w:rPr>
          <w:sz w:val="24"/>
          <w:szCs w:val="24"/>
        </w:rPr>
      </w:pPr>
      <w:r w:rsidRPr="00A97204">
        <w:rPr>
          <w:sz w:val="24"/>
          <w:szCs w:val="24"/>
        </w:rPr>
        <w:t>использовать основные нормативные правовые акты в области здорового образа жизни для изучения и реализации своих прав;</w:t>
      </w:r>
    </w:p>
    <w:p w:rsidR="00A97204" w:rsidRPr="00A97204" w:rsidRDefault="00A97204" w:rsidP="00A97204">
      <w:pPr>
        <w:pStyle w:val="af4"/>
        <w:spacing w:line="240" w:lineRule="auto"/>
        <w:rPr>
          <w:sz w:val="24"/>
          <w:szCs w:val="24"/>
        </w:rPr>
      </w:pPr>
      <w:r w:rsidRPr="00A97204">
        <w:rPr>
          <w:sz w:val="24"/>
          <w:szCs w:val="24"/>
        </w:rPr>
        <w:t>оперировать основными понятиями в области здорового образа жизни;</w:t>
      </w:r>
    </w:p>
    <w:p w:rsidR="00A97204" w:rsidRPr="00A97204" w:rsidRDefault="00A97204" w:rsidP="00A97204">
      <w:pPr>
        <w:pStyle w:val="af4"/>
        <w:spacing w:line="240" w:lineRule="auto"/>
        <w:rPr>
          <w:sz w:val="24"/>
          <w:szCs w:val="24"/>
        </w:rPr>
      </w:pPr>
      <w:r w:rsidRPr="00A97204">
        <w:rPr>
          <w:sz w:val="24"/>
          <w:szCs w:val="24"/>
        </w:rPr>
        <w:t>описывать факторы здорового образа жизни;</w:t>
      </w:r>
    </w:p>
    <w:p w:rsidR="00A97204" w:rsidRPr="00A97204" w:rsidRDefault="00A97204" w:rsidP="00A97204">
      <w:pPr>
        <w:pStyle w:val="af4"/>
        <w:spacing w:line="240" w:lineRule="auto"/>
        <w:rPr>
          <w:sz w:val="24"/>
          <w:szCs w:val="24"/>
        </w:rPr>
      </w:pPr>
      <w:r w:rsidRPr="00A97204">
        <w:rPr>
          <w:sz w:val="24"/>
          <w:szCs w:val="24"/>
        </w:rPr>
        <w:t>объяснять преимущества здорового образа жизни;</w:t>
      </w:r>
    </w:p>
    <w:p w:rsidR="00A97204" w:rsidRPr="00A97204" w:rsidRDefault="00A97204" w:rsidP="00A97204">
      <w:pPr>
        <w:pStyle w:val="af4"/>
        <w:spacing w:line="240" w:lineRule="auto"/>
        <w:rPr>
          <w:sz w:val="24"/>
          <w:szCs w:val="24"/>
        </w:rPr>
      </w:pPr>
      <w:r w:rsidRPr="00A97204">
        <w:rPr>
          <w:sz w:val="24"/>
          <w:szCs w:val="24"/>
        </w:rPr>
        <w:t>объяснять значение здорового образа жизни для благополучия общества и государства;</w:t>
      </w:r>
    </w:p>
    <w:p w:rsidR="00A97204" w:rsidRPr="00A97204" w:rsidRDefault="00A97204" w:rsidP="00A97204">
      <w:pPr>
        <w:pStyle w:val="af4"/>
        <w:spacing w:line="240" w:lineRule="auto"/>
        <w:rPr>
          <w:sz w:val="24"/>
          <w:szCs w:val="24"/>
        </w:rPr>
      </w:pPr>
      <w:r w:rsidRPr="00A97204">
        <w:rPr>
          <w:sz w:val="24"/>
          <w:szCs w:val="24"/>
        </w:rPr>
        <w:t xml:space="preserve">описывать основные факторы и привычки, пагубно влияющие на здоровье человека; </w:t>
      </w:r>
    </w:p>
    <w:p w:rsidR="00A97204" w:rsidRPr="00A97204" w:rsidRDefault="00A97204" w:rsidP="00A97204">
      <w:pPr>
        <w:pStyle w:val="af4"/>
        <w:spacing w:line="240" w:lineRule="auto"/>
        <w:rPr>
          <w:sz w:val="24"/>
          <w:szCs w:val="24"/>
        </w:rPr>
      </w:pPr>
      <w:r w:rsidRPr="00A97204">
        <w:rPr>
          <w:sz w:val="24"/>
          <w:szCs w:val="24"/>
        </w:rPr>
        <w:t>раскрывать сущность репродуктивного здоровья;</w:t>
      </w:r>
    </w:p>
    <w:p w:rsidR="00A97204" w:rsidRPr="00A97204" w:rsidRDefault="00A97204" w:rsidP="00A97204">
      <w:pPr>
        <w:pStyle w:val="af4"/>
        <w:spacing w:line="240" w:lineRule="auto"/>
        <w:rPr>
          <w:sz w:val="24"/>
          <w:szCs w:val="24"/>
        </w:rPr>
      </w:pPr>
      <w:r w:rsidRPr="00A97204">
        <w:rPr>
          <w:sz w:val="24"/>
          <w:szCs w:val="24"/>
        </w:rPr>
        <w:t>распознавать факторы, положительно и отрицательно влияющие на репродуктивное здоровье;</w:t>
      </w:r>
    </w:p>
    <w:p w:rsidR="00A97204" w:rsidRPr="00A97204" w:rsidRDefault="00A97204" w:rsidP="00A97204">
      <w:pPr>
        <w:pStyle w:val="af4"/>
        <w:spacing w:line="240" w:lineRule="auto"/>
        <w:rPr>
          <w:sz w:val="24"/>
          <w:szCs w:val="24"/>
        </w:rPr>
      </w:pPr>
      <w:r w:rsidRPr="00A97204">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97204">
        <w:rPr>
          <w:sz w:val="24"/>
          <w:szCs w:val="24"/>
        </w:rPr>
        <w:t>.</w:t>
      </w:r>
    </w:p>
    <w:p w:rsidR="00A97204" w:rsidRPr="00A97204" w:rsidRDefault="00A97204" w:rsidP="00A97204">
      <w:pPr>
        <w:jc w:val="both"/>
        <w:rPr>
          <w:b/>
          <w:sz w:val="24"/>
          <w:szCs w:val="24"/>
        </w:rPr>
      </w:pPr>
    </w:p>
    <w:p w:rsidR="00A97204" w:rsidRPr="00A97204" w:rsidRDefault="00A97204" w:rsidP="00A97204">
      <w:pPr>
        <w:jc w:val="both"/>
        <w:rPr>
          <w:b/>
          <w:sz w:val="24"/>
          <w:szCs w:val="24"/>
        </w:rPr>
      </w:pPr>
      <w:r w:rsidRPr="00A97204">
        <w:rPr>
          <w:b/>
          <w:sz w:val="24"/>
          <w:szCs w:val="24"/>
        </w:rPr>
        <w:t>Основы медицинских знаний и оказание первой помощи</w:t>
      </w:r>
    </w:p>
    <w:p w:rsidR="00A97204" w:rsidRPr="00A97204" w:rsidRDefault="00A97204" w:rsidP="00A97204">
      <w:pPr>
        <w:pStyle w:val="af4"/>
        <w:spacing w:line="240" w:lineRule="auto"/>
        <w:rPr>
          <w:sz w:val="24"/>
          <w:szCs w:val="24"/>
        </w:rPr>
      </w:pPr>
      <w:r w:rsidRPr="00A97204">
        <w:rPr>
          <w:sz w:val="24"/>
          <w:szCs w:val="24"/>
          <w:highlight w:val="white"/>
        </w:rPr>
        <w:t>Комментировать</w:t>
      </w:r>
      <w:r w:rsidRPr="00A97204">
        <w:rPr>
          <w:sz w:val="24"/>
          <w:szCs w:val="24"/>
        </w:rPr>
        <w:t xml:space="preserve"> назначение основных нормативных правовых актов в области оказания первой помощи;</w:t>
      </w:r>
    </w:p>
    <w:p w:rsidR="00A97204" w:rsidRPr="00A97204" w:rsidRDefault="00A97204" w:rsidP="00A97204">
      <w:pPr>
        <w:pStyle w:val="af4"/>
        <w:spacing w:line="240" w:lineRule="auto"/>
        <w:rPr>
          <w:sz w:val="24"/>
          <w:szCs w:val="24"/>
        </w:rPr>
      </w:pPr>
      <w:r w:rsidRPr="00A97204">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97204" w:rsidRPr="00A97204" w:rsidRDefault="00A97204" w:rsidP="00A97204">
      <w:pPr>
        <w:pStyle w:val="af4"/>
        <w:spacing w:line="240" w:lineRule="auto"/>
        <w:rPr>
          <w:sz w:val="24"/>
          <w:szCs w:val="24"/>
        </w:rPr>
      </w:pPr>
      <w:r w:rsidRPr="00A97204">
        <w:rPr>
          <w:sz w:val="24"/>
          <w:szCs w:val="24"/>
        </w:rPr>
        <w:t>оперировать основными понятиями в области оказания первой помощи;</w:t>
      </w:r>
    </w:p>
    <w:p w:rsidR="00A97204" w:rsidRPr="00A97204" w:rsidRDefault="00A97204" w:rsidP="00A97204">
      <w:pPr>
        <w:pStyle w:val="af4"/>
        <w:spacing w:line="240" w:lineRule="auto"/>
        <w:rPr>
          <w:sz w:val="24"/>
          <w:szCs w:val="24"/>
        </w:rPr>
      </w:pPr>
      <w:r w:rsidRPr="00A97204">
        <w:rPr>
          <w:sz w:val="24"/>
          <w:szCs w:val="24"/>
        </w:rPr>
        <w:t xml:space="preserve">отличать первую помощь от медицинской помощи; </w:t>
      </w:r>
    </w:p>
    <w:p w:rsidR="00A97204" w:rsidRPr="00A97204" w:rsidRDefault="00A97204" w:rsidP="00A97204">
      <w:pPr>
        <w:pStyle w:val="af4"/>
        <w:spacing w:line="240" w:lineRule="auto"/>
        <w:rPr>
          <w:sz w:val="24"/>
          <w:szCs w:val="24"/>
        </w:rPr>
      </w:pPr>
      <w:r w:rsidRPr="00A97204">
        <w:rPr>
          <w:sz w:val="24"/>
          <w:szCs w:val="24"/>
        </w:rPr>
        <w:t>распознавать состояния, при которых оказывается первая помощь, и определять мероприятия по ее оказанию;</w:t>
      </w:r>
    </w:p>
    <w:p w:rsidR="00A97204" w:rsidRPr="00A97204" w:rsidRDefault="00A97204" w:rsidP="00A97204">
      <w:pPr>
        <w:pStyle w:val="af4"/>
        <w:spacing w:line="240" w:lineRule="auto"/>
        <w:rPr>
          <w:sz w:val="24"/>
          <w:szCs w:val="24"/>
        </w:rPr>
      </w:pPr>
      <w:r w:rsidRPr="00A97204">
        <w:rPr>
          <w:sz w:val="24"/>
          <w:szCs w:val="24"/>
        </w:rPr>
        <w:t>оказывать первую помощь при неотложных состояниях;</w:t>
      </w:r>
    </w:p>
    <w:p w:rsidR="00A97204" w:rsidRPr="00A97204" w:rsidRDefault="00A97204" w:rsidP="00A97204">
      <w:pPr>
        <w:pStyle w:val="af4"/>
        <w:spacing w:line="240" w:lineRule="auto"/>
        <w:rPr>
          <w:sz w:val="24"/>
          <w:szCs w:val="24"/>
        </w:rPr>
      </w:pPr>
      <w:r w:rsidRPr="00A97204">
        <w:rPr>
          <w:sz w:val="24"/>
          <w:szCs w:val="24"/>
        </w:rPr>
        <w:t>вызывать в случае необходимости службы экстренной помощи;</w:t>
      </w:r>
    </w:p>
    <w:p w:rsidR="00A97204" w:rsidRPr="00A97204" w:rsidRDefault="00A97204" w:rsidP="00A97204">
      <w:pPr>
        <w:pStyle w:val="af4"/>
        <w:spacing w:line="240" w:lineRule="auto"/>
        <w:rPr>
          <w:sz w:val="24"/>
          <w:szCs w:val="24"/>
        </w:rPr>
      </w:pPr>
      <w:r w:rsidRPr="00A97204">
        <w:rPr>
          <w:sz w:val="24"/>
          <w:szCs w:val="24"/>
        </w:rPr>
        <w:lastRenderedPageBreak/>
        <w:t>выполнять переноску (транспортировку) пострадавших различными способами с использованием подручных средств и сре</w:t>
      </w:r>
      <w:proofErr w:type="gramStart"/>
      <w:r w:rsidRPr="00A97204">
        <w:rPr>
          <w:sz w:val="24"/>
          <w:szCs w:val="24"/>
        </w:rPr>
        <w:t>дств пр</w:t>
      </w:r>
      <w:proofErr w:type="gramEnd"/>
      <w:r w:rsidRPr="00A97204">
        <w:rPr>
          <w:sz w:val="24"/>
          <w:szCs w:val="24"/>
        </w:rPr>
        <w:t>омышленного изготовления;</w:t>
      </w:r>
    </w:p>
    <w:p w:rsidR="00A97204" w:rsidRPr="00A97204" w:rsidRDefault="00A97204" w:rsidP="00A97204">
      <w:pPr>
        <w:pStyle w:val="af4"/>
        <w:spacing w:line="240" w:lineRule="auto"/>
        <w:rPr>
          <w:sz w:val="24"/>
          <w:szCs w:val="24"/>
        </w:rPr>
      </w:pPr>
      <w:r w:rsidRPr="00A97204">
        <w:rPr>
          <w:sz w:val="24"/>
          <w:szCs w:val="24"/>
        </w:rPr>
        <w:t>действовать согласно указанию на знаках безопасности медицинского и санитарного назначения;</w:t>
      </w:r>
    </w:p>
    <w:p w:rsidR="00A97204" w:rsidRPr="00A97204" w:rsidRDefault="00A97204" w:rsidP="00A97204">
      <w:pPr>
        <w:pStyle w:val="af4"/>
        <w:spacing w:line="240" w:lineRule="auto"/>
        <w:rPr>
          <w:sz w:val="24"/>
          <w:szCs w:val="24"/>
        </w:rPr>
      </w:pPr>
      <w:r w:rsidRPr="00A97204">
        <w:rPr>
          <w:sz w:val="24"/>
          <w:szCs w:val="24"/>
        </w:rPr>
        <w:t>составлять модель личного безопасного поведения при оказании первой помощи пострадавшему;</w:t>
      </w:r>
    </w:p>
    <w:p w:rsidR="00A97204" w:rsidRPr="00A97204" w:rsidRDefault="00A97204" w:rsidP="00A97204">
      <w:pPr>
        <w:pStyle w:val="af4"/>
        <w:spacing w:line="240" w:lineRule="auto"/>
        <w:rPr>
          <w:sz w:val="24"/>
          <w:szCs w:val="24"/>
        </w:rPr>
      </w:pPr>
      <w:r w:rsidRPr="00A97204">
        <w:rPr>
          <w:sz w:val="24"/>
          <w:szCs w:val="24"/>
        </w:rPr>
        <w:t xml:space="preserve">комментировать назначение основных нормативных правовых актов в сфере </w:t>
      </w:r>
      <w:proofErr w:type="gramStart"/>
      <w:r w:rsidRPr="00A97204">
        <w:rPr>
          <w:sz w:val="24"/>
          <w:szCs w:val="24"/>
        </w:rPr>
        <w:t>санитарно-эпидемиологическом</w:t>
      </w:r>
      <w:proofErr w:type="gramEnd"/>
      <w:r w:rsidRPr="00A97204">
        <w:rPr>
          <w:sz w:val="24"/>
          <w:szCs w:val="24"/>
        </w:rPr>
        <w:t xml:space="preserve"> благополучия населения;</w:t>
      </w:r>
    </w:p>
    <w:p w:rsidR="00A97204" w:rsidRPr="00A97204" w:rsidRDefault="00A97204" w:rsidP="00A97204">
      <w:pPr>
        <w:pStyle w:val="af4"/>
        <w:spacing w:line="240" w:lineRule="auto"/>
        <w:rPr>
          <w:sz w:val="24"/>
          <w:szCs w:val="24"/>
        </w:rPr>
      </w:pPr>
      <w:r w:rsidRPr="00A97204">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97204" w:rsidRPr="00A97204" w:rsidRDefault="00A97204" w:rsidP="00A97204">
      <w:pPr>
        <w:pStyle w:val="af4"/>
        <w:spacing w:line="240" w:lineRule="auto"/>
        <w:rPr>
          <w:sz w:val="24"/>
          <w:szCs w:val="24"/>
        </w:rPr>
      </w:pPr>
      <w:r w:rsidRPr="00A97204">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97204" w:rsidRPr="00A97204" w:rsidRDefault="00A97204" w:rsidP="00A97204">
      <w:pPr>
        <w:pStyle w:val="af4"/>
        <w:spacing w:line="240" w:lineRule="auto"/>
        <w:rPr>
          <w:sz w:val="24"/>
          <w:szCs w:val="24"/>
        </w:rPr>
      </w:pPr>
      <w:r w:rsidRPr="00A97204">
        <w:rPr>
          <w:sz w:val="24"/>
          <w:szCs w:val="24"/>
        </w:rPr>
        <w:t>классифицировать основные инфекционные болезни;</w:t>
      </w:r>
    </w:p>
    <w:p w:rsidR="00A97204" w:rsidRPr="00A97204" w:rsidRDefault="00A97204" w:rsidP="00A97204">
      <w:pPr>
        <w:pStyle w:val="af4"/>
        <w:spacing w:line="240" w:lineRule="auto"/>
        <w:rPr>
          <w:sz w:val="24"/>
          <w:szCs w:val="24"/>
        </w:rPr>
      </w:pPr>
      <w:r w:rsidRPr="00A97204">
        <w:rPr>
          <w:sz w:val="24"/>
          <w:szCs w:val="24"/>
        </w:rPr>
        <w:t>определять меры, направленные на предупреждение возникновения и распространения инфекционных заболеваний;</w:t>
      </w:r>
    </w:p>
    <w:p w:rsidR="00A97204" w:rsidRPr="00A97204" w:rsidRDefault="00A97204" w:rsidP="00A97204">
      <w:pPr>
        <w:pStyle w:val="af4"/>
        <w:spacing w:line="240" w:lineRule="auto"/>
        <w:rPr>
          <w:sz w:val="24"/>
          <w:szCs w:val="24"/>
        </w:rPr>
      </w:pPr>
      <w:r w:rsidRPr="00A97204">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A97204" w:rsidRPr="00A97204" w:rsidRDefault="00A97204" w:rsidP="00A97204">
      <w:pPr>
        <w:jc w:val="both"/>
        <w:rPr>
          <w:sz w:val="24"/>
          <w:szCs w:val="24"/>
        </w:rPr>
      </w:pPr>
    </w:p>
    <w:p w:rsidR="00A97204" w:rsidRPr="00A97204" w:rsidRDefault="00A97204" w:rsidP="00A97204">
      <w:pPr>
        <w:jc w:val="both"/>
        <w:rPr>
          <w:b/>
          <w:sz w:val="24"/>
          <w:szCs w:val="24"/>
        </w:rPr>
      </w:pPr>
      <w:r w:rsidRPr="00A97204">
        <w:rPr>
          <w:b/>
          <w:sz w:val="24"/>
          <w:szCs w:val="24"/>
        </w:rPr>
        <w:t>Основы обороны государства</w:t>
      </w:r>
    </w:p>
    <w:p w:rsidR="00A97204" w:rsidRPr="00A97204" w:rsidRDefault="00A97204" w:rsidP="00A97204">
      <w:pPr>
        <w:pStyle w:val="af4"/>
        <w:spacing w:line="240" w:lineRule="auto"/>
        <w:rPr>
          <w:sz w:val="24"/>
          <w:szCs w:val="24"/>
        </w:rPr>
      </w:pPr>
      <w:r w:rsidRPr="00A97204">
        <w:rPr>
          <w:sz w:val="24"/>
          <w:szCs w:val="24"/>
        </w:rPr>
        <w:t>Комментировать назначение основных нормативных правовых актов в области обороны государства;</w:t>
      </w:r>
    </w:p>
    <w:p w:rsidR="00A97204" w:rsidRPr="00A97204" w:rsidRDefault="00A97204" w:rsidP="00A97204">
      <w:pPr>
        <w:pStyle w:val="af4"/>
        <w:spacing w:line="240" w:lineRule="auto"/>
        <w:rPr>
          <w:sz w:val="24"/>
          <w:szCs w:val="24"/>
        </w:rPr>
      </w:pPr>
      <w:r w:rsidRPr="00A97204">
        <w:rPr>
          <w:sz w:val="24"/>
          <w:szCs w:val="24"/>
        </w:rPr>
        <w:t>характеризовать состояние и тенденции развития современного мира и России;</w:t>
      </w:r>
    </w:p>
    <w:p w:rsidR="00A97204" w:rsidRPr="00A97204" w:rsidRDefault="00A97204" w:rsidP="00A97204">
      <w:pPr>
        <w:pStyle w:val="af4"/>
        <w:spacing w:line="240" w:lineRule="auto"/>
        <w:rPr>
          <w:sz w:val="24"/>
          <w:szCs w:val="24"/>
        </w:rPr>
      </w:pPr>
      <w:r w:rsidRPr="00A97204">
        <w:rPr>
          <w:sz w:val="24"/>
          <w:szCs w:val="24"/>
        </w:rPr>
        <w:t>описывать национальные интересы РФ и стратегические национальные приоритеты;</w:t>
      </w:r>
    </w:p>
    <w:p w:rsidR="00A97204" w:rsidRPr="00A97204" w:rsidRDefault="00A97204" w:rsidP="00A97204">
      <w:pPr>
        <w:pStyle w:val="af4"/>
        <w:spacing w:line="240" w:lineRule="auto"/>
        <w:rPr>
          <w:sz w:val="24"/>
          <w:szCs w:val="24"/>
        </w:rPr>
      </w:pPr>
      <w:proofErr w:type="gramStart"/>
      <w:r w:rsidRPr="00A97204">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roofErr w:type="gramEnd"/>
    </w:p>
    <w:p w:rsidR="00A97204" w:rsidRPr="00A97204" w:rsidRDefault="00A97204" w:rsidP="00A97204">
      <w:pPr>
        <w:pStyle w:val="af4"/>
        <w:spacing w:line="240" w:lineRule="auto"/>
        <w:rPr>
          <w:sz w:val="24"/>
          <w:szCs w:val="24"/>
        </w:rPr>
      </w:pPr>
      <w:r w:rsidRPr="00A97204">
        <w:rPr>
          <w:sz w:val="24"/>
          <w:szCs w:val="24"/>
        </w:rPr>
        <w:t xml:space="preserve">приводить примеры основных внешних и внутренних опасностей; </w:t>
      </w:r>
    </w:p>
    <w:p w:rsidR="00A97204" w:rsidRPr="00A97204" w:rsidRDefault="00A97204" w:rsidP="00A97204">
      <w:pPr>
        <w:pStyle w:val="af4"/>
        <w:spacing w:line="240" w:lineRule="auto"/>
        <w:rPr>
          <w:sz w:val="24"/>
          <w:szCs w:val="24"/>
        </w:rPr>
      </w:pPr>
      <w:r w:rsidRPr="00A97204">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97204" w:rsidRPr="00A97204" w:rsidRDefault="00A97204" w:rsidP="00A97204">
      <w:pPr>
        <w:pStyle w:val="af4"/>
        <w:spacing w:line="240" w:lineRule="auto"/>
        <w:rPr>
          <w:sz w:val="24"/>
          <w:szCs w:val="24"/>
        </w:rPr>
      </w:pPr>
      <w:r w:rsidRPr="00A97204">
        <w:rPr>
          <w:sz w:val="24"/>
          <w:szCs w:val="24"/>
        </w:rPr>
        <w:t>разъяснять основные направления обеспечения национальной безопасности и обороны РФ;</w:t>
      </w:r>
    </w:p>
    <w:p w:rsidR="00A97204" w:rsidRPr="00A97204" w:rsidRDefault="00A97204" w:rsidP="00A97204">
      <w:pPr>
        <w:pStyle w:val="af4"/>
        <w:spacing w:line="240" w:lineRule="auto"/>
        <w:rPr>
          <w:sz w:val="24"/>
          <w:szCs w:val="24"/>
        </w:rPr>
      </w:pPr>
      <w:r w:rsidRPr="00A97204">
        <w:rPr>
          <w:sz w:val="24"/>
          <w:szCs w:val="24"/>
        </w:rPr>
        <w:t>оперировать основными понятиями в области обороны государства;</w:t>
      </w:r>
    </w:p>
    <w:p w:rsidR="00A97204" w:rsidRPr="00A97204" w:rsidRDefault="00A97204" w:rsidP="00A97204">
      <w:pPr>
        <w:pStyle w:val="af4"/>
        <w:spacing w:line="240" w:lineRule="auto"/>
        <w:rPr>
          <w:sz w:val="24"/>
          <w:szCs w:val="24"/>
        </w:rPr>
      </w:pPr>
      <w:r w:rsidRPr="00A97204">
        <w:rPr>
          <w:sz w:val="24"/>
          <w:szCs w:val="24"/>
        </w:rPr>
        <w:t>раскрывать основы и организацию обороны РФ;</w:t>
      </w:r>
    </w:p>
    <w:p w:rsidR="00A97204" w:rsidRPr="00A97204" w:rsidRDefault="00A97204" w:rsidP="00A97204">
      <w:pPr>
        <w:pStyle w:val="af4"/>
        <w:spacing w:line="240" w:lineRule="auto"/>
        <w:rPr>
          <w:sz w:val="24"/>
          <w:szCs w:val="24"/>
        </w:rPr>
      </w:pPr>
      <w:r w:rsidRPr="00A97204">
        <w:rPr>
          <w:sz w:val="24"/>
          <w:szCs w:val="24"/>
        </w:rPr>
        <w:t>раскрывать предназначение и использование ВС РФ в области обороны;</w:t>
      </w:r>
    </w:p>
    <w:p w:rsidR="00A97204" w:rsidRPr="00A97204" w:rsidRDefault="00A97204" w:rsidP="00A97204">
      <w:pPr>
        <w:pStyle w:val="af4"/>
        <w:spacing w:line="240" w:lineRule="auto"/>
        <w:rPr>
          <w:sz w:val="24"/>
          <w:szCs w:val="24"/>
        </w:rPr>
      </w:pPr>
      <w:r w:rsidRPr="00A97204">
        <w:rPr>
          <w:sz w:val="24"/>
          <w:szCs w:val="24"/>
        </w:rPr>
        <w:t>объяснять направление военной политики РФ в современных условиях;</w:t>
      </w:r>
    </w:p>
    <w:p w:rsidR="00A97204" w:rsidRPr="00A97204" w:rsidRDefault="00A97204" w:rsidP="00A97204">
      <w:pPr>
        <w:pStyle w:val="af4"/>
        <w:spacing w:line="240" w:lineRule="auto"/>
        <w:rPr>
          <w:sz w:val="24"/>
          <w:szCs w:val="24"/>
        </w:rPr>
      </w:pPr>
      <w:r w:rsidRPr="00A97204">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A97204" w:rsidRPr="00A97204" w:rsidRDefault="00A97204" w:rsidP="00A97204">
      <w:pPr>
        <w:pStyle w:val="af4"/>
        <w:spacing w:line="240" w:lineRule="auto"/>
        <w:rPr>
          <w:sz w:val="24"/>
          <w:szCs w:val="24"/>
        </w:rPr>
      </w:pPr>
      <w:r w:rsidRPr="00A97204">
        <w:rPr>
          <w:sz w:val="24"/>
          <w:szCs w:val="24"/>
        </w:rPr>
        <w:t>характеризовать историю создания ВС РФ;</w:t>
      </w:r>
    </w:p>
    <w:p w:rsidR="00A97204" w:rsidRPr="00A97204" w:rsidRDefault="00A97204" w:rsidP="00A97204">
      <w:pPr>
        <w:pStyle w:val="af4"/>
        <w:spacing w:line="240" w:lineRule="auto"/>
        <w:rPr>
          <w:sz w:val="24"/>
          <w:szCs w:val="24"/>
        </w:rPr>
      </w:pPr>
      <w:r w:rsidRPr="00A97204">
        <w:rPr>
          <w:sz w:val="24"/>
          <w:szCs w:val="24"/>
        </w:rPr>
        <w:t>описывать структуру ВС РФ;</w:t>
      </w:r>
    </w:p>
    <w:p w:rsidR="00A97204" w:rsidRPr="00A97204" w:rsidRDefault="00A97204" w:rsidP="00A97204">
      <w:pPr>
        <w:pStyle w:val="af4"/>
        <w:spacing w:line="240" w:lineRule="auto"/>
        <w:rPr>
          <w:sz w:val="24"/>
          <w:szCs w:val="24"/>
        </w:rPr>
      </w:pPr>
      <w:r w:rsidRPr="00A97204">
        <w:rPr>
          <w:sz w:val="24"/>
          <w:szCs w:val="24"/>
        </w:rPr>
        <w:t>характеризовать виды и рода войск ВС РФ, их предназначение и задачи;</w:t>
      </w:r>
    </w:p>
    <w:p w:rsidR="00A97204" w:rsidRPr="00A97204" w:rsidRDefault="00A97204" w:rsidP="00A97204">
      <w:pPr>
        <w:pStyle w:val="af4"/>
        <w:spacing w:line="240" w:lineRule="auto"/>
        <w:rPr>
          <w:sz w:val="24"/>
          <w:szCs w:val="24"/>
        </w:rPr>
      </w:pPr>
      <w:r w:rsidRPr="00A97204">
        <w:rPr>
          <w:sz w:val="24"/>
          <w:szCs w:val="24"/>
        </w:rPr>
        <w:t>распознавать символы ВС РФ;</w:t>
      </w:r>
    </w:p>
    <w:p w:rsidR="00A97204" w:rsidRPr="00A97204" w:rsidRDefault="00A97204" w:rsidP="00A97204">
      <w:pPr>
        <w:pStyle w:val="af4"/>
        <w:spacing w:line="240" w:lineRule="auto"/>
        <w:rPr>
          <w:sz w:val="24"/>
          <w:szCs w:val="24"/>
        </w:rPr>
      </w:pPr>
      <w:r w:rsidRPr="00A97204">
        <w:rPr>
          <w:sz w:val="24"/>
          <w:szCs w:val="24"/>
        </w:rPr>
        <w:t>приводить примеры воинских традиций и ритуалов ВС РФ.</w:t>
      </w:r>
    </w:p>
    <w:p w:rsidR="00A97204" w:rsidRPr="00A97204" w:rsidRDefault="00A97204" w:rsidP="00A97204">
      <w:pPr>
        <w:jc w:val="both"/>
        <w:rPr>
          <w:b/>
          <w:sz w:val="24"/>
          <w:szCs w:val="24"/>
        </w:rPr>
      </w:pPr>
    </w:p>
    <w:p w:rsidR="00A97204" w:rsidRPr="00A97204" w:rsidRDefault="00A97204" w:rsidP="00A97204">
      <w:pPr>
        <w:jc w:val="both"/>
        <w:rPr>
          <w:b/>
          <w:sz w:val="24"/>
          <w:szCs w:val="24"/>
        </w:rPr>
      </w:pPr>
      <w:r w:rsidRPr="00A97204">
        <w:rPr>
          <w:b/>
          <w:sz w:val="24"/>
          <w:szCs w:val="24"/>
        </w:rPr>
        <w:t>Правовые основы военной службы</w:t>
      </w:r>
    </w:p>
    <w:p w:rsidR="00A97204" w:rsidRPr="00A97204" w:rsidRDefault="00A97204" w:rsidP="00A97204">
      <w:pPr>
        <w:pStyle w:val="af4"/>
        <w:spacing w:line="240" w:lineRule="auto"/>
        <w:rPr>
          <w:sz w:val="24"/>
          <w:szCs w:val="24"/>
        </w:rPr>
      </w:pPr>
      <w:r w:rsidRPr="00A97204">
        <w:rPr>
          <w:sz w:val="24"/>
          <w:szCs w:val="24"/>
        </w:rPr>
        <w:t>Комментировать назначение основных нормативных правовых актов в области воинской обязанности граждан и военной службы;</w:t>
      </w:r>
    </w:p>
    <w:p w:rsidR="00A97204" w:rsidRPr="00A97204" w:rsidRDefault="00A97204" w:rsidP="00A97204">
      <w:pPr>
        <w:pStyle w:val="af4"/>
        <w:spacing w:line="240" w:lineRule="auto"/>
        <w:rPr>
          <w:sz w:val="24"/>
          <w:szCs w:val="24"/>
        </w:rPr>
      </w:pPr>
      <w:r w:rsidRPr="00A97204">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97204" w:rsidRPr="00A97204" w:rsidRDefault="00A97204" w:rsidP="00A97204">
      <w:pPr>
        <w:pStyle w:val="af4"/>
        <w:spacing w:line="240" w:lineRule="auto"/>
        <w:rPr>
          <w:sz w:val="24"/>
          <w:szCs w:val="24"/>
        </w:rPr>
      </w:pPr>
      <w:r w:rsidRPr="00A97204">
        <w:rPr>
          <w:sz w:val="24"/>
          <w:szCs w:val="24"/>
        </w:rPr>
        <w:t>оперировать основными понятиями в области воинской обязанности граждан и военной службы;</w:t>
      </w:r>
    </w:p>
    <w:p w:rsidR="00A97204" w:rsidRPr="00A97204" w:rsidRDefault="00A97204" w:rsidP="00A97204">
      <w:pPr>
        <w:pStyle w:val="af4"/>
        <w:spacing w:line="240" w:lineRule="auto"/>
        <w:rPr>
          <w:sz w:val="24"/>
          <w:szCs w:val="24"/>
        </w:rPr>
      </w:pPr>
      <w:r w:rsidRPr="00A97204">
        <w:rPr>
          <w:sz w:val="24"/>
          <w:szCs w:val="24"/>
        </w:rPr>
        <w:lastRenderedPageBreak/>
        <w:t>раскрывать сущность военной службы и составляющие воинской обязанности гражданина РФ;</w:t>
      </w:r>
    </w:p>
    <w:p w:rsidR="00A97204" w:rsidRPr="00A97204" w:rsidRDefault="00A97204" w:rsidP="00A97204">
      <w:pPr>
        <w:pStyle w:val="af4"/>
        <w:spacing w:line="240" w:lineRule="auto"/>
        <w:rPr>
          <w:sz w:val="24"/>
          <w:szCs w:val="24"/>
        </w:rPr>
      </w:pPr>
      <w:r w:rsidRPr="00A97204">
        <w:rPr>
          <w:sz w:val="24"/>
          <w:szCs w:val="24"/>
        </w:rPr>
        <w:t>характеризовать обязательную и добровольную подготовку к военной службе;</w:t>
      </w:r>
    </w:p>
    <w:p w:rsidR="00A97204" w:rsidRPr="00A97204" w:rsidRDefault="00A97204" w:rsidP="00A97204">
      <w:pPr>
        <w:pStyle w:val="af4"/>
        <w:spacing w:line="240" w:lineRule="auto"/>
        <w:rPr>
          <w:sz w:val="24"/>
          <w:szCs w:val="24"/>
        </w:rPr>
      </w:pPr>
      <w:r w:rsidRPr="00A97204">
        <w:rPr>
          <w:sz w:val="24"/>
          <w:szCs w:val="24"/>
        </w:rPr>
        <w:t>раскрывать организацию воинского учета;</w:t>
      </w:r>
    </w:p>
    <w:p w:rsidR="00A97204" w:rsidRPr="00A97204" w:rsidRDefault="00A97204" w:rsidP="00A97204">
      <w:pPr>
        <w:pStyle w:val="af4"/>
        <w:spacing w:line="240" w:lineRule="auto"/>
        <w:rPr>
          <w:sz w:val="24"/>
          <w:szCs w:val="24"/>
        </w:rPr>
      </w:pPr>
      <w:r w:rsidRPr="00A97204">
        <w:rPr>
          <w:sz w:val="24"/>
          <w:szCs w:val="24"/>
        </w:rPr>
        <w:t>комментировать назначение Общевоинских уставов ВС РФ;</w:t>
      </w:r>
    </w:p>
    <w:p w:rsidR="00A97204" w:rsidRPr="00A97204" w:rsidRDefault="00A97204" w:rsidP="00A97204">
      <w:pPr>
        <w:pStyle w:val="af4"/>
        <w:spacing w:line="240" w:lineRule="auto"/>
        <w:rPr>
          <w:sz w:val="24"/>
          <w:szCs w:val="24"/>
        </w:rPr>
      </w:pPr>
      <w:r w:rsidRPr="00A97204">
        <w:rPr>
          <w:sz w:val="24"/>
          <w:szCs w:val="24"/>
        </w:rPr>
        <w:t>использовать Общевоинские уставы ВС РФ при подготовке к прохождению военной службы по призыву, контракту;</w:t>
      </w:r>
    </w:p>
    <w:p w:rsidR="00A97204" w:rsidRPr="00A97204" w:rsidRDefault="00A97204" w:rsidP="00A97204">
      <w:pPr>
        <w:pStyle w:val="af4"/>
        <w:spacing w:line="240" w:lineRule="auto"/>
        <w:rPr>
          <w:sz w:val="24"/>
          <w:szCs w:val="24"/>
        </w:rPr>
      </w:pPr>
      <w:r w:rsidRPr="00A97204">
        <w:rPr>
          <w:sz w:val="24"/>
          <w:szCs w:val="24"/>
        </w:rPr>
        <w:t>описывать порядок и сроки прохождения службы по призыву, контракту и альтернативной гражданской службы;</w:t>
      </w:r>
    </w:p>
    <w:p w:rsidR="00A97204" w:rsidRPr="00A97204" w:rsidRDefault="00A97204" w:rsidP="00A97204">
      <w:pPr>
        <w:pStyle w:val="af4"/>
        <w:spacing w:line="240" w:lineRule="auto"/>
        <w:rPr>
          <w:sz w:val="24"/>
          <w:szCs w:val="24"/>
        </w:rPr>
      </w:pPr>
      <w:r w:rsidRPr="00A97204">
        <w:rPr>
          <w:sz w:val="24"/>
          <w:szCs w:val="24"/>
        </w:rPr>
        <w:t>объяснять порядок назначения на воинскую должность, присвоения и лишения воинского звания;</w:t>
      </w:r>
    </w:p>
    <w:p w:rsidR="00A97204" w:rsidRPr="00A97204" w:rsidRDefault="00A97204" w:rsidP="00A97204">
      <w:pPr>
        <w:pStyle w:val="af4"/>
        <w:spacing w:line="240" w:lineRule="auto"/>
        <w:rPr>
          <w:spacing w:val="-8"/>
          <w:sz w:val="24"/>
          <w:szCs w:val="24"/>
        </w:rPr>
      </w:pPr>
      <w:r w:rsidRPr="00A97204">
        <w:rPr>
          <w:spacing w:val="-8"/>
          <w:sz w:val="24"/>
          <w:szCs w:val="24"/>
        </w:rPr>
        <w:t>различать военную форму одежды и знаки различия военнослужащих ВС РФ;</w:t>
      </w:r>
    </w:p>
    <w:p w:rsidR="00A97204" w:rsidRPr="00A97204" w:rsidRDefault="00A97204" w:rsidP="00A97204">
      <w:pPr>
        <w:pStyle w:val="af4"/>
        <w:spacing w:line="240" w:lineRule="auto"/>
        <w:rPr>
          <w:sz w:val="24"/>
          <w:szCs w:val="24"/>
        </w:rPr>
      </w:pPr>
      <w:r w:rsidRPr="00A97204">
        <w:rPr>
          <w:sz w:val="24"/>
          <w:szCs w:val="24"/>
        </w:rPr>
        <w:t>описывать основание увольнения с военной службы;</w:t>
      </w:r>
    </w:p>
    <w:p w:rsidR="00A97204" w:rsidRPr="00A97204" w:rsidRDefault="00A97204" w:rsidP="00A97204">
      <w:pPr>
        <w:pStyle w:val="af4"/>
        <w:spacing w:line="240" w:lineRule="auto"/>
        <w:rPr>
          <w:sz w:val="24"/>
          <w:szCs w:val="24"/>
        </w:rPr>
      </w:pPr>
      <w:r w:rsidRPr="00A97204">
        <w:rPr>
          <w:sz w:val="24"/>
          <w:szCs w:val="24"/>
        </w:rPr>
        <w:t>раскрывать предназначение запаса;</w:t>
      </w:r>
    </w:p>
    <w:p w:rsidR="00A97204" w:rsidRPr="00A97204" w:rsidRDefault="00A97204" w:rsidP="00A97204">
      <w:pPr>
        <w:pStyle w:val="af4"/>
        <w:spacing w:line="240" w:lineRule="auto"/>
        <w:rPr>
          <w:sz w:val="24"/>
          <w:szCs w:val="24"/>
        </w:rPr>
      </w:pPr>
      <w:r w:rsidRPr="00A97204">
        <w:rPr>
          <w:sz w:val="24"/>
          <w:szCs w:val="24"/>
        </w:rPr>
        <w:t xml:space="preserve">объяснять порядок зачисления и пребывания в запасе; </w:t>
      </w:r>
    </w:p>
    <w:p w:rsidR="00A97204" w:rsidRPr="00A97204" w:rsidRDefault="00A97204" w:rsidP="00A97204">
      <w:pPr>
        <w:pStyle w:val="af4"/>
        <w:spacing w:line="240" w:lineRule="auto"/>
        <w:rPr>
          <w:sz w:val="24"/>
          <w:szCs w:val="24"/>
        </w:rPr>
      </w:pPr>
      <w:r w:rsidRPr="00A97204">
        <w:rPr>
          <w:sz w:val="24"/>
          <w:szCs w:val="24"/>
        </w:rPr>
        <w:t>раскрывать предназначение мобилизационного резерва;</w:t>
      </w:r>
    </w:p>
    <w:p w:rsidR="00A97204" w:rsidRPr="00A97204" w:rsidRDefault="00A97204" w:rsidP="00A97204">
      <w:pPr>
        <w:pStyle w:val="af4"/>
        <w:spacing w:line="240" w:lineRule="auto"/>
        <w:rPr>
          <w:sz w:val="24"/>
          <w:szCs w:val="24"/>
        </w:rPr>
      </w:pPr>
      <w:r w:rsidRPr="00A97204">
        <w:rPr>
          <w:sz w:val="24"/>
          <w:szCs w:val="24"/>
        </w:rPr>
        <w:t>объяснять порядок заключения контракта и сроки пребывания в резерве.</w:t>
      </w:r>
    </w:p>
    <w:p w:rsidR="00A97204" w:rsidRPr="00A97204" w:rsidRDefault="00A97204" w:rsidP="00A97204">
      <w:pPr>
        <w:jc w:val="both"/>
        <w:rPr>
          <w:sz w:val="24"/>
          <w:szCs w:val="24"/>
        </w:rPr>
      </w:pPr>
    </w:p>
    <w:p w:rsidR="00A97204" w:rsidRPr="00A97204" w:rsidRDefault="00A97204" w:rsidP="00A97204">
      <w:pPr>
        <w:jc w:val="both"/>
        <w:rPr>
          <w:b/>
          <w:sz w:val="24"/>
          <w:szCs w:val="24"/>
        </w:rPr>
      </w:pPr>
      <w:r w:rsidRPr="00A97204">
        <w:rPr>
          <w:b/>
          <w:sz w:val="24"/>
          <w:szCs w:val="24"/>
        </w:rPr>
        <w:t>Элементы начальной военной подготовки</w:t>
      </w:r>
    </w:p>
    <w:p w:rsidR="00A97204" w:rsidRPr="00A97204" w:rsidRDefault="00A97204" w:rsidP="00A97204">
      <w:pPr>
        <w:pStyle w:val="af4"/>
        <w:spacing w:line="240" w:lineRule="auto"/>
        <w:rPr>
          <w:sz w:val="24"/>
          <w:szCs w:val="24"/>
        </w:rPr>
      </w:pPr>
      <w:r w:rsidRPr="00A97204">
        <w:rPr>
          <w:sz w:val="24"/>
          <w:szCs w:val="24"/>
        </w:rPr>
        <w:t>Комментировать назначение Строевого устава ВС РФ;</w:t>
      </w:r>
    </w:p>
    <w:p w:rsidR="00A97204" w:rsidRPr="00A97204" w:rsidRDefault="00A97204" w:rsidP="00A97204">
      <w:pPr>
        <w:pStyle w:val="af4"/>
        <w:spacing w:line="240" w:lineRule="auto"/>
        <w:rPr>
          <w:sz w:val="24"/>
          <w:szCs w:val="24"/>
        </w:rPr>
      </w:pPr>
      <w:r w:rsidRPr="00A97204">
        <w:rPr>
          <w:sz w:val="24"/>
          <w:szCs w:val="24"/>
        </w:rPr>
        <w:t>использовать Строевой устав ВС РФ при обучении элементам строевой подготовки;</w:t>
      </w:r>
    </w:p>
    <w:p w:rsidR="00A97204" w:rsidRPr="00A97204" w:rsidRDefault="00A97204" w:rsidP="00A97204">
      <w:pPr>
        <w:pStyle w:val="af4"/>
        <w:spacing w:line="240" w:lineRule="auto"/>
        <w:rPr>
          <w:sz w:val="24"/>
          <w:szCs w:val="24"/>
        </w:rPr>
      </w:pPr>
      <w:r w:rsidRPr="00A97204">
        <w:rPr>
          <w:sz w:val="24"/>
          <w:szCs w:val="24"/>
        </w:rPr>
        <w:t>оперировать основными понятиями Строевого устава ВС РФ;</w:t>
      </w:r>
    </w:p>
    <w:p w:rsidR="00A97204" w:rsidRPr="00A97204" w:rsidRDefault="00A97204" w:rsidP="00A97204">
      <w:pPr>
        <w:pStyle w:val="af4"/>
        <w:spacing w:line="240" w:lineRule="auto"/>
        <w:rPr>
          <w:sz w:val="24"/>
          <w:szCs w:val="24"/>
        </w:rPr>
      </w:pPr>
      <w:r w:rsidRPr="00A97204">
        <w:rPr>
          <w:sz w:val="24"/>
          <w:szCs w:val="24"/>
        </w:rPr>
        <w:t>выполнять строевые приемы и движение без оружия;</w:t>
      </w:r>
    </w:p>
    <w:p w:rsidR="00A97204" w:rsidRPr="00A97204" w:rsidRDefault="00A97204" w:rsidP="00A97204">
      <w:pPr>
        <w:pStyle w:val="af4"/>
        <w:spacing w:line="240" w:lineRule="auto"/>
        <w:rPr>
          <w:sz w:val="24"/>
          <w:szCs w:val="24"/>
        </w:rPr>
      </w:pPr>
      <w:r w:rsidRPr="00A97204">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A97204" w:rsidRPr="00A97204" w:rsidRDefault="00A97204" w:rsidP="00A97204">
      <w:pPr>
        <w:pStyle w:val="af4"/>
        <w:spacing w:line="240" w:lineRule="auto"/>
        <w:rPr>
          <w:sz w:val="24"/>
          <w:szCs w:val="24"/>
        </w:rPr>
      </w:pPr>
      <w:r w:rsidRPr="00A97204">
        <w:rPr>
          <w:sz w:val="24"/>
          <w:szCs w:val="24"/>
        </w:rPr>
        <w:t>выполнять строевые приемы в составе отделения на месте и в движении;</w:t>
      </w:r>
    </w:p>
    <w:p w:rsidR="00A97204" w:rsidRPr="00A97204" w:rsidRDefault="00A97204" w:rsidP="00A97204">
      <w:pPr>
        <w:pStyle w:val="af4"/>
        <w:spacing w:line="240" w:lineRule="auto"/>
        <w:rPr>
          <w:sz w:val="24"/>
          <w:szCs w:val="24"/>
        </w:rPr>
      </w:pPr>
      <w:r w:rsidRPr="00A97204">
        <w:rPr>
          <w:sz w:val="24"/>
          <w:szCs w:val="24"/>
        </w:rPr>
        <w:t>приводить примеры команд управления строем с помощью голоса;</w:t>
      </w:r>
    </w:p>
    <w:p w:rsidR="00A97204" w:rsidRPr="00A97204" w:rsidRDefault="00A97204" w:rsidP="00A97204">
      <w:pPr>
        <w:pStyle w:val="af4"/>
        <w:spacing w:line="240" w:lineRule="auto"/>
        <w:rPr>
          <w:sz w:val="24"/>
          <w:szCs w:val="24"/>
        </w:rPr>
      </w:pPr>
      <w:r w:rsidRPr="00A97204">
        <w:rPr>
          <w:sz w:val="24"/>
          <w:szCs w:val="24"/>
        </w:rPr>
        <w:t>описывать назначение, боевые свойства и общее устройство автомата Калашникова;</w:t>
      </w:r>
    </w:p>
    <w:p w:rsidR="00A97204" w:rsidRPr="00A97204" w:rsidRDefault="00A97204" w:rsidP="00A97204">
      <w:pPr>
        <w:pStyle w:val="af4"/>
        <w:spacing w:line="240" w:lineRule="auto"/>
        <w:rPr>
          <w:sz w:val="24"/>
          <w:szCs w:val="24"/>
        </w:rPr>
      </w:pPr>
      <w:r w:rsidRPr="00A97204">
        <w:rPr>
          <w:sz w:val="24"/>
          <w:szCs w:val="24"/>
        </w:rPr>
        <w:t>выполнять неполную разборку и сборку автомата Калашникова для чистки и смазки;</w:t>
      </w:r>
      <w:r w:rsidRPr="00A97204">
        <w:rPr>
          <w:sz w:val="24"/>
          <w:szCs w:val="24"/>
        </w:rPr>
        <w:tab/>
      </w:r>
    </w:p>
    <w:p w:rsidR="00A97204" w:rsidRPr="00A97204" w:rsidRDefault="00A97204" w:rsidP="00A97204">
      <w:pPr>
        <w:pStyle w:val="af4"/>
        <w:spacing w:line="240" w:lineRule="auto"/>
        <w:rPr>
          <w:sz w:val="24"/>
          <w:szCs w:val="24"/>
        </w:rPr>
      </w:pPr>
      <w:r w:rsidRPr="00A97204">
        <w:rPr>
          <w:sz w:val="24"/>
          <w:szCs w:val="24"/>
        </w:rPr>
        <w:t>описывать порядок хранения автомата;</w:t>
      </w:r>
    </w:p>
    <w:p w:rsidR="00A97204" w:rsidRPr="00A97204" w:rsidRDefault="00A97204" w:rsidP="00A97204">
      <w:pPr>
        <w:pStyle w:val="af4"/>
        <w:spacing w:line="240" w:lineRule="auto"/>
        <w:rPr>
          <w:sz w:val="24"/>
          <w:szCs w:val="24"/>
        </w:rPr>
      </w:pPr>
      <w:r w:rsidRPr="00A97204">
        <w:rPr>
          <w:sz w:val="24"/>
          <w:szCs w:val="24"/>
        </w:rPr>
        <w:t>различать составляющие патрона;</w:t>
      </w:r>
    </w:p>
    <w:p w:rsidR="00A97204" w:rsidRPr="00A97204" w:rsidRDefault="00A97204" w:rsidP="00A97204">
      <w:pPr>
        <w:pStyle w:val="af4"/>
        <w:spacing w:line="240" w:lineRule="auto"/>
        <w:rPr>
          <w:sz w:val="24"/>
          <w:szCs w:val="24"/>
        </w:rPr>
      </w:pPr>
      <w:r w:rsidRPr="00A97204">
        <w:rPr>
          <w:sz w:val="24"/>
          <w:szCs w:val="24"/>
        </w:rPr>
        <w:t>снаряжать магазин патронами;</w:t>
      </w:r>
    </w:p>
    <w:p w:rsidR="00A97204" w:rsidRPr="00A97204" w:rsidRDefault="00A97204" w:rsidP="00A97204">
      <w:pPr>
        <w:pStyle w:val="af4"/>
        <w:spacing w:line="240" w:lineRule="auto"/>
        <w:rPr>
          <w:sz w:val="24"/>
          <w:szCs w:val="24"/>
        </w:rPr>
      </w:pPr>
      <w:r w:rsidRPr="00A97204">
        <w:rPr>
          <w:sz w:val="24"/>
          <w:szCs w:val="24"/>
        </w:rPr>
        <w:t xml:space="preserve">выполнять меры безопасности при обращении с автоматом Калашникова и патронами </w:t>
      </w:r>
      <w:proofErr w:type="gramStart"/>
      <w:r w:rsidRPr="00A97204">
        <w:rPr>
          <w:sz w:val="24"/>
          <w:szCs w:val="24"/>
        </w:rPr>
        <w:t>в</w:t>
      </w:r>
      <w:proofErr w:type="gramEnd"/>
      <w:r w:rsidRPr="00A97204">
        <w:rPr>
          <w:sz w:val="24"/>
          <w:szCs w:val="24"/>
        </w:rPr>
        <w:t xml:space="preserve"> повседневной жизнедеятельности и при проведении стрельб;</w:t>
      </w:r>
    </w:p>
    <w:p w:rsidR="00A97204" w:rsidRPr="00A97204" w:rsidRDefault="00A97204" w:rsidP="00A97204">
      <w:pPr>
        <w:pStyle w:val="af4"/>
        <w:spacing w:line="240" w:lineRule="auto"/>
        <w:rPr>
          <w:sz w:val="24"/>
          <w:szCs w:val="24"/>
        </w:rPr>
      </w:pPr>
      <w:r w:rsidRPr="00A97204">
        <w:rPr>
          <w:sz w:val="24"/>
          <w:szCs w:val="24"/>
        </w:rPr>
        <w:t>описывать явление выстрела и его практическое значение;</w:t>
      </w:r>
    </w:p>
    <w:p w:rsidR="00A97204" w:rsidRPr="00A97204" w:rsidRDefault="00A97204" w:rsidP="00A97204">
      <w:pPr>
        <w:pStyle w:val="af4"/>
        <w:spacing w:line="240" w:lineRule="auto"/>
        <w:rPr>
          <w:sz w:val="24"/>
          <w:szCs w:val="24"/>
        </w:rPr>
      </w:pPr>
      <w:r w:rsidRPr="00A97204">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A97204" w:rsidRPr="00A97204" w:rsidRDefault="00A97204" w:rsidP="00A97204">
      <w:pPr>
        <w:pStyle w:val="af4"/>
        <w:spacing w:line="240" w:lineRule="auto"/>
        <w:rPr>
          <w:sz w:val="24"/>
          <w:szCs w:val="24"/>
        </w:rPr>
      </w:pPr>
      <w:r w:rsidRPr="00A97204">
        <w:rPr>
          <w:sz w:val="24"/>
          <w:szCs w:val="24"/>
        </w:rPr>
        <w:t>объяснять влияние отдачи оружия на результат выстрела;</w:t>
      </w:r>
    </w:p>
    <w:p w:rsidR="00A97204" w:rsidRPr="00A97204" w:rsidRDefault="00A97204" w:rsidP="00A97204">
      <w:pPr>
        <w:pStyle w:val="af4"/>
        <w:spacing w:line="240" w:lineRule="auto"/>
        <w:rPr>
          <w:sz w:val="24"/>
          <w:szCs w:val="24"/>
        </w:rPr>
      </w:pPr>
      <w:r w:rsidRPr="00A97204">
        <w:rPr>
          <w:sz w:val="24"/>
          <w:szCs w:val="24"/>
        </w:rPr>
        <w:t>выбирать прицел и правильную точку прицеливания для стрельбы по неподвижным целям;</w:t>
      </w:r>
    </w:p>
    <w:p w:rsidR="00A97204" w:rsidRPr="00A97204" w:rsidRDefault="00A97204" w:rsidP="00A97204">
      <w:pPr>
        <w:pStyle w:val="af4"/>
        <w:spacing w:line="240" w:lineRule="auto"/>
        <w:rPr>
          <w:sz w:val="24"/>
          <w:szCs w:val="24"/>
        </w:rPr>
      </w:pPr>
      <w:r w:rsidRPr="00A97204">
        <w:rPr>
          <w:sz w:val="24"/>
          <w:szCs w:val="24"/>
        </w:rPr>
        <w:t>объяснять ошибки прицеливания по результатам стрельбы;</w:t>
      </w:r>
    </w:p>
    <w:p w:rsidR="00A97204" w:rsidRPr="00A97204" w:rsidRDefault="00A97204" w:rsidP="00A97204">
      <w:pPr>
        <w:pStyle w:val="af4"/>
        <w:spacing w:line="240" w:lineRule="auto"/>
        <w:rPr>
          <w:sz w:val="24"/>
          <w:szCs w:val="24"/>
        </w:rPr>
      </w:pPr>
      <w:r w:rsidRPr="00A97204">
        <w:rPr>
          <w:sz w:val="24"/>
          <w:szCs w:val="24"/>
        </w:rPr>
        <w:t>выполнять изготовку к стрельбе;</w:t>
      </w:r>
    </w:p>
    <w:p w:rsidR="00A97204" w:rsidRPr="00A97204" w:rsidRDefault="00A97204" w:rsidP="00A97204">
      <w:pPr>
        <w:pStyle w:val="af4"/>
        <w:spacing w:line="240" w:lineRule="auto"/>
        <w:rPr>
          <w:sz w:val="24"/>
          <w:szCs w:val="24"/>
        </w:rPr>
      </w:pPr>
      <w:r w:rsidRPr="00A97204">
        <w:rPr>
          <w:sz w:val="24"/>
          <w:szCs w:val="24"/>
        </w:rPr>
        <w:t>производить стрельбу;</w:t>
      </w:r>
    </w:p>
    <w:p w:rsidR="00A97204" w:rsidRPr="00A97204" w:rsidRDefault="00A97204" w:rsidP="00A97204">
      <w:pPr>
        <w:pStyle w:val="af4"/>
        <w:spacing w:line="240" w:lineRule="auto"/>
        <w:rPr>
          <w:sz w:val="24"/>
          <w:szCs w:val="24"/>
        </w:rPr>
      </w:pPr>
      <w:r w:rsidRPr="00A97204">
        <w:rPr>
          <w:sz w:val="24"/>
          <w:szCs w:val="24"/>
        </w:rPr>
        <w:t>объяснять назначение и боевые свойства гранат;</w:t>
      </w:r>
    </w:p>
    <w:p w:rsidR="00A97204" w:rsidRPr="00A97204" w:rsidRDefault="00A97204" w:rsidP="00A97204">
      <w:pPr>
        <w:pStyle w:val="af4"/>
        <w:spacing w:line="240" w:lineRule="auto"/>
        <w:rPr>
          <w:sz w:val="24"/>
          <w:szCs w:val="24"/>
        </w:rPr>
      </w:pPr>
      <w:r w:rsidRPr="00A97204">
        <w:rPr>
          <w:sz w:val="24"/>
          <w:szCs w:val="24"/>
        </w:rPr>
        <w:t>различать наступательные и оборонительные гранаты;</w:t>
      </w:r>
    </w:p>
    <w:p w:rsidR="00A97204" w:rsidRPr="00A97204" w:rsidRDefault="00A97204" w:rsidP="00A97204">
      <w:pPr>
        <w:pStyle w:val="af4"/>
        <w:spacing w:line="240" w:lineRule="auto"/>
        <w:rPr>
          <w:sz w:val="24"/>
          <w:szCs w:val="24"/>
        </w:rPr>
      </w:pPr>
      <w:r w:rsidRPr="00A97204">
        <w:rPr>
          <w:sz w:val="24"/>
          <w:szCs w:val="24"/>
        </w:rPr>
        <w:t xml:space="preserve">описывать устройство ручных осколочных гранат; </w:t>
      </w:r>
    </w:p>
    <w:p w:rsidR="00A97204" w:rsidRPr="00A97204" w:rsidRDefault="00A97204" w:rsidP="00A97204">
      <w:pPr>
        <w:pStyle w:val="af4"/>
        <w:spacing w:line="240" w:lineRule="auto"/>
        <w:rPr>
          <w:sz w:val="24"/>
          <w:szCs w:val="24"/>
        </w:rPr>
      </w:pPr>
      <w:r w:rsidRPr="00A97204">
        <w:rPr>
          <w:sz w:val="24"/>
          <w:szCs w:val="24"/>
        </w:rPr>
        <w:t>выполнять приемы и правила снаряжения и метания ручных гранат;</w:t>
      </w:r>
    </w:p>
    <w:p w:rsidR="00A97204" w:rsidRPr="00A97204" w:rsidRDefault="00A97204" w:rsidP="00A97204">
      <w:pPr>
        <w:pStyle w:val="af4"/>
        <w:spacing w:line="240" w:lineRule="auto"/>
        <w:rPr>
          <w:sz w:val="24"/>
          <w:szCs w:val="24"/>
        </w:rPr>
      </w:pPr>
      <w:r w:rsidRPr="00A97204">
        <w:rPr>
          <w:sz w:val="24"/>
          <w:szCs w:val="24"/>
        </w:rPr>
        <w:t>выполнять меры безопасности при обращении с гранатами;</w:t>
      </w:r>
    </w:p>
    <w:p w:rsidR="00A97204" w:rsidRPr="00A97204" w:rsidRDefault="00A97204" w:rsidP="00A97204">
      <w:pPr>
        <w:pStyle w:val="af4"/>
        <w:spacing w:line="240" w:lineRule="auto"/>
        <w:rPr>
          <w:sz w:val="24"/>
          <w:szCs w:val="24"/>
        </w:rPr>
      </w:pPr>
      <w:r w:rsidRPr="00A97204">
        <w:rPr>
          <w:sz w:val="24"/>
          <w:szCs w:val="24"/>
        </w:rPr>
        <w:t>объяснять предназначение современного общевойскового боя;</w:t>
      </w:r>
    </w:p>
    <w:p w:rsidR="00A97204" w:rsidRPr="00A97204" w:rsidRDefault="00A97204" w:rsidP="00A97204">
      <w:pPr>
        <w:pStyle w:val="af4"/>
        <w:spacing w:line="240" w:lineRule="auto"/>
        <w:rPr>
          <w:sz w:val="24"/>
          <w:szCs w:val="24"/>
        </w:rPr>
      </w:pPr>
      <w:r w:rsidRPr="00A97204">
        <w:rPr>
          <w:sz w:val="24"/>
          <w:szCs w:val="24"/>
        </w:rPr>
        <w:t>характеризовать современный общевойсковой бой;</w:t>
      </w:r>
    </w:p>
    <w:p w:rsidR="00A97204" w:rsidRPr="00A97204" w:rsidRDefault="00A97204" w:rsidP="00A97204">
      <w:pPr>
        <w:pStyle w:val="af4"/>
        <w:spacing w:line="240" w:lineRule="auto"/>
        <w:rPr>
          <w:sz w:val="24"/>
          <w:szCs w:val="24"/>
        </w:rPr>
      </w:pPr>
      <w:r w:rsidRPr="00A97204">
        <w:rPr>
          <w:sz w:val="24"/>
          <w:szCs w:val="24"/>
        </w:rPr>
        <w:lastRenderedPageBreak/>
        <w:t>описывать элементы инженерного оборудования позиции солдата и порядок их оборудования;</w:t>
      </w:r>
    </w:p>
    <w:p w:rsidR="00A97204" w:rsidRPr="00A97204" w:rsidRDefault="00A97204" w:rsidP="00A97204">
      <w:pPr>
        <w:pStyle w:val="af4"/>
        <w:spacing w:line="240" w:lineRule="auto"/>
        <w:rPr>
          <w:sz w:val="24"/>
          <w:szCs w:val="24"/>
        </w:rPr>
      </w:pPr>
      <w:r w:rsidRPr="00A97204">
        <w:rPr>
          <w:sz w:val="24"/>
          <w:szCs w:val="24"/>
        </w:rPr>
        <w:t>выполнять приемы «К бою», «Встать»;</w:t>
      </w:r>
    </w:p>
    <w:p w:rsidR="00A97204" w:rsidRPr="00A97204" w:rsidRDefault="00A97204" w:rsidP="00A97204">
      <w:pPr>
        <w:pStyle w:val="af4"/>
        <w:spacing w:line="240" w:lineRule="auto"/>
        <w:rPr>
          <w:sz w:val="24"/>
          <w:szCs w:val="24"/>
        </w:rPr>
      </w:pPr>
      <w:r w:rsidRPr="00A97204">
        <w:rPr>
          <w:sz w:val="24"/>
          <w:szCs w:val="24"/>
        </w:rPr>
        <w:t xml:space="preserve">объяснять, в каких случаях используются перебежки и </w:t>
      </w:r>
      <w:proofErr w:type="spellStart"/>
      <w:r w:rsidRPr="00A97204">
        <w:rPr>
          <w:sz w:val="24"/>
          <w:szCs w:val="24"/>
        </w:rPr>
        <w:t>переползания</w:t>
      </w:r>
      <w:proofErr w:type="spellEnd"/>
      <w:r w:rsidRPr="00A97204">
        <w:rPr>
          <w:sz w:val="24"/>
          <w:szCs w:val="24"/>
        </w:rPr>
        <w:t>;</w:t>
      </w:r>
    </w:p>
    <w:p w:rsidR="00A97204" w:rsidRPr="00A97204" w:rsidRDefault="00A97204" w:rsidP="00A97204">
      <w:pPr>
        <w:pStyle w:val="af4"/>
        <w:spacing w:line="240" w:lineRule="auto"/>
        <w:rPr>
          <w:sz w:val="24"/>
          <w:szCs w:val="24"/>
        </w:rPr>
      </w:pPr>
      <w:r w:rsidRPr="00A97204">
        <w:rPr>
          <w:sz w:val="24"/>
          <w:szCs w:val="24"/>
        </w:rPr>
        <w:t xml:space="preserve">выполнять перебежки и </w:t>
      </w:r>
      <w:proofErr w:type="spellStart"/>
      <w:r w:rsidRPr="00A97204">
        <w:rPr>
          <w:sz w:val="24"/>
          <w:szCs w:val="24"/>
        </w:rPr>
        <w:t>переползания</w:t>
      </w:r>
      <w:proofErr w:type="spellEnd"/>
      <w:r w:rsidRPr="00A97204">
        <w:rPr>
          <w:sz w:val="24"/>
          <w:szCs w:val="24"/>
        </w:rPr>
        <w:t xml:space="preserve"> (по-пластунски, на </w:t>
      </w:r>
      <w:proofErr w:type="spellStart"/>
      <w:r w:rsidRPr="00A97204">
        <w:rPr>
          <w:sz w:val="24"/>
          <w:szCs w:val="24"/>
        </w:rPr>
        <w:t>получетвереньках</w:t>
      </w:r>
      <w:proofErr w:type="spellEnd"/>
      <w:r w:rsidRPr="00A97204">
        <w:rPr>
          <w:sz w:val="24"/>
          <w:szCs w:val="24"/>
        </w:rPr>
        <w:t>, на боку);</w:t>
      </w:r>
    </w:p>
    <w:p w:rsidR="00A97204" w:rsidRPr="00A97204" w:rsidRDefault="00A97204" w:rsidP="00A97204">
      <w:pPr>
        <w:pStyle w:val="af4"/>
        <w:spacing w:line="240" w:lineRule="auto"/>
        <w:rPr>
          <w:sz w:val="24"/>
          <w:szCs w:val="24"/>
        </w:rPr>
      </w:pPr>
      <w:r w:rsidRPr="00A97204">
        <w:rPr>
          <w:sz w:val="24"/>
          <w:szCs w:val="24"/>
        </w:rPr>
        <w:t>определять стороны горизонта по компасу, солнцу и часам, по Полярной звезде и признакам местных предметов;</w:t>
      </w:r>
    </w:p>
    <w:p w:rsidR="00A97204" w:rsidRPr="00A97204" w:rsidRDefault="00A97204" w:rsidP="00A97204">
      <w:pPr>
        <w:pStyle w:val="af4"/>
        <w:spacing w:line="240" w:lineRule="auto"/>
        <w:rPr>
          <w:sz w:val="24"/>
          <w:szCs w:val="24"/>
        </w:rPr>
      </w:pPr>
      <w:r w:rsidRPr="00A97204">
        <w:rPr>
          <w:sz w:val="24"/>
          <w:szCs w:val="24"/>
        </w:rPr>
        <w:t>передвигаться по азимутам;</w:t>
      </w:r>
    </w:p>
    <w:p w:rsidR="00A97204" w:rsidRPr="00A97204" w:rsidRDefault="00A97204" w:rsidP="00A97204">
      <w:pPr>
        <w:pStyle w:val="af4"/>
        <w:spacing w:line="240" w:lineRule="auto"/>
        <w:rPr>
          <w:sz w:val="24"/>
          <w:szCs w:val="24"/>
        </w:rPr>
      </w:pPr>
      <w:r w:rsidRPr="00A97204">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97204" w:rsidRPr="00A97204" w:rsidRDefault="00A97204" w:rsidP="00A97204">
      <w:pPr>
        <w:pStyle w:val="af4"/>
        <w:spacing w:line="240" w:lineRule="auto"/>
        <w:rPr>
          <w:sz w:val="24"/>
          <w:szCs w:val="24"/>
        </w:rPr>
      </w:pPr>
      <w:r w:rsidRPr="00A97204">
        <w:rPr>
          <w:sz w:val="24"/>
          <w:szCs w:val="24"/>
        </w:rPr>
        <w:t>применять средства индивидуальной защиты;</w:t>
      </w:r>
    </w:p>
    <w:p w:rsidR="00A97204" w:rsidRPr="00A97204" w:rsidRDefault="00A97204" w:rsidP="00A97204">
      <w:pPr>
        <w:pStyle w:val="af4"/>
        <w:spacing w:line="240" w:lineRule="auto"/>
        <w:rPr>
          <w:sz w:val="24"/>
          <w:szCs w:val="24"/>
        </w:rPr>
      </w:pPr>
      <w:r w:rsidRPr="00A97204">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97204" w:rsidRPr="00A97204" w:rsidRDefault="00A97204" w:rsidP="00A97204">
      <w:pPr>
        <w:pStyle w:val="af4"/>
        <w:spacing w:line="240" w:lineRule="auto"/>
        <w:rPr>
          <w:sz w:val="24"/>
          <w:szCs w:val="24"/>
        </w:rPr>
      </w:pPr>
      <w:r w:rsidRPr="00A97204">
        <w:rPr>
          <w:sz w:val="24"/>
          <w:szCs w:val="24"/>
        </w:rPr>
        <w:t>описывать состав и область применения аптечки индивидуальной;</w:t>
      </w:r>
    </w:p>
    <w:p w:rsidR="00A97204" w:rsidRPr="00A97204" w:rsidRDefault="00A97204" w:rsidP="00A97204">
      <w:pPr>
        <w:pStyle w:val="af4"/>
        <w:spacing w:line="240" w:lineRule="auto"/>
        <w:rPr>
          <w:sz w:val="24"/>
          <w:szCs w:val="24"/>
        </w:rPr>
      </w:pPr>
      <w:r w:rsidRPr="00A97204">
        <w:rPr>
          <w:sz w:val="24"/>
          <w:szCs w:val="24"/>
        </w:rPr>
        <w:t>раскрывать особенности оказания первой помощи в бою;</w:t>
      </w:r>
    </w:p>
    <w:p w:rsidR="00A97204" w:rsidRPr="00A97204" w:rsidRDefault="00A97204" w:rsidP="00A97204">
      <w:pPr>
        <w:pStyle w:val="af4"/>
        <w:spacing w:line="240" w:lineRule="auto"/>
        <w:rPr>
          <w:sz w:val="24"/>
          <w:szCs w:val="24"/>
        </w:rPr>
      </w:pPr>
      <w:r w:rsidRPr="00A97204">
        <w:rPr>
          <w:sz w:val="24"/>
          <w:szCs w:val="24"/>
        </w:rPr>
        <w:t>выполнять приемы по выносу раненых с поля боя.</w:t>
      </w:r>
    </w:p>
    <w:p w:rsidR="00A97204" w:rsidRPr="00A97204" w:rsidRDefault="00A97204" w:rsidP="00A97204">
      <w:pPr>
        <w:jc w:val="both"/>
        <w:rPr>
          <w:sz w:val="24"/>
          <w:szCs w:val="24"/>
        </w:rPr>
      </w:pPr>
    </w:p>
    <w:p w:rsidR="00A97204" w:rsidRPr="00A97204" w:rsidRDefault="00A97204" w:rsidP="00A97204">
      <w:pPr>
        <w:jc w:val="both"/>
        <w:rPr>
          <w:b/>
          <w:sz w:val="24"/>
          <w:szCs w:val="24"/>
        </w:rPr>
      </w:pPr>
      <w:r w:rsidRPr="00A97204">
        <w:rPr>
          <w:b/>
          <w:sz w:val="24"/>
          <w:szCs w:val="24"/>
        </w:rPr>
        <w:t>Военно-профессиональная деятельность</w:t>
      </w:r>
    </w:p>
    <w:p w:rsidR="00A97204" w:rsidRPr="00A97204" w:rsidRDefault="00A97204" w:rsidP="00A97204">
      <w:pPr>
        <w:pStyle w:val="af4"/>
        <w:spacing w:line="240" w:lineRule="auto"/>
        <w:rPr>
          <w:sz w:val="24"/>
          <w:szCs w:val="24"/>
        </w:rPr>
      </w:pPr>
      <w:r w:rsidRPr="00A97204">
        <w:rPr>
          <w:sz w:val="24"/>
          <w:szCs w:val="24"/>
        </w:rPr>
        <w:t>Раскрывать сущность военно-профессиональной деятельности;</w:t>
      </w:r>
    </w:p>
    <w:p w:rsidR="00A97204" w:rsidRPr="00A97204" w:rsidRDefault="00A97204" w:rsidP="00A97204">
      <w:pPr>
        <w:pStyle w:val="af4"/>
        <w:spacing w:line="240" w:lineRule="auto"/>
        <w:rPr>
          <w:sz w:val="24"/>
          <w:szCs w:val="24"/>
        </w:rPr>
      </w:pPr>
      <w:r w:rsidRPr="00A97204">
        <w:rPr>
          <w:sz w:val="24"/>
          <w:szCs w:val="24"/>
        </w:rPr>
        <w:t>объяснять порядок подготовки граждан по военно-учетным специальностям;</w:t>
      </w:r>
    </w:p>
    <w:p w:rsidR="00A97204" w:rsidRPr="00A97204" w:rsidRDefault="00A97204" w:rsidP="00A97204">
      <w:pPr>
        <w:pStyle w:val="af4"/>
        <w:spacing w:line="240" w:lineRule="auto"/>
        <w:rPr>
          <w:sz w:val="24"/>
          <w:szCs w:val="24"/>
        </w:rPr>
      </w:pPr>
      <w:r w:rsidRPr="00A97204">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A97204" w:rsidRPr="00A97204" w:rsidRDefault="00A97204" w:rsidP="00A97204">
      <w:pPr>
        <w:pStyle w:val="af4"/>
        <w:spacing w:line="240" w:lineRule="auto"/>
        <w:rPr>
          <w:sz w:val="24"/>
          <w:szCs w:val="24"/>
        </w:rPr>
      </w:pPr>
      <w:r w:rsidRPr="00A97204">
        <w:rPr>
          <w:sz w:val="24"/>
          <w:szCs w:val="24"/>
        </w:rPr>
        <w:t>характеризовать особенности подготовки офицеров в различных учебных и военно-учебных заведениях;</w:t>
      </w:r>
    </w:p>
    <w:p w:rsidR="00A97204" w:rsidRPr="00A97204" w:rsidRDefault="00A97204" w:rsidP="00A97204">
      <w:pPr>
        <w:pStyle w:val="af4"/>
        <w:spacing w:line="240" w:lineRule="auto"/>
        <w:rPr>
          <w:sz w:val="24"/>
          <w:szCs w:val="24"/>
        </w:rPr>
      </w:pPr>
      <w:r w:rsidRPr="00A97204">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97204" w:rsidRPr="00A97204" w:rsidRDefault="00A97204" w:rsidP="00A97204">
      <w:pPr>
        <w:jc w:val="both"/>
        <w:rPr>
          <w:sz w:val="24"/>
          <w:szCs w:val="24"/>
        </w:rPr>
      </w:pPr>
    </w:p>
    <w:p w:rsidR="00A97204" w:rsidRPr="00A97204" w:rsidRDefault="00A97204" w:rsidP="00A97204">
      <w:pPr>
        <w:jc w:val="both"/>
        <w:rPr>
          <w:b/>
          <w:sz w:val="24"/>
          <w:szCs w:val="24"/>
        </w:rPr>
      </w:pPr>
      <w:r w:rsidRPr="00A97204">
        <w:rPr>
          <w:b/>
          <w:sz w:val="24"/>
          <w:szCs w:val="24"/>
        </w:rPr>
        <w:t>Выпускник на базовом уровне получит возможность научиться:</w:t>
      </w:r>
    </w:p>
    <w:p w:rsidR="00A97204" w:rsidRPr="00A97204" w:rsidRDefault="00A97204" w:rsidP="00A97204">
      <w:pPr>
        <w:jc w:val="both"/>
        <w:rPr>
          <w:b/>
          <w:i/>
          <w:sz w:val="24"/>
          <w:szCs w:val="24"/>
        </w:rPr>
      </w:pPr>
      <w:r w:rsidRPr="00A97204">
        <w:rPr>
          <w:b/>
          <w:i/>
          <w:sz w:val="24"/>
          <w:szCs w:val="24"/>
        </w:rPr>
        <w:t>Основы комплексной безопасности</w:t>
      </w:r>
    </w:p>
    <w:p w:rsidR="00A97204" w:rsidRPr="00A97204" w:rsidRDefault="00A97204" w:rsidP="00A97204">
      <w:pPr>
        <w:pStyle w:val="af4"/>
        <w:spacing w:line="240" w:lineRule="auto"/>
        <w:rPr>
          <w:i/>
          <w:sz w:val="24"/>
          <w:szCs w:val="24"/>
        </w:rPr>
      </w:pPr>
      <w:r w:rsidRPr="00A97204">
        <w:rPr>
          <w:i/>
          <w:sz w:val="24"/>
          <w:szCs w:val="24"/>
        </w:rPr>
        <w:t>Объяснять, как экологическая безопасность связана с национальной безопасностью и влияет на нее</w:t>
      </w:r>
      <w:proofErr w:type="gramStart"/>
      <w:r w:rsidRPr="00A97204">
        <w:rPr>
          <w:i/>
          <w:sz w:val="24"/>
          <w:szCs w:val="24"/>
        </w:rPr>
        <w:t xml:space="preserve"> .</w:t>
      </w:r>
      <w:proofErr w:type="gramEnd"/>
    </w:p>
    <w:p w:rsidR="00A97204" w:rsidRPr="00A97204" w:rsidRDefault="00A97204" w:rsidP="00A97204">
      <w:pPr>
        <w:jc w:val="both"/>
        <w:rPr>
          <w:i/>
          <w:sz w:val="24"/>
          <w:szCs w:val="24"/>
        </w:rPr>
      </w:pPr>
    </w:p>
    <w:p w:rsidR="00A97204" w:rsidRPr="00A97204" w:rsidRDefault="00A97204" w:rsidP="00A97204">
      <w:pPr>
        <w:jc w:val="both"/>
        <w:rPr>
          <w:i/>
          <w:sz w:val="24"/>
          <w:szCs w:val="24"/>
        </w:rPr>
      </w:pPr>
      <w:r w:rsidRPr="00A97204">
        <w:rPr>
          <w:b/>
          <w:i/>
          <w:sz w:val="24"/>
          <w:szCs w:val="24"/>
        </w:rPr>
        <w:t>Защита</w:t>
      </w:r>
      <w:r w:rsidRPr="00A97204">
        <w:rPr>
          <w:rFonts w:eastAsia="Times New Roman"/>
          <w:b/>
          <w:i/>
          <w:sz w:val="24"/>
          <w:szCs w:val="24"/>
        </w:rPr>
        <w:t xml:space="preserve"> населения Российской Федерации от опасных и чрезвычайных ситуаций</w:t>
      </w:r>
    </w:p>
    <w:p w:rsidR="00A97204" w:rsidRPr="00A97204" w:rsidRDefault="00A97204" w:rsidP="00A97204">
      <w:pPr>
        <w:pStyle w:val="af4"/>
        <w:spacing w:line="240" w:lineRule="auto"/>
        <w:rPr>
          <w:i/>
          <w:sz w:val="24"/>
          <w:szCs w:val="24"/>
        </w:rPr>
      </w:pPr>
      <w:r w:rsidRPr="00A97204">
        <w:rPr>
          <w:i/>
          <w:sz w:val="24"/>
          <w:szCs w:val="24"/>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w:t>
      </w:r>
      <w:proofErr w:type="gramStart"/>
      <w:r w:rsidRPr="00A97204">
        <w:rPr>
          <w:i/>
          <w:sz w:val="24"/>
          <w:szCs w:val="24"/>
        </w:rPr>
        <w:t>личной</w:t>
      </w:r>
      <w:proofErr w:type="gramEnd"/>
      <w:r w:rsidRPr="00A97204">
        <w:rPr>
          <w:i/>
          <w:sz w:val="24"/>
          <w:szCs w:val="24"/>
        </w:rPr>
        <w:t xml:space="preserve"> безопасности.</w:t>
      </w:r>
    </w:p>
    <w:p w:rsidR="00A97204" w:rsidRPr="00A97204" w:rsidRDefault="00A97204" w:rsidP="00A97204">
      <w:pPr>
        <w:jc w:val="both"/>
        <w:rPr>
          <w:i/>
          <w:sz w:val="24"/>
          <w:szCs w:val="24"/>
        </w:rPr>
      </w:pPr>
    </w:p>
    <w:p w:rsidR="00A97204" w:rsidRPr="00A97204" w:rsidRDefault="00A97204" w:rsidP="00A97204">
      <w:pPr>
        <w:jc w:val="both"/>
        <w:rPr>
          <w:i/>
          <w:sz w:val="24"/>
          <w:szCs w:val="24"/>
        </w:rPr>
      </w:pPr>
      <w:r w:rsidRPr="00A97204">
        <w:rPr>
          <w:b/>
          <w:i/>
          <w:sz w:val="24"/>
          <w:szCs w:val="24"/>
        </w:rPr>
        <w:t>Основы</w:t>
      </w:r>
      <w:r w:rsidRPr="00A97204">
        <w:rPr>
          <w:rFonts w:eastAsia="Times New Roman"/>
          <w:b/>
          <w:i/>
          <w:sz w:val="24"/>
          <w:szCs w:val="24"/>
        </w:rPr>
        <w:t xml:space="preserve"> обороны государства</w:t>
      </w:r>
    </w:p>
    <w:p w:rsidR="00A97204" w:rsidRPr="00A97204" w:rsidRDefault="00A97204" w:rsidP="00A97204">
      <w:pPr>
        <w:pStyle w:val="af4"/>
        <w:spacing w:line="240" w:lineRule="auto"/>
        <w:rPr>
          <w:i/>
          <w:sz w:val="24"/>
          <w:szCs w:val="24"/>
        </w:rPr>
      </w:pPr>
      <w:r w:rsidRPr="00A97204">
        <w:rPr>
          <w:i/>
          <w:sz w:val="24"/>
          <w:szCs w:val="24"/>
        </w:rPr>
        <w:t>Объяснять основные задачи и направления развития, строительства, оснащения и модернизации ВС РФ;</w:t>
      </w:r>
    </w:p>
    <w:p w:rsidR="00A97204" w:rsidRPr="00A97204" w:rsidRDefault="00A97204" w:rsidP="00A97204">
      <w:pPr>
        <w:pStyle w:val="af4"/>
        <w:spacing w:line="240" w:lineRule="auto"/>
        <w:rPr>
          <w:i/>
          <w:sz w:val="24"/>
          <w:szCs w:val="24"/>
        </w:rPr>
      </w:pPr>
      <w:r w:rsidRPr="00A97204">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97204" w:rsidRPr="00A97204" w:rsidRDefault="00A97204" w:rsidP="00A97204">
      <w:pPr>
        <w:jc w:val="both"/>
        <w:rPr>
          <w:i/>
          <w:sz w:val="24"/>
          <w:szCs w:val="24"/>
        </w:rPr>
      </w:pPr>
    </w:p>
    <w:p w:rsidR="00A97204" w:rsidRPr="00A97204" w:rsidRDefault="00A97204" w:rsidP="00A97204">
      <w:pPr>
        <w:jc w:val="both"/>
        <w:rPr>
          <w:i/>
          <w:sz w:val="24"/>
          <w:szCs w:val="24"/>
        </w:rPr>
      </w:pPr>
      <w:r w:rsidRPr="00A97204">
        <w:rPr>
          <w:rFonts w:eastAsia="Times New Roman"/>
          <w:b/>
          <w:i/>
          <w:sz w:val="24"/>
          <w:szCs w:val="24"/>
        </w:rPr>
        <w:t>Элементы начальной военной подготовки</w:t>
      </w:r>
    </w:p>
    <w:p w:rsidR="00A97204" w:rsidRPr="00A97204" w:rsidRDefault="00A97204" w:rsidP="00A97204">
      <w:pPr>
        <w:pStyle w:val="af4"/>
        <w:spacing w:line="240" w:lineRule="auto"/>
        <w:rPr>
          <w:i/>
          <w:sz w:val="24"/>
          <w:szCs w:val="24"/>
        </w:rPr>
      </w:pPr>
      <w:r w:rsidRPr="00A97204">
        <w:rPr>
          <w:i/>
          <w:sz w:val="24"/>
          <w:szCs w:val="24"/>
        </w:rPr>
        <w:t>Приводить примеры сигналов управления строем с помощью рук, флажков и фонаря;</w:t>
      </w:r>
    </w:p>
    <w:p w:rsidR="00A97204" w:rsidRPr="00A97204" w:rsidRDefault="00A97204" w:rsidP="00A97204">
      <w:pPr>
        <w:pStyle w:val="af4"/>
        <w:spacing w:line="240" w:lineRule="auto"/>
        <w:rPr>
          <w:i/>
          <w:sz w:val="24"/>
          <w:szCs w:val="24"/>
        </w:rPr>
      </w:pPr>
      <w:r w:rsidRPr="00A97204">
        <w:rPr>
          <w:i/>
          <w:sz w:val="24"/>
          <w:szCs w:val="24"/>
        </w:rPr>
        <w:t>определять назначение, устройство частей и механизмов автомата Калашникова;</w:t>
      </w:r>
    </w:p>
    <w:p w:rsidR="00A97204" w:rsidRPr="00A97204" w:rsidRDefault="00A97204" w:rsidP="00A97204">
      <w:pPr>
        <w:pStyle w:val="af4"/>
        <w:spacing w:line="240" w:lineRule="auto"/>
        <w:rPr>
          <w:i/>
          <w:sz w:val="24"/>
          <w:szCs w:val="24"/>
        </w:rPr>
      </w:pPr>
      <w:r w:rsidRPr="00A97204">
        <w:rPr>
          <w:i/>
          <w:sz w:val="24"/>
          <w:szCs w:val="24"/>
        </w:rPr>
        <w:t>выполнять чистку и смазку автомата Калашникова;</w:t>
      </w:r>
    </w:p>
    <w:p w:rsidR="00A97204" w:rsidRPr="00A97204" w:rsidRDefault="00A97204" w:rsidP="00A97204">
      <w:pPr>
        <w:pStyle w:val="af4"/>
        <w:spacing w:line="240" w:lineRule="auto"/>
        <w:rPr>
          <w:i/>
          <w:sz w:val="24"/>
          <w:szCs w:val="24"/>
        </w:rPr>
      </w:pPr>
      <w:r w:rsidRPr="00A97204">
        <w:rPr>
          <w:i/>
          <w:sz w:val="24"/>
          <w:szCs w:val="24"/>
        </w:rPr>
        <w:t>выполнять нормативы неполной разборки и сборки автомата Калашникова;</w:t>
      </w:r>
    </w:p>
    <w:p w:rsidR="00A97204" w:rsidRPr="00A97204" w:rsidRDefault="00A97204" w:rsidP="00A97204">
      <w:pPr>
        <w:pStyle w:val="af4"/>
        <w:spacing w:line="240" w:lineRule="auto"/>
        <w:rPr>
          <w:i/>
          <w:sz w:val="24"/>
          <w:szCs w:val="24"/>
        </w:rPr>
      </w:pPr>
      <w:r w:rsidRPr="00A97204">
        <w:rPr>
          <w:i/>
          <w:sz w:val="24"/>
          <w:szCs w:val="24"/>
        </w:rPr>
        <w:t>описывать работу частей и механизмов автомата Калашникова при стрельбе;</w:t>
      </w:r>
    </w:p>
    <w:p w:rsidR="00A97204" w:rsidRPr="00A97204" w:rsidRDefault="00A97204" w:rsidP="00A97204">
      <w:pPr>
        <w:pStyle w:val="af4"/>
        <w:spacing w:line="240" w:lineRule="auto"/>
        <w:rPr>
          <w:i/>
          <w:sz w:val="24"/>
          <w:szCs w:val="24"/>
        </w:rPr>
      </w:pPr>
      <w:r w:rsidRPr="00A97204">
        <w:rPr>
          <w:i/>
          <w:sz w:val="24"/>
          <w:szCs w:val="24"/>
        </w:rPr>
        <w:t>выполнять норматив снаряжения магазина автомата Калашникова патронами;</w:t>
      </w:r>
    </w:p>
    <w:p w:rsidR="00A97204" w:rsidRPr="00A97204" w:rsidRDefault="00A97204" w:rsidP="00A97204">
      <w:pPr>
        <w:pStyle w:val="af4"/>
        <w:spacing w:line="240" w:lineRule="auto"/>
        <w:rPr>
          <w:i/>
          <w:sz w:val="24"/>
          <w:szCs w:val="24"/>
        </w:rPr>
      </w:pPr>
      <w:r w:rsidRPr="00A97204">
        <w:rPr>
          <w:i/>
          <w:sz w:val="24"/>
          <w:szCs w:val="24"/>
        </w:rPr>
        <w:lastRenderedPageBreak/>
        <w:t>описывать работу частей и механизмов гранаты при метании;</w:t>
      </w:r>
    </w:p>
    <w:p w:rsidR="00A97204" w:rsidRPr="00A97204" w:rsidRDefault="00A97204" w:rsidP="00A97204">
      <w:pPr>
        <w:pStyle w:val="af4"/>
        <w:spacing w:line="240" w:lineRule="auto"/>
        <w:rPr>
          <w:i/>
          <w:sz w:val="24"/>
          <w:szCs w:val="24"/>
        </w:rPr>
      </w:pPr>
      <w:r w:rsidRPr="00A97204">
        <w:rPr>
          <w:i/>
          <w:sz w:val="24"/>
          <w:szCs w:val="24"/>
        </w:rPr>
        <w:t>выполнять нормативы надевания противогаза, респиратора и общевойскового защитного комплекта (ОЗК).</w:t>
      </w:r>
    </w:p>
    <w:p w:rsidR="00A97204" w:rsidRPr="00A97204" w:rsidRDefault="00A97204" w:rsidP="00A97204">
      <w:pPr>
        <w:jc w:val="both"/>
        <w:rPr>
          <w:i/>
          <w:sz w:val="24"/>
          <w:szCs w:val="24"/>
        </w:rPr>
      </w:pPr>
    </w:p>
    <w:p w:rsidR="00A97204" w:rsidRPr="00A97204" w:rsidRDefault="00A97204" w:rsidP="00A97204">
      <w:pPr>
        <w:jc w:val="both"/>
        <w:rPr>
          <w:b/>
          <w:i/>
          <w:sz w:val="24"/>
          <w:szCs w:val="24"/>
        </w:rPr>
      </w:pPr>
      <w:r w:rsidRPr="00A97204">
        <w:rPr>
          <w:rFonts w:eastAsia="Times New Roman"/>
          <w:b/>
          <w:i/>
          <w:sz w:val="24"/>
          <w:szCs w:val="24"/>
        </w:rPr>
        <w:t>Военно-профессиональная деятельность</w:t>
      </w:r>
    </w:p>
    <w:p w:rsidR="00A97204" w:rsidRPr="00A97204" w:rsidRDefault="00A97204" w:rsidP="00A97204">
      <w:pPr>
        <w:pStyle w:val="af4"/>
        <w:spacing w:line="240" w:lineRule="auto"/>
        <w:rPr>
          <w:i/>
          <w:sz w:val="24"/>
          <w:szCs w:val="24"/>
        </w:rPr>
      </w:pPr>
      <w:r w:rsidRPr="00A97204">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97204" w:rsidRPr="00A97204" w:rsidRDefault="00A97204" w:rsidP="00A97204">
      <w:pPr>
        <w:pStyle w:val="af4"/>
        <w:spacing w:line="240" w:lineRule="auto"/>
        <w:rPr>
          <w:i/>
          <w:sz w:val="24"/>
          <w:szCs w:val="24"/>
        </w:rPr>
      </w:pPr>
      <w:r w:rsidRPr="00A97204">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97204" w:rsidRPr="00A97204" w:rsidRDefault="00A97204" w:rsidP="00A97204">
      <w:pPr>
        <w:jc w:val="both"/>
        <w:rPr>
          <w:sz w:val="24"/>
          <w:szCs w:val="24"/>
        </w:rPr>
      </w:pPr>
    </w:p>
    <w:p w:rsidR="008D736D" w:rsidRDefault="008D736D">
      <w:pPr>
        <w:spacing w:line="296" w:lineRule="exact"/>
        <w:rPr>
          <w:sz w:val="20"/>
          <w:szCs w:val="20"/>
        </w:rPr>
      </w:pPr>
    </w:p>
    <w:p w:rsidR="008D736D" w:rsidRDefault="00423607">
      <w:pPr>
        <w:tabs>
          <w:tab w:val="left" w:pos="860"/>
        </w:tabs>
        <w:spacing w:line="234" w:lineRule="auto"/>
        <w:ind w:left="880" w:hanging="525"/>
        <w:rPr>
          <w:sz w:val="20"/>
          <w:szCs w:val="20"/>
        </w:rPr>
      </w:pPr>
      <w:r>
        <w:rPr>
          <w:rFonts w:eastAsia="Times New Roman"/>
          <w:b/>
          <w:bCs/>
          <w:sz w:val="24"/>
          <w:szCs w:val="24"/>
        </w:rPr>
        <w:t>1.3</w:t>
      </w:r>
      <w:r>
        <w:rPr>
          <w:sz w:val="20"/>
          <w:szCs w:val="20"/>
        </w:rPr>
        <w:tab/>
      </w:r>
      <w:r>
        <w:rPr>
          <w:rFonts w:eastAsia="Times New Roman"/>
          <w:b/>
          <w:bCs/>
          <w:sz w:val="24"/>
          <w:szCs w:val="24"/>
        </w:rPr>
        <w:t xml:space="preserve">Система </w:t>
      </w:r>
      <w:proofErr w:type="gramStart"/>
      <w:r>
        <w:rPr>
          <w:rFonts w:eastAsia="Times New Roman"/>
          <w:b/>
          <w:bCs/>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8D736D" w:rsidRDefault="008D736D">
      <w:pPr>
        <w:spacing w:line="200" w:lineRule="exact"/>
        <w:rPr>
          <w:sz w:val="20"/>
          <w:szCs w:val="20"/>
        </w:rPr>
      </w:pPr>
    </w:p>
    <w:p w:rsidR="008D736D" w:rsidRPr="006B34AD" w:rsidRDefault="00423607" w:rsidP="009001DF">
      <w:pPr>
        <w:ind w:right="-8" w:firstLine="708"/>
        <w:jc w:val="both"/>
        <w:rPr>
          <w:sz w:val="24"/>
          <w:szCs w:val="24"/>
        </w:rPr>
      </w:pPr>
      <w:r w:rsidRPr="006B34AD">
        <w:rPr>
          <w:rFonts w:eastAsia="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w:t>
      </w:r>
      <w:r w:rsidR="009001DF">
        <w:rPr>
          <w:rFonts w:eastAsia="Times New Roman"/>
          <w:sz w:val="24"/>
          <w:szCs w:val="24"/>
        </w:rPr>
        <w:t xml:space="preserve"> </w:t>
      </w:r>
      <w:r w:rsidR="006B34AD" w:rsidRPr="006B34AD">
        <w:rPr>
          <w:rFonts w:eastAsia="Times New Roman"/>
          <w:sz w:val="24"/>
          <w:szCs w:val="24"/>
        </w:rPr>
        <w:t xml:space="preserve">СОШ </w:t>
      </w:r>
      <w:proofErr w:type="spellStart"/>
      <w:r w:rsidR="006B34AD" w:rsidRPr="006B34AD">
        <w:rPr>
          <w:rFonts w:eastAsia="Times New Roman"/>
          <w:sz w:val="24"/>
          <w:szCs w:val="24"/>
        </w:rPr>
        <w:t>с</w:t>
      </w:r>
      <w:proofErr w:type="gramStart"/>
      <w:r w:rsidR="006B34AD" w:rsidRPr="006B34AD">
        <w:rPr>
          <w:rFonts w:eastAsia="Times New Roman"/>
          <w:sz w:val="24"/>
          <w:szCs w:val="24"/>
        </w:rPr>
        <w:t>.К</w:t>
      </w:r>
      <w:proofErr w:type="gramEnd"/>
      <w:r w:rsidR="006B34AD" w:rsidRPr="006B34AD">
        <w:rPr>
          <w:rFonts w:eastAsia="Times New Roman"/>
          <w:sz w:val="24"/>
          <w:szCs w:val="24"/>
        </w:rPr>
        <w:t>иселёвка</w:t>
      </w:r>
      <w:proofErr w:type="spellEnd"/>
      <w:r w:rsidRPr="006B34AD">
        <w:rPr>
          <w:rFonts w:eastAsia="Times New Roman"/>
          <w:sz w:val="24"/>
          <w:szCs w:val="24"/>
        </w:rPr>
        <w:t>. Основным объектом системы оценки, е</w:t>
      </w:r>
      <w:r w:rsidR="009001DF">
        <w:rPr>
          <w:rFonts w:eastAsia="Times New Roman"/>
          <w:sz w:val="24"/>
          <w:szCs w:val="24"/>
        </w:rPr>
        <w:t>ё</w:t>
      </w:r>
      <w:r w:rsidRPr="006B34AD">
        <w:rPr>
          <w:rFonts w:eastAsia="Times New Roman"/>
          <w:sz w:val="24"/>
          <w:szCs w:val="24"/>
        </w:rPr>
        <w:t xml:space="preserve"> содержательной и </w:t>
      </w:r>
      <w:proofErr w:type="spellStart"/>
      <w:r w:rsidRPr="006B34AD">
        <w:rPr>
          <w:rFonts w:eastAsia="Times New Roman"/>
          <w:sz w:val="24"/>
          <w:szCs w:val="24"/>
        </w:rPr>
        <w:t>критериальной</w:t>
      </w:r>
      <w:proofErr w:type="spellEnd"/>
      <w:r w:rsidRPr="006B34AD">
        <w:rPr>
          <w:rFonts w:eastAsia="Times New Roman"/>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6B34AD">
        <w:rPr>
          <w:rFonts w:eastAsia="Times New Roman"/>
          <w:sz w:val="24"/>
          <w:szCs w:val="24"/>
        </w:rPr>
        <w:t>обучающимися</w:t>
      </w:r>
      <w:proofErr w:type="gramEnd"/>
      <w:r w:rsidRPr="006B34AD">
        <w:rPr>
          <w:rFonts w:eastAsia="Times New Roman"/>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педагогов МБОУ </w:t>
      </w:r>
      <w:r w:rsidR="009001DF" w:rsidRPr="006B34AD">
        <w:rPr>
          <w:rFonts w:eastAsia="Times New Roman"/>
          <w:sz w:val="24"/>
          <w:szCs w:val="24"/>
        </w:rPr>
        <w:t xml:space="preserve">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в виде промежуточных планируемых результатов.</w:t>
      </w:r>
    </w:p>
    <w:p w:rsidR="008D736D" w:rsidRPr="006B34AD" w:rsidRDefault="00423607" w:rsidP="006B34AD">
      <w:pPr>
        <w:ind w:right="-8" w:firstLine="708"/>
        <w:jc w:val="both"/>
        <w:rPr>
          <w:sz w:val="24"/>
          <w:szCs w:val="24"/>
        </w:rPr>
      </w:pPr>
      <w:r w:rsidRPr="006B34AD">
        <w:rPr>
          <w:rFonts w:eastAsia="Times New Roman"/>
          <w:sz w:val="24"/>
          <w:szCs w:val="24"/>
        </w:rPr>
        <w:t xml:space="preserve">Основными направлениями и целями оценочной деятельности в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в соответствии с требованиями ФГОС СОО являются:</w:t>
      </w:r>
    </w:p>
    <w:p w:rsidR="008D736D" w:rsidRPr="006B34AD" w:rsidRDefault="00423607" w:rsidP="009E7DF5">
      <w:pPr>
        <w:numPr>
          <w:ilvl w:val="0"/>
          <w:numId w:val="13"/>
        </w:numPr>
        <w:ind w:right="-8" w:firstLine="284"/>
        <w:jc w:val="both"/>
        <w:rPr>
          <w:rFonts w:eastAsia="Times New Roman"/>
          <w:sz w:val="24"/>
          <w:szCs w:val="24"/>
        </w:rPr>
      </w:pPr>
      <w:r w:rsidRPr="006B34AD">
        <w:rPr>
          <w:rFonts w:eastAsia="Times New Roman"/>
          <w:sz w:val="24"/>
          <w:szCs w:val="24"/>
        </w:rPr>
        <w:t xml:space="preserve">оценка образовательных достижений обучающихся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на различных этапах обучения как основа их итоговой аттестации;</w:t>
      </w:r>
    </w:p>
    <w:p w:rsidR="008D736D" w:rsidRPr="006B34AD" w:rsidRDefault="00423607" w:rsidP="009E7DF5">
      <w:pPr>
        <w:numPr>
          <w:ilvl w:val="0"/>
          <w:numId w:val="13"/>
        </w:numPr>
        <w:ind w:right="-8" w:firstLine="284"/>
        <w:jc w:val="both"/>
        <w:rPr>
          <w:rFonts w:eastAsia="Times New Roman"/>
          <w:sz w:val="24"/>
          <w:szCs w:val="24"/>
        </w:rPr>
      </w:pPr>
      <w:r w:rsidRPr="006B34AD">
        <w:rPr>
          <w:rFonts w:eastAsia="Times New Roman"/>
          <w:sz w:val="24"/>
          <w:szCs w:val="24"/>
        </w:rPr>
        <w:t xml:space="preserve">оценка результатов деятельности педагогических работников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как основа аттестационных процедур;</w:t>
      </w:r>
    </w:p>
    <w:p w:rsidR="008D736D" w:rsidRPr="006B34AD" w:rsidRDefault="00423607" w:rsidP="009001DF">
      <w:pPr>
        <w:ind w:right="-8" w:firstLine="284"/>
        <w:jc w:val="both"/>
        <w:rPr>
          <w:sz w:val="24"/>
          <w:szCs w:val="24"/>
        </w:rPr>
      </w:pPr>
      <w:r w:rsidRPr="006B34AD">
        <w:rPr>
          <w:rFonts w:eastAsia="Times New Roman"/>
          <w:sz w:val="24"/>
          <w:szCs w:val="24"/>
        </w:rPr>
        <w:t>-</w:t>
      </w:r>
      <w:r w:rsidRPr="006B34AD">
        <w:rPr>
          <w:sz w:val="24"/>
          <w:szCs w:val="24"/>
        </w:rPr>
        <w:tab/>
      </w:r>
      <w:r w:rsidRPr="006B34AD">
        <w:rPr>
          <w:rFonts w:eastAsia="Times New Roman"/>
          <w:sz w:val="24"/>
          <w:szCs w:val="24"/>
        </w:rPr>
        <w:t xml:space="preserve">оценка результатов деятельности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 xml:space="preserve">как основа </w:t>
      </w:r>
      <w:proofErr w:type="spellStart"/>
      <w:r w:rsidRPr="006B34AD">
        <w:rPr>
          <w:rFonts w:eastAsia="Times New Roman"/>
          <w:sz w:val="24"/>
          <w:szCs w:val="24"/>
        </w:rPr>
        <w:t>аккредитационных</w:t>
      </w:r>
      <w:proofErr w:type="spellEnd"/>
      <w:r w:rsidRPr="006B34AD">
        <w:rPr>
          <w:rFonts w:eastAsia="Times New Roman"/>
          <w:sz w:val="24"/>
          <w:szCs w:val="24"/>
        </w:rPr>
        <w:t xml:space="preserve"> процедур.</w:t>
      </w:r>
    </w:p>
    <w:p w:rsidR="008D736D" w:rsidRPr="006B34AD" w:rsidRDefault="00423607" w:rsidP="009001DF">
      <w:pPr>
        <w:ind w:right="-8" w:firstLine="708"/>
        <w:jc w:val="both"/>
        <w:rPr>
          <w:sz w:val="24"/>
          <w:szCs w:val="24"/>
        </w:rPr>
      </w:pPr>
      <w:r w:rsidRPr="006B34AD">
        <w:rPr>
          <w:rFonts w:eastAsia="Times New Roman"/>
          <w:sz w:val="24"/>
          <w:szCs w:val="24"/>
        </w:rPr>
        <w:t xml:space="preserve">Оценка образовательных достижений обучающихся осуществляется в рамках внутренней оценки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Pr="006B34AD">
        <w:rPr>
          <w:rFonts w:eastAsia="Times New Roman"/>
          <w:sz w:val="24"/>
          <w:szCs w:val="24"/>
        </w:rPr>
        <w:t xml:space="preserve">, включающей различные </w:t>
      </w:r>
      <w:r w:rsidRPr="006B34AD">
        <w:rPr>
          <w:rFonts w:eastAsia="Times New Roman"/>
          <w:b/>
          <w:bCs/>
          <w:sz w:val="24"/>
          <w:szCs w:val="24"/>
        </w:rPr>
        <w:t>внутренние</w:t>
      </w:r>
      <w:r w:rsidRPr="006B34AD">
        <w:rPr>
          <w:rFonts w:eastAsia="Times New Roman"/>
          <w:sz w:val="24"/>
          <w:szCs w:val="24"/>
        </w:rPr>
        <w:t xml:space="preserve"> </w:t>
      </w:r>
      <w:r w:rsidRPr="006B34AD">
        <w:rPr>
          <w:rFonts w:eastAsia="Times New Roman"/>
          <w:b/>
          <w:bCs/>
          <w:sz w:val="24"/>
          <w:szCs w:val="24"/>
        </w:rPr>
        <w:t>оценочные процедуры</w:t>
      </w:r>
      <w:r w:rsidRPr="006B34AD">
        <w:rPr>
          <w:rFonts w:eastAsia="Times New Roman"/>
          <w:sz w:val="24"/>
          <w:szCs w:val="24"/>
        </w:rPr>
        <w:t>:</w:t>
      </w:r>
      <w:r w:rsidRPr="006B34AD">
        <w:rPr>
          <w:rFonts w:eastAsia="Times New Roman"/>
          <w:b/>
          <w:bCs/>
          <w:sz w:val="24"/>
          <w:szCs w:val="24"/>
        </w:rPr>
        <w:t xml:space="preserve"> </w:t>
      </w:r>
      <w:r w:rsidRPr="006B34AD">
        <w:rPr>
          <w:rFonts w:eastAsia="Times New Roman"/>
          <w:sz w:val="24"/>
          <w:szCs w:val="24"/>
        </w:rPr>
        <w:t>стартовая диагностика, текущая и тематическая оценка,</w:t>
      </w:r>
      <w:r w:rsidR="009001DF">
        <w:rPr>
          <w:rFonts w:eastAsia="Times New Roman"/>
          <w:sz w:val="24"/>
          <w:szCs w:val="24"/>
        </w:rPr>
        <w:t xml:space="preserve"> </w:t>
      </w:r>
      <w:r w:rsidRPr="006B34AD">
        <w:rPr>
          <w:rFonts w:eastAsia="Times New Roman"/>
          <w:sz w:val="24"/>
          <w:szCs w:val="24"/>
        </w:rPr>
        <w:t xml:space="preserve">портфолио, процедуры внутреннего мониторинга образовательных достижений, промежуточная и итоговая аттестация учащихся, а также </w:t>
      </w:r>
      <w:r w:rsidRPr="006B34AD">
        <w:rPr>
          <w:rFonts w:eastAsia="Times New Roman"/>
          <w:b/>
          <w:bCs/>
          <w:sz w:val="24"/>
          <w:szCs w:val="24"/>
        </w:rPr>
        <w:t>процедур внешней оценки</w:t>
      </w:r>
      <w:r w:rsidRPr="006B34AD">
        <w:rPr>
          <w:rFonts w:eastAsia="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8D736D" w:rsidRPr="006B34AD" w:rsidRDefault="008D736D" w:rsidP="006B34AD">
      <w:pPr>
        <w:ind w:right="-8"/>
        <w:jc w:val="both"/>
        <w:rPr>
          <w:sz w:val="24"/>
          <w:szCs w:val="24"/>
        </w:rPr>
      </w:pPr>
    </w:p>
    <w:p w:rsidR="008D736D" w:rsidRPr="006B34AD" w:rsidRDefault="00423607" w:rsidP="006B34AD">
      <w:pPr>
        <w:ind w:right="-8" w:firstLine="708"/>
        <w:jc w:val="both"/>
        <w:rPr>
          <w:sz w:val="24"/>
          <w:szCs w:val="24"/>
        </w:rPr>
      </w:pPr>
      <w:r w:rsidRPr="006B34AD">
        <w:rPr>
          <w:rFonts w:eastAsia="Times New Roman"/>
          <w:sz w:val="24"/>
          <w:szCs w:val="24"/>
        </w:rPr>
        <w:t>Оценка результатов деятельности педагогических работников осуществляется на основании:</w:t>
      </w:r>
    </w:p>
    <w:p w:rsidR="008D736D" w:rsidRPr="006B34AD" w:rsidRDefault="00423607" w:rsidP="009001DF">
      <w:pPr>
        <w:ind w:right="-8" w:firstLine="284"/>
        <w:jc w:val="both"/>
        <w:rPr>
          <w:rFonts w:eastAsia="Times New Roman"/>
          <w:sz w:val="24"/>
          <w:szCs w:val="24"/>
        </w:rPr>
      </w:pPr>
      <w:r w:rsidRPr="006B34AD">
        <w:rPr>
          <w:rFonts w:eastAsia="Times New Roman"/>
          <w:sz w:val="24"/>
          <w:szCs w:val="24"/>
        </w:rPr>
        <w:t>–   мониторинга результатов образовательных достижений обучающихся, полученных</w:t>
      </w:r>
      <w:r w:rsidR="009001DF">
        <w:rPr>
          <w:rFonts w:eastAsia="Times New Roman"/>
          <w:sz w:val="24"/>
          <w:szCs w:val="24"/>
        </w:rPr>
        <w:t xml:space="preserve"> в </w:t>
      </w:r>
      <w:r w:rsidRPr="006B34AD">
        <w:rPr>
          <w:rFonts w:eastAsia="Times New Roman"/>
          <w:sz w:val="24"/>
          <w:szCs w:val="24"/>
        </w:rPr>
        <w:t xml:space="preserve">рамках внутренней оценки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и в рамках процедур внешней оценки;</w:t>
      </w:r>
    </w:p>
    <w:p w:rsidR="008D736D" w:rsidRPr="006B34AD" w:rsidRDefault="00423607" w:rsidP="009001DF">
      <w:pPr>
        <w:ind w:right="-8" w:firstLine="284"/>
        <w:jc w:val="both"/>
        <w:rPr>
          <w:rFonts w:eastAsia="Times New Roman"/>
          <w:sz w:val="24"/>
          <w:szCs w:val="24"/>
        </w:rPr>
      </w:pPr>
      <w:r w:rsidRPr="006B34AD">
        <w:rPr>
          <w:rFonts w:eastAsia="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8D736D" w:rsidRPr="006B34AD" w:rsidRDefault="008D736D" w:rsidP="006B34AD">
      <w:pPr>
        <w:ind w:right="-8"/>
        <w:jc w:val="both"/>
        <w:rPr>
          <w:rFonts w:eastAsia="Times New Roman"/>
          <w:sz w:val="24"/>
          <w:szCs w:val="24"/>
        </w:rPr>
      </w:pPr>
    </w:p>
    <w:p w:rsidR="008D736D" w:rsidRPr="006B34AD" w:rsidRDefault="00423607" w:rsidP="009001DF">
      <w:pPr>
        <w:ind w:right="-8" w:firstLine="709"/>
        <w:jc w:val="both"/>
        <w:rPr>
          <w:sz w:val="24"/>
          <w:szCs w:val="24"/>
        </w:rPr>
      </w:pPr>
      <w:r w:rsidRPr="006B34AD">
        <w:rPr>
          <w:rFonts w:eastAsia="Times New Roman"/>
          <w:sz w:val="24"/>
          <w:szCs w:val="24"/>
        </w:rPr>
        <w:t>Мониторинг оценочной деятельности учителя с целью повышения объективности</w:t>
      </w:r>
      <w:r w:rsidR="009001DF">
        <w:rPr>
          <w:rFonts w:eastAsia="Times New Roman"/>
          <w:sz w:val="24"/>
          <w:szCs w:val="24"/>
        </w:rPr>
        <w:t xml:space="preserve"> </w:t>
      </w:r>
      <w:r w:rsidRPr="006B34AD">
        <w:rPr>
          <w:rFonts w:eastAsia="Times New Roman"/>
          <w:sz w:val="24"/>
          <w:szCs w:val="24"/>
        </w:rPr>
        <w:t xml:space="preserve">оценивания осуществляется методическим объединением учителей по данному предмету и администрацией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Pr="006B34AD">
        <w:rPr>
          <w:rFonts w:eastAsia="Times New Roman"/>
          <w:sz w:val="24"/>
          <w:szCs w:val="24"/>
        </w:rPr>
        <w:t>.</w:t>
      </w:r>
    </w:p>
    <w:p w:rsidR="008D736D" w:rsidRPr="006B34AD" w:rsidRDefault="00423607" w:rsidP="006B34AD">
      <w:pPr>
        <w:ind w:right="-8" w:firstLine="708"/>
        <w:jc w:val="both"/>
        <w:rPr>
          <w:sz w:val="24"/>
          <w:szCs w:val="24"/>
        </w:rPr>
      </w:pPr>
      <w:r w:rsidRPr="006B34AD">
        <w:rPr>
          <w:rFonts w:eastAsia="Times New Roman"/>
          <w:sz w:val="24"/>
          <w:szCs w:val="24"/>
        </w:rPr>
        <w:lastRenderedPageBreak/>
        <w:t>Результаты мониторингов являются основанием для принятия решений по повышению квалификации учителя.</w:t>
      </w:r>
    </w:p>
    <w:p w:rsidR="008D736D" w:rsidRPr="006B34AD" w:rsidRDefault="00423607" w:rsidP="009001DF">
      <w:pPr>
        <w:ind w:right="-8" w:firstLine="708"/>
        <w:jc w:val="both"/>
        <w:rPr>
          <w:sz w:val="24"/>
          <w:szCs w:val="24"/>
        </w:rPr>
      </w:pPr>
      <w:r w:rsidRPr="006B34AD">
        <w:rPr>
          <w:rFonts w:eastAsia="Times New Roman"/>
          <w:sz w:val="24"/>
          <w:szCs w:val="24"/>
        </w:rPr>
        <w:t xml:space="preserve">Результаты процедур оценки результатов деятельности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обсуждаются на педагогическом совете и являются основанием для принятия решений по</w:t>
      </w:r>
      <w:r w:rsidR="009001DF">
        <w:rPr>
          <w:rFonts w:eastAsia="Times New Roman"/>
          <w:sz w:val="24"/>
          <w:szCs w:val="24"/>
        </w:rPr>
        <w:t xml:space="preserve"> </w:t>
      </w:r>
      <w:r w:rsidRPr="006B34AD">
        <w:rPr>
          <w:rFonts w:eastAsia="Times New Roman"/>
          <w:sz w:val="24"/>
          <w:szCs w:val="24"/>
        </w:rPr>
        <w:t xml:space="preserve">коррекции текущей образовательной деятельности, по совершенствованию образовательной программы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с.Киселёвка</w:t>
      </w:r>
      <w:proofErr w:type="spellEnd"/>
      <w:r w:rsidR="009001DF" w:rsidRPr="006B34AD">
        <w:rPr>
          <w:rFonts w:eastAsia="Times New Roman"/>
          <w:sz w:val="24"/>
          <w:szCs w:val="24"/>
        </w:rPr>
        <w:t xml:space="preserve"> </w:t>
      </w:r>
      <w:r w:rsidRPr="006B34AD">
        <w:rPr>
          <w:rFonts w:eastAsia="Times New Roman"/>
          <w:sz w:val="24"/>
          <w:szCs w:val="24"/>
        </w:rPr>
        <w:t xml:space="preserve">и уточнению программы развития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с.Киселёвка</w:t>
      </w:r>
      <w:proofErr w:type="spellEnd"/>
      <w:r w:rsidRPr="006B34AD">
        <w:rPr>
          <w:rFonts w:eastAsia="Times New Roman"/>
          <w:sz w:val="24"/>
          <w:szCs w:val="24"/>
        </w:rPr>
        <w:t>, а также служат основанием для принятия иных необходимых управленческих решений.</w:t>
      </w:r>
    </w:p>
    <w:p w:rsidR="008D736D" w:rsidRPr="006B34AD" w:rsidRDefault="00423607" w:rsidP="009001DF">
      <w:pPr>
        <w:ind w:right="-8" w:firstLine="708"/>
        <w:jc w:val="both"/>
        <w:rPr>
          <w:sz w:val="24"/>
          <w:szCs w:val="24"/>
        </w:rPr>
      </w:pPr>
      <w:r w:rsidRPr="006B34AD">
        <w:rPr>
          <w:rFonts w:eastAsia="Times New Roman"/>
          <w:sz w:val="24"/>
          <w:szCs w:val="24"/>
        </w:rPr>
        <w:t xml:space="preserve">Для оценки результатов деятельности педагогических работников и оценки результатов деятельности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приоритетными являются</w:t>
      </w:r>
      <w:r w:rsidR="009001DF">
        <w:rPr>
          <w:rFonts w:eastAsia="Times New Roman"/>
          <w:sz w:val="24"/>
          <w:szCs w:val="24"/>
        </w:rPr>
        <w:t xml:space="preserve"> </w:t>
      </w:r>
      <w:r w:rsidRPr="006B34AD">
        <w:rPr>
          <w:rFonts w:eastAsia="Times New Roman"/>
          <w:sz w:val="24"/>
          <w:szCs w:val="24"/>
        </w:rPr>
        <w:t>оценочные процедуры, обеспечивающие определение динамики достижения обучающимися образовательных результатов в процессе обучения.</w:t>
      </w:r>
    </w:p>
    <w:p w:rsidR="008D736D" w:rsidRPr="006B34AD" w:rsidRDefault="00423607" w:rsidP="006B34AD">
      <w:pPr>
        <w:ind w:left="1" w:right="-8" w:firstLine="708"/>
        <w:jc w:val="both"/>
        <w:rPr>
          <w:sz w:val="24"/>
          <w:szCs w:val="24"/>
        </w:rPr>
      </w:pPr>
      <w:r w:rsidRPr="006B34AD">
        <w:rPr>
          <w:rFonts w:eastAsia="Times New Roman"/>
          <w:sz w:val="24"/>
          <w:szCs w:val="24"/>
        </w:rPr>
        <w:t xml:space="preserve">Система оценки </w:t>
      </w:r>
      <w:r w:rsidR="009001DF" w:rsidRPr="006B34AD">
        <w:rPr>
          <w:rFonts w:eastAsia="Times New Roman"/>
          <w:sz w:val="24"/>
          <w:szCs w:val="24"/>
        </w:rPr>
        <w:t xml:space="preserve">МБОУ СОШ </w:t>
      </w:r>
      <w:proofErr w:type="spellStart"/>
      <w:r w:rsidR="009001DF" w:rsidRPr="006B34AD">
        <w:rPr>
          <w:rFonts w:eastAsia="Times New Roman"/>
          <w:sz w:val="24"/>
          <w:szCs w:val="24"/>
        </w:rPr>
        <w:t>с</w:t>
      </w:r>
      <w:proofErr w:type="gramStart"/>
      <w:r w:rsidR="009001DF" w:rsidRPr="006B34AD">
        <w:rPr>
          <w:rFonts w:eastAsia="Times New Roman"/>
          <w:sz w:val="24"/>
          <w:szCs w:val="24"/>
        </w:rPr>
        <w:t>.К</w:t>
      </w:r>
      <w:proofErr w:type="gramEnd"/>
      <w:r w:rsidR="009001DF" w:rsidRPr="006B34AD">
        <w:rPr>
          <w:rFonts w:eastAsia="Times New Roman"/>
          <w:sz w:val="24"/>
          <w:szCs w:val="24"/>
        </w:rPr>
        <w:t>иселёвка</w:t>
      </w:r>
      <w:proofErr w:type="spellEnd"/>
      <w:r w:rsidR="009001DF" w:rsidRPr="006B34AD">
        <w:rPr>
          <w:rFonts w:eastAsia="Times New Roman"/>
          <w:sz w:val="24"/>
          <w:szCs w:val="24"/>
        </w:rPr>
        <w:t xml:space="preserve"> </w:t>
      </w:r>
      <w:r w:rsidRPr="006B34AD">
        <w:rPr>
          <w:rFonts w:eastAsia="Times New Roman"/>
          <w:sz w:val="24"/>
          <w:szCs w:val="24"/>
        </w:rPr>
        <w:t>реализует системно-</w:t>
      </w:r>
      <w:proofErr w:type="spellStart"/>
      <w:r w:rsidRPr="006B34AD">
        <w:rPr>
          <w:rFonts w:eastAsia="Times New Roman"/>
          <w:sz w:val="24"/>
          <w:szCs w:val="24"/>
        </w:rPr>
        <w:t>деятельностный</w:t>
      </w:r>
      <w:proofErr w:type="spellEnd"/>
      <w:r w:rsidRPr="006B34AD">
        <w:rPr>
          <w:rFonts w:eastAsia="Times New Roman"/>
          <w:sz w:val="24"/>
          <w:szCs w:val="24"/>
        </w:rPr>
        <w:t>, комплексный и уровневый подходы к оценке образовательных достижений.</w:t>
      </w:r>
    </w:p>
    <w:p w:rsidR="008D736D" w:rsidRPr="006B34AD" w:rsidRDefault="008D736D" w:rsidP="006B34AD">
      <w:pPr>
        <w:ind w:right="-8"/>
        <w:jc w:val="both"/>
        <w:rPr>
          <w:sz w:val="24"/>
          <w:szCs w:val="24"/>
        </w:rPr>
      </w:pPr>
    </w:p>
    <w:p w:rsidR="008D736D" w:rsidRPr="006B34AD" w:rsidRDefault="00423607" w:rsidP="006B34AD">
      <w:pPr>
        <w:ind w:left="1" w:right="-8" w:firstLine="708"/>
        <w:jc w:val="both"/>
        <w:rPr>
          <w:sz w:val="24"/>
          <w:szCs w:val="24"/>
        </w:rPr>
      </w:pPr>
      <w:r w:rsidRPr="006B34AD">
        <w:rPr>
          <w:rFonts w:eastAsia="Times New Roman"/>
          <w:b/>
          <w:bCs/>
          <w:sz w:val="24"/>
          <w:szCs w:val="24"/>
        </w:rPr>
        <w:t>Системно-</w:t>
      </w:r>
      <w:proofErr w:type="spellStart"/>
      <w:r w:rsidRPr="006B34AD">
        <w:rPr>
          <w:rFonts w:eastAsia="Times New Roman"/>
          <w:b/>
          <w:bCs/>
          <w:sz w:val="24"/>
          <w:szCs w:val="24"/>
        </w:rPr>
        <w:t>деятельностный</w:t>
      </w:r>
      <w:proofErr w:type="spellEnd"/>
      <w:r w:rsidRPr="006B34AD">
        <w:rPr>
          <w:rFonts w:eastAsia="Times New Roman"/>
          <w:b/>
          <w:bCs/>
          <w:sz w:val="24"/>
          <w:szCs w:val="24"/>
        </w:rPr>
        <w:t xml:space="preserve"> подход </w:t>
      </w:r>
      <w:r w:rsidRPr="006B34AD">
        <w:rPr>
          <w:rFonts w:eastAsia="Times New Roman"/>
          <w:sz w:val="24"/>
          <w:szCs w:val="24"/>
        </w:rPr>
        <w:t>к оценке образовательных достижений</w:t>
      </w:r>
      <w:r w:rsidRPr="006B34AD">
        <w:rPr>
          <w:rFonts w:eastAsia="Times New Roman"/>
          <w:b/>
          <w:bCs/>
          <w:sz w:val="24"/>
          <w:szCs w:val="24"/>
        </w:rPr>
        <w:t xml:space="preserve"> </w:t>
      </w:r>
      <w:r w:rsidRPr="006B34AD">
        <w:rPr>
          <w:rFonts w:eastAsia="Times New Roman"/>
          <w:sz w:val="24"/>
          <w:szCs w:val="24"/>
        </w:rPr>
        <w:t>проявляется в оценке способности обучающихся к решению учебно-познавательных и учебно</w:t>
      </w:r>
      <w:r w:rsidR="006E1D75">
        <w:rPr>
          <w:rFonts w:eastAsia="Times New Roman"/>
          <w:sz w:val="24"/>
          <w:szCs w:val="24"/>
        </w:rPr>
        <w:t xml:space="preserve"> </w:t>
      </w:r>
      <w:r w:rsidRPr="006B34AD">
        <w:rPr>
          <w:rFonts w:eastAsia="Times New Roman"/>
          <w:sz w:val="24"/>
          <w:szCs w:val="24"/>
        </w:rPr>
        <w:t xml:space="preserve">- 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B34AD">
        <w:rPr>
          <w:rFonts w:eastAsia="Times New Roman"/>
          <w:sz w:val="24"/>
          <w:szCs w:val="24"/>
        </w:rPr>
        <w:t>деятельностной</w:t>
      </w:r>
      <w:proofErr w:type="spellEnd"/>
      <w:r w:rsidRPr="006B34AD">
        <w:rPr>
          <w:rFonts w:eastAsia="Times New Roman"/>
          <w:sz w:val="24"/>
          <w:szCs w:val="24"/>
        </w:rPr>
        <w:t xml:space="preserve"> форме.</w:t>
      </w:r>
    </w:p>
    <w:p w:rsidR="008D736D" w:rsidRPr="006B34AD" w:rsidRDefault="00423607" w:rsidP="009001DF">
      <w:pPr>
        <w:ind w:right="-8" w:firstLine="709"/>
        <w:jc w:val="both"/>
        <w:rPr>
          <w:sz w:val="24"/>
          <w:szCs w:val="24"/>
        </w:rPr>
      </w:pPr>
      <w:r w:rsidRPr="006B34AD">
        <w:rPr>
          <w:rFonts w:eastAsia="Times New Roman"/>
          <w:b/>
          <w:bCs/>
          <w:sz w:val="24"/>
          <w:szCs w:val="24"/>
        </w:rPr>
        <w:t xml:space="preserve">Комплексный подход </w:t>
      </w:r>
      <w:r w:rsidRPr="006B34AD">
        <w:rPr>
          <w:rFonts w:eastAsia="Times New Roman"/>
          <w:sz w:val="24"/>
          <w:szCs w:val="24"/>
        </w:rPr>
        <w:t>к оценке образовательных достижений реализуется пут</w:t>
      </w:r>
      <w:r w:rsidR="006E1D75">
        <w:rPr>
          <w:rFonts w:eastAsia="Times New Roman"/>
          <w:sz w:val="24"/>
          <w:szCs w:val="24"/>
        </w:rPr>
        <w:t>ё</w:t>
      </w:r>
      <w:r w:rsidRPr="006B34AD">
        <w:rPr>
          <w:rFonts w:eastAsia="Times New Roman"/>
          <w:sz w:val="24"/>
          <w:szCs w:val="24"/>
        </w:rPr>
        <w:t>м:</w:t>
      </w:r>
    </w:p>
    <w:p w:rsidR="008D736D" w:rsidRPr="006B34AD" w:rsidRDefault="00423607" w:rsidP="006B34AD">
      <w:pPr>
        <w:ind w:left="101" w:right="-8" w:firstLine="281"/>
        <w:jc w:val="both"/>
        <w:rPr>
          <w:sz w:val="24"/>
          <w:szCs w:val="24"/>
        </w:rPr>
      </w:pPr>
      <w:r w:rsidRPr="006B34AD">
        <w:rPr>
          <w:rFonts w:eastAsia="Times New Roman"/>
          <w:sz w:val="24"/>
          <w:szCs w:val="24"/>
        </w:rPr>
        <w:t xml:space="preserve">– оценки трех групп результатов: личностных, предметных, </w:t>
      </w:r>
      <w:proofErr w:type="spellStart"/>
      <w:r w:rsidRPr="006B34AD">
        <w:rPr>
          <w:rFonts w:eastAsia="Times New Roman"/>
          <w:sz w:val="24"/>
          <w:szCs w:val="24"/>
        </w:rPr>
        <w:t>метапредметных</w:t>
      </w:r>
      <w:proofErr w:type="spellEnd"/>
      <w:r w:rsidRPr="006B34AD">
        <w:rPr>
          <w:rFonts w:eastAsia="Times New Roman"/>
          <w:sz w:val="24"/>
          <w:szCs w:val="24"/>
        </w:rPr>
        <w:t xml:space="preserve"> (регулятивных, коммуникативных и познавательных универсальных учебных действий);</w:t>
      </w:r>
    </w:p>
    <w:p w:rsidR="008D736D" w:rsidRPr="006B34AD" w:rsidRDefault="00423607" w:rsidP="006B34AD">
      <w:pPr>
        <w:ind w:left="101" w:right="-8" w:firstLine="281"/>
        <w:jc w:val="both"/>
        <w:rPr>
          <w:sz w:val="24"/>
          <w:szCs w:val="24"/>
        </w:rPr>
      </w:pPr>
      <w:r w:rsidRPr="006B34AD">
        <w:rPr>
          <w:rFonts w:eastAsia="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D736D" w:rsidRPr="006B34AD" w:rsidRDefault="00423607" w:rsidP="006B34AD">
      <w:pPr>
        <w:ind w:left="101" w:right="-8" w:firstLine="281"/>
        <w:jc w:val="both"/>
        <w:rPr>
          <w:sz w:val="24"/>
          <w:szCs w:val="24"/>
        </w:rPr>
      </w:pPr>
      <w:r w:rsidRPr="006B34AD">
        <w:rPr>
          <w:rFonts w:eastAsia="Times New Roman"/>
          <w:sz w:val="24"/>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D736D" w:rsidRPr="006B34AD" w:rsidRDefault="00423607" w:rsidP="009001DF">
      <w:pPr>
        <w:ind w:right="-8" w:firstLine="701"/>
        <w:jc w:val="both"/>
        <w:rPr>
          <w:sz w:val="24"/>
          <w:szCs w:val="24"/>
        </w:rPr>
      </w:pPr>
      <w:r w:rsidRPr="006B34AD">
        <w:rPr>
          <w:rFonts w:eastAsia="Times New Roman"/>
          <w:b/>
          <w:bCs/>
          <w:sz w:val="24"/>
          <w:szCs w:val="24"/>
        </w:rPr>
        <w:t xml:space="preserve">Уровневый подход </w:t>
      </w:r>
      <w:r w:rsidRPr="006B34AD">
        <w:rPr>
          <w:rFonts w:eastAsia="Times New Roman"/>
          <w:sz w:val="24"/>
          <w:szCs w:val="24"/>
        </w:rPr>
        <w:t xml:space="preserve">реализуется по </w:t>
      </w:r>
      <w:proofErr w:type="gramStart"/>
      <w:r w:rsidRPr="006B34AD">
        <w:rPr>
          <w:rFonts w:eastAsia="Times New Roman"/>
          <w:sz w:val="24"/>
          <w:szCs w:val="24"/>
        </w:rPr>
        <w:t>отношению</w:t>
      </w:r>
      <w:proofErr w:type="gramEnd"/>
      <w:r w:rsidRPr="006B34AD">
        <w:rPr>
          <w:rFonts w:eastAsia="Times New Roman"/>
          <w:sz w:val="24"/>
          <w:szCs w:val="24"/>
        </w:rPr>
        <w:t xml:space="preserve"> как к содержанию оценки, так и к</w:t>
      </w:r>
      <w:r w:rsidR="009001DF">
        <w:rPr>
          <w:rFonts w:eastAsia="Times New Roman"/>
          <w:sz w:val="24"/>
          <w:szCs w:val="24"/>
        </w:rPr>
        <w:t xml:space="preserve"> </w:t>
      </w:r>
      <w:r w:rsidRPr="006B34AD">
        <w:rPr>
          <w:rFonts w:eastAsia="Times New Roman"/>
          <w:sz w:val="24"/>
          <w:szCs w:val="24"/>
        </w:rPr>
        <w:t>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w:t>
      </w:r>
    </w:p>
    <w:p w:rsidR="008D736D" w:rsidRPr="006B34AD" w:rsidRDefault="00423607" w:rsidP="009E7DF5">
      <w:pPr>
        <w:numPr>
          <w:ilvl w:val="0"/>
          <w:numId w:val="14"/>
        </w:numPr>
        <w:tabs>
          <w:tab w:val="left" w:pos="272"/>
        </w:tabs>
        <w:ind w:left="1" w:right="-8" w:hanging="1"/>
        <w:jc w:val="both"/>
        <w:rPr>
          <w:rFonts w:eastAsia="Times New Roman"/>
          <w:sz w:val="24"/>
          <w:szCs w:val="24"/>
        </w:rPr>
      </w:pPr>
      <w:r w:rsidRPr="006B34AD">
        <w:rPr>
          <w:rFonts w:eastAsia="Times New Roman"/>
          <w:sz w:val="24"/>
          <w:szCs w:val="24"/>
        </w:rPr>
        <w:t>для каждого предмета предлагаются результаты двух уровней изучения – базового и углубленного;</w:t>
      </w:r>
    </w:p>
    <w:p w:rsidR="008D736D" w:rsidRPr="006B34AD" w:rsidRDefault="00423607" w:rsidP="009E7DF5">
      <w:pPr>
        <w:numPr>
          <w:ilvl w:val="0"/>
          <w:numId w:val="14"/>
        </w:numPr>
        <w:tabs>
          <w:tab w:val="left" w:pos="162"/>
        </w:tabs>
        <w:ind w:left="1" w:right="-8" w:hanging="1"/>
        <w:jc w:val="both"/>
        <w:rPr>
          <w:rFonts w:eastAsia="Times New Roman"/>
          <w:sz w:val="24"/>
          <w:szCs w:val="24"/>
        </w:rPr>
      </w:pPr>
      <w:r w:rsidRPr="006B34AD">
        <w:rPr>
          <w:rFonts w:eastAsia="Times New Roman"/>
          <w:sz w:val="24"/>
          <w:szCs w:val="24"/>
        </w:rPr>
        <w:t>планируемые результаты содержат блоки «Выпускник научится» и «Выпускник получит возможность научиться».</w:t>
      </w:r>
    </w:p>
    <w:p w:rsidR="008D736D" w:rsidRPr="006B34AD" w:rsidRDefault="00423607" w:rsidP="006B34AD">
      <w:pPr>
        <w:ind w:left="1" w:right="-8" w:firstLine="708"/>
        <w:jc w:val="both"/>
        <w:rPr>
          <w:rFonts w:eastAsia="Times New Roman"/>
          <w:sz w:val="24"/>
          <w:szCs w:val="24"/>
        </w:rPr>
      </w:pPr>
      <w:r w:rsidRPr="006B34AD">
        <w:rPr>
          <w:rFonts w:eastAsia="Times New Roman"/>
          <w:sz w:val="24"/>
          <w:szCs w:val="24"/>
        </w:rPr>
        <w:t xml:space="preserve">Уровневый подход к представлению и интерпретации результатов реализуется за </w:t>
      </w:r>
      <w:proofErr w:type="spellStart"/>
      <w:r w:rsidRPr="006B34AD">
        <w:rPr>
          <w:rFonts w:eastAsia="Times New Roman"/>
          <w:sz w:val="24"/>
          <w:szCs w:val="24"/>
        </w:rPr>
        <w:t>счѐт</w:t>
      </w:r>
      <w:proofErr w:type="spellEnd"/>
      <w:r w:rsidRPr="006B34AD">
        <w:rPr>
          <w:rFonts w:eastAsia="Times New Roman"/>
          <w:sz w:val="24"/>
          <w:szCs w:val="24"/>
        </w:rPr>
        <w:t xml:space="preserve">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6B34AD">
        <w:rPr>
          <w:rFonts w:eastAsia="Times New Roman"/>
          <w:sz w:val="24"/>
          <w:szCs w:val="24"/>
        </w:rPr>
        <w:t>обучающихся</w:t>
      </w:r>
      <w:proofErr w:type="gramEnd"/>
      <w:r w:rsidRPr="006B34AD">
        <w:rPr>
          <w:rFonts w:eastAsia="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6B34AD">
        <w:rPr>
          <w:rFonts w:eastAsia="Times New Roman"/>
          <w:sz w:val="24"/>
          <w:szCs w:val="24"/>
        </w:rPr>
        <w:t>обучающимися</w:t>
      </w:r>
      <w:proofErr w:type="gramEnd"/>
      <w:r w:rsidRPr="006B34AD">
        <w:rPr>
          <w:rFonts w:eastAsia="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D736D" w:rsidRPr="006B34AD" w:rsidRDefault="00423607" w:rsidP="006B34AD">
      <w:pPr>
        <w:ind w:left="1" w:right="-8" w:firstLine="708"/>
        <w:jc w:val="both"/>
        <w:rPr>
          <w:rFonts w:eastAsia="Times New Roman"/>
          <w:sz w:val="24"/>
          <w:szCs w:val="24"/>
        </w:rPr>
      </w:pPr>
      <w:r w:rsidRPr="006B34AD">
        <w:rPr>
          <w:rFonts w:eastAsia="Times New Roman"/>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6B34AD">
        <w:rPr>
          <w:rFonts w:eastAsia="Times New Roman"/>
          <w:sz w:val="24"/>
          <w:szCs w:val="24"/>
        </w:rPr>
        <w:t>особенностях</w:t>
      </w:r>
      <w:proofErr w:type="gramEnd"/>
      <w:r w:rsidRPr="006B34AD">
        <w:rPr>
          <w:rFonts w:eastAsia="Times New Roman"/>
          <w:sz w:val="24"/>
          <w:szCs w:val="24"/>
        </w:rPr>
        <w:t xml:space="preserve"> обучающихся, об организации образовательной деятельности и т.п.</w:t>
      </w:r>
    </w:p>
    <w:p w:rsidR="008D736D" w:rsidRPr="006B34AD" w:rsidRDefault="008D736D" w:rsidP="006B34AD">
      <w:pPr>
        <w:ind w:right="-8"/>
        <w:jc w:val="both"/>
        <w:rPr>
          <w:sz w:val="24"/>
          <w:szCs w:val="24"/>
        </w:rPr>
      </w:pPr>
    </w:p>
    <w:p w:rsidR="008D736D" w:rsidRDefault="00423607">
      <w:pPr>
        <w:ind w:left="701"/>
        <w:rPr>
          <w:sz w:val="20"/>
          <w:szCs w:val="20"/>
        </w:rPr>
      </w:pPr>
      <w:r>
        <w:rPr>
          <w:rFonts w:eastAsia="Times New Roman"/>
          <w:b/>
          <w:bCs/>
          <w:sz w:val="24"/>
          <w:szCs w:val="24"/>
        </w:rPr>
        <w:t xml:space="preserve">Особенности оценки личностных, </w:t>
      </w:r>
      <w:proofErr w:type="spellStart"/>
      <w:r>
        <w:rPr>
          <w:rFonts w:eastAsia="Times New Roman"/>
          <w:b/>
          <w:bCs/>
          <w:sz w:val="24"/>
          <w:szCs w:val="24"/>
        </w:rPr>
        <w:t>метапредметных</w:t>
      </w:r>
      <w:proofErr w:type="spellEnd"/>
      <w:r>
        <w:rPr>
          <w:rFonts w:eastAsia="Times New Roman"/>
          <w:b/>
          <w:bCs/>
          <w:sz w:val="24"/>
          <w:szCs w:val="24"/>
        </w:rPr>
        <w:t xml:space="preserve"> и предметных результато</w:t>
      </w:r>
      <w:r>
        <w:rPr>
          <w:rFonts w:eastAsia="Times New Roman"/>
          <w:sz w:val="24"/>
          <w:szCs w:val="24"/>
        </w:rPr>
        <w:t>в</w:t>
      </w:r>
    </w:p>
    <w:p w:rsidR="008D736D" w:rsidRPr="006E1D75" w:rsidRDefault="008D736D" w:rsidP="006E1D75">
      <w:pPr>
        <w:jc w:val="both"/>
        <w:rPr>
          <w:sz w:val="24"/>
          <w:szCs w:val="24"/>
        </w:rPr>
      </w:pPr>
    </w:p>
    <w:p w:rsidR="008D736D" w:rsidRPr="006E1D75" w:rsidRDefault="00423607" w:rsidP="006E1D75">
      <w:pPr>
        <w:ind w:left="701"/>
        <w:jc w:val="both"/>
        <w:rPr>
          <w:sz w:val="24"/>
          <w:szCs w:val="24"/>
        </w:rPr>
      </w:pPr>
      <w:r w:rsidRPr="006E1D75">
        <w:rPr>
          <w:rFonts w:eastAsia="Times New Roman"/>
          <w:i/>
          <w:iCs/>
          <w:sz w:val="24"/>
          <w:szCs w:val="24"/>
        </w:rPr>
        <w:t>Личностные результаты</w:t>
      </w:r>
    </w:p>
    <w:p w:rsidR="008D736D" w:rsidRPr="006E1D75" w:rsidRDefault="00423607" w:rsidP="006E1D75">
      <w:pPr>
        <w:ind w:left="1" w:firstLine="708"/>
        <w:jc w:val="both"/>
        <w:rPr>
          <w:sz w:val="24"/>
          <w:szCs w:val="24"/>
        </w:rPr>
      </w:pPr>
      <w:r w:rsidRPr="006E1D75">
        <w:rPr>
          <w:rFonts w:eastAsia="Times New Roman"/>
          <w:sz w:val="24"/>
          <w:szCs w:val="24"/>
        </w:rP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D736D" w:rsidRPr="006E1D75" w:rsidRDefault="00423607" w:rsidP="009E7DF5">
      <w:pPr>
        <w:numPr>
          <w:ilvl w:val="0"/>
          <w:numId w:val="15"/>
        </w:numPr>
        <w:tabs>
          <w:tab w:val="left" w:pos="325"/>
        </w:tabs>
        <w:ind w:left="1" w:hanging="1"/>
        <w:jc w:val="both"/>
        <w:rPr>
          <w:sz w:val="24"/>
          <w:szCs w:val="24"/>
        </w:rPr>
      </w:pPr>
      <w:r w:rsidRPr="006E1D75">
        <w:rPr>
          <w:rFonts w:eastAsia="Times New Roman"/>
          <w:sz w:val="24"/>
          <w:szCs w:val="24"/>
        </w:rPr>
        <w:t xml:space="preserve">соответствии с требованиями ФГОС СОО достижение личностных результатов </w:t>
      </w:r>
      <w:r w:rsidRPr="006E1D75">
        <w:rPr>
          <w:rFonts w:eastAsia="Times New Roman"/>
          <w:b/>
          <w:bCs/>
          <w:sz w:val="24"/>
          <w:szCs w:val="24"/>
        </w:rPr>
        <w:t>не</w:t>
      </w:r>
      <w:r w:rsidRPr="006E1D75">
        <w:rPr>
          <w:rFonts w:eastAsia="Times New Roman"/>
          <w:sz w:val="24"/>
          <w:szCs w:val="24"/>
        </w:rPr>
        <w:t xml:space="preserve"> </w:t>
      </w:r>
      <w:r w:rsidRPr="006E1D75">
        <w:rPr>
          <w:rFonts w:eastAsia="Times New Roman"/>
          <w:b/>
          <w:bCs/>
          <w:sz w:val="24"/>
          <w:szCs w:val="24"/>
        </w:rPr>
        <w:t xml:space="preserve">выносится </w:t>
      </w:r>
      <w:r w:rsidRPr="006E1D75">
        <w:rPr>
          <w:rFonts w:eastAsia="Times New Roman"/>
          <w:sz w:val="24"/>
          <w:szCs w:val="24"/>
        </w:rPr>
        <w:t>на итоговую оценку обучающихся, а является предметом оценки эффективности</w:t>
      </w:r>
      <w:r w:rsidRPr="006E1D75">
        <w:rPr>
          <w:rFonts w:eastAsia="Times New Roman"/>
          <w:b/>
          <w:bCs/>
          <w:sz w:val="24"/>
          <w:szCs w:val="24"/>
        </w:rPr>
        <w:t xml:space="preserve"> </w:t>
      </w:r>
      <w:proofErr w:type="spellStart"/>
      <w:r w:rsidRPr="006E1D75">
        <w:rPr>
          <w:rFonts w:eastAsia="Times New Roman"/>
          <w:sz w:val="24"/>
          <w:szCs w:val="24"/>
        </w:rPr>
        <w:t>воспитательно</w:t>
      </w:r>
      <w:proofErr w:type="spellEnd"/>
      <w:r w:rsidRPr="006E1D75">
        <w:rPr>
          <w:rFonts w:eastAsia="Times New Roman"/>
          <w:sz w:val="24"/>
          <w:szCs w:val="24"/>
        </w:rPr>
        <w:t xml:space="preserve">-образовательной деятельности </w:t>
      </w:r>
      <w:r w:rsidR="006E1D75" w:rsidRPr="006E1D75">
        <w:rPr>
          <w:rFonts w:eastAsia="Times New Roman"/>
          <w:sz w:val="24"/>
          <w:szCs w:val="24"/>
        </w:rPr>
        <w:t xml:space="preserve">МБОУ СОШ </w:t>
      </w:r>
      <w:proofErr w:type="spellStart"/>
      <w:r w:rsidR="006E1D75" w:rsidRPr="006E1D75">
        <w:rPr>
          <w:rFonts w:eastAsia="Times New Roman"/>
          <w:sz w:val="24"/>
          <w:szCs w:val="24"/>
        </w:rPr>
        <w:t>с</w:t>
      </w:r>
      <w:proofErr w:type="gramStart"/>
      <w:r w:rsidR="006E1D75" w:rsidRPr="006E1D75">
        <w:rPr>
          <w:rFonts w:eastAsia="Times New Roman"/>
          <w:sz w:val="24"/>
          <w:szCs w:val="24"/>
        </w:rPr>
        <w:t>.К</w:t>
      </w:r>
      <w:proofErr w:type="gramEnd"/>
      <w:r w:rsidR="006E1D75" w:rsidRPr="006E1D75">
        <w:rPr>
          <w:rFonts w:eastAsia="Times New Roman"/>
          <w:sz w:val="24"/>
          <w:szCs w:val="24"/>
        </w:rPr>
        <w:t>иселёвка</w:t>
      </w:r>
      <w:proofErr w:type="spellEnd"/>
      <w:r w:rsidRPr="006E1D75">
        <w:rPr>
          <w:rFonts w:eastAsia="Times New Roman"/>
          <w:sz w:val="24"/>
          <w:szCs w:val="24"/>
        </w:rPr>
        <w:t>. Оценка</w:t>
      </w:r>
      <w:r w:rsidR="006E1D75">
        <w:rPr>
          <w:rFonts w:eastAsia="Times New Roman"/>
          <w:sz w:val="24"/>
          <w:szCs w:val="24"/>
        </w:rPr>
        <w:t xml:space="preserve"> </w:t>
      </w:r>
      <w:r w:rsidRPr="006E1D75">
        <w:rPr>
          <w:rFonts w:eastAsia="Times New Roman"/>
          <w:sz w:val="24"/>
          <w:szCs w:val="24"/>
        </w:rPr>
        <w:t xml:space="preserve">личностных результатов образовательной деятельности осуществляется в ходе </w:t>
      </w:r>
      <w:r w:rsidRPr="006E1D75">
        <w:rPr>
          <w:rFonts w:eastAsia="Times New Roman"/>
          <w:b/>
          <w:bCs/>
          <w:sz w:val="24"/>
          <w:szCs w:val="24"/>
        </w:rPr>
        <w:t>внешних</w:t>
      </w:r>
      <w:r w:rsidRPr="006E1D75">
        <w:rPr>
          <w:rFonts w:eastAsia="Times New Roman"/>
          <w:sz w:val="24"/>
          <w:szCs w:val="24"/>
        </w:rPr>
        <w:t xml:space="preserve"> </w:t>
      </w:r>
      <w:proofErr w:type="spellStart"/>
      <w:r w:rsidRPr="006E1D75">
        <w:rPr>
          <w:rFonts w:eastAsia="Times New Roman"/>
          <w:sz w:val="24"/>
          <w:szCs w:val="24"/>
        </w:rPr>
        <w:t>неперсонифицированных</w:t>
      </w:r>
      <w:proofErr w:type="spellEnd"/>
      <w:r w:rsidRPr="006E1D75">
        <w:rPr>
          <w:rFonts w:eastAsia="Times New Roman"/>
          <w:sz w:val="24"/>
          <w:szCs w:val="24"/>
        </w:rPr>
        <w:t xml:space="preserve"> мониторинговых исследований.</w:t>
      </w:r>
    </w:p>
    <w:p w:rsidR="008D736D" w:rsidRPr="006E1D75" w:rsidRDefault="00423607" w:rsidP="006E1D75">
      <w:pPr>
        <w:ind w:left="1" w:firstLine="708"/>
        <w:jc w:val="both"/>
        <w:rPr>
          <w:sz w:val="24"/>
          <w:szCs w:val="24"/>
        </w:rPr>
      </w:pPr>
      <w:r w:rsidRPr="006E1D75">
        <w:rPr>
          <w:rFonts w:eastAsia="Times New Roman"/>
          <w:sz w:val="24"/>
          <w:szCs w:val="24"/>
        </w:rPr>
        <w:t xml:space="preserve">Во внутреннем мониторинге возможна оценка </w:t>
      </w:r>
      <w:proofErr w:type="spellStart"/>
      <w:r w:rsidRPr="006E1D75">
        <w:rPr>
          <w:rFonts w:eastAsia="Times New Roman"/>
          <w:sz w:val="24"/>
          <w:szCs w:val="24"/>
        </w:rPr>
        <w:t>сформированности</w:t>
      </w:r>
      <w:proofErr w:type="spellEnd"/>
      <w:r w:rsidRPr="006E1D75">
        <w:rPr>
          <w:rFonts w:eastAsia="Times New Roman"/>
          <w:sz w:val="24"/>
          <w:szCs w:val="24"/>
        </w:rPr>
        <w:t xml:space="preserve"> отдельных личностных результатов, проявляющихся в соблюдении норм и правил поведения, принятых</w:t>
      </w:r>
      <w:r w:rsidR="006E1D75">
        <w:rPr>
          <w:rFonts w:eastAsia="Times New Roman"/>
          <w:sz w:val="24"/>
          <w:szCs w:val="24"/>
        </w:rPr>
        <w:t xml:space="preserve"> </w:t>
      </w:r>
    </w:p>
    <w:p w:rsidR="008D736D" w:rsidRPr="006E1D75" w:rsidRDefault="006E1D75" w:rsidP="009E7DF5">
      <w:pPr>
        <w:numPr>
          <w:ilvl w:val="0"/>
          <w:numId w:val="16"/>
        </w:numPr>
        <w:tabs>
          <w:tab w:val="left" w:pos="272"/>
        </w:tabs>
        <w:ind w:left="1" w:hanging="1"/>
        <w:jc w:val="both"/>
        <w:rPr>
          <w:rFonts w:eastAsia="Times New Roman"/>
          <w:sz w:val="24"/>
          <w:szCs w:val="24"/>
        </w:rPr>
      </w:pPr>
      <w:r w:rsidRPr="006B34AD">
        <w:rPr>
          <w:rFonts w:eastAsia="Times New Roman"/>
          <w:sz w:val="24"/>
          <w:szCs w:val="24"/>
        </w:rPr>
        <w:t xml:space="preserve">МБОУ СОШ </w:t>
      </w:r>
      <w:proofErr w:type="spellStart"/>
      <w:r w:rsidRPr="006B34AD">
        <w:rPr>
          <w:rFonts w:eastAsia="Times New Roman"/>
          <w:sz w:val="24"/>
          <w:szCs w:val="24"/>
        </w:rPr>
        <w:t>с</w:t>
      </w:r>
      <w:proofErr w:type="gramStart"/>
      <w:r w:rsidRPr="006B34AD">
        <w:rPr>
          <w:rFonts w:eastAsia="Times New Roman"/>
          <w:sz w:val="24"/>
          <w:szCs w:val="24"/>
        </w:rPr>
        <w:t>.К</w:t>
      </w:r>
      <w:proofErr w:type="gramEnd"/>
      <w:r w:rsidRPr="006B34AD">
        <w:rPr>
          <w:rFonts w:eastAsia="Times New Roman"/>
          <w:sz w:val="24"/>
          <w:szCs w:val="24"/>
        </w:rPr>
        <w:t>иселёвка</w:t>
      </w:r>
      <w:proofErr w:type="spellEnd"/>
      <w:r w:rsidR="00423607" w:rsidRPr="006E1D75">
        <w:rPr>
          <w:rFonts w:eastAsia="Times New Roman"/>
          <w:sz w:val="24"/>
          <w:szCs w:val="24"/>
        </w:rPr>
        <w:t>; участии в общественной жизни школы,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D736D" w:rsidRPr="006E1D75" w:rsidRDefault="00423607" w:rsidP="006E1D75">
      <w:pPr>
        <w:ind w:left="1" w:firstLine="708"/>
        <w:jc w:val="both"/>
        <w:rPr>
          <w:rFonts w:eastAsia="Times New Roman"/>
          <w:sz w:val="24"/>
          <w:szCs w:val="24"/>
        </w:rPr>
      </w:pPr>
      <w:r w:rsidRPr="006E1D75">
        <w:rPr>
          <w:rFonts w:eastAsia="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8D736D" w:rsidRPr="006E1D75" w:rsidRDefault="008D736D" w:rsidP="006E1D75">
      <w:pPr>
        <w:jc w:val="both"/>
        <w:rPr>
          <w:sz w:val="24"/>
          <w:szCs w:val="24"/>
        </w:rPr>
      </w:pPr>
    </w:p>
    <w:p w:rsidR="008D736D" w:rsidRPr="006E1D75" w:rsidRDefault="00423607" w:rsidP="00446EBA">
      <w:pPr>
        <w:ind w:left="1" w:firstLine="708"/>
        <w:jc w:val="both"/>
        <w:rPr>
          <w:sz w:val="24"/>
          <w:szCs w:val="24"/>
        </w:rPr>
      </w:pPr>
      <w:proofErr w:type="spellStart"/>
      <w:r w:rsidRPr="006E1D75">
        <w:rPr>
          <w:rFonts w:eastAsia="Times New Roman"/>
          <w:i/>
          <w:iCs/>
          <w:sz w:val="24"/>
          <w:szCs w:val="24"/>
        </w:rPr>
        <w:t>Метапредметные</w:t>
      </w:r>
      <w:proofErr w:type="spellEnd"/>
      <w:r w:rsidRPr="006E1D75">
        <w:rPr>
          <w:rFonts w:eastAsia="Times New Roman"/>
          <w:i/>
          <w:iCs/>
          <w:sz w:val="24"/>
          <w:szCs w:val="24"/>
        </w:rPr>
        <w:t xml:space="preserve"> результаты</w:t>
      </w:r>
    </w:p>
    <w:p w:rsidR="008D736D" w:rsidRPr="006E1D75" w:rsidRDefault="00423607" w:rsidP="006E1D75">
      <w:pPr>
        <w:ind w:left="1" w:firstLine="708"/>
        <w:jc w:val="both"/>
        <w:rPr>
          <w:sz w:val="24"/>
          <w:szCs w:val="24"/>
        </w:rPr>
      </w:pPr>
      <w:r w:rsidRPr="006E1D75">
        <w:rPr>
          <w:rFonts w:eastAsia="Times New Roman"/>
          <w:sz w:val="24"/>
          <w:szCs w:val="24"/>
        </w:rPr>
        <w:t xml:space="preserve">Оценка </w:t>
      </w:r>
      <w:proofErr w:type="spellStart"/>
      <w:r w:rsidRPr="006E1D75">
        <w:rPr>
          <w:rFonts w:eastAsia="Times New Roman"/>
          <w:sz w:val="24"/>
          <w:szCs w:val="24"/>
        </w:rPr>
        <w:t>метапредметных</w:t>
      </w:r>
      <w:proofErr w:type="spellEnd"/>
      <w:r w:rsidRPr="006E1D75">
        <w:rPr>
          <w:rFonts w:eastAsia="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D736D" w:rsidRPr="006E1D75" w:rsidRDefault="00423607" w:rsidP="00446EBA">
      <w:pPr>
        <w:ind w:left="1" w:firstLine="708"/>
        <w:jc w:val="both"/>
        <w:rPr>
          <w:sz w:val="24"/>
          <w:szCs w:val="24"/>
        </w:rPr>
      </w:pPr>
      <w:r w:rsidRPr="006E1D75">
        <w:rPr>
          <w:rFonts w:eastAsia="Times New Roman"/>
          <w:sz w:val="24"/>
          <w:szCs w:val="24"/>
        </w:rPr>
        <w:t xml:space="preserve">Оценка достижения </w:t>
      </w:r>
      <w:proofErr w:type="spellStart"/>
      <w:r w:rsidRPr="006E1D75">
        <w:rPr>
          <w:rFonts w:eastAsia="Times New Roman"/>
          <w:sz w:val="24"/>
          <w:szCs w:val="24"/>
        </w:rPr>
        <w:t>метапредметных</w:t>
      </w:r>
      <w:proofErr w:type="spellEnd"/>
      <w:r w:rsidRPr="006E1D75">
        <w:rPr>
          <w:rFonts w:eastAsia="Times New Roman"/>
          <w:sz w:val="24"/>
          <w:szCs w:val="24"/>
        </w:rPr>
        <w:t xml:space="preserve"> результатов осуществляется администрацией </w:t>
      </w:r>
      <w:r w:rsidR="00446EBA" w:rsidRPr="006B34AD">
        <w:rPr>
          <w:rFonts w:eastAsia="Times New Roman"/>
          <w:sz w:val="24"/>
          <w:szCs w:val="24"/>
        </w:rPr>
        <w:t xml:space="preserve">МБОУ СОШ </w:t>
      </w:r>
      <w:proofErr w:type="spellStart"/>
      <w:r w:rsidR="00446EBA" w:rsidRPr="006B34AD">
        <w:rPr>
          <w:rFonts w:eastAsia="Times New Roman"/>
          <w:sz w:val="24"/>
          <w:szCs w:val="24"/>
        </w:rPr>
        <w:t>с</w:t>
      </w:r>
      <w:proofErr w:type="gramStart"/>
      <w:r w:rsidR="00446EBA" w:rsidRPr="006B34AD">
        <w:rPr>
          <w:rFonts w:eastAsia="Times New Roman"/>
          <w:sz w:val="24"/>
          <w:szCs w:val="24"/>
        </w:rPr>
        <w:t>.К</w:t>
      </w:r>
      <w:proofErr w:type="gramEnd"/>
      <w:r w:rsidR="00446EBA" w:rsidRPr="006B34AD">
        <w:rPr>
          <w:rFonts w:eastAsia="Times New Roman"/>
          <w:sz w:val="24"/>
          <w:szCs w:val="24"/>
        </w:rPr>
        <w:t>иселёвка</w:t>
      </w:r>
      <w:proofErr w:type="spellEnd"/>
      <w:r w:rsidR="00446EBA" w:rsidRPr="006E1D75">
        <w:rPr>
          <w:rFonts w:eastAsia="Times New Roman"/>
          <w:sz w:val="24"/>
          <w:szCs w:val="24"/>
        </w:rPr>
        <w:t xml:space="preserve"> </w:t>
      </w:r>
      <w:r w:rsidRPr="006E1D75">
        <w:rPr>
          <w:rFonts w:eastAsia="Times New Roman"/>
          <w:sz w:val="24"/>
          <w:szCs w:val="24"/>
        </w:rPr>
        <w:t xml:space="preserve">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6E1D75">
        <w:rPr>
          <w:rFonts w:eastAsia="Times New Roman"/>
          <w:sz w:val="24"/>
          <w:szCs w:val="24"/>
        </w:rPr>
        <w:t>межпредметной</w:t>
      </w:r>
      <w:proofErr w:type="spellEnd"/>
      <w:r w:rsidRPr="006E1D75">
        <w:rPr>
          <w:rFonts w:eastAsia="Times New Roman"/>
          <w:sz w:val="24"/>
          <w:szCs w:val="24"/>
        </w:rPr>
        <w:t xml:space="preserve"> основе, в том числе и для отдельных групп предметов (например, для предметов </w:t>
      </w:r>
      <w:proofErr w:type="gramStart"/>
      <w:r w:rsidRPr="006E1D75">
        <w:rPr>
          <w:rFonts w:eastAsia="Times New Roman"/>
          <w:sz w:val="24"/>
          <w:szCs w:val="24"/>
        </w:rPr>
        <w:t>естественно-научного</w:t>
      </w:r>
      <w:proofErr w:type="gramEnd"/>
      <w:r w:rsidRPr="006E1D75">
        <w:rPr>
          <w:rFonts w:eastAsia="Times New Roman"/>
          <w:sz w:val="24"/>
          <w:szCs w:val="24"/>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8D736D" w:rsidRPr="006E1D75" w:rsidRDefault="00423607" w:rsidP="006E1D75">
      <w:pPr>
        <w:ind w:left="881"/>
        <w:jc w:val="both"/>
        <w:rPr>
          <w:sz w:val="24"/>
          <w:szCs w:val="24"/>
        </w:rPr>
      </w:pPr>
      <w:r w:rsidRPr="006E1D75">
        <w:rPr>
          <w:rFonts w:eastAsia="Times New Roman"/>
          <w:sz w:val="24"/>
          <w:szCs w:val="24"/>
        </w:rPr>
        <w:t>–   смыслового чтения,</w:t>
      </w:r>
    </w:p>
    <w:p w:rsidR="008D736D" w:rsidRPr="006E1D75" w:rsidRDefault="00423607" w:rsidP="00446EBA">
      <w:pPr>
        <w:ind w:firstLine="881"/>
        <w:jc w:val="both"/>
        <w:rPr>
          <w:sz w:val="24"/>
          <w:szCs w:val="24"/>
        </w:rPr>
      </w:pPr>
      <w:r w:rsidRPr="006E1D75">
        <w:rPr>
          <w:rFonts w:eastAsia="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8D736D" w:rsidRPr="006E1D75" w:rsidRDefault="008D736D" w:rsidP="006E1D75">
      <w:pPr>
        <w:jc w:val="both"/>
        <w:rPr>
          <w:sz w:val="24"/>
          <w:szCs w:val="24"/>
        </w:rPr>
      </w:pPr>
    </w:p>
    <w:p w:rsidR="008D736D" w:rsidRPr="006E1D75" w:rsidRDefault="00423607" w:rsidP="006E1D75">
      <w:pPr>
        <w:ind w:left="881"/>
        <w:jc w:val="both"/>
        <w:rPr>
          <w:sz w:val="24"/>
          <w:szCs w:val="24"/>
        </w:rPr>
      </w:pPr>
      <w:r w:rsidRPr="006E1D75">
        <w:rPr>
          <w:rFonts w:eastAsia="Times New Roman"/>
          <w:sz w:val="24"/>
          <w:szCs w:val="24"/>
        </w:rPr>
        <w:t xml:space="preserve">–   </w:t>
      </w:r>
      <w:proofErr w:type="gramStart"/>
      <w:r w:rsidRPr="006E1D75">
        <w:rPr>
          <w:rFonts w:eastAsia="Times New Roman"/>
          <w:sz w:val="24"/>
          <w:szCs w:val="24"/>
        </w:rPr>
        <w:t>ИКТ-компетентности</w:t>
      </w:r>
      <w:proofErr w:type="gramEnd"/>
      <w:r w:rsidRPr="006E1D75">
        <w:rPr>
          <w:rFonts w:eastAsia="Times New Roman"/>
          <w:sz w:val="24"/>
          <w:szCs w:val="24"/>
        </w:rPr>
        <w:t>;</w:t>
      </w:r>
    </w:p>
    <w:p w:rsidR="008D736D" w:rsidRPr="006E1D75" w:rsidRDefault="00423607" w:rsidP="00446EBA">
      <w:pPr>
        <w:ind w:firstLine="881"/>
        <w:jc w:val="both"/>
        <w:rPr>
          <w:sz w:val="24"/>
          <w:szCs w:val="24"/>
        </w:rPr>
      </w:pPr>
      <w:r w:rsidRPr="006E1D75">
        <w:rPr>
          <w:rFonts w:eastAsia="Times New Roman"/>
          <w:sz w:val="24"/>
          <w:szCs w:val="24"/>
        </w:rPr>
        <w:t xml:space="preserve">– </w:t>
      </w:r>
      <w:proofErr w:type="spellStart"/>
      <w:r w:rsidRPr="006E1D75">
        <w:rPr>
          <w:rFonts w:eastAsia="Times New Roman"/>
          <w:sz w:val="24"/>
          <w:szCs w:val="24"/>
        </w:rPr>
        <w:t>сформированности</w:t>
      </w:r>
      <w:proofErr w:type="spellEnd"/>
      <w:r w:rsidRPr="006E1D75">
        <w:rPr>
          <w:rFonts w:eastAsia="Times New Roman"/>
          <w:sz w:val="24"/>
          <w:szCs w:val="24"/>
        </w:rPr>
        <w:t xml:space="preserve"> регулятивных и коммуникативных универсальных учебных действий.</w:t>
      </w:r>
    </w:p>
    <w:p w:rsidR="008D736D" w:rsidRPr="006E1D75" w:rsidRDefault="00423607" w:rsidP="00446EBA">
      <w:pPr>
        <w:ind w:left="1" w:firstLine="719"/>
        <w:jc w:val="both"/>
        <w:rPr>
          <w:sz w:val="24"/>
          <w:szCs w:val="24"/>
        </w:rPr>
      </w:pPr>
      <w:r w:rsidRPr="006E1D75">
        <w:rPr>
          <w:rFonts w:eastAsia="Times New Roman"/>
          <w:sz w:val="24"/>
          <w:szCs w:val="24"/>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6E1D75">
        <w:rPr>
          <w:rFonts w:eastAsia="Times New Roman"/>
          <w:sz w:val="24"/>
          <w:szCs w:val="24"/>
        </w:rPr>
        <w:t>ИКТ-компетентности</w:t>
      </w:r>
      <w:proofErr w:type="gramEnd"/>
      <w:r w:rsidRPr="006E1D75">
        <w:rPr>
          <w:rFonts w:eastAsia="Times New Roman"/>
          <w:sz w:val="24"/>
          <w:szCs w:val="24"/>
        </w:rPr>
        <w:t xml:space="preserve"> – практическая работа с использованием компьютера; </w:t>
      </w:r>
      <w:proofErr w:type="spellStart"/>
      <w:r w:rsidRPr="006E1D75">
        <w:rPr>
          <w:rFonts w:eastAsia="Times New Roman"/>
          <w:sz w:val="24"/>
          <w:szCs w:val="24"/>
        </w:rPr>
        <w:t>сформированности</w:t>
      </w:r>
      <w:proofErr w:type="spellEnd"/>
      <w:r w:rsidRPr="006E1D75">
        <w:rPr>
          <w:rFonts w:eastAsia="Times New Roman"/>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D736D" w:rsidRPr="006E1D75" w:rsidRDefault="00446EBA" w:rsidP="00446EBA">
      <w:pPr>
        <w:jc w:val="both"/>
        <w:rPr>
          <w:sz w:val="24"/>
          <w:szCs w:val="24"/>
        </w:rPr>
      </w:pPr>
      <w:r>
        <w:rPr>
          <w:sz w:val="24"/>
          <w:szCs w:val="24"/>
        </w:rPr>
        <w:tab/>
      </w:r>
      <w:r w:rsidR="00423607" w:rsidRPr="006E1D75">
        <w:rPr>
          <w:rFonts w:eastAsia="Times New Roman"/>
          <w:sz w:val="24"/>
          <w:szCs w:val="24"/>
        </w:rPr>
        <w:t>Каждый из перечисленных видов диагностики проводится с периодичностью 1 раз в год (10 и 11 классы)</w:t>
      </w:r>
    </w:p>
    <w:p w:rsidR="008D736D" w:rsidRPr="006E1D75" w:rsidRDefault="00423607" w:rsidP="006E1D75">
      <w:pPr>
        <w:ind w:left="701"/>
        <w:jc w:val="both"/>
        <w:rPr>
          <w:sz w:val="24"/>
          <w:szCs w:val="24"/>
        </w:rPr>
      </w:pPr>
      <w:proofErr w:type="spellStart"/>
      <w:r w:rsidRPr="00446EBA">
        <w:rPr>
          <w:rFonts w:eastAsia="Times New Roman"/>
          <w:b/>
          <w:sz w:val="24"/>
          <w:szCs w:val="24"/>
        </w:rPr>
        <w:t>Метапредметные</w:t>
      </w:r>
      <w:proofErr w:type="spellEnd"/>
      <w:r w:rsidRPr="00446EBA">
        <w:rPr>
          <w:rFonts w:eastAsia="Times New Roman"/>
          <w:b/>
          <w:sz w:val="24"/>
          <w:szCs w:val="24"/>
        </w:rPr>
        <w:t xml:space="preserve"> универсальные учебные действия оцениваются по уровням</w:t>
      </w:r>
      <w:r w:rsidRPr="006E1D75">
        <w:rPr>
          <w:rFonts w:eastAsia="Times New Roman"/>
          <w:sz w:val="24"/>
          <w:szCs w:val="24"/>
        </w:rPr>
        <w:t>:</w:t>
      </w:r>
    </w:p>
    <w:p w:rsidR="008D736D" w:rsidRPr="006E1D75" w:rsidRDefault="008D736D" w:rsidP="006E1D75">
      <w:pPr>
        <w:jc w:val="both"/>
        <w:rPr>
          <w:sz w:val="24"/>
          <w:szCs w:val="24"/>
        </w:rPr>
        <w:sectPr w:rsidR="008D736D" w:rsidRPr="006E1D75" w:rsidSect="003F1B4F">
          <w:type w:val="continuous"/>
          <w:pgSz w:w="11900" w:h="16838" w:code="9"/>
          <w:pgMar w:top="1134" w:right="851" w:bottom="1134" w:left="1134" w:header="624" w:footer="624" w:gutter="0"/>
          <w:cols w:space="720" w:equalWidth="0">
            <w:col w:w="9689"/>
          </w:cols>
        </w:sectPr>
      </w:pPr>
    </w:p>
    <w:p w:rsidR="008D736D" w:rsidRPr="006E1D75" w:rsidRDefault="00423607" w:rsidP="00446EBA">
      <w:pPr>
        <w:ind w:firstLine="701"/>
        <w:jc w:val="both"/>
        <w:rPr>
          <w:sz w:val="24"/>
          <w:szCs w:val="24"/>
        </w:rPr>
      </w:pPr>
      <w:proofErr w:type="gramStart"/>
      <w:r w:rsidRPr="006E1D75">
        <w:rPr>
          <w:rFonts w:eastAsia="Times New Roman"/>
          <w:sz w:val="24"/>
          <w:szCs w:val="24"/>
        </w:rPr>
        <w:lastRenderedPageBreak/>
        <w:t>Повышенный</w:t>
      </w:r>
      <w:proofErr w:type="gramEnd"/>
      <w:r w:rsidRPr="006E1D75">
        <w:rPr>
          <w:rFonts w:eastAsia="Times New Roman"/>
          <w:sz w:val="24"/>
          <w:szCs w:val="24"/>
        </w:rPr>
        <w:t xml:space="preserve"> – выполнено 75-100% заданий;</w:t>
      </w:r>
    </w:p>
    <w:p w:rsidR="008D736D" w:rsidRPr="006E1D75" w:rsidRDefault="00423607" w:rsidP="00446EBA">
      <w:pPr>
        <w:ind w:firstLine="701"/>
        <w:jc w:val="both"/>
        <w:rPr>
          <w:sz w:val="24"/>
          <w:szCs w:val="24"/>
        </w:rPr>
      </w:pPr>
      <w:proofErr w:type="gramStart"/>
      <w:r w:rsidRPr="006E1D75">
        <w:rPr>
          <w:rFonts w:eastAsia="Times New Roman"/>
          <w:sz w:val="24"/>
          <w:szCs w:val="24"/>
        </w:rPr>
        <w:t>Базовый</w:t>
      </w:r>
      <w:proofErr w:type="gramEnd"/>
      <w:r w:rsidRPr="006E1D75">
        <w:rPr>
          <w:rFonts w:eastAsia="Times New Roman"/>
          <w:sz w:val="24"/>
          <w:szCs w:val="24"/>
        </w:rPr>
        <w:t xml:space="preserve"> – выполнено 50-74% заданий</w:t>
      </w:r>
    </w:p>
    <w:p w:rsidR="008D736D" w:rsidRPr="006E1D75" w:rsidRDefault="00423607" w:rsidP="00446EBA">
      <w:pPr>
        <w:ind w:firstLine="701"/>
        <w:jc w:val="both"/>
        <w:rPr>
          <w:sz w:val="24"/>
          <w:szCs w:val="24"/>
        </w:rPr>
      </w:pPr>
      <w:proofErr w:type="gramStart"/>
      <w:r w:rsidRPr="006E1D75">
        <w:rPr>
          <w:rFonts w:eastAsia="Times New Roman"/>
          <w:sz w:val="24"/>
          <w:szCs w:val="24"/>
        </w:rPr>
        <w:t>Низкий</w:t>
      </w:r>
      <w:proofErr w:type="gramEnd"/>
      <w:r w:rsidRPr="006E1D75">
        <w:rPr>
          <w:rFonts w:eastAsia="Times New Roman"/>
          <w:sz w:val="24"/>
          <w:szCs w:val="24"/>
        </w:rPr>
        <w:t xml:space="preserve"> – выполнено меньше 50% заданий.</w:t>
      </w:r>
    </w:p>
    <w:p w:rsidR="008D736D" w:rsidRPr="006E1D75" w:rsidRDefault="00423607" w:rsidP="006E1D75">
      <w:pPr>
        <w:ind w:firstLine="708"/>
        <w:jc w:val="both"/>
        <w:rPr>
          <w:sz w:val="24"/>
          <w:szCs w:val="24"/>
        </w:rPr>
      </w:pPr>
      <w:r w:rsidRPr="006E1D75">
        <w:rPr>
          <w:rFonts w:eastAsia="Times New Roman"/>
          <w:b/>
          <w:bCs/>
          <w:sz w:val="24"/>
          <w:szCs w:val="24"/>
        </w:rPr>
        <w:t xml:space="preserve">Повышенный уровень </w:t>
      </w:r>
      <w:r w:rsidRPr="006E1D75">
        <w:rPr>
          <w:rFonts w:eastAsia="Times New Roman"/>
          <w:sz w:val="24"/>
          <w:szCs w:val="24"/>
        </w:rPr>
        <w:t>показывает, что обучающийся достаточно свободно владеет</w:t>
      </w:r>
      <w:r w:rsidRPr="006E1D75">
        <w:rPr>
          <w:rFonts w:eastAsia="Times New Roman"/>
          <w:b/>
          <w:bCs/>
          <w:sz w:val="24"/>
          <w:szCs w:val="24"/>
        </w:rPr>
        <w:t xml:space="preserve"> </w:t>
      </w:r>
      <w:r w:rsidRPr="006E1D75">
        <w:rPr>
          <w:rFonts w:eastAsia="Times New Roman"/>
          <w:sz w:val="24"/>
          <w:szCs w:val="24"/>
        </w:rPr>
        <w:t xml:space="preserve">проверяемыми </w:t>
      </w:r>
      <w:proofErr w:type="spellStart"/>
      <w:r w:rsidRPr="006E1D75">
        <w:rPr>
          <w:rFonts w:eastAsia="Times New Roman"/>
          <w:sz w:val="24"/>
          <w:szCs w:val="24"/>
        </w:rPr>
        <w:t>метапредметными</w:t>
      </w:r>
      <w:proofErr w:type="spellEnd"/>
      <w:r w:rsidRPr="006E1D75">
        <w:rPr>
          <w:rFonts w:eastAsia="Times New Roman"/>
          <w:sz w:val="24"/>
          <w:szCs w:val="24"/>
        </w:rPr>
        <w:t xml:space="preserve"> умениями, способами деятельности, может комбинировать изученные алгоритмы в соответствии с требованиями новой ситуации, составить собственные планы решения учебных задач.</w:t>
      </w:r>
    </w:p>
    <w:p w:rsidR="008D736D" w:rsidRPr="006E1D75" w:rsidRDefault="00423607" w:rsidP="006E1D75">
      <w:pPr>
        <w:ind w:firstLine="708"/>
        <w:jc w:val="both"/>
        <w:rPr>
          <w:sz w:val="24"/>
          <w:szCs w:val="24"/>
        </w:rPr>
      </w:pPr>
      <w:r w:rsidRPr="006E1D75">
        <w:rPr>
          <w:rFonts w:eastAsia="Times New Roman"/>
          <w:b/>
          <w:bCs/>
          <w:sz w:val="24"/>
          <w:szCs w:val="24"/>
        </w:rPr>
        <w:t xml:space="preserve">Базовый уровень </w:t>
      </w:r>
      <w:r w:rsidRPr="006E1D75">
        <w:rPr>
          <w:rFonts w:eastAsia="Times New Roman"/>
          <w:sz w:val="24"/>
          <w:szCs w:val="24"/>
        </w:rPr>
        <w:t xml:space="preserve">говорит о том, что обучающий справляется </w:t>
      </w:r>
      <w:proofErr w:type="spellStart"/>
      <w:r w:rsidRPr="006E1D75">
        <w:rPr>
          <w:rFonts w:eastAsia="Times New Roman"/>
          <w:sz w:val="24"/>
          <w:szCs w:val="24"/>
        </w:rPr>
        <w:t>метапредметными</w:t>
      </w:r>
      <w:proofErr w:type="spellEnd"/>
      <w:r w:rsidRPr="006E1D75">
        <w:rPr>
          <w:rFonts w:eastAsia="Times New Roman"/>
          <w:b/>
          <w:bCs/>
          <w:sz w:val="24"/>
          <w:szCs w:val="24"/>
        </w:rPr>
        <w:t xml:space="preserve"> </w:t>
      </w:r>
      <w:r w:rsidRPr="006E1D75">
        <w:rPr>
          <w:rFonts w:eastAsia="Times New Roman"/>
          <w:sz w:val="24"/>
          <w:szCs w:val="24"/>
        </w:rPr>
        <w:t>умениями, способами деятельности в несложных ситуациях, осмысленно использует изученные алгоритмы действий на уровне их применения.</w:t>
      </w:r>
    </w:p>
    <w:p w:rsidR="008D736D" w:rsidRPr="006E1D75" w:rsidRDefault="00423607" w:rsidP="006E1D75">
      <w:pPr>
        <w:ind w:firstLine="708"/>
        <w:jc w:val="both"/>
        <w:rPr>
          <w:sz w:val="24"/>
          <w:szCs w:val="24"/>
        </w:rPr>
      </w:pPr>
      <w:r w:rsidRPr="006E1D75">
        <w:rPr>
          <w:rFonts w:eastAsia="Times New Roman"/>
          <w:b/>
          <w:bCs/>
          <w:sz w:val="24"/>
          <w:szCs w:val="24"/>
        </w:rPr>
        <w:t xml:space="preserve">Низкий уровень </w:t>
      </w:r>
      <w:r w:rsidRPr="006E1D75">
        <w:rPr>
          <w:rFonts w:eastAsia="Times New Roman"/>
          <w:sz w:val="24"/>
          <w:szCs w:val="24"/>
        </w:rPr>
        <w:t>показывает, что обучающийся узнает отдельно изученные способы</w:t>
      </w:r>
      <w:r w:rsidRPr="006E1D75">
        <w:rPr>
          <w:rFonts w:eastAsia="Times New Roman"/>
          <w:b/>
          <w:bCs/>
          <w:sz w:val="24"/>
          <w:szCs w:val="24"/>
        </w:rPr>
        <w:t xml:space="preserve"> </w:t>
      </w:r>
      <w:r w:rsidRPr="006E1D75">
        <w:rPr>
          <w:rFonts w:eastAsia="Times New Roman"/>
          <w:sz w:val="24"/>
          <w:szCs w:val="24"/>
        </w:rPr>
        <w:t>действий, но умеет применять их лишь для известных типовых ситуаций, т.е. действует на уровне простого воспроизведения действий.</w:t>
      </w:r>
    </w:p>
    <w:p w:rsidR="008D736D" w:rsidRPr="006E1D75" w:rsidRDefault="008D736D" w:rsidP="006E1D75">
      <w:pPr>
        <w:jc w:val="both"/>
        <w:rPr>
          <w:sz w:val="24"/>
          <w:szCs w:val="24"/>
        </w:rPr>
      </w:pPr>
    </w:p>
    <w:p w:rsidR="008D736D" w:rsidRPr="006E1D75" w:rsidRDefault="00423607" w:rsidP="006E1D75">
      <w:pPr>
        <w:ind w:firstLine="708"/>
        <w:jc w:val="both"/>
        <w:rPr>
          <w:sz w:val="24"/>
          <w:szCs w:val="24"/>
        </w:rPr>
      </w:pPr>
      <w:r w:rsidRPr="006E1D75">
        <w:rPr>
          <w:rFonts w:eastAsia="Times New Roman"/>
          <w:b/>
          <w:bCs/>
          <w:sz w:val="24"/>
          <w:szCs w:val="24"/>
        </w:rPr>
        <w:t xml:space="preserve">Основной процедурой итоговой оценки достижения </w:t>
      </w:r>
      <w:proofErr w:type="spellStart"/>
      <w:r w:rsidRPr="006E1D75">
        <w:rPr>
          <w:rFonts w:eastAsia="Times New Roman"/>
          <w:b/>
          <w:bCs/>
          <w:sz w:val="24"/>
          <w:szCs w:val="24"/>
        </w:rPr>
        <w:t>метапредметных</w:t>
      </w:r>
      <w:proofErr w:type="spellEnd"/>
      <w:r w:rsidRPr="006E1D75">
        <w:rPr>
          <w:rFonts w:eastAsia="Times New Roman"/>
          <w:b/>
          <w:bCs/>
          <w:sz w:val="24"/>
          <w:szCs w:val="24"/>
        </w:rPr>
        <w:t xml:space="preserve"> результатов является защита индивидуального итогового проекта. </w:t>
      </w:r>
      <w:r w:rsidRPr="006E1D75">
        <w:rPr>
          <w:rFonts w:eastAsia="Times New Roman"/>
          <w:sz w:val="24"/>
          <w:szCs w:val="24"/>
        </w:rPr>
        <w:t>(см</w:t>
      </w:r>
      <w:r w:rsidR="00446EBA">
        <w:rPr>
          <w:rFonts w:eastAsia="Times New Roman"/>
          <w:sz w:val="24"/>
          <w:szCs w:val="24"/>
        </w:rPr>
        <w:t>.</w:t>
      </w:r>
      <w:r w:rsidRPr="006E1D75">
        <w:rPr>
          <w:rFonts w:eastAsia="Times New Roman"/>
          <w:sz w:val="24"/>
          <w:szCs w:val="24"/>
        </w:rPr>
        <w:t xml:space="preserve"> Положение об</w:t>
      </w:r>
      <w:r w:rsidRPr="006E1D75">
        <w:rPr>
          <w:rFonts w:eastAsia="Times New Roman"/>
          <w:b/>
          <w:bCs/>
          <w:sz w:val="24"/>
          <w:szCs w:val="24"/>
        </w:rPr>
        <w:t xml:space="preserve"> </w:t>
      </w:r>
      <w:r w:rsidRPr="006E1D75">
        <w:rPr>
          <w:rFonts w:eastAsia="Times New Roman"/>
          <w:sz w:val="24"/>
          <w:szCs w:val="24"/>
        </w:rPr>
        <w:t xml:space="preserve">итоговом индивидуальном учебном проекте </w:t>
      </w:r>
      <w:r w:rsidR="00446EBA" w:rsidRPr="006B34AD">
        <w:rPr>
          <w:rFonts w:eastAsia="Times New Roman"/>
          <w:sz w:val="24"/>
          <w:szCs w:val="24"/>
        </w:rPr>
        <w:t xml:space="preserve">МБОУ СОШ </w:t>
      </w:r>
      <w:proofErr w:type="spellStart"/>
      <w:r w:rsidR="00446EBA" w:rsidRPr="006B34AD">
        <w:rPr>
          <w:rFonts w:eastAsia="Times New Roman"/>
          <w:sz w:val="24"/>
          <w:szCs w:val="24"/>
        </w:rPr>
        <w:t>с</w:t>
      </w:r>
      <w:proofErr w:type="gramStart"/>
      <w:r w:rsidR="00446EBA" w:rsidRPr="006B34AD">
        <w:rPr>
          <w:rFonts w:eastAsia="Times New Roman"/>
          <w:sz w:val="24"/>
          <w:szCs w:val="24"/>
        </w:rPr>
        <w:t>.К</w:t>
      </w:r>
      <w:proofErr w:type="gramEnd"/>
      <w:r w:rsidR="00446EBA" w:rsidRPr="006B34AD">
        <w:rPr>
          <w:rFonts w:eastAsia="Times New Roman"/>
          <w:sz w:val="24"/>
          <w:szCs w:val="24"/>
        </w:rPr>
        <w:t>иселёвка</w:t>
      </w:r>
      <w:proofErr w:type="spellEnd"/>
      <w:r w:rsidRPr="006E1D75">
        <w:rPr>
          <w:rFonts w:eastAsia="Times New Roman"/>
          <w:sz w:val="24"/>
          <w:szCs w:val="24"/>
        </w:rPr>
        <w:t>)</w:t>
      </w:r>
    </w:p>
    <w:p w:rsidR="008D736D" w:rsidRPr="006E1D75" w:rsidRDefault="008D736D" w:rsidP="006E1D75">
      <w:pPr>
        <w:jc w:val="both"/>
        <w:rPr>
          <w:sz w:val="24"/>
          <w:szCs w:val="24"/>
        </w:rPr>
      </w:pPr>
    </w:p>
    <w:p w:rsidR="008D736D" w:rsidRPr="006E1D75" w:rsidRDefault="00423607" w:rsidP="00446EBA">
      <w:pPr>
        <w:ind w:firstLine="708"/>
        <w:jc w:val="both"/>
        <w:rPr>
          <w:sz w:val="24"/>
          <w:szCs w:val="24"/>
        </w:rPr>
      </w:pPr>
      <w:r w:rsidRPr="006E1D75">
        <w:rPr>
          <w:rFonts w:eastAsia="Times New Roman"/>
          <w:i/>
          <w:iCs/>
          <w:sz w:val="24"/>
          <w:szCs w:val="24"/>
        </w:rPr>
        <w:t>Предметные результаты</w:t>
      </w:r>
    </w:p>
    <w:p w:rsidR="008D736D" w:rsidRPr="006E1D75" w:rsidRDefault="00423607" w:rsidP="006E1D75">
      <w:pPr>
        <w:ind w:firstLine="708"/>
        <w:jc w:val="both"/>
        <w:rPr>
          <w:sz w:val="24"/>
          <w:szCs w:val="24"/>
        </w:rPr>
      </w:pPr>
      <w:r w:rsidRPr="006E1D75">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8D736D" w:rsidRPr="006E1D75" w:rsidRDefault="00423607" w:rsidP="006E1D75">
      <w:pPr>
        <w:ind w:firstLine="708"/>
        <w:jc w:val="both"/>
        <w:rPr>
          <w:sz w:val="24"/>
          <w:szCs w:val="24"/>
        </w:rPr>
      </w:pPr>
      <w:r w:rsidRPr="006E1D75">
        <w:rPr>
          <w:rFonts w:eastAsia="Times New Roman"/>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6E1D75">
        <w:rPr>
          <w:rFonts w:eastAsia="Times New Roman"/>
          <w:sz w:val="24"/>
          <w:szCs w:val="24"/>
        </w:rPr>
        <w:t>компетентностно</w:t>
      </w:r>
      <w:proofErr w:type="spellEnd"/>
      <w:r w:rsidRPr="006E1D75">
        <w:rPr>
          <w:rFonts w:eastAsia="Times New Roman"/>
          <w:sz w:val="24"/>
          <w:szCs w:val="24"/>
        </w:rPr>
        <w:t xml:space="preserve">-ориентированные задания, позволяющие оценивать </w:t>
      </w:r>
      <w:proofErr w:type="spellStart"/>
      <w:r w:rsidRPr="006E1D75">
        <w:rPr>
          <w:rFonts w:eastAsia="Times New Roman"/>
          <w:sz w:val="24"/>
          <w:szCs w:val="24"/>
        </w:rPr>
        <w:t>сформированность</w:t>
      </w:r>
      <w:proofErr w:type="spellEnd"/>
      <w:r w:rsidRPr="006E1D75">
        <w:rPr>
          <w:rFonts w:eastAsia="Times New Roman"/>
          <w:sz w:val="24"/>
          <w:szCs w:val="24"/>
        </w:rPr>
        <w:t xml:space="preserve"> группы различных умений и базирующиеся на контексте ситуаций «жизненного» характера.</w:t>
      </w:r>
    </w:p>
    <w:p w:rsidR="008D736D" w:rsidRPr="006E1D75" w:rsidRDefault="00423607" w:rsidP="006E1D75">
      <w:pPr>
        <w:ind w:firstLine="708"/>
        <w:jc w:val="both"/>
        <w:rPr>
          <w:sz w:val="24"/>
          <w:szCs w:val="24"/>
        </w:rPr>
      </w:pPr>
      <w:r w:rsidRPr="006E1D75">
        <w:rPr>
          <w:rFonts w:eastAsia="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796657" w:rsidRPr="006B34AD">
        <w:rPr>
          <w:rFonts w:eastAsia="Times New Roman"/>
          <w:sz w:val="24"/>
          <w:szCs w:val="24"/>
        </w:rPr>
        <w:t xml:space="preserve">МБОУ СОШ </w:t>
      </w:r>
      <w:proofErr w:type="spellStart"/>
      <w:r w:rsidR="00796657" w:rsidRPr="006B34AD">
        <w:rPr>
          <w:rFonts w:eastAsia="Times New Roman"/>
          <w:sz w:val="24"/>
          <w:szCs w:val="24"/>
        </w:rPr>
        <w:t>с</w:t>
      </w:r>
      <w:proofErr w:type="gramStart"/>
      <w:r w:rsidR="00796657" w:rsidRPr="006B34AD">
        <w:rPr>
          <w:rFonts w:eastAsia="Times New Roman"/>
          <w:sz w:val="24"/>
          <w:szCs w:val="24"/>
        </w:rPr>
        <w:t>.К</w:t>
      </w:r>
      <w:proofErr w:type="gramEnd"/>
      <w:r w:rsidR="00796657" w:rsidRPr="006B34AD">
        <w:rPr>
          <w:rFonts w:eastAsia="Times New Roman"/>
          <w:sz w:val="24"/>
          <w:szCs w:val="24"/>
        </w:rPr>
        <w:t>иселёвка</w:t>
      </w:r>
      <w:proofErr w:type="spellEnd"/>
      <w:r w:rsidR="00796657" w:rsidRPr="006E1D75">
        <w:rPr>
          <w:rFonts w:eastAsia="Times New Roman"/>
          <w:sz w:val="24"/>
          <w:szCs w:val="24"/>
        </w:rPr>
        <w:t xml:space="preserve"> </w:t>
      </w:r>
      <w:r w:rsidRPr="006E1D75">
        <w:rPr>
          <w:rFonts w:eastAsia="Times New Roman"/>
          <w:sz w:val="24"/>
          <w:szCs w:val="24"/>
        </w:rPr>
        <w:t>в ходе внутреннего мониторинга учебных достижений.</w:t>
      </w:r>
    </w:p>
    <w:p w:rsidR="008D736D" w:rsidRPr="006E1D75" w:rsidRDefault="00423607" w:rsidP="008902AA">
      <w:pPr>
        <w:ind w:firstLine="708"/>
        <w:jc w:val="both"/>
        <w:rPr>
          <w:sz w:val="24"/>
          <w:szCs w:val="24"/>
        </w:rPr>
      </w:pPr>
      <w:r w:rsidRPr="006E1D75">
        <w:rPr>
          <w:rFonts w:eastAsia="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школы и доводится до сведения обучающихся и их родителей (или лиц, их заменяющих).</w:t>
      </w:r>
    </w:p>
    <w:p w:rsidR="008D736D" w:rsidRPr="006E1D75" w:rsidRDefault="008D736D" w:rsidP="006E1D75">
      <w:pPr>
        <w:jc w:val="both"/>
        <w:rPr>
          <w:sz w:val="24"/>
          <w:szCs w:val="24"/>
        </w:rPr>
      </w:pPr>
    </w:p>
    <w:p w:rsidR="008D736D" w:rsidRPr="006E1D75" w:rsidRDefault="00423607" w:rsidP="004E64E9">
      <w:pPr>
        <w:ind w:firstLine="708"/>
        <w:jc w:val="both"/>
        <w:rPr>
          <w:sz w:val="24"/>
          <w:szCs w:val="24"/>
        </w:rPr>
      </w:pPr>
      <w:r w:rsidRPr="006E1D75">
        <w:rPr>
          <w:rFonts w:eastAsia="Times New Roman"/>
          <w:b/>
          <w:bCs/>
          <w:sz w:val="24"/>
          <w:szCs w:val="24"/>
        </w:rPr>
        <w:t>Организация и содержание оценочных процедур</w:t>
      </w:r>
    </w:p>
    <w:p w:rsidR="008D736D" w:rsidRPr="006E1D75" w:rsidRDefault="00423607" w:rsidP="006E1D75">
      <w:pPr>
        <w:ind w:firstLine="708"/>
        <w:jc w:val="both"/>
        <w:rPr>
          <w:sz w:val="24"/>
          <w:szCs w:val="24"/>
        </w:rPr>
      </w:pPr>
      <w:r w:rsidRPr="006E1D75">
        <w:rPr>
          <w:rFonts w:eastAsia="Times New Roman"/>
          <w:sz w:val="24"/>
          <w:szCs w:val="24"/>
        </w:rPr>
        <w:t>Стартовая диагностика представляет собой процедуру оценки готовности к обучению на уровне среднего общего образования.</w:t>
      </w:r>
    </w:p>
    <w:p w:rsidR="008D736D" w:rsidRPr="006E1D75" w:rsidRDefault="00423607" w:rsidP="004E64E9">
      <w:pPr>
        <w:ind w:firstLine="708"/>
        <w:jc w:val="both"/>
        <w:rPr>
          <w:sz w:val="24"/>
          <w:szCs w:val="24"/>
        </w:rPr>
      </w:pPr>
      <w:r w:rsidRPr="006E1D75">
        <w:rPr>
          <w:rFonts w:eastAsia="Times New Roman"/>
          <w:sz w:val="24"/>
          <w:szCs w:val="24"/>
        </w:rPr>
        <w:t xml:space="preserve">Стартовая диагностика освоения </w:t>
      </w:r>
      <w:proofErr w:type="spellStart"/>
      <w:r w:rsidRPr="006E1D75">
        <w:rPr>
          <w:rFonts w:eastAsia="Times New Roman"/>
          <w:sz w:val="24"/>
          <w:szCs w:val="24"/>
        </w:rPr>
        <w:t>метапредметных</w:t>
      </w:r>
      <w:proofErr w:type="spellEnd"/>
      <w:r w:rsidRPr="006E1D75">
        <w:rPr>
          <w:rFonts w:eastAsia="Times New Roman"/>
          <w:sz w:val="24"/>
          <w:szCs w:val="24"/>
        </w:rPr>
        <w:t xml:space="preserve"> результатов проводится администрацией </w:t>
      </w:r>
      <w:r w:rsidR="004E64E9" w:rsidRPr="006B34AD">
        <w:rPr>
          <w:rFonts w:eastAsia="Times New Roman"/>
          <w:sz w:val="24"/>
          <w:szCs w:val="24"/>
        </w:rPr>
        <w:t xml:space="preserve">МБОУ СОШ </w:t>
      </w:r>
      <w:proofErr w:type="spellStart"/>
      <w:r w:rsidR="004E64E9" w:rsidRPr="006B34AD">
        <w:rPr>
          <w:rFonts w:eastAsia="Times New Roman"/>
          <w:sz w:val="24"/>
          <w:szCs w:val="24"/>
        </w:rPr>
        <w:t>с</w:t>
      </w:r>
      <w:proofErr w:type="gramStart"/>
      <w:r w:rsidR="004E64E9" w:rsidRPr="006B34AD">
        <w:rPr>
          <w:rFonts w:eastAsia="Times New Roman"/>
          <w:sz w:val="24"/>
          <w:szCs w:val="24"/>
        </w:rPr>
        <w:t>.К</w:t>
      </w:r>
      <w:proofErr w:type="gramEnd"/>
      <w:r w:rsidR="004E64E9" w:rsidRPr="006B34AD">
        <w:rPr>
          <w:rFonts w:eastAsia="Times New Roman"/>
          <w:sz w:val="24"/>
          <w:szCs w:val="24"/>
        </w:rPr>
        <w:t>иселёвка</w:t>
      </w:r>
      <w:proofErr w:type="spellEnd"/>
      <w:r w:rsidR="004E64E9" w:rsidRPr="006E1D75">
        <w:rPr>
          <w:rFonts w:eastAsia="Times New Roman"/>
          <w:sz w:val="24"/>
          <w:szCs w:val="24"/>
        </w:rPr>
        <w:t xml:space="preserve"> </w:t>
      </w:r>
      <w:r w:rsidRPr="006E1D75">
        <w:rPr>
          <w:rFonts w:eastAsia="Times New Roman"/>
          <w:sz w:val="24"/>
          <w:szCs w:val="24"/>
        </w:rPr>
        <w:t>в начале 10-го класса и выступает как основа (точка отсчета) для оценки динамики образовательных достижений. Объектами оценки</w:t>
      </w:r>
      <w:r w:rsidR="004E64E9">
        <w:rPr>
          <w:rFonts w:eastAsia="Times New Roman"/>
          <w:sz w:val="24"/>
          <w:szCs w:val="24"/>
        </w:rPr>
        <w:t xml:space="preserve"> </w:t>
      </w:r>
      <w:r w:rsidRPr="006E1D75">
        <w:rPr>
          <w:rFonts w:eastAsia="Times New Roman"/>
          <w:sz w:val="24"/>
          <w:szCs w:val="24"/>
        </w:rPr>
        <w:t xml:space="preserve">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6E1D75">
        <w:rPr>
          <w:rFonts w:eastAsia="Times New Roman"/>
          <w:sz w:val="24"/>
          <w:szCs w:val="24"/>
        </w:rPr>
        <w:t>знако</w:t>
      </w:r>
      <w:proofErr w:type="spellEnd"/>
      <w:r w:rsidRPr="006E1D75">
        <w:rPr>
          <w:rFonts w:eastAsia="Times New Roman"/>
          <w:sz w:val="24"/>
          <w:szCs w:val="24"/>
        </w:rPr>
        <w:t>-символическими средствами, логическими операциями.</w:t>
      </w:r>
    </w:p>
    <w:p w:rsidR="008D736D" w:rsidRPr="006E1D75" w:rsidRDefault="00423607" w:rsidP="006E1D75">
      <w:pPr>
        <w:ind w:left="1" w:firstLine="708"/>
        <w:jc w:val="both"/>
        <w:rPr>
          <w:sz w:val="24"/>
          <w:szCs w:val="24"/>
        </w:rPr>
      </w:pPr>
      <w:r w:rsidRPr="006E1D75">
        <w:rPr>
          <w:rFonts w:eastAsia="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8D736D" w:rsidRPr="006E1D75" w:rsidRDefault="00423607" w:rsidP="006E1D75">
      <w:pPr>
        <w:ind w:left="1" w:firstLine="708"/>
        <w:jc w:val="both"/>
        <w:rPr>
          <w:sz w:val="24"/>
          <w:szCs w:val="24"/>
        </w:rPr>
      </w:pPr>
      <w:r w:rsidRPr="006E1D75">
        <w:rPr>
          <w:rFonts w:eastAsia="Times New Roman"/>
          <w:sz w:val="24"/>
          <w:szCs w:val="24"/>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w:t>
      </w:r>
      <w:r w:rsidRPr="006E1D75">
        <w:rPr>
          <w:rFonts w:eastAsia="Times New Roman"/>
          <w:sz w:val="24"/>
          <w:szCs w:val="24"/>
        </w:rPr>
        <w:lastRenderedPageBreak/>
        <w:t>изучения предметов) с учетом выделенных актуальных проблем, характерных для класса в целом и выявленных групп риска.</w:t>
      </w:r>
    </w:p>
    <w:p w:rsidR="008D736D" w:rsidRPr="006E1D75" w:rsidRDefault="00423607" w:rsidP="006E1D75">
      <w:pPr>
        <w:ind w:left="1" w:firstLine="708"/>
        <w:jc w:val="both"/>
        <w:rPr>
          <w:sz w:val="24"/>
          <w:szCs w:val="24"/>
        </w:rPr>
      </w:pPr>
      <w:r w:rsidRPr="006E1D75">
        <w:rPr>
          <w:rFonts w:eastAsia="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8D736D" w:rsidRPr="00922B8B" w:rsidRDefault="00B9152A" w:rsidP="00B9152A">
      <w:pPr>
        <w:tabs>
          <w:tab w:val="left" w:pos="1153"/>
        </w:tabs>
        <w:ind w:left="1"/>
        <w:jc w:val="both"/>
        <w:rPr>
          <w:rFonts w:eastAsia="Times New Roman"/>
          <w:sz w:val="24"/>
          <w:szCs w:val="24"/>
        </w:rPr>
      </w:pPr>
      <w:r>
        <w:rPr>
          <w:rFonts w:eastAsia="Times New Roman"/>
          <w:sz w:val="24"/>
          <w:szCs w:val="24"/>
        </w:rPr>
        <w:tab/>
        <w:t xml:space="preserve">В </w:t>
      </w:r>
      <w:r w:rsidR="00423607" w:rsidRPr="00922B8B">
        <w:rPr>
          <w:rFonts w:eastAsia="Times New Roman"/>
          <w:sz w:val="24"/>
          <w:szCs w:val="24"/>
        </w:rPr>
        <w:t xml:space="preserve">ходе оценки </w:t>
      </w:r>
      <w:proofErr w:type="spellStart"/>
      <w:r w:rsidR="00423607" w:rsidRPr="00922B8B">
        <w:rPr>
          <w:rFonts w:eastAsia="Times New Roman"/>
          <w:sz w:val="24"/>
          <w:szCs w:val="24"/>
        </w:rPr>
        <w:t>сформированности</w:t>
      </w:r>
      <w:proofErr w:type="spellEnd"/>
      <w:r w:rsidR="00423607" w:rsidRPr="00922B8B">
        <w:rPr>
          <w:rFonts w:eastAsia="Times New Roman"/>
          <w:sz w:val="24"/>
          <w:szCs w:val="24"/>
        </w:rPr>
        <w:t xml:space="preserve"> </w:t>
      </w:r>
      <w:proofErr w:type="spellStart"/>
      <w:r w:rsidR="00423607" w:rsidRPr="00922B8B">
        <w:rPr>
          <w:rFonts w:eastAsia="Times New Roman"/>
          <w:sz w:val="24"/>
          <w:szCs w:val="24"/>
        </w:rPr>
        <w:t>метапредметных</w:t>
      </w:r>
      <w:proofErr w:type="spellEnd"/>
      <w:r w:rsidR="00423607" w:rsidRPr="00922B8B">
        <w:rPr>
          <w:rFonts w:eastAsia="Times New Roman"/>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w:t>
      </w:r>
      <w:r w:rsidR="00922B8B" w:rsidRPr="00922B8B">
        <w:rPr>
          <w:rFonts w:eastAsia="Times New Roman"/>
          <w:sz w:val="24"/>
          <w:szCs w:val="24"/>
        </w:rPr>
        <w:t xml:space="preserve"> </w:t>
      </w:r>
      <w:r w:rsidR="00922B8B">
        <w:rPr>
          <w:rFonts w:eastAsia="Times New Roman"/>
          <w:sz w:val="24"/>
          <w:szCs w:val="24"/>
        </w:rPr>
        <w:t xml:space="preserve">к </w:t>
      </w:r>
      <w:r w:rsidR="00423607" w:rsidRPr="00922B8B">
        <w:rPr>
          <w:rFonts w:eastAsia="Times New Roman"/>
          <w:sz w:val="24"/>
          <w:szCs w:val="24"/>
        </w:rPr>
        <w:t>чужой точке зрения, умением рассуждать с точки зрения собеседника, не совпадающей с собственной точкой зрения); инструментами сам</w:t>
      </w:r>
      <w:proofErr w:type="gramStart"/>
      <w:r w:rsidR="00423607" w:rsidRPr="00922B8B">
        <w:rPr>
          <w:rFonts w:eastAsia="Times New Roman"/>
          <w:sz w:val="24"/>
          <w:szCs w:val="24"/>
        </w:rPr>
        <w:t>о-</w:t>
      </w:r>
      <w:proofErr w:type="gramEnd"/>
      <w:r w:rsidR="00423607" w:rsidRPr="00922B8B">
        <w:rPr>
          <w:rFonts w:eastAsia="Times New Roman"/>
          <w:sz w:val="24"/>
          <w:szCs w:val="24"/>
        </w:rPr>
        <w:t xml:space="preserve"> и </w:t>
      </w:r>
      <w:proofErr w:type="spellStart"/>
      <w:r w:rsidR="00423607" w:rsidRPr="00922B8B">
        <w:rPr>
          <w:rFonts w:eastAsia="Times New Roman"/>
          <w:sz w:val="24"/>
          <w:szCs w:val="24"/>
        </w:rPr>
        <w:t>взаимооценки</w:t>
      </w:r>
      <w:proofErr w:type="spellEnd"/>
      <w:r w:rsidR="00423607" w:rsidRPr="00922B8B">
        <w:rPr>
          <w:rFonts w:eastAsia="Times New Roman"/>
          <w:sz w:val="24"/>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8D736D" w:rsidRPr="006E1D75" w:rsidRDefault="00423607" w:rsidP="009E7DF5">
      <w:pPr>
        <w:numPr>
          <w:ilvl w:val="1"/>
          <w:numId w:val="17"/>
        </w:numPr>
        <w:tabs>
          <w:tab w:val="left" w:pos="978"/>
        </w:tabs>
        <w:ind w:left="1" w:firstLine="707"/>
        <w:jc w:val="both"/>
        <w:rPr>
          <w:rFonts w:eastAsia="Times New Roman"/>
          <w:sz w:val="24"/>
          <w:szCs w:val="24"/>
        </w:rPr>
      </w:pPr>
      <w:r w:rsidRPr="006E1D75">
        <w:rPr>
          <w:rFonts w:eastAsia="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6E1D75">
        <w:rPr>
          <w:rFonts w:eastAsia="Times New Roman"/>
          <w:sz w:val="24"/>
          <w:szCs w:val="24"/>
        </w:rPr>
        <w:t>о-</w:t>
      </w:r>
      <w:proofErr w:type="gramEnd"/>
      <w:r w:rsidRPr="006E1D75">
        <w:rPr>
          <w:rFonts w:eastAsia="Times New Roman"/>
          <w:sz w:val="24"/>
          <w:szCs w:val="24"/>
        </w:rPr>
        <w:t xml:space="preserve"> и </w:t>
      </w:r>
      <w:proofErr w:type="spellStart"/>
      <w:r w:rsidRPr="006E1D75">
        <w:rPr>
          <w:rFonts w:eastAsia="Times New Roman"/>
          <w:sz w:val="24"/>
          <w:szCs w:val="24"/>
        </w:rPr>
        <w:t>взаимооценка</w:t>
      </w:r>
      <w:proofErr w:type="spellEnd"/>
      <w:r w:rsidRPr="006E1D75">
        <w:rPr>
          <w:rFonts w:eastAsia="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8D736D" w:rsidRPr="006E1D75" w:rsidRDefault="00423607" w:rsidP="006E1D75">
      <w:pPr>
        <w:ind w:left="1" w:firstLine="708"/>
        <w:jc w:val="both"/>
        <w:rPr>
          <w:rFonts w:eastAsia="Times New Roman"/>
          <w:sz w:val="24"/>
          <w:szCs w:val="24"/>
        </w:rPr>
      </w:pPr>
      <w:r w:rsidRPr="006E1D75">
        <w:rPr>
          <w:rFonts w:eastAsia="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6E1D75">
        <w:rPr>
          <w:rFonts w:eastAsia="Times New Roman"/>
          <w:sz w:val="24"/>
          <w:szCs w:val="24"/>
        </w:rPr>
        <w:t>темы</w:t>
      </w:r>
      <w:proofErr w:type="gramEnd"/>
      <w:r w:rsidRPr="006E1D75">
        <w:rPr>
          <w:rFonts w:eastAsia="Times New Roman"/>
          <w:sz w:val="24"/>
          <w:szCs w:val="24"/>
        </w:rPr>
        <w:t xml:space="preserve"> / раздела / предметного курса.</w:t>
      </w:r>
    </w:p>
    <w:p w:rsidR="008D736D" w:rsidRPr="006E1D75" w:rsidRDefault="00423607" w:rsidP="006E1D75">
      <w:pPr>
        <w:ind w:left="1" w:firstLine="708"/>
        <w:jc w:val="both"/>
        <w:rPr>
          <w:rFonts w:eastAsia="Times New Roman"/>
          <w:sz w:val="24"/>
          <w:szCs w:val="24"/>
        </w:rPr>
      </w:pPr>
      <w:r w:rsidRPr="006E1D75">
        <w:rPr>
          <w:rFonts w:eastAsia="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D736D" w:rsidRPr="006E1D75" w:rsidRDefault="00423607" w:rsidP="00EF1DAA">
      <w:pPr>
        <w:ind w:left="1" w:firstLine="708"/>
        <w:jc w:val="both"/>
        <w:rPr>
          <w:sz w:val="24"/>
          <w:szCs w:val="24"/>
        </w:rPr>
      </w:pPr>
      <w:r w:rsidRPr="006E1D75">
        <w:rPr>
          <w:rFonts w:eastAsia="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w:t>
      </w:r>
      <w:r w:rsidR="00EF1DAA">
        <w:rPr>
          <w:rFonts w:eastAsia="Times New Roman"/>
          <w:sz w:val="24"/>
          <w:szCs w:val="24"/>
        </w:rPr>
        <w:t xml:space="preserve"> </w:t>
      </w:r>
      <w:r w:rsidRPr="006E1D75">
        <w:rPr>
          <w:rFonts w:eastAsia="Times New Roman"/>
          <w:sz w:val="24"/>
          <w:szCs w:val="24"/>
        </w:rPr>
        <w:t>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w:t>
      </w:r>
    </w:p>
    <w:p w:rsidR="008D736D" w:rsidRPr="006E1D75" w:rsidRDefault="00423607" w:rsidP="006E1D75">
      <w:pPr>
        <w:ind w:left="1" w:firstLine="708"/>
        <w:jc w:val="both"/>
        <w:rPr>
          <w:sz w:val="24"/>
          <w:szCs w:val="24"/>
        </w:rPr>
      </w:pPr>
      <w:r w:rsidRPr="006E1D75">
        <w:rPr>
          <w:rFonts w:eastAsia="Times New Roman"/>
          <w:sz w:val="24"/>
          <w:szCs w:val="24"/>
        </w:rPr>
        <w:t xml:space="preserve">Промежуточная аттестация представляет собой процедуру аттестации </w:t>
      </w:r>
      <w:proofErr w:type="gramStart"/>
      <w:r w:rsidRPr="006E1D75">
        <w:rPr>
          <w:rFonts w:eastAsia="Times New Roman"/>
          <w:sz w:val="24"/>
          <w:szCs w:val="24"/>
        </w:rPr>
        <w:t>обучающихся</w:t>
      </w:r>
      <w:proofErr w:type="gramEnd"/>
      <w:r w:rsidRPr="006E1D75">
        <w:rPr>
          <w:rFonts w:eastAsia="Times New Roman"/>
          <w:sz w:val="24"/>
          <w:szCs w:val="24"/>
        </w:rPr>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8D736D" w:rsidRPr="006E1D75" w:rsidRDefault="00423607" w:rsidP="004D51CD">
      <w:pPr>
        <w:ind w:firstLine="709"/>
        <w:jc w:val="both"/>
        <w:rPr>
          <w:rFonts w:eastAsia="Times New Roman"/>
          <w:sz w:val="24"/>
          <w:szCs w:val="24"/>
        </w:rPr>
      </w:pPr>
      <w:r w:rsidRPr="006E1D75">
        <w:rPr>
          <w:rFonts w:eastAsia="Times New Roman"/>
          <w:sz w:val="24"/>
          <w:szCs w:val="24"/>
        </w:rPr>
        <w:t>Промежуточная оценка, фиксирующая достижение предметных планируемых результатов</w:t>
      </w:r>
      <w:r w:rsidR="008D245E">
        <w:rPr>
          <w:rFonts w:eastAsia="Times New Roman"/>
          <w:sz w:val="24"/>
          <w:szCs w:val="24"/>
        </w:rPr>
        <w:t xml:space="preserve"> и </w:t>
      </w:r>
      <w:r w:rsidRPr="006E1D75">
        <w:rPr>
          <w:rFonts w:eastAsia="Times New Roman"/>
          <w:sz w:val="24"/>
          <w:szCs w:val="24"/>
        </w:rPr>
        <w:t xml:space="preserve">универсальных учебных действий на уровне не ниже базового, является </w:t>
      </w:r>
      <w:r w:rsidRPr="006E1D75">
        <w:rPr>
          <w:rFonts w:eastAsia="Times New Roman"/>
          <w:sz w:val="24"/>
          <w:szCs w:val="24"/>
        </w:rPr>
        <w:lastRenderedPageBreak/>
        <w:t xml:space="preserve">основанием для перевода в следующий класс и для </w:t>
      </w:r>
      <w:proofErr w:type="gramStart"/>
      <w:r w:rsidRPr="006E1D75">
        <w:rPr>
          <w:rFonts w:eastAsia="Times New Roman"/>
          <w:sz w:val="24"/>
          <w:szCs w:val="24"/>
        </w:rPr>
        <w:t>допуска</w:t>
      </w:r>
      <w:proofErr w:type="gramEnd"/>
      <w:r w:rsidRPr="006E1D75">
        <w:rPr>
          <w:rFonts w:eastAsia="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50% заданий базового уровня или получения 50% от максимального балла за выполнение заданий базового уровня.</w:t>
      </w:r>
    </w:p>
    <w:p w:rsidR="008D736D" w:rsidRPr="006E1D75" w:rsidRDefault="00423607" w:rsidP="00B26C5F">
      <w:pPr>
        <w:ind w:firstLine="709"/>
        <w:jc w:val="both"/>
        <w:rPr>
          <w:sz w:val="24"/>
          <w:szCs w:val="24"/>
        </w:rPr>
      </w:pPr>
      <w:r w:rsidRPr="006E1D75">
        <w:rPr>
          <w:rFonts w:eastAsia="Times New Roman"/>
          <w:sz w:val="24"/>
          <w:szCs w:val="24"/>
        </w:rPr>
        <w:t>Порядок   проведения   промежуточной   аттестации   регламентируется   Законом   «Об</w:t>
      </w:r>
      <w:r w:rsidR="00B26C5F">
        <w:rPr>
          <w:rFonts w:eastAsia="Times New Roman"/>
          <w:sz w:val="24"/>
          <w:szCs w:val="24"/>
        </w:rPr>
        <w:t xml:space="preserve"> </w:t>
      </w:r>
      <w:r w:rsidRPr="006E1D75">
        <w:rPr>
          <w:rFonts w:eastAsia="Times New Roman"/>
          <w:sz w:val="24"/>
          <w:szCs w:val="24"/>
        </w:rPr>
        <w:t>образовании</w:t>
      </w:r>
      <w:r w:rsidRPr="006E1D75">
        <w:rPr>
          <w:rFonts w:eastAsia="Times New Roman"/>
          <w:sz w:val="24"/>
          <w:szCs w:val="24"/>
        </w:rPr>
        <w:tab/>
        <w:t>в</w:t>
      </w:r>
      <w:r w:rsidRPr="006E1D75">
        <w:rPr>
          <w:rFonts w:eastAsia="Times New Roman"/>
          <w:sz w:val="24"/>
          <w:szCs w:val="24"/>
        </w:rPr>
        <w:tab/>
        <w:t>Российской</w:t>
      </w:r>
      <w:r w:rsidRPr="006E1D75">
        <w:rPr>
          <w:rFonts w:eastAsia="Times New Roman"/>
          <w:sz w:val="24"/>
          <w:szCs w:val="24"/>
        </w:rPr>
        <w:tab/>
        <w:t>Федерации»</w:t>
      </w:r>
      <w:r w:rsidRPr="006E1D75">
        <w:rPr>
          <w:rFonts w:eastAsia="Times New Roman"/>
          <w:sz w:val="24"/>
          <w:szCs w:val="24"/>
        </w:rPr>
        <w:tab/>
        <w:t>(статья</w:t>
      </w:r>
      <w:r w:rsidRPr="006E1D75">
        <w:rPr>
          <w:rFonts w:eastAsia="Times New Roman"/>
          <w:sz w:val="24"/>
          <w:szCs w:val="24"/>
        </w:rPr>
        <w:tab/>
        <w:t>58)</w:t>
      </w:r>
      <w:r w:rsidRPr="006E1D75">
        <w:rPr>
          <w:rFonts w:eastAsia="Times New Roman"/>
          <w:sz w:val="24"/>
          <w:szCs w:val="24"/>
        </w:rPr>
        <w:tab/>
        <w:t>и</w:t>
      </w:r>
      <w:r w:rsidR="00B26C5F">
        <w:rPr>
          <w:rFonts w:eastAsia="Times New Roman"/>
          <w:sz w:val="24"/>
          <w:szCs w:val="24"/>
        </w:rPr>
        <w:t xml:space="preserve"> </w:t>
      </w:r>
      <w:r w:rsidRPr="006E1D75">
        <w:rPr>
          <w:rFonts w:eastAsia="Times New Roman"/>
          <w:sz w:val="24"/>
          <w:szCs w:val="24"/>
        </w:rPr>
        <w:t>Положением</w:t>
      </w:r>
      <w:r w:rsidR="00B26C5F">
        <w:rPr>
          <w:rFonts w:eastAsia="Times New Roman"/>
          <w:sz w:val="24"/>
          <w:szCs w:val="24"/>
        </w:rPr>
        <w:t xml:space="preserve"> </w:t>
      </w:r>
      <w:r w:rsidRPr="006E1D75">
        <w:rPr>
          <w:rFonts w:eastAsia="Times New Roman"/>
          <w:sz w:val="24"/>
          <w:szCs w:val="24"/>
        </w:rPr>
        <w:t>о</w:t>
      </w:r>
      <w:r w:rsidR="00B26C5F">
        <w:rPr>
          <w:rFonts w:eastAsia="Times New Roman"/>
          <w:sz w:val="24"/>
          <w:szCs w:val="24"/>
        </w:rPr>
        <w:t xml:space="preserve"> </w:t>
      </w:r>
      <w:r w:rsidRPr="006E1D75">
        <w:rPr>
          <w:rFonts w:eastAsia="Times New Roman"/>
          <w:sz w:val="24"/>
          <w:szCs w:val="24"/>
        </w:rPr>
        <w:t>проведении</w:t>
      </w:r>
      <w:r w:rsidR="00B26C5F">
        <w:rPr>
          <w:rFonts w:eastAsia="Times New Roman"/>
          <w:sz w:val="24"/>
          <w:szCs w:val="24"/>
        </w:rPr>
        <w:t xml:space="preserve"> </w:t>
      </w:r>
      <w:r w:rsidRPr="006E1D75">
        <w:rPr>
          <w:rFonts w:eastAsia="Times New Roman"/>
          <w:sz w:val="24"/>
          <w:szCs w:val="24"/>
        </w:rPr>
        <w:t xml:space="preserve">промежуточной аттестации учащихся и осуществлении текущего контроля их успеваемости </w:t>
      </w:r>
      <w:r w:rsidR="00B26C5F" w:rsidRPr="006B34AD">
        <w:rPr>
          <w:rFonts w:eastAsia="Times New Roman"/>
          <w:sz w:val="24"/>
          <w:szCs w:val="24"/>
        </w:rPr>
        <w:t xml:space="preserve">МБОУ СОШ </w:t>
      </w:r>
      <w:proofErr w:type="spellStart"/>
      <w:r w:rsidR="00B26C5F" w:rsidRPr="006B34AD">
        <w:rPr>
          <w:rFonts w:eastAsia="Times New Roman"/>
          <w:sz w:val="24"/>
          <w:szCs w:val="24"/>
        </w:rPr>
        <w:t>с</w:t>
      </w:r>
      <w:proofErr w:type="gramStart"/>
      <w:r w:rsidR="00B26C5F" w:rsidRPr="006B34AD">
        <w:rPr>
          <w:rFonts w:eastAsia="Times New Roman"/>
          <w:sz w:val="24"/>
          <w:szCs w:val="24"/>
        </w:rPr>
        <w:t>.К</w:t>
      </w:r>
      <w:proofErr w:type="gramEnd"/>
      <w:r w:rsidR="00B26C5F" w:rsidRPr="006B34AD">
        <w:rPr>
          <w:rFonts w:eastAsia="Times New Roman"/>
          <w:sz w:val="24"/>
          <w:szCs w:val="24"/>
        </w:rPr>
        <w:t>иселёвка</w:t>
      </w:r>
      <w:proofErr w:type="spellEnd"/>
      <w:r w:rsidRPr="006E1D75">
        <w:rPr>
          <w:rFonts w:eastAsia="Times New Roman"/>
          <w:b/>
          <w:bCs/>
          <w:sz w:val="24"/>
          <w:szCs w:val="24"/>
        </w:rPr>
        <w:t>.</w:t>
      </w:r>
    </w:p>
    <w:p w:rsidR="008D736D" w:rsidRPr="006E1D75" w:rsidRDefault="008D736D" w:rsidP="006E1D75">
      <w:pPr>
        <w:jc w:val="both"/>
        <w:rPr>
          <w:sz w:val="24"/>
          <w:szCs w:val="24"/>
        </w:rPr>
      </w:pPr>
    </w:p>
    <w:p w:rsidR="008D736D" w:rsidRPr="006E1D75" w:rsidRDefault="00423607" w:rsidP="006E1D75">
      <w:pPr>
        <w:ind w:left="1"/>
        <w:jc w:val="both"/>
        <w:rPr>
          <w:sz w:val="24"/>
          <w:szCs w:val="24"/>
        </w:rPr>
      </w:pPr>
      <w:r w:rsidRPr="006E1D75">
        <w:rPr>
          <w:rFonts w:eastAsia="Times New Roman"/>
          <w:b/>
          <w:bCs/>
          <w:sz w:val="24"/>
          <w:szCs w:val="24"/>
        </w:rPr>
        <w:t>Государственная итоговая аттестация</w:t>
      </w:r>
    </w:p>
    <w:p w:rsidR="008D736D" w:rsidRPr="006E1D75" w:rsidRDefault="00423607" w:rsidP="009E7DF5">
      <w:pPr>
        <w:numPr>
          <w:ilvl w:val="0"/>
          <w:numId w:val="18"/>
        </w:numPr>
        <w:tabs>
          <w:tab w:val="left" w:pos="992"/>
        </w:tabs>
        <w:ind w:left="1" w:firstLine="707"/>
        <w:jc w:val="both"/>
        <w:rPr>
          <w:rFonts w:eastAsia="Times New Roman"/>
          <w:sz w:val="24"/>
          <w:szCs w:val="24"/>
        </w:rPr>
      </w:pPr>
      <w:proofErr w:type="gramStart"/>
      <w:r w:rsidRPr="006E1D75">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roofErr w:type="gramEnd"/>
    </w:p>
    <w:p w:rsidR="008D736D" w:rsidRPr="006E1D75" w:rsidRDefault="00423607" w:rsidP="00B26C5F">
      <w:pPr>
        <w:ind w:left="1" w:firstLine="768"/>
        <w:jc w:val="both"/>
        <w:rPr>
          <w:rFonts w:eastAsia="Times New Roman"/>
          <w:sz w:val="24"/>
          <w:szCs w:val="24"/>
        </w:rPr>
      </w:pPr>
      <w:r w:rsidRPr="006E1D75">
        <w:rPr>
          <w:rFonts w:eastAsia="Times New Roman"/>
          <w:sz w:val="24"/>
          <w:szCs w:val="24"/>
        </w:rP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r w:rsidR="00B26C5F">
        <w:rPr>
          <w:rFonts w:eastAsia="Times New Roman"/>
          <w:sz w:val="24"/>
          <w:szCs w:val="24"/>
        </w:rPr>
        <w:t xml:space="preserve"> </w:t>
      </w:r>
      <w:r w:rsidRPr="006E1D75">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D736D" w:rsidRPr="006E1D75" w:rsidRDefault="00423607" w:rsidP="006E1D75">
      <w:pPr>
        <w:ind w:left="1" w:firstLine="708"/>
        <w:jc w:val="both"/>
        <w:rPr>
          <w:rFonts w:eastAsia="Times New Roman"/>
          <w:sz w:val="24"/>
          <w:szCs w:val="24"/>
        </w:rPr>
      </w:pPr>
      <w:r w:rsidRPr="006E1D75">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8D736D" w:rsidRPr="006E1D75" w:rsidRDefault="00423607" w:rsidP="009E7DF5">
      <w:pPr>
        <w:numPr>
          <w:ilvl w:val="0"/>
          <w:numId w:val="18"/>
        </w:numPr>
        <w:tabs>
          <w:tab w:val="left" w:pos="990"/>
        </w:tabs>
        <w:ind w:left="1" w:firstLine="707"/>
        <w:jc w:val="both"/>
        <w:rPr>
          <w:rFonts w:eastAsia="Times New Roman"/>
          <w:sz w:val="24"/>
          <w:szCs w:val="24"/>
        </w:rPr>
      </w:pPr>
      <w:proofErr w:type="gramStart"/>
      <w:r w:rsidRPr="006E1D75">
        <w:rPr>
          <w:rFonts w:eastAsia="Times New Roman"/>
          <w:sz w:val="24"/>
          <w:szCs w:val="24"/>
        </w:rPr>
        <w:t>соответствии</w:t>
      </w:r>
      <w:proofErr w:type="gramEnd"/>
      <w:r w:rsidRPr="006E1D75">
        <w:rPr>
          <w:rFonts w:eastAsia="Times New Roman"/>
          <w:sz w:val="24"/>
          <w:szCs w:val="24"/>
        </w:rPr>
        <w:t xml:space="preserve"> с ФГОС СОО государственная итоговая аттестация в форме ЕГЭ проводится по обязательным предметам и предметам по выбору обучающихся.</w:t>
      </w:r>
    </w:p>
    <w:p w:rsidR="008D736D" w:rsidRPr="006E1D75" w:rsidRDefault="00423607" w:rsidP="00C63471">
      <w:pPr>
        <w:ind w:left="1" w:firstLine="708"/>
        <w:jc w:val="both"/>
        <w:rPr>
          <w:sz w:val="24"/>
          <w:szCs w:val="24"/>
        </w:rPr>
      </w:pPr>
      <w:r w:rsidRPr="006E1D75">
        <w:rPr>
          <w:rFonts w:eastAsia="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w:t>
      </w:r>
      <w:r w:rsidR="00C63471">
        <w:rPr>
          <w:rFonts w:eastAsia="Times New Roman"/>
          <w:sz w:val="24"/>
          <w:szCs w:val="24"/>
        </w:rPr>
        <w:t xml:space="preserve"> </w:t>
      </w:r>
      <w:r w:rsidRPr="006E1D75">
        <w:rPr>
          <w:rFonts w:eastAsia="Times New Roman"/>
          <w:sz w:val="24"/>
          <w:szCs w:val="24"/>
        </w:rPr>
        <w:t>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8D736D" w:rsidRPr="006E1D75" w:rsidRDefault="00423607" w:rsidP="006E1D75">
      <w:pPr>
        <w:ind w:firstLine="708"/>
        <w:jc w:val="both"/>
        <w:rPr>
          <w:sz w:val="24"/>
          <w:szCs w:val="24"/>
        </w:rPr>
      </w:pPr>
      <w:r w:rsidRPr="006E1D75">
        <w:rPr>
          <w:rFonts w:eastAsia="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8D736D" w:rsidRPr="006E1D75" w:rsidRDefault="008D736D" w:rsidP="006E1D75">
      <w:pPr>
        <w:jc w:val="both"/>
        <w:rPr>
          <w:sz w:val="24"/>
          <w:szCs w:val="24"/>
        </w:rPr>
      </w:pPr>
    </w:p>
    <w:p w:rsidR="008D736D" w:rsidRPr="006E1D75" w:rsidRDefault="00423607" w:rsidP="006E1D75">
      <w:pPr>
        <w:ind w:firstLine="708"/>
        <w:jc w:val="both"/>
        <w:rPr>
          <w:sz w:val="24"/>
          <w:szCs w:val="24"/>
        </w:rPr>
      </w:pPr>
      <w:r w:rsidRPr="006E1D75">
        <w:rPr>
          <w:rFonts w:eastAsia="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6E1D75">
        <w:rPr>
          <w:rFonts w:eastAsia="Times New Roman"/>
          <w:sz w:val="24"/>
          <w:szCs w:val="24"/>
        </w:rPr>
        <w:t>Итоговой работой по предмету для выпускников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8D736D" w:rsidRPr="006E1D75" w:rsidRDefault="00423607" w:rsidP="006E1D75">
      <w:pPr>
        <w:ind w:firstLine="708"/>
        <w:jc w:val="both"/>
        <w:rPr>
          <w:sz w:val="24"/>
          <w:szCs w:val="24"/>
        </w:rPr>
      </w:pPr>
      <w:r w:rsidRPr="006E1D75">
        <w:rPr>
          <w:rFonts w:eastAsia="Times New Roman"/>
          <w:sz w:val="24"/>
          <w:szCs w:val="24"/>
        </w:rPr>
        <w:t>По предметам, не вынесенным на ГИА, итоговая отметка ставится на основе результатов только внутренней оценки.</w:t>
      </w:r>
    </w:p>
    <w:p w:rsidR="008D736D" w:rsidRPr="006E1D75" w:rsidRDefault="00423607" w:rsidP="006E1D75">
      <w:pPr>
        <w:ind w:firstLine="708"/>
        <w:jc w:val="both"/>
        <w:rPr>
          <w:sz w:val="24"/>
          <w:szCs w:val="24"/>
        </w:rPr>
      </w:pPr>
      <w:r w:rsidRPr="006E1D75">
        <w:rPr>
          <w:rFonts w:eastAsia="Times New Roman"/>
          <w:sz w:val="24"/>
          <w:szCs w:val="24"/>
        </w:rPr>
        <w:t xml:space="preserve">Основной процедурой итоговой оценки достижения </w:t>
      </w:r>
      <w:proofErr w:type="spellStart"/>
      <w:r w:rsidRPr="006E1D75">
        <w:rPr>
          <w:rFonts w:eastAsia="Times New Roman"/>
          <w:sz w:val="24"/>
          <w:szCs w:val="24"/>
        </w:rPr>
        <w:t>метапредметных</w:t>
      </w:r>
      <w:proofErr w:type="spellEnd"/>
      <w:r w:rsidRPr="006E1D75">
        <w:rPr>
          <w:rFonts w:eastAsia="Times New Roman"/>
          <w:sz w:val="24"/>
          <w:szCs w:val="24"/>
        </w:rPr>
        <w:t xml:space="preserve"> результатов является защита итогового </w:t>
      </w:r>
      <w:proofErr w:type="gramStart"/>
      <w:r w:rsidRPr="006E1D75">
        <w:rPr>
          <w:rFonts w:eastAsia="Times New Roman"/>
          <w:sz w:val="24"/>
          <w:szCs w:val="24"/>
        </w:rPr>
        <w:t>индивидуального проекта</w:t>
      </w:r>
      <w:proofErr w:type="gramEnd"/>
      <w:r w:rsidRPr="006E1D75">
        <w:rPr>
          <w:rFonts w:eastAsia="Times New Roman"/>
          <w:sz w:val="24"/>
          <w:szCs w:val="24"/>
        </w:rPr>
        <w:t xml:space="preserve">. Индивидуальный проект может выполняться по любому из следующих направлений: </w:t>
      </w:r>
      <w:proofErr w:type="gramStart"/>
      <w:r w:rsidRPr="006E1D75">
        <w:rPr>
          <w:rFonts w:eastAsia="Times New Roman"/>
          <w:sz w:val="24"/>
          <w:szCs w:val="24"/>
        </w:rPr>
        <w:t>социальное</w:t>
      </w:r>
      <w:proofErr w:type="gramEnd"/>
      <w:r w:rsidRPr="006E1D75">
        <w:rPr>
          <w:rFonts w:eastAsia="Times New Roman"/>
          <w:sz w:val="24"/>
          <w:szCs w:val="24"/>
        </w:rPr>
        <w:t>; бизнес-проектирование; исследовательское; инженерно-конструкторское; информационное; творческое.</w:t>
      </w:r>
    </w:p>
    <w:p w:rsidR="008D736D" w:rsidRPr="006E1D75" w:rsidRDefault="00423607" w:rsidP="006E1D75">
      <w:pPr>
        <w:ind w:firstLine="708"/>
        <w:jc w:val="both"/>
        <w:rPr>
          <w:sz w:val="24"/>
          <w:szCs w:val="24"/>
        </w:rPr>
      </w:pPr>
      <w:r w:rsidRPr="006E1D75">
        <w:rPr>
          <w:rFonts w:eastAsia="Times New Roman"/>
          <w:sz w:val="24"/>
          <w:szCs w:val="24"/>
        </w:rPr>
        <w:lastRenderedPageBreak/>
        <w:t xml:space="preserve">Критерии оценки индивидуального проекта сформулированы в Положении об итоговом индивидуальном учебном проекте </w:t>
      </w:r>
      <w:r w:rsidR="00AE4AC5" w:rsidRPr="006B34AD">
        <w:rPr>
          <w:rFonts w:eastAsia="Times New Roman"/>
          <w:sz w:val="24"/>
          <w:szCs w:val="24"/>
        </w:rPr>
        <w:t xml:space="preserve">МБОУ СОШ </w:t>
      </w:r>
      <w:proofErr w:type="spellStart"/>
      <w:r w:rsidR="00AE4AC5" w:rsidRPr="006B34AD">
        <w:rPr>
          <w:rFonts w:eastAsia="Times New Roman"/>
          <w:sz w:val="24"/>
          <w:szCs w:val="24"/>
        </w:rPr>
        <w:t>с</w:t>
      </w:r>
      <w:proofErr w:type="gramStart"/>
      <w:r w:rsidR="00AE4AC5" w:rsidRPr="006B34AD">
        <w:rPr>
          <w:rFonts w:eastAsia="Times New Roman"/>
          <w:sz w:val="24"/>
          <w:szCs w:val="24"/>
        </w:rPr>
        <w:t>.К</w:t>
      </w:r>
      <w:proofErr w:type="gramEnd"/>
      <w:r w:rsidR="00AE4AC5" w:rsidRPr="006B34AD">
        <w:rPr>
          <w:rFonts w:eastAsia="Times New Roman"/>
          <w:sz w:val="24"/>
          <w:szCs w:val="24"/>
        </w:rPr>
        <w:t>иселёвка</w:t>
      </w:r>
      <w:proofErr w:type="spellEnd"/>
      <w:r w:rsidRPr="006E1D75">
        <w:rPr>
          <w:rFonts w:eastAsia="Times New Roman"/>
          <w:sz w:val="24"/>
          <w:szCs w:val="24"/>
        </w:rPr>
        <w:t>.</w:t>
      </w:r>
    </w:p>
    <w:p w:rsidR="008D736D" w:rsidRPr="006E1D75" w:rsidRDefault="00423607" w:rsidP="006E1D75">
      <w:pPr>
        <w:ind w:firstLine="708"/>
        <w:jc w:val="both"/>
        <w:rPr>
          <w:sz w:val="24"/>
          <w:szCs w:val="24"/>
        </w:rPr>
      </w:pPr>
      <w:r w:rsidRPr="006E1D75">
        <w:rPr>
          <w:rFonts w:eastAsia="Times New Roman"/>
          <w:sz w:val="24"/>
          <w:szCs w:val="24"/>
        </w:rPr>
        <w:t xml:space="preserve">Защита проекта осуществляется в процессе специально организованной деятельности комиссии </w:t>
      </w:r>
      <w:r w:rsidR="00AE4AC5" w:rsidRPr="006B34AD">
        <w:rPr>
          <w:rFonts w:eastAsia="Times New Roman"/>
          <w:sz w:val="24"/>
          <w:szCs w:val="24"/>
        </w:rPr>
        <w:t xml:space="preserve">МБОУ СОШ </w:t>
      </w:r>
      <w:proofErr w:type="spellStart"/>
      <w:r w:rsidR="00AE4AC5" w:rsidRPr="006B34AD">
        <w:rPr>
          <w:rFonts w:eastAsia="Times New Roman"/>
          <w:sz w:val="24"/>
          <w:szCs w:val="24"/>
        </w:rPr>
        <w:t>с</w:t>
      </w:r>
      <w:proofErr w:type="gramStart"/>
      <w:r w:rsidR="00AE4AC5" w:rsidRPr="006B34AD">
        <w:rPr>
          <w:rFonts w:eastAsia="Times New Roman"/>
          <w:sz w:val="24"/>
          <w:szCs w:val="24"/>
        </w:rPr>
        <w:t>.К</w:t>
      </w:r>
      <w:proofErr w:type="gramEnd"/>
      <w:r w:rsidR="00AE4AC5" w:rsidRPr="006B34AD">
        <w:rPr>
          <w:rFonts w:eastAsia="Times New Roman"/>
          <w:sz w:val="24"/>
          <w:szCs w:val="24"/>
        </w:rPr>
        <w:t>иселёвка</w:t>
      </w:r>
      <w:proofErr w:type="spellEnd"/>
      <w:r w:rsidRPr="006E1D75">
        <w:rPr>
          <w:rFonts w:eastAsia="Times New Roman"/>
          <w:sz w:val="24"/>
          <w:szCs w:val="24"/>
        </w:rPr>
        <w:t>.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D736D" w:rsidRPr="006E1D75" w:rsidRDefault="00423607" w:rsidP="006E1D75">
      <w:pPr>
        <w:ind w:firstLine="708"/>
        <w:jc w:val="both"/>
        <w:rPr>
          <w:sz w:val="24"/>
          <w:szCs w:val="24"/>
        </w:rPr>
      </w:pPr>
      <w:r w:rsidRPr="006E1D75">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D736D" w:rsidRDefault="008D736D">
      <w:pPr>
        <w:spacing w:line="331" w:lineRule="exact"/>
        <w:rPr>
          <w:sz w:val="20"/>
          <w:szCs w:val="20"/>
        </w:rPr>
      </w:pPr>
    </w:p>
    <w:p w:rsidR="008D736D" w:rsidRDefault="00423607" w:rsidP="009E7DF5">
      <w:pPr>
        <w:numPr>
          <w:ilvl w:val="0"/>
          <w:numId w:val="19"/>
        </w:numPr>
        <w:tabs>
          <w:tab w:val="left" w:pos="1080"/>
        </w:tabs>
        <w:ind w:left="1080" w:hanging="364"/>
        <w:rPr>
          <w:rFonts w:eastAsia="Times New Roman"/>
          <w:b/>
          <w:bCs/>
          <w:sz w:val="28"/>
          <w:szCs w:val="28"/>
        </w:rPr>
      </w:pPr>
      <w:r>
        <w:rPr>
          <w:rFonts w:eastAsia="Times New Roman"/>
          <w:b/>
          <w:bCs/>
          <w:sz w:val="28"/>
          <w:szCs w:val="28"/>
        </w:rPr>
        <w:t>Содержательный раздел основной образовательной программы</w:t>
      </w:r>
    </w:p>
    <w:p w:rsidR="008D736D" w:rsidRDefault="008D736D">
      <w:pPr>
        <w:spacing w:line="47" w:lineRule="exact"/>
        <w:rPr>
          <w:rFonts w:eastAsia="Times New Roman"/>
          <w:b/>
          <w:bCs/>
          <w:sz w:val="28"/>
          <w:szCs w:val="28"/>
        </w:rPr>
      </w:pPr>
    </w:p>
    <w:p w:rsidR="008D736D" w:rsidRDefault="00423607">
      <w:pPr>
        <w:ind w:left="3300"/>
        <w:rPr>
          <w:rFonts w:eastAsia="Times New Roman"/>
          <w:b/>
          <w:bCs/>
          <w:sz w:val="28"/>
          <w:szCs w:val="28"/>
        </w:rPr>
      </w:pPr>
      <w:r>
        <w:rPr>
          <w:rFonts w:eastAsia="Times New Roman"/>
          <w:b/>
          <w:bCs/>
          <w:sz w:val="28"/>
          <w:szCs w:val="28"/>
        </w:rPr>
        <w:t>среднего общего образования</w:t>
      </w:r>
    </w:p>
    <w:p w:rsidR="008D736D" w:rsidRDefault="008D736D">
      <w:pPr>
        <w:spacing w:line="200" w:lineRule="exact"/>
        <w:rPr>
          <w:sz w:val="20"/>
          <w:szCs w:val="20"/>
        </w:rPr>
      </w:pPr>
    </w:p>
    <w:p w:rsidR="008D736D" w:rsidRPr="00703CC2" w:rsidRDefault="00423607" w:rsidP="00703CC2">
      <w:pPr>
        <w:jc w:val="both"/>
        <w:rPr>
          <w:sz w:val="24"/>
          <w:szCs w:val="24"/>
        </w:rPr>
      </w:pPr>
      <w:r w:rsidRPr="00703CC2">
        <w:rPr>
          <w:rFonts w:eastAsia="Times New Roman"/>
          <w:b/>
          <w:bCs/>
          <w:sz w:val="24"/>
          <w:szCs w:val="24"/>
        </w:rPr>
        <w:t xml:space="preserve">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в </w:t>
      </w:r>
      <w:r w:rsidR="00E81CED" w:rsidRPr="00703CC2">
        <w:rPr>
          <w:rFonts w:eastAsia="Times New Roman"/>
          <w:b/>
          <w:bCs/>
          <w:sz w:val="24"/>
          <w:szCs w:val="24"/>
        </w:rPr>
        <w:t xml:space="preserve">МБОУ СОШ </w:t>
      </w:r>
      <w:proofErr w:type="spellStart"/>
      <w:r w:rsidR="00E81CED" w:rsidRPr="00703CC2">
        <w:rPr>
          <w:rFonts w:eastAsia="Times New Roman"/>
          <w:b/>
          <w:bCs/>
          <w:sz w:val="24"/>
          <w:szCs w:val="24"/>
        </w:rPr>
        <w:t>с</w:t>
      </w:r>
      <w:proofErr w:type="gramStart"/>
      <w:r w:rsidR="00E81CED" w:rsidRPr="00703CC2">
        <w:rPr>
          <w:rFonts w:eastAsia="Times New Roman"/>
          <w:b/>
          <w:bCs/>
          <w:sz w:val="24"/>
          <w:szCs w:val="24"/>
        </w:rPr>
        <w:t>.К</w:t>
      </w:r>
      <w:proofErr w:type="gramEnd"/>
      <w:r w:rsidR="00E81CED" w:rsidRPr="00703CC2">
        <w:rPr>
          <w:rFonts w:eastAsia="Times New Roman"/>
          <w:b/>
          <w:bCs/>
          <w:sz w:val="24"/>
          <w:szCs w:val="24"/>
        </w:rPr>
        <w:t>иселёвка</w:t>
      </w:r>
      <w:proofErr w:type="spellEnd"/>
    </w:p>
    <w:p w:rsidR="008D736D" w:rsidRPr="00703CC2" w:rsidRDefault="00423607" w:rsidP="00703CC2">
      <w:pPr>
        <w:ind w:right="140" w:firstLine="708"/>
        <w:jc w:val="both"/>
        <w:rPr>
          <w:sz w:val="24"/>
          <w:szCs w:val="24"/>
        </w:rPr>
      </w:pPr>
      <w:r w:rsidRPr="00703CC2">
        <w:rPr>
          <w:rFonts w:eastAsia="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703CC2">
        <w:rPr>
          <w:rFonts w:eastAsia="Times New Roman"/>
          <w:sz w:val="24"/>
          <w:szCs w:val="24"/>
        </w:rPr>
        <w:t>метапредметным</w:t>
      </w:r>
      <w:proofErr w:type="spellEnd"/>
      <w:r w:rsidRPr="00703CC2">
        <w:rPr>
          <w:rFonts w:eastAsia="Times New Roman"/>
          <w:sz w:val="24"/>
          <w:szCs w:val="24"/>
        </w:rPr>
        <w:t xml:space="preserve"> результатам освоения основной образовательной программы </w:t>
      </w:r>
      <w:r w:rsidR="00DF05CC" w:rsidRPr="00703CC2">
        <w:rPr>
          <w:rFonts w:eastAsia="Times New Roman"/>
          <w:sz w:val="24"/>
          <w:szCs w:val="24"/>
        </w:rPr>
        <w:t xml:space="preserve">МБОУ СОШ </w:t>
      </w:r>
      <w:proofErr w:type="spellStart"/>
      <w:r w:rsidR="00DF05CC" w:rsidRPr="00703CC2">
        <w:rPr>
          <w:rFonts w:eastAsia="Times New Roman"/>
          <w:sz w:val="24"/>
          <w:szCs w:val="24"/>
        </w:rPr>
        <w:t>с</w:t>
      </w:r>
      <w:proofErr w:type="gramStart"/>
      <w:r w:rsidR="00DF05CC" w:rsidRPr="00703CC2">
        <w:rPr>
          <w:rFonts w:eastAsia="Times New Roman"/>
          <w:sz w:val="24"/>
          <w:szCs w:val="24"/>
        </w:rPr>
        <w:t>.К</w:t>
      </w:r>
      <w:proofErr w:type="gramEnd"/>
      <w:r w:rsidR="00DF05CC" w:rsidRPr="00703CC2">
        <w:rPr>
          <w:rFonts w:eastAsia="Times New Roman"/>
          <w:sz w:val="24"/>
          <w:szCs w:val="24"/>
        </w:rPr>
        <w:t>иселёвка</w:t>
      </w:r>
      <w:proofErr w:type="spellEnd"/>
      <w:r w:rsidRPr="00703CC2">
        <w:rPr>
          <w:rFonts w:eastAsia="Times New Roman"/>
          <w:sz w:val="24"/>
          <w:szCs w:val="24"/>
        </w:rPr>
        <w:t>.</w:t>
      </w:r>
    </w:p>
    <w:p w:rsidR="008D736D" w:rsidRPr="00703CC2" w:rsidRDefault="008D736D" w:rsidP="00703CC2">
      <w:pPr>
        <w:jc w:val="both"/>
        <w:rPr>
          <w:sz w:val="24"/>
          <w:szCs w:val="24"/>
        </w:rPr>
      </w:pPr>
    </w:p>
    <w:p w:rsidR="008D736D" w:rsidRPr="00703CC2" w:rsidRDefault="00423607" w:rsidP="00703CC2">
      <w:pPr>
        <w:ind w:left="700"/>
        <w:jc w:val="both"/>
        <w:rPr>
          <w:sz w:val="24"/>
          <w:szCs w:val="24"/>
        </w:rPr>
      </w:pPr>
      <w:r w:rsidRPr="00703CC2">
        <w:rPr>
          <w:rFonts w:eastAsia="Times New Roman"/>
          <w:b/>
          <w:bCs/>
          <w:sz w:val="24"/>
          <w:szCs w:val="24"/>
        </w:rPr>
        <w:t xml:space="preserve">Требования </w:t>
      </w:r>
      <w:r w:rsidRPr="00703CC2">
        <w:rPr>
          <w:rFonts w:eastAsia="Times New Roman"/>
          <w:sz w:val="24"/>
          <w:szCs w:val="24"/>
        </w:rPr>
        <w:t>включают:</w:t>
      </w:r>
    </w:p>
    <w:p w:rsidR="008D736D" w:rsidRPr="00703CC2" w:rsidRDefault="00423607" w:rsidP="00703CC2">
      <w:pPr>
        <w:ind w:firstLine="283"/>
        <w:jc w:val="both"/>
        <w:rPr>
          <w:sz w:val="24"/>
          <w:szCs w:val="24"/>
        </w:rPr>
      </w:pPr>
      <w:proofErr w:type="gramStart"/>
      <w:r w:rsidRPr="00703CC2">
        <w:rPr>
          <w:rFonts w:eastAsia="Times New Roman"/>
          <w:sz w:val="24"/>
          <w:szCs w:val="24"/>
        </w:rPr>
        <w:t xml:space="preserve">– освоение </w:t>
      </w:r>
      <w:proofErr w:type="spellStart"/>
      <w:r w:rsidRPr="00703CC2">
        <w:rPr>
          <w:rFonts w:eastAsia="Times New Roman"/>
          <w:sz w:val="24"/>
          <w:szCs w:val="24"/>
        </w:rPr>
        <w:t>межпредметных</w:t>
      </w:r>
      <w:proofErr w:type="spellEnd"/>
      <w:r w:rsidRPr="00703CC2">
        <w:rPr>
          <w:rFonts w:eastAsia="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8D736D" w:rsidRPr="00703CC2" w:rsidRDefault="008D736D" w:rsidP="00703CC2">
      <w:pPr>
        <w:jc w:val="both"/>
        <w:rPr>
          <w:sz w:val="24"/>
          <w:szCs w:val="24"/>
        </w:rPr>
        <w:sectPr w:rsidR="008D736D" w:rsidRPr="00703CC2" w:rsidSect="003F1B4F">
          <w:type w:val="continuous"/>
          <w:pgSz w:w="11900" w:h="16838" w:code="9"/>
          <w:pgMar w:top="1134" w:right="851" w:bottom="1134" w:left="1134" w:header="624" w:footer="624" w:gutter="0"/>
          <w:cols w:space="720" w:equalWidth="0">
            <w:col w:w="9689"/>
          </w:cols>
        </w:sectPr>
      </w:pPr>
    </w:p>
    <w:p w:rsidR="008D736D" w:rsidRPr="00703CC2" w:rsidRDefault="00423607" w:rsidP="00703CC2">
      <w:pPr>
        <w:ind w:left="280"/>
        <w:jc w:val="both"/>
        <w:rPr>
          <w:sz w:val="24"/>
          <w:szCs w:val="24"/>
        </w:rPr>
      </w:pPr>
      <w:r w:rsidRPr="00703CC2">
        <w:rPr>
          <w:rFonts w:eastAsia="Times New Roman"/>
          <w:sz w:val="24"/>
          <w:szCs w:val="24"/>
        </w:rPr>
        <w:lastRenderedPageBreak/>
        <w:t>–   способность их использования в познавательной и социальной практике;</w:t>
      </w:r>
    </w:p>
    <w:p w:rsidR="008D736D" w:rsidRPr="00703CC2" w:rsidRDefault="00423607" w:rsidP="00703CC2">
      <w:pPr>
        <w:ind w:firstLine="283"/>
        <w:jc w:val="both"/>
        <w:rPr>
          <w:sz w:val="24"/>
          <w:szCs w:val="24"/>
        </w:rPr>
      </w:pPr>
      <w:r w:rsidRPr="00703CC2">
        <w:rPr>
          <w:rFonts w:eastAsia="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8D736D" w:rsidRPr="00703CC2" w:rsidRDefault="00423607" w:rsidP="00703CC2">
      <w:pPr>
        <w:ind w:firstLine="283"/>
        <w:jc w:val="both"/>
        <w:rPr>
          <w:sz w:val="24"/>
          <w:szCs w:val="24"/>
        </w:rPr>
      </w:pPr>
      <w:r w:rsidRPr="00703CC2">
        <w:rPr>
          <w:rFonts w:eastAsia="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8D736D" w:rsidRPr="00703CC2" w:rsidRDefault="008D736D" w:rsidP="00703CC2">
      <w:pPr>
        <w:jc w:val="both"/>
        <w:rPr>
          <w:sz w:val="24"/>
          <w:szCs w:val="24"/>
        </w:rPr>
      </w:pPr>
    </w:p>
    <w:p w:rsidR="008D736D" w:rsidRPr="00703CC2" w:rsidRDefault="00423607" w:rsidP="00703CC2">
      <w:pPr>
        <w:jc w:val="both"/>
        <w:rPr>
          <w:sz w:val="24"/>
          <w:szCs w:val="24"/>
        </w:rPr>
      </w:pPr>
      <w:r w:rsidRPr="00703CC2">
        <w:rPr>
          <w:rFonts w:eastAsia="Times New Roman"/>
          <w:b/>
          <w:bCs/>
          <w:sz w:val="24"/>
          <w:szCs w:val="24"/>
        </w:rPr>
        <w:t xml:space="preserve">Программа направлена </w:t>
      </w:r>
      <w:proofErr w:type="gramStart"/>
      <w:r w:rsidRPr="00703CC2">
        <w:rPr>
          <w:rFonts w:eastAsia="Times New Roman"/>
          <w:sz w:val="24"/>
          <w:szCs w:val="24"/>
        </w:rPr>
        <w:t>на</w:t>
      </w:r>
      <w:proofErr w:type="gramEnd"/>
      <w:r w:rsidRPr="00703CC2">
        <w:rPr>
          <w:rFonts w:eastAsia="Times New Roman"/>
          <w:sz w:val="24"/>
          <w:szCs w:val="24"/>
        </w:rPr>
        <w:t>:</w:t>
      </w:r>
    </w:p>
    <w:p w:rsidR="008D736D" w:rsidRPr="00703CC2" w:rsidRDefault="00423607" w:rsidP="00703CC2">
      <w:pPr>
        <w:ind w:firstLine="283"/>
        <w:jc w:val="both"/>
        <w:rPr>
          <w:sz w:val="24"/>
          <w:szCs w:val="24"/>
        </w:rPr>
      </w:pPr>
      <w:r w:rsidRPr="00703CC2">
        <w:rPr>
          <w:rFonts w:eastAsia="Times New Roman"/>
          <w:sz w:val="24"/>
          <w:szCs w:val="24"/>
        </w:rPr>
        <w:t xml:space="preserve">– повышение эффективности освоения </w:t>
      </w:r>
      <w:proofErr w:type="gramStart"/>
      <w:r w:rsidRPr="00703CC2">
        <w:rPr>
          <w:rFonts w:eastAsia="Times New Roman"/>
          <w:sz w:val="24"/>
          <w:szCs w:val="24"/>
        </w:rPr>
        <w:t>обучающимися</w:t>
      </w:r>
      <w:proofErr w:type="gramEnd"/>
      <w:r w:rsidRPr="00703CC2">
        <w:rPr>
          <w:rFonts w:eastAsia="Times New Roman"/>
          <w:sz w:val="24"/>
          <w:szCs w:val="24"/>
        </w:rPr>
        <w:t xml:space="preserve"> основной образовательной программы, а также усвоение знаний и учебных действий;</w:t>
      </w:r>
    </w:p>
    <w:p w:rsidR="008D736D" w:rsidRPr="00703CC2" w:rsidRDefault="00423607" w:rsidP="00703CC2">
      <w:pPr>
        <w:ind w:firstLine="283"/>
        <w:jc w:val="both"/>
        <w:rPr>
          <w:sz w:val="24"/>
          <w:szCs w:val="24"/>
        </w:rPr>
      </w:pPr>
      <w:r w:rsidRPr="00703CC2">
        <w:rPr>
          <w:rFonts w:eastAsia="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D736D" w:rsidRPr="00703CC2" w:rsidRDefault="00423607" w:rsidP="00703CC2">
      <w:pPr>
        <w:ind w:firstLine="283"/>
        <w:jc w:val="both"/>
        <w:rPr>
          <w:sz w:val="24"/>
          <w:szCs w:val="24"/>
        </w:rPr>
      </w:pPr>
      <w:r w:rsidRPr="00703CC2">
        <w:rPr>
          <w:rFonts w:eastAsia="Times New Roman"/>
          <w:sz w:val="24"/>
          <w:szCs w:val="24"/>
        </w:rPr>
        <w:t xml:space="preserve">– формирование навыков разработки, реализации и общественной презентации </w:t>
      </w:r>
      <w:proofErr w:type="gramStart"/>
      <w:r w:rsidRPr="00703CC2">
        <w:rPr>
          <w:rFonts w:eastAsia="Times New Roman"/>
          <w:sz w:val="24"/>
          <w:szCs w:val="24"/>
        </w:rPr>
        <w:t>обучающимися</w:t>
      </w:r>
      <w:proofErr w:type="gramEnd"/>
      <w:r w:rsidRPr="00703CC2">
        <w:rPr>
          <w:rFonts w:eastAsia="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8D736D" w:rsidRPr="00703CC2" w:rsidRDefault="00423607" w:rsidP="00703CC2">
      <w:pPr>
        <w:jc w:val="both"/>
        <w:rPr>
          <w:sz w:val="24"/>
          <w:szCs w:val="24"/>
        </w:rPr>
      </w:pPr>
      <w:r w:rsidRPr="00703CC2">
        <w:rPr>
          <w:rFonts w:eastAsia="Times New Roman"/>
          <w:b/>
          <w:bCs/>
          <w:sz w:val="24"/>
          <w:szCs w:val="24"/>
        </w:rPr>
        <w:t>Программа обеспечивает</w:t>
      </w:r>
      <w:r w:rsidRPr="00703CC2">
        <w:rPr>
          <w:rFonts w:eastAsia="Times New Roman"/>
          <w:sz w:val="24"/>
          <w:szCs w:val="24"/>
        </w:rPr>
        <w:t>:</w:t>
      </w:r>
    </w:p>
    <w:p w:rsidR="008D736D" w:rsidRPr="00703CC2" w:rsidRDefault="00423607" w:rsidP="00703CC2">
      <w:pPr>
        <w:ind w:firstLine="283"/>
        <w:jc w:val="both"/>
        <w:rPr>
          <w:sz w:val="24"/>
          <w:szCs w:val="24"/>
        </w:rPr>
      </w:pPr>
      <w:r w:rsidRPr="00703CC2">
        <w:rPr>
          <w:rFonts w:eastAsia="Times New Roman"/>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D736D" w:rsidRPr="00703CC2" w:rsidRDefault="00423607" w:rsidP="00703CC2">
      <w:pPr>
        <w:ind w:firstLine="283"/>
        <w:jc w:val="both"/>
        <w:rPr>
          <w:sz w:val="24"/>
          <w:szCs w:val="24"/>
        </w:rPr>
      </w:pPr>
      <w:r w:rsidRPr="00703CC2">
        <w:rPr>
          <w:rFonts w:eastAsia="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D736D" w:rsidRPr="00703CC2" w:rsidRDefault="00423607" w:rsidP="00703CC2">
      <w:pPr>
        <w:ind w:firstLine="283"/>
        <w:jc w:val="both"/>
        <w:rPr>
          <w:sz w:val="24"/>
          <w:szCs w:val="24"/>
        </w:rPr>
      </w:pPr>
      <w:r w:rsidRPr="00703CC2">
        <w:rPr>
          <w:rFonts w:eastAsia="Times New Roman"/>
          <w:sz w:val="24"/>
          <w:szCs w:val="24"/>
        </w:rPr>
        <w:t>– решение задач общекультурного, личностного и познавательного развития обучающихся;</w:t>
      </w:r>
    </w:p>
    <w:p w:rsidR="008D736D" w:rsidRPr="00703CC2" w:rsidRDefault="00423607" w:rsidP="00703CC2">
      <w:pPr>
        <w:ind w:firstLine="283"/>
        <w:jc w:val="both"/>
        <w:rPr>
          <w:sz w:val="24"/>
          <w:szCs w:val="24"/>
        </w:rPr>
      </w:pPr>
      <w:r w:rsidRPr="00703CC2">
        <w:rPr>
          <w:rFonts w:eastAsia="Times New Roman"/>
          <w:sz w:val="24"/>
          <w:szCs w:val="24"/>
        </w:rPr>
        <w:t xml:space="preserve">– повышение эффективности усвоения </w:t>
      </w:r>
      <w:proofErr w:type="gramStart"/>
      <w:r w:rsidRPr="00703CC2">
        <w:rPr>
          <w:rFonts w:eastAsia="Times New Roman"/>
          <w:sz w:val="24"/>
          <w:szCs w:val="24"/>
        </w:rPr>
        <w:t>обучающимися</w:t>
      </w:r>
      <w:proofErr w:type="gramEnd"/>
      <w:r w:rsidRPr="00703CC2">
        <w:rPr>
          <w:rFonts w:eastAsia="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D736D" w:rsidRPr="00703CC2" w:rsidRDefault="00423607" w:rsidP="00703CC2">
      <w:pPr>
        <w:ind w:firstLine="283"/>
        <w:jc w:val="both"/>
        <w:rPr>
          <w:sz w:val="24"/>
          <w:szCs w:val="24"/>
        </w:rPr>
      </w:pPr>
      <w:r w:rsidRPr="00703CC2">
        <w:rPr>
          <w:rFonts w:eastAsia="Times New Roman"/>
          <w:sz w:val="24"/>
          <w:szCs w:val="24"/>
        </w:rPr>
        <w:lastRenderedPageBreak/>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703CC2">
        <w:rPr>
          <w:rFonts w:eastAsia="Times New Roman"/>
          <w:sz w:val="24"/>
          <w:szCs w:val="24"/>
        </w:rPr>
        <w:t>индивидуальных проектов</w:t>
      </w:r>
      <w:proofErr w:type="gramEnd"/>
      <w:r w:rsidRPr="00703CC2">
        <w:rPr>
          <w:rFonts w:eastAsia="Times New Roman"/>
          <w:sz w:val="24"/>
          <w:szCs w:val="24"/>
        </w:rPr>
        <w:t>;</w:t>
      </w:r>
    </w:p>
    <w:p w:rsidR="008D736D" w:rsidRPr="00703CC2" w:rsidRDefault="00423607" w:rsidP="00703CC2">
      <w:pPr>
        <w:ind w:firstLine="283"/>
        <w:jc w:val="both"/>
        <w:rPr>
          <w:sz w:val="24"/>
          <w:szCs w:val="24"/>
        </w:rPr>
      </w:pPr>
      <w:r w:rsidRPr="00703CC2">
        <w:rPr>
          <w:rFonts w:eastAsia="Times New Roman"/>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8D736D" w:rsidRPr="00703CC2" w:rsidRDefault="00423607" w:rsidP="00703CC2">
      <w:pPr>
        <w:ind w:firstLine="283"/>
        <w:jc w:val="both"/>
        <w:rPr>
          <w:sz w:val="24"/>
          <w:szCs w:val="24"/>
        </w:rPr>
      </w:pPr>
      <w:r w:rsidRPr="00703CC2">
        <w:rPr>
          <w:rFonts w:eastAsia="Times New Roman"/>
          <w:sz w:val="24"/>
          <w:szCs w:val="24"/>
        </w:rPr>
        <w:t xml:space="preserve">– практическую направленность проводимых исследований и </w:t>
      </w:r>
      <w:proofErr w:type="gramStart"/>
      <w:r w:rsidRPr="00703CC2">
        <w:rPr>
          <w:rFonts w:eastAsia="Times New Roman"/>
          <w:sz w:val="24"/>
          <w:szCs w:val="24"/>
        </w:rPr>
        <w:t>индивидуальных проектов</w:t>
      </w:r>
      <w:proofErr w:type="gramEnd"/>
      <w:r w:rsidRPr="00703CC2">
        <w:rPr>
          <w:rFonts w:eastAsia="Times New Roman"/>
          <w:sz w:val="24"/>
          <w:szCs w:val="24"/>
        </w:rPr>
        <w:t>;</w:t>
      </w:r>
    </w:p>
    <w:p w:rsidR="008D736D" w:rsidRPr="00703CC2" w:rsidRDefault="00423607" w:rsidP="00703CC2">
      <w:pPr>
        <w:ind w:firstLine="283"/>
        <w:jc w:val="both"/>
        <w:rPr>
          <w:sz w:val="24"/>
          <w:szCs w:val="24"/>
        </w:rPr>
      </w:pPr>
      <w:r w:rsidRPr="00703CC2">
        <w:rPr>
          <w:rFonts w:eastAsia="Times New Roman"/>
          <w:sz w:val="24"/>
          <w:szCs w:val="24"/>
        </w:rPr>
        <w:t xml:space="preserve">– возможность практического использования приобретенных </w:t>
      </w:r>
      <w:proofErr w:type="gramStart"/>
      <w:r w:rsidRPr="00703CC2">
        <w:rPr>
          <w:rFonts w:eastAsia="Times New Roman"/>
          <w:sz w:val="24"/>
          <w:szCs w:val="24"/>
        </w:rPr>
        <w:t>обучающимися</w:t>
      </w:r>
      <w:proofErr w:type="gramEnd"/>
      <w:r w:rsidRPr="00703CC2">
        <w:rPr>
          <w:rFonts w:eastAsia="Times New Roman"/>
          <w:sz w:val="24"/>
          <w:szCs w:val="24"/>
        </w:rPr>
        <w:t xml:space="preserve"> коммуникативных навыков, навыков целеполагания, планирования и самоконтроля;</w:t>
      </w:r>
    </w:p>
    <w:p w:rsidR="008D736D" w:rsidRPr="00703CC2" w:rsidRDefault="00423607" w:rsidP="00703CC2">
      <w:pPr>
        <w:ind w:firstLine="283"/>
        <w:jc w:val="both"/>
        <w:rPr>
          <w:sz w:val="24"/>
          <w:szCs w:val="24"/>
        </w:rPr>
      </w:pPr>
      <w:r w:rsidRPr="00703CC2">
        <w:rPr>
          <w:rFonts w:eastAsia="Times New Roman"/>
          <w:sz w:val="24"/>
          <w:szCs w:val="24"/>
        </w:rPr>
        <w:t>– подготовку к осознанному выбору дальнейшего образования и профессиональной деятельности.</w:t>
      </w:r>
    </w:p>
    <w:p w:rsidR="008D736D" w:rsidRPr="00703CC2" w:rsidRDefault="008D736D" w:rsidP="00703CC2">
      <w:pPr>
        <w:jc w:val="both"/>
        <w:rPr>
          <w:sz w:val="24"/>
          <w:szCs w:val="24"/>
        </w:rPr>
      </w:pPr>
    </w:p>
    <w:p w:rsidR="008D736D" w:rsidRPr="00703CC2" w:rsidRDefault="00423607" w:rsidP="00703CC2">
      <w:pPr>
        <w:ind w:firstLine="283"/>
        <w:jc w:val="both"/>
        <w:rPr>
          <w:sz w:val="24"/>
          <w:szCs w:val="24"/>
        </w:rPr>
      </w:pPr>
      <w:proofErr w:type="gramStart"/>
      <w:r w:rsidRPr="00703CC2">
        <w:rPr>
          <w:rFonts w:eastAsia="Times New Roman"/>
          <w:b/>
          <w:bCs/>
          <w:sz w:val="24"/>
          <w:szCs w:val="24"/>
        </w:rPr>
        <w:t xml:space="preserve">Цель программы развития УУД </w:t>
      </w:r>
      <w:r w:rsidRPr="00703CC2">
        <w:rPr>
          <w:rFonts w:eastAsia="Times New Roman"/>
          <w:sz w:val="24"/>
          <w:szCs w:val="24"/>
        </w:rPr>
        <w:t>—</w:t>
      </w:r>
      <w:r w:rsidRPr="00703CC2">
        <w:rPr>
          <w:rFonts w:eastAsia="Times New Roman"/>
          <w:b/>
          <w:bCs/>
          <w:sz w:val="24"/>
          <w:szCs w:val="24"/>
        </w:rPr>
        <w:t xml:space="preserve"> </w:t>
      </w:r>
      <w:r w:rsidRPr="00703CC2">
        <w:rPr>
          <w:rFonts w:eastAsia="Times New Roman"/>
          <w:sz w:val="24"/>
          <w:szCs w:val="24"/>
        </w:rPr>
        <w:t>обеспечить организационно-методические условия</w:t>
      </w:r>
      <w:r w:rsidRPr="00703CC2">
        <w:rPr>
          <w:rFonts w:eastAsia="Times New Roman"/>
          <w:b/>
          <w:bCs/>
          <w:sz w:val="24"/>
          <w:szCs w:val="24"/>
        </w:rPr>
        <w:t xml:space="preserve"> </w:t>
      </w:r>
      <w:r w:rsidRPr="00703CC2">
        <w:rPr>
          <w:rFonts w:eastAsia="Times New Roman"/>
          <w:sz w:val="24"/>
          <w:szCs w:val="24"/>
        </w:rPr>
        <w:t>для реализации системно-</w:t>
      </w:r>
      <w:proofErr w:type="spellStart"/>
      <w:r w:rsidRPr="00703CC2">
        <w:rPr>
          <w:rFonts w:eastAsia="Times New Roman"/>
          <w:sz w:val="24"/>
          <w:szCs w:val="24"/>
        </w:rPr>
        <w:t>деятельностного</w:t>
      </w:r>
      <w:proofErr w:type="spellEnd"/>
      <w:r w:rsidRPr="00703CC2">
        <w:rPr>
          <w:rFonts w:eastAsia="Times New Roman"/>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roofErr w:type="gramEnd"/>
    </w:p>
    <w:p w:rsidR="008D736D" w:rsidRPr="00703CC2" w:rsidRDefault="00423607" w:rsidP="00703CC2">
      <w:pPr>
        <w:ind w:firstLine="283"/>
        <w:jc w:val="both"/>
        <w:rPr>
          <w:sz w:val="24"/>
          <w:szCs w:val="24"/>
        </w:rPr>
      </w:pPr>
      <w:r w:rsidRPr="00703CC2">
        <w:rPr>
          <w:rFonts w:eastAsia="Times New Roman"/>
          <w:sz w:val="24"/>
          <w:szCs w:val="24"/>
        </w:rPr>
        <w:t xml:space="preserve">В соответствии с целью программа развития УУД среднего общего образования определяет следующие </w:t>
      </w:r>
      <w:r w:rsidRPr="00703CC2">
        <w:rPr>
          <w:rFonts w:eastAsia="Times New Roman"/>
          <w:b/>
          <w:bCs/>
          <w:sz w:val="24"/>
          <w:szCs w:val="24"/>
        </w:rPr>
        <w:t>задачи</w:t>
      </w:r>
      <w:r w:rsidRPr="00703CC2">
        <w:rPr>
          <w:rFonts w:eastAsia="Times New Roman"/>
          <w:sz w:val="24"/>
          <w:szCs w:val="24"/>
        </w:rPr>
        <w:t>:</w:t>
      </w:r>
    </w:p>
    <w:p w:rsidR="008D736D" w:rsidRPr="00703CC2" w:rsidRDefault="008D736D" w:rsidP="00703CC2">
      <w:pPr>
        <w:jc w:val="both"/>
        <w:rPr>
          <w:sz w:val="24"/>
          <w:szCs w:val="24"/>
        </w:rPr>
        <w:sectPr w:rsidR="008D736D" w:rsidRPr="00703CC2" w:rsidSect="003F1B4F">
          <w:type w:val="continuous"/>
          <w:pgSz w:w="11900" w:h="16838" w:code="9"/>
          <w:pgMar w:top="1134" w:right="851" w:bottom="1134" w:left="1134" w:header="624" w:footer="624" w:gutter="0"/>
          <w:cols w:space="720" w:equalWidth="0">
            <w:col w:w="9689"/>
          </w:cols>
        </w:sectPr>
      </w:pPr>
    </w:p>
    <w:p w:rsidR="008D736D" w:rsidRPr="00703CC2" w:rsidRDefault="00423607" w:rsidP="00703CC2">
      <w:pPr>
        <w:ind w:firstLine="283"/>
        <w:jc w:val="both"/>
        <w:rPr>
          <w:sz w:val="24"/>
          <w:szCs w:val="24"/>
        </w:rPr>
      </w:pPr>
      <w:r w:rsidRPr="00703CC2">
        <w:rPr>
          <w:rFonts w:eastAsia="Times New Roman"/>
          <w:sz w:val="24"/>
          <w:szCs w:val="24"/>
        </w:rPr>
        <w:lastRenderedPageBreak/>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703CC2">
        <w:rPr>
          <w:rFonts w:eastAsia="Times New Roman"/>
          <w:sz w:val="24"/>
          <w:szCs w:val="24"/>
        </w:rPr>
        <w:t>для</w:t>
      </w:r>
      <w:proofErr w:type="gramEnd"/>
      <w:r w:rsidRPr="00703CC2">
        <w:rPr>
          <w:rFonts w:eastAsia="Times New Roman"/>
          <w:sz w:val="24"/>
          <w:szCs w:val="24"/>
        </w:rPr>
        <w:t xml:space="preserve"> обучающихся ситуациях;</w:t>
      </w:r>
    </w:p>
    <w:p w:rsidR="008D736D" w:rsidRPr="00703CC2" w:rsidRDefault="00423607" w:rsidP="00703CC2">
      <w:pPr>
        <w:ind w:firstLine="283"/>
        <w:jc w:val="both"/>
        <w:rPr>
          <w:sz w:val="24"/>
          <w:szCs w:val="24"/>
        </w:rPr>
      </w:pPr>
      <w:r w:rsidRPr="00703CC2">
        <w:rPr>
          <w:rFonts w:eastAsia="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8D736D" w:rsidRPr="00703CC2" w:rsidRDefault="00423607" w:rsidP="00703CC2">
      <w:pPr>
        <w:ind w:firstLine="283"/>
        <w:jc w:val="both"/>
        <w:rPr>
          <w:sz w:val="24"/>
          <w:szCs w:val="24"/>
        </w:rPr>
      </w:pPr>
      <w:r w:rsidRPr="00703CC2">
        <w:rPr>
          <w:rFonts w:eastAsia="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8D736D" w:rsidRPr="00703CC2" w:rsidRDefault="00423607" w:rsidP="00703CC2">
      <w:pPr>
        <w:ind w:firstLine="283"/>
        <w:jc w:val="both"/>
        <w:rPr>
          <w:sz w:val="24"/>
          <w:szCs w:val="24"/>
        </w:rPr>
      </w:pPr>
      <w:r w:rsidRPr="00703CC2">
        <w:rPr>
          <w:rFonts w:eastAsia="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8D736D" w:rsidRPr="00703CC2" w:rsidRDefault="00423607" w:rsidP="00510F1B">
      <w:pPr>
        <w:ind w:firstLine="720"/>
        <w:jc w:val="both"/>
        <w:rPr>
          <w:sz w:val="24"/>
          <w:szCs w:val="24"/>
        </w:rPr>
      </w:pPr>
      <w:r w:rsidRPr="00703CC2">
        <w:rPr>
          <w:rFonts w:eastAsia="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8D736D" w:rsidRPr="00703CC2" w:rsidRDefault="00423607" w:rsidP="00510F1B">
      <w:pPr>
        <w:ind w:firstLine="720"/>
        <w:jc w:val="both"/>
        <w:rPr>
          <w:sz w:val="24"/>
          <w:szCs w:val="24"/>
        </w:rPr>
      </w:pPr>
      <w:r w:rsidRPr="00703CC2">
        <w:rPr>
          <w:rFonts w:eastAsia="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703CC2">
        <w:rPr>
          <w:rFonts w:eastAsia="Times New Roman"/>
          <w:sz w:val="24"/>
          <w:szCs w:val="24"/>
        </w:rPr>
        <w:t>универсальных</w:t>
      </w:r>
      <w:proofErr w:type="gramEnd"/>
      <w:r w:rsidRPr="00703CC2">
        <w:rPr>
          <w:rFonts w:eastAsia="Times New Roman"/>
          <w:sz w:val="24"/>
          <w:szCs w:val="24"/>
        </w:rPr>
        <w:t>.</w:t>
      </w:r>
    </w:p>
    <w:p w:rsidR="008D736D" w:rsidRPr="00703CC2" w:rsidRDefault="00423607" w:rsidP="00703CC2">
      <w:pPr>
        <w:jc w:val="both"/>
        <w:rPr>
          <w:sz w:val="24"/>
          <w:szCs w:val="24"/>
        </w:rPr>
      </w:pPr>
      <w:r w:rsidRPr="00703CC2">
        <w:rPr>
          <w:rFonts w:eastAsia="Cambria"/>
          <w:b/>
          <w:bCs/>
          <w:sz w:val="24"/>
          <w:szCs w:val="24"/>
        </w:rPr>
        <w:t>Типовые задачи по формированию универсальных учебных действий</w:t>
      </w:r>
    </w:p>
    <w:p w:rsidR="008D736D" w:rsidRPr="00703CC2" w:rsidRDefault="00423607" w:rsidP="00510F1B">
      <w:pPr>
        <w:ind w:firstLine="720"/>
        <w:jc w:val="both"/>
        <w:rPr>
          <w:sz w:val="24"/>
          <w:szCs w:val="24"/>
        </w:rPr>
      </w:pPr>
      <w:r w:rsidRPr="00703CC2">
        <w:rPr>
          <w:rFonts w:eastAsia="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D736D" w:rsidRPr="00703CC2" w:rsidRDefault="00423607" w:rsidP="00703CC2">
      <w:pPr>
        <w:ind w:firstLine="283"/>
        <w:jc w:val="both"/>
        <w:rPr>
          <w:sz w:val="24"/>
          <w:szCs w:val="24"/>
        </w:rPr>
      </w:pPr>
      <w:r w:rsidRPr="00703CC2">
        <w:rPr>
          <w:rFonts w:eastAsia="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8D736D" w:rsidRPr="00703CC2" w:rsidRDefault="00423607" w:rsidP="00703CC2">
      <w:pPr>
        <w:ind w:firstLine="283"/>
        <w:jc w:val="both"/>
        <w:rPr>
          <w:sz w:val="24"/>
          <w:szCs w:val="24"/>
        </w:rPr>
      </w:pPr>
      <w:r w:rsidRPr="00703CC2">
        <w:rPr>
          <w:rFonts w:eastAsia="Times New Roman"/>
          <w:sz w:val="24"/>
          <w:szCs w:val="24"/>
        </w:rPr>
        <w:t xml:space="preserve">– обеспечение возможности самостоятельного выбора </w:t>
      </w:r>
      <w:proofErr w:type="gramStart"/>
      <w:r w:rsidRPr="00703CC2">
        <w:rPr>
          <w:rFonts w:eastAsia="Times New Roman"/>
          <w:sz w:val="24"/>
          <w:szCs w:val="24"/>
        </w:rPr>
        <w:t>обучающимися</w:t>
      </w:r>
      <w:proofErr w:type="gramEnd"/>
      <w:r w:rsidRPr="00703CC2">
        <w:rPr>
          <w:rFonts w:eastAsia="Times New Roman"/>
          <w:sz w:val="24"/>
          <w:szCs w:val="24"/>
        </w:rPr>
        <w:t xml:space="preserve"> темпа, режимов и форм освоения предметного материала;</w:t>
      </w:r>
    </w:p>
    <w:p w:rsidR="008D736D" w:rsidRPr="00703CC2" w:rsidRDefault="00423607" w:rsidP="00703CC2">
      <w:pPr>
        <w:ind w:firstLine="283"/>
        <w:jc w:val="both"/>
        <w:rPr>
          <w:sz w:val="24"/>
          <w:szCs w:val="24"/>
        </w:rPr>
      </w:pPr>
      <w:proofErr w:type="gramStart"/>
      <w:r w:rsidRPr="00703CC2">
        <w:rPr>
          <w:rFonts w:eastAsia="Times New Roman"/>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8D736D" w:rsidRPr="00703CC2" w:rsidRDefault="00423607" w:rsidP="00703CC2">
      <w:pPr>
        <w:ind w:firstLine="283"/>
        <w:jc w:val="both"/>
        <w:rPr>
          <w:sz w:val="24"/>
          <w:szCs w:val="24"/>
        </w:rPr>
      </w:pPr>
      <w:r w:rsidRPr="00703CC2">
        <w:rPr>
          <w:rFonts w:eastAsia="Times New Roman"/>
          <w:sz w:val="24"/>
          <w:szCs w:val="24"/>
        </w:rPr>
        <w:t xml:space="preserve">– обеспечение наличия образовательных событий, в рамках которых решаются задачи, носящие </w:t>
      </w:r>
      <w:proofErr w:type="spellStart"/>
      <w:r w:rsidRPr="00703CC2">
        <w:rPr>
          <w:rFonts w:eastAsia="Times New Roman"/>
          <w:sz w:val="24"/>
          <w:szCs w:val="24"/>
        </w:rPr>
        <w:t>полидисциплинарный</w:t>
      </w:r>
      <w:proofErr w:type="spellEnd"/>
      <w:r w:rsidRPr="00703CC2">
        <w:rPr>
          <w:rFonts w:eastAsia="Times New Roman"/>
          <w:sz w:val="24"/>
          <w:szCs w:val="24"/>
        </w:rPr>
        <w:t xml:space="preserve"> и </w:t>
      </w:r>
      <w:proofErr w:type="spellStart"/>
      <w:r w:rsidRPr="00703CC2">
        <w:rPr>
          <w:rFonts w:eastAsia="Times New Roman"/>
          <w:sz w:val="24"/>
          <w:szCs w:val="24"/>
        </w:rPr>
        <w:t>метапредметный</w:t>
      </w:r>
      <w:proofErr w:type="spellEnd"/>
      <w:r w:rsidRPr="00703CC2">
        <w:rPr>
          <w:rFonts w:eastAsia="Times New Roman"/>
          <w:sz w:val="24"/>
          <w:szCs w:val="24"/>
        </w:rPr>
        <w:t xml:space="preserve"> характер;</w:t>
      </w:r>
    </w:p>
    <w:p w:rsidR="008D736D" w:rsidRPr="00703CC2" w:rsidRDefault="00423607" w:rsidP="00703CC2">
      <w:pPr>
        <w:ind w:firstLine="283"/>
        <w:jc w:val="both"/>
        <w:rPr>
          <w:sz w:val="24"/>
          <w:szCs w:val="24"/>
        </w:rPr>
      </w:pPr>
      <w:r w:rsidRPr="00703CC2">
        <w:rPr>
          <w:rFonts w:eastAsia="Times New Roman"/>
          <w:sz w:val="24"/>
          <w:szCs w:val="24"/>
        </w:rPr>
        <w:lastRenderedPageBreak/>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8D736D" w:rsidRPr="00703CC2" w:rsidRDefault="00423607" w:rsidP="00703CC2">
      <w:pPr>
        <w:ind w:firstLine="283"/>
        <w:jc w:val="both"/>
        <w:rPr>
          <w:sz w:val="24"/>
          <w:szCs w:val="24"/>
        </w:rPr>
      </w:pPr>
      <w:r w:rsidRPr="00703CC2">
        <w:rPr>
          <w:rFonts w:eastAsia="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8D736D" w:rsidRPr="008C2B10" w:rsidRDefault="008D736D" w:rsidP="00703CC2">
      <w:pPr>
        <w:jc w:val="both"/>
        <w:rPr>
          <w:sz w:val="16"/>
          <w:szCs w:val="16"/>
        </w:rPr>
      </w:pPr>
    </w:p>
    <w:p w:rsidR="008D736D" w:rsidRPr="00703CC2" w:rsidRDefault="00423607" w:rsidP="00703CC2">
      <w:pPr>
        <w:jc w:val="both"/>
        <w:rPr>
          <w:sz w:val="24"/>
          <w:szCs w:val="24"/>
        </w:rPr>
      </w:pPr>
      <w:r w:rsidRPr="00703CC2">
        <w:rPr>
          <w:rFonts w:eastAsia="Times New Roman"/>
          <w:b/>
          <w:bCs/>
          <w:i/>
          <w:iCs/>
          <w:sz w:val="24"/>
          <w:szCs w:val="24"/>
        </w:rPr>
        <w:t>Формирование познавательных универсальных учебных действий</w:t>
      </w:r>
    </w:p>
    <w:p w:rsidR="008D736D" w:rsidRPr="00703CC2" w:rsidRDefault="00423607" w:rsidP="00703CC2">
      <w:pPr>
        <w:ind w:firstLine="708"/>
        <w:jc w:val="both"/>
        <w:rPr>
          <w:sz w:val="24"/>
          <w:szCs w:val="24"/>
        </w:rPr>
      </w:pPr>
      <w:r w:rsidRPr="00703CC2">
        <w:rPr>
          <w:rFonts w:eastAsia="Times New Roman"/>
          <w:sz w:val="24"/>
          <w:szCs w:val="24"/>
        </w:rPr>
        <w:t xml:space="preserve">Задачи должны быть сконструированы таким образом, чтобы формировать у </w:t>
      </w:r>
      <w:proofErr w:type="gramStart"/>
      <w:r w:rsidRPr="00703CC2">
        <w:rPr>
          <w:rFonts w:eastAsia="Times New Roman"/>
          <w:sz w:val="24"/>
          <w:szCs w:val="24"/>
        </w:rPr>
        <w:t>обучающихся</w:t>
      </w:r>
      <w:proofErr w:type="gramEnd"/>
      <w:r w:rsidRPr="00703CC2">
        <w:rPr>
          <w:rFonts w:eastAsia="Times New Roman"/>
          <w:sz w:val="24"/>
          <w:szCs w:val="24"/>
        </w:rPr>
        <w:t xml:space="preserve"> умения:</w:t>
      </w:r>
    </w:p>
    <w:p w:rsidR="008D736D" w:rsidRPr="00703CC2" w:rsidRDefault="00423607" w:rsidP="00703CC2">
      <w:pPr>
        <w:jc w:val="both"/>
        <w:rPr>
          <w:sz w:val="24"/>
          <w:szCs w:val="24"/>
        </w:rPr>
      </w:pPr>
      <w:r w:rsidRPr="00703CC2">
        <w:rPr>
          <w:rFonts w:eastAsia="Times New Roman"/>
          <w:sz w:val="24"/>
          <w:szCs w:val="24"/>
        </w:rPr>
        <w:t>а) объяснять явления с научной точки зрения;</w:t>
      </w:r>
    </w:p>
    <w:p w:rsidR="008D736D" w:rsidRPr="00703CC2" w:rsidRDefault="00423607" w:rsidP="00703CC2">
      <w:pPr>
        <w:jc w:val="both"/>
        <w:rPr>
          <w:sz w:val="24"/>
          <w:szCs w:val="24"/>
        </w:rPr>
      </w:pPr>
      <w:r w:rsidRPr="00703CC2">
        <w:rPr>
          <w:rFonts w:eastAsia="Times New Roman"/>
          <w:sz w:val="24"/>
          <w:szCs w:val="24"/>
        </w:rPr>
        <w:t>б) разрабатывать дизайн научного исследования;</w:t>
      </w:r>
    </w:p>
    <w:p w:rsidR="008D736D" w:rsidRPr="00703CC2" w:rsidRDefault="00423607" w:rsidP="00510F1B">
      <w:pPr>
        <w:tabs>
          <w:tab w:val="left" w:pos="2340"/>
          <w:tab w:val="left" w:pos="3840"/>
          <w:tab w:val="left" w:pos="4840"/>
          <w:tab w:val="left" w:pos="5240"/>
          <w:tab w:val="left" w:pos="7040"/>
          <w:tab w:val="left" w:pos="7400"/>
          <w:tab w:val="left" w:pos="8380"/>
          <w:tab w:val="left" w:pos="9500"/>
        </w:tabs>
        <w:jc w:val="both"/>
        <w:rPr>
          <w:sz w:val="24"/>
          <w:szCs w:val="24"/>
        </w:rPr>
      </w:pPr>
      <w:r w:rsidRPr="00703CC2">
        <w:rPr>
          <w:rFonts w:eastAsia="Times New Roman"/>
          <w:sz w:val="24"/>
          <w:szCs w:val="24"/>
        </w:rPr>
        <w:t>в) интерпретировать</w:t>
      </w:r>
      <w:r w:rsidRPr="00703CC2">
        <w:rPr>
          <w:rFonts w:eastAsia="Times New Roman"/>
          <w:sz w:val="24"/>
          <w:szCs w:val="24"/>
        </w:rPr>
        <w:tab/>
        <w:t>полученные</w:t>
      </w:r>
      <w:r w:rsidRPr="00703CC2">
        <w:rPr>
          <w:rFonts w:eastAsia="Times New Roman"/>
          <w:sz w:val="24"/>
          <w:szCs w:val="24"/>
        </w:rPr>
        <w:tab/>
        <w:t>данные</w:t>
      </w:r>
      <w:r w:rsidRPr="00703CC2">
        <w:rPr>
          <w:rFonts w:eastAsia="Times New Roman"/>
          <w:sz w:val="24"/>
          <w:szCs w:val="24"/>
        </w:rPr>
        <w:tab/>
        <w:t>и</w:t>
      </w:r>
      <w:r w:rsidRPr="00703CC2">
        <w:rPr>
          <w:rFonts w:eastAsia="Times New Roman"/>
          <w:sz w:val="24"/>
          <w:szCs w:val="24"/>
        </w:rPr>
        <w:tab/>
        <w:t>доказательства</w:t>
      </w:r>
      <w:r w:rsidRPr="00703CC2">
        <w:rPr>
          <w:rFonts w:eastAsia="Times New Roman"/>
          <w:sz w:val="24"/>
          <w:szCs w:val="24"/>
        </w:rPr>
        <w:tab/>
        <w:t>с</w:t>
      </w:r>
      <w:r w:rsidRPr="00703CC2">
        <w:rPr>
          <w:rFonts w:eastAsia="Times New Roman"/>
          <w:sz w:val="24"/>
          <w:szCs w:val="24"/>
        </w:rPr>
        <w:tab/>
        <w:t>разных</w:t>
      </w:r>
      <w:r w:rsidRPr="00703CC2">
        <w:rPr>
          <w:rFonts w:eastAsia="Times New Roman"/>
          <w:sz w:val="24"/>
          <w:szCs w:val="24"/>
        </w:rPr>
        <w:tab/>
        <w:t>позиций</w:t>
      </w:r>
      <w:r w:rsidRPr="00703CC2">
        <w:rPr>
          <w:sz w:val="24"/>
          <w:szCs w:val="24"/>
        </w:rPr>
        <w:tab/>
      </w:r>
      <w:r w:rsidRPr="00703CC2">
        <w:rPr>
          <w:rFonts w:eastAsia="Times New Roman"/>
          <w:sz w:val="24"/>
          <w:szCs w:val="24"/>
        </w:rPr>
        <w:t>и</w:t>
      </w:r>
      <w:r w:rsidR="00510F1B">
        <w:rPr>
          <w:rFonts w:eastAsia="Times New Roman"/>
          <w:sz w:val="24"/>
          <w:szCs w:val="24"/>
        </w:rPr>
        <w:t xml:space="preserve">  </w:t>
      </w:r>
      <w:r w:rsidRPr="00703CC2">
        <w:rPr>
          <w:rFonts w:eastAsia="Times New Roman"/>
          <w:sz w:val="24"/>
          <w:szCs w:val="24"/>
        </w:rPr>
        <w:t>формулировать соответствующие выводы.</w:t>
      </w:r>
    </w:p>
    <w:p w:rsidR="008D736D" w:rsidRPr="008C2B10" w:rsidRDefault="008D736D" w:rsidP="00703CC2">
      <w:pPr>
        <w:jc w:val="both"/>
        <w:rPr>
          <w:sz w:val="16"/>
          <w:szCs w:val="16"/>
        </w:rPr>
      </w:pPr>
    </w:p>
    <w:p w:rsidR="008D736D" w:rsidRPr="00703CC2" w:rsidRDefault="00423607" w:rsidP="00703CC2">
      <w:pPr>
        <w:ind w:left="1" w:firstLine="708"/>
        <w:jc w:val="both"/>
        <w:rPr>
          <w:sz w:val="24"/>
          <w:szCs w:val="24"/>
        </w:rPr>
      </w:pPr>
      <w:r w:rsidRPr="00703CC2">
        <w:rPr>
          <w:rFonts w:eastAsia="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703CC2">
        <w:rPr>
          <w:rFonts w:eastAsia="Times New Roman"/>
          <w:sz w:val="24"/>
          <w:szCs w:val="24"/>
        </w:rPr>
        <w:t>полидисциплинарных</w:t>
      </w:r>
      <w:proofErr w:type="spellEnd"/>
      <w:r w:rsidRPr="00703CC2">
        <w:rPr>
          <w:rFonts w:eastAsia="Times New Roman"/>
          <w:sz w:val="24"/>
          <w:szCs w:val="24"/>
        </w:rPr>
        <w:t xml:space="preserve"> связей, формирования рефлексии обучающегося и формирования </w:t>
      </w:r>
      <w:proofErr w:type="spellStart"/>
      <w:r w:rsidRPr="00703CC2">
        <w:rPr>
          <w:rFonts w:eastAsia="Times New Roman"/>
          <w:sz w:val="24"/>
          <w:szCs w:val="24"/>
        </w:rPr>
        <w:t>метапредметных</w:t>
      </w:r>
      <w:proofErr w:type="spellEnd"/>
      <w:r w:rsidRPr="00703CC2">
        <w:rPr>
          <w:rFonts w:eastAsia="Times New Roman"/>
          <w:sz w:val="24"/>
          <w:szCs w:val="24"/>
        </w:rPr>
        <w:t xml:space="preserve"> понятий и представлений.</w:t>
      </w:r>
    </w:p>
    <w:p w:rsidR="008D736D" w:rsidRPr="00703CC2" w:rsidRDefault="00423607" w:rsidP="00703CC2">
      <w:pPr>
        <w:ind w:left="1" w:firstLine="708"/>
        <w:jc w:val="both"/>
        <w:rPr>
          <w:sz w:val="24"/>
          <w:szCs w:val="24"/>
        </w:rPr>
      </w:pPr>
      <w:r w:rsidRPr="00703CC2">
        <w:rPr>
          <w:rFonts w:eastAsia="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703CC2">
        <w:rPr>
          <w:rFonts w:eastAsia="Times New Roman"/>
          <w:sz w:val="24"/>
          <w:szCs w:val="24"/>
        </w:rPr>
        <w:t>межпредметных</w:t>
      </w:r>
      <w:proofErr w:type="spellEnd"/>
      <w:r w:rsidRPr="00703CC2">
        <w:rPr>
          <w:rFonts w:eastAsia="Times New Roman"/>
          <w:sz w:val="24"/>
          <w:szCs w:val="24"/>
        </w:rPr>
        <w:t xml:space="preserve"> связей, целостной картины мира. Например:</w:t>
      </w:r>
    </w:p>
    <w:p w:rsidR="008D736D" w:rsidRPr="00703CC2" w:rsidRDefault="00423607" w:rsidP="00703CC2">
      <w:pPr>
        <w:ind w:left="281"/>
        <w:jc w:val="both"/>
        <w:rPr>
          <w:sz w:val="24"/>
          <w:szCs w:val="24"/>
        </w:rPr>
      </w:pPr>
      <w:r w:rsidRPr="00703CC2">
        <w:rPr>
          <w:rFonts w:eastAsia="Times New Roman"/>
          <w:sz w:val="24"/>
          <w:szCs w:val="24"/>
        </w:rPr>
        <w:t xml:space="preserve">–   </w:t>
      </w:r>
      <w:proofErr w:type="spellStart"/>
      <w:r w:rsidRPr="00703CC2">
        <w:rPr>
          <w:rFonts w:eastAsia="Times New Roman"/>
          <w:sz w:val="24"/>
          <w:szCs w:val="24"/>
        </w:rPr>
        <w:t>полидисциплинарные</w:t>
      </w:r>
      <w:proofErr w:type="spellEnd"/>
      <w:r w:rsidRPr="00703CC2">
        <w:rPr>
          <w:rFonts w:eastAsia="Times New Roman"/>
          <w:sz w:val="24"/>
          <w:szCs w:val="24"/>
        </w:rPr>
        <w:t xml:space="preserve"> и </w:t>
      </w:r>
      <w:proofErr w:type="spellStart"/>
      <w:r w:rsidRPr="00703CC2">
        <w:rPr>
          <w:rFonts w:eastAsia="Times New Roman"/>
          <w:sz w:val="24"/>
          <w:szCs w:val="24"/>
        </w:rPr>
        <w:t>метапредметные</w:t>
      </w:r>
      <w:proofErr w:type="spellEnd"/>
      <w:r w:rsidRPr="00703CC2">
        <w:rPr>
          <w:rFonts w:eastAsia="Times New Roman"/>
          <w:sz w:val="24"/>
          <w:szCs w:val="24"/>
        </w:rPr>
        <w:t xml:space="preserve"> погружения и </w:t>
      </w:r>
      <w:proofErr w:type="spellStart"/>
      <w:r w:rsidRPr="00703CC2">
        <w:rPr>
          <w:rFonts w:eastAsia="Times New Roman"/>
          <w:sz w:val="24"/>
          <w:szCs w:val="24"/>
        </w:rPr>
        <w:t>интенсивы</w:t>
      </w:r>
      <w:proofErr w:type="spellEnd"/>
      <w:r w:rsidRPr="00703CC2">
        <w:rPr>
          <w:rFonts w:eastAsia="Times New Roman"/>
          <w:sz w:val="24"/>
          <w:szCs w:val="24"/>
        </w:rPr>
        <w:t>;</w:t>
      </w:r>
    </w:p>
    <w:p w:rsidR="008D736D" w:rsidRPr="00703CC2" w:rsidRDefault="00423607" w:rsidP="00703CC2">
      <w:pPr>
        <w:ind w:left="281"/>
        <w:jc w:val="both"/>
        <w:rPr>
          <w:sz w:val="24"/>
          <w:szCs w:val="24"/>
        </w:rPr>
      </w:pPr>
      <w:r w:rsidRPr="00703CC2">
        <w:rPr>
          <w:rFonts w:eastAsia="Times New Roman"/>
          <w:sz w:val="24"/>
          <w:szCs w:val="24"/>
        </w:rPr>
        <w:t>–   методологические и философские семинары;</w:t>
      </w:r>
    </w:p>
    <w:p w:rsidR="008D736D" w:rsidRPr="00703CC2" w:rsidRDefault="00423607" w:rsidP="00703CC2">
      <w:pPr>
        <w:ind w:left="281"/>
        <w:jc w:val="both"/>
        <w:rPr>
          <w:sz w:val="24"/>
          <w:szCs w:val="24"/>
        </w:rPr>
      </w:pPr>
      <w:r w:rsidRPr="00703CC2">
        <w:rPr>
          <w:rFonts w:eastAsia="Times New Roman"/>
          <w:sz w:val="24"/>
          <w:szCs w:val="24"/>
        </w:rPr>
        <w:t>–   образовательные экспедиции и экскурсии;</w:t>
      </w:r>
    </w:p>
    <w:p w:rsidR="008D736D" w:rsidRPr="00703CC2" w:rsidRDefault="00423607" w:rsidP="00703CC2">
      <w:pPr>
        <w:ind w:left="281"/>
        <w:jc w:val="both"/>
        <w:rPr>
          <w:sz w:val="24"/>
          <w:szCs w:val="24"/>
        </w:rPr>
      </w:pPr>
      <w:r w:rsidRPr="00703CC2">
        <w:rPr>
          <w:rFonts w:eastAsia="Times New Roman"/>
          <w:sz w:val="24"/>
          <w:szCs w:val="24"/>
        </w:rPr>
        <w:t xml:space="preserve">–   учебно-исследовательская работа </w:t>
      </w:r>
      <w:proofErr w:type="gramStart"/>
      <w:r w:rsidRPr="00703CC2">
        <w:rPr>
          <w:rFonts w:eastAsia="Times New Roman"/>
          <w:sz w:val="24"/>
          <w:szCs w:val="24"/>
        </w:rPr>
        <w:t>обучающихся</w:t>
      </w:r>
      <w:proofErr w:type="gramEnd"/>
      <w:r w:rsidRPr="00703CC2">
        <w:rPr>
          <w:rFonts w:eastAsia="Times New Roman"/>
          <w:sz w:val="24"/>
          <w:szCs w:val="24"/>
        </w:rPr>
        <w:t>, которая предполагает:</w:t>
      </w:r>
    </w:p>
    <w:p w:rsidR="008D736D" w:rsidRPr="00703CC2" w:rsidRDefault="00423607" w:rsidP="00703CC2">
      <w:pPr>
        <w:ind w:left="1" w:firstLine="283"/>
        <w:jc w:val="both"/>
        <w:rPr>
          <w:sz w:val="24"/>
          <w:szCs w:val="24"/>
        </w:rPr>
      </w:pPr>
      <w:r w:rsidRPr="00703CC2">
        <w:rPr>
          <w:rFonts w:eastAsia="Times New Roman"/>
          <w:sz w:val="24"/>
          <w:szCs w:val="24"/>
        </w:rPr>
        <w:t>– выбор тематики исследования, связанной с новейшими достижениями в области науки и технологий;</w:t>
      </w:r>
    </w:p>
    <w:p w:rsidR="008D736D" w:rsidRPr="00703CC2" w:rsidRDefault="00423607" w:rsidP="00703CC2">
      <w:pPr>
        <w:ind w:left="1" w:firstLine="283"/>
        <w:jc w:val="both"/>
        <w:rPr>
          <w:sz w:val="24"/>
          <w:szCs w:val="24"/>
        </w:rPr>
      </w:pPr>
      <w:r w:rsidRPr="00703CC2">
        <w:rPr>
          <w:rFonts w:eastAsia="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rsidR="008D736D" w:rsidRPr="00703CC2" w:rsidRDefault="00423607" w:rsidP="00703CC2">
      <w:pPr>
        <w:ind w:left="1" w:firstLine="283"/>
        <w:jc w:val="both"/>
        <w:rPr>
          <w:sz w:val="24"/>
          <w:szCs w:val="24"/>
        </w:rPr>
      </w:pPr>
      <w:r w:rsidRPr="00703CC2">
        <w:rPr>
          <w:rFonts w:eastAsia="Times New Roman"/>
          <w:sz w:val="24"/>
          <w:szCs w:val="24"/>
        </w:rPr>
        <w:t>– выбор тематики исследований, направленных на изучение проблем местного сообщества, региона, мира в целом.</w:t>
      </w:r>
    </w:p>
    <w:p w:rsidR="008D736D" w:rsidRPr="008C2B10" w:rsidRDefault="008D736D" w:rsidP="00703CC2">
      <w:pPr>
        <w:jc w:val="both"/>
        <w:rPr>
          <w:sz w:val="16"/>
          <w:szCs w:val="16"/>
        </w:rPr>
      </w:pPr>
    </w:p>
    <w:p w:rsidR="008D736D" w:rsidRPr="00703CC2" w:rsidRDefault="00423607" w:rsidP="00703CC2">
      <w:pPr>
        <w:jc w:val="both"/>
        <w:rPr>
          <w:sz w:val="24"/>
          <w:szCs w:val="24"/>
        </w:rPr>
      </w:pPr>
      <w:r w:rsidRPr="00703CC2">
        <w:rPr>
          <w:rFonts w:eastAsia="Times New Roman"/>
          <w:b/>
          <w:bCs/>
          <w:i/>
          <w:iCs/>
          <w:sz w:val="24"/>
          <w:szCs w:val="24"/>
        </w:rPr>
        <w:t>Формирование коммуникативных универсальных учебных действий</w:t>
      </w:r>
    </w:p>
    <w:p w:rsidR="008D736D" w:rsidRPr="00703CC2" w:rsidRDefault="00423607" w:rsidP="00703CC2">
      <w:pPr>
        <w:ind w:left="1" w:right="20" w:firstLine="708"/>
        <w:jc w:val="both"/>
        <w:rPr>
          <w:sz w:val="24"/>
          <w:szCs w:val="24"/>
        </w:rPr>
      </w:pPr>
      <w:r w:rsidRPr="00703CC2">
        <w:rPr>
          <w:rFonts w:eastAsia="Times New Roman"/>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703CC2">
        <w:rPr>
          <w:rFonts w:eastAsia="Times New Roman"/>
          <w:sz w:val="24"/>
          <w:szCs w:val="24"/>
        </w:rPr>
        <w:t>обучающийся</w:t>
      </w:r>
      <w:proofErr w:type="gramEnd"/>
      <w:r w:rsidRPr="00703CC2">
        <w:rPr>
          <w:rFonts w:eastAsia="Times New Roman"/>
          <w:sz w:val="24"/>
          <w:szCs w:val="24"/>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8D736D" w:rsidRPr="008C2B10" w:rsidRDefault="008D736D" w:rsidP="00703CC2">
      <w:pPr>
        <w:jc w:val="both"/>
        <w:rPr>
          <w:sz w:val="16"/>
          <w:szCs w:val="16"/>
        </w:rPr>
      </w:pPr>
    </w:p>
    <w:p w:rsidR="008D736D" w:rsidRPr="00703CC2" w:rsidRDefault="00423607" w:rsidP="00703CC2">
      <w:pPr>
        <w:ind w:left="281"/>
        <w:jc w:val="both"/>
        <w:rPr>
          <w:sz w:val="24"/>
          <w:szCs w:val="24"/>
        </w:rPr>
      </w:pPr>
      <w:r w:rsidRPr="00703CC2">
        <w:rPr>
          <w:rFonts w:eastAsia="Times New Roman"/>
          <w:sz w:val="24"/>
          <w:szCs w:val="24"/>
        </w:rPr>
        <w:t>Открытость образовательной среды позволяет обеспечивать возможность коммуникации:</w:t>
      </w:r>
    </w:p>
    <w:p w:rsidR="008D736D" w:rsidRPr="00703CC2" w:rsidRDefault="00423607" w:rsidP="00703CC2">
      <w:pPr>
        <w:ind w:left="1" w:firstLine="283"/>
        <w:jc w:val="both"/>
        <w:rPr>
          <w:sz w:val="24"/>
          <w:szCs w:val="24"/>
        </w:rPr>
      </w:pPr>
      <w:proofErr w:type="gramStart"/>
      <w:r w:rsidRPr="00703CC2">
        <w:rPr>
          <w:rFonts w:eastAsia="Times New Roman"/>
          <w:sz w:val="24"/>
          <w:szCs w:val="24"/>
        </w:rPr>
        <w:t>– с обучающимися других образовательных организаций региона, как с ровесниками, так и с детьми иных возрастов;</w:t>
      </w:r>
      <w:proofErr w:type="gramEnd"/>
    </w:p>
    <w:p w:rsidR="008D736D" w:rsidRPr="00703CC2" w:rsidRDefault="00423607" w:rsidP="00703CC2">
      <w:pPr>
        <w:ind w:left="1" w:firstLine="283"/>
        <w:jc w:val="both"/>
        <w:rPr>
          <w:sz w:val="24"/>
          <w:szCs w:val="24"/>
        </w:rPr>
      </w:pPr>
      <w:r w:rsidRPr="00703CC2">
        <w:rPr>
          <w:rFonts w:eastAsia="Times New Roman"/>
          <w:sz w:val="24"/>
          <w:szCs w:val="24"/>
        </w:rPr>
        <w:t xml:space="preserve">– представителями местного сообщества, </w:t>
      </w:r>
      <w:proofErr w:type="gramStart"/>
      <w:r w:rsidRPr="00703CC2">
        <w:rPr>
          <w:rFonts w:eastAsia="Times New Roman"/>
          <w:sz w:val="24"/>
          <w:szCs w:val="24"/>
        </w:rPr>
        <w:t>бизнес-структур</w:t>
      </w:r>
      <w:proofErr w:type="gramEnd"/>
      <w:r w:rsidRPr="00703CC2">
        <w:rPr>
          <w:rFonts w:eastAsia="Times New Roman"/>
          <w:sz w:val="24"/>
          <w:szCs w:val="24"/>
        </w:rPr>
        <w:t>, культурной и научной общественности для выполнения учебно-исследовательских работ и реализации проектов;</w:t>
      </w:r>
    </w:p>
    <w:p w:rsidR="008D736D" w:rsidRPr="00703CC2" w:rsidRDefault="00423607" w:rsidP="00703CC2">
      <w:pPr>
        <w:ind w:left="281"/>
        <w:jc w:val="both"/>
        <w:rPr>
          <w:sz w:val="24"/>
          <w:szCs w:val="24"/>
        </w:rPr>
      </w:pPr>
      <w:r w:rsidRPr="00703CC2">
        <w:rPr>
          <w:rFonts w:eastAsia="Times New Roman"/>
          <w:sz w:val="24"/>
          <w:szCs w:val="24"/>
        </w:rPr>
        <w:t>–   представителями власти, местного самоуправления, фондов, спонсорами и др.</w:t>
      </w:r>
    </w:p>
    <w:p w:rsidR="008D736D" w:rsidRPr="00703CC2" w:rsidRDefault="00423607" w:rsidP="008C2B10">
      <w:pPr>
        <w:ind w:left="1" w:right="-8" w:firstLine="719"/>
        <w:jc w:val="both"/>
        <w:rPr>
          <w:sz w:val="24"/>
          <w:szCs w:val="24"/>
        </w:rPr>
      </w:pPr>
      <w:r w:rsidRPr="00703CC2">
        <w:rPr>
          <w:rFonts w:eastAsia="Times New Roman"/>
          <w:sz w:val="24"/>
          <w:szCs w:val="24"/>
        </w:rPr>
        <w:t xml:space="preserve">Такое разнообразие выстраиваемых связей позволяет </w:t>
      </w:r>
      <w:proofErr w:type="gramStart"/>
      <w:r w:rsidRPr="00703CC2">
        <w:rPr>
          <w:rFonts w:eastAsia="Times New Roman"/>
          <w:sz w:val="24"/>
          <w:szCs w:val="24"/>
        </w:rPr>
        <w:t>обучающимся</w:t>
      </w:r>
      <w:proofErr w:type="gramEnd"/>
      <w:r w:rsidRPr="00703CC2">
        <w:rPr>
          <w:rFonts w:eastAsia="Times New Roman"/>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D736D" w:rsidRPr="00703CC2" w:rsidRDefault="008C2B10" w:rsidP="008C2B10">
      <w:pPr>
        <w:tabs>
          <w:tab w:val="left" w:pos="222"/>
        </w:tabs>
        <w:ind w:right="-8"/>
        <w:jc w:val="both"/>
        <w:rPr>
          <w:rFonts w:eastAsia="Times New Roman"/>
          <w:sz w:val="24"/>
          <w:szCs w:val="24"/>
        </w:rPr>
      </w:pPr>
      <w:r>
        <w:rPr>
          <w:rFonts w:eastAsia="Times New Roman"/>
          <w:sz w:val="24"/>
          <w:szCs w:val="24"/>
        </w:rPr>
        <w:tab/>
      </w:r>
      <w:r>
        <w:rPr>
          <w:rFonts w:eastAsia="Times New Roman"/>
          <w:sz w:val="24"/>
          <w:szCs w:val="24"/>
        </w:rPr>
        <w:tab/>
        <w:t xml:space="preserve">К </w:t>
      </w:r>
      <w:r w:rsidR="00423607" w:rsidRPr="00703CC2">
        <w:rPr>
          <w:rFonts w:eastAsia="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8D736D" w:rsidRPr="00703CC2" w:rsidRDefault="00423607" w:rsidP="00703CC2">
      <w:pPr>
        <w:ind w:left="1" w:firstLine="283"/>
        <w:jc w:val="both"/>
        <w:rPr>
          <w:rFonts w:eastAsia="Times New Roman"/>
          <w:sz w:val="24"/>
          <w:szCs w:val="24"/>
        </w:rPr>
      </w:pPr>
      <w:proofErr w:type="gramStart"/>
      <w:r w:rsidRPr="00703CC2">
        <w:rPr>
          <w:rFonts w:eastAsia="Times New Roman"/>
          <w:sz w:val="24"/>
          <w:szCs w:val="24"/>
        </w:rPr>
        <w:lastRenderedPageBreak/>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703CC2">
        <w:rPr>
          <w:rFonts w:eastAsia="Times New Roman"/>
          <w:sz w:val="24"/>
          <w:szCs w:val="24"/>
        </w:rPr>
        <w:t>полидисциплинарный</w:t>
      </w:r>
      <w:proofErr w:type="spellEnd"/>
      <w:r w:rsidRPr="00703CC2">
        <w:rPr>
          <w:rFonts w:eastAsia="Times New Roman"/>
          <w:sz w:val="24"/>
          <w:szCs w:val="24"/>
        </w:rPr>
        <w:t xml:space="preserve"> характер и касаться ближайшего будущего;</w:t>
      </w:r>
      <w:proofErr w:type="gramEnd"/>
    </w:p>
    <w:p w:rsidR="008D736D" w:rsidRPr="00703CC2" w:rsidRDefault="00423607" w:rsidP="00703CC2">
      <w:pPr>
        <w:ind w:left="1" w:firstLine="283"/>
        <w:jc w:val="both"/>
        <w:rPr>
          <w:rFonts w:eastAsia="Times New Roman"/>
          <w:sz w:val="24"/>
          <w:szCs w:val="24"/>
        </w:rPr>
      </w:pPr>
      <w:r w:rsidRPr="00703CC2">
        <w:rPr>
          <w:rFonts w:eastAsia="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8D736D" w:rsidRPr="00703CC2" w:rsidRDefault="00423607" w:rsidP="00703CC2">
      <w:pPr>
        <w:ind w:left="281"/>
        <w:jc w:val="both"/>
        <w:rPr>
          <w:rFonts w:eastAsia="Times New Roman"/>
          <w:sz w:val="24"/>
          <w:szCs w:val="24"/>
        </w:rPr>
      </w:pPr>
      <w:r w:rsidRPr="00703CC2">
        <w:rPr>
          <w:rFonts w:eastAsia="Times New Roman"/>
          <w:sz w:val="24"/>
          <w:szCs w:val="24"/>
        </w:rPr>
        <w:t>–   комплексные задачи, направленные на решение проблем местного сообщества;</w:t>
      </w:r>
    </w:p>
    <w:p w:rsidR="008D736D" w:rsidRPr="00703CC2" w:rsidRDefault="00423607" w:rsidP="00703CC2">
      <w:pPr>
        <w:ind w:left="1" w:firstLine="283"/>
        <w:jc w:val="both"/>
        <w:rPr>
          <w:rFonts w:eastAsia="Times New Roman"/>
          <w:sz w:val="24"/>
          <w:szCs w:val="24"/>
        </w:rPr>
      </w:pPr>
      <w:r w:rsidRPr="00703CC2">
        <w:rPr>
          <w:rFonts w:eastAsia="Times New Roman"/>
          <w:sz w:val="24"/>
          <w:szCs w:val="24"/>
        </w:rPr>
        <w:t xml:space="preserve">– комплексные задачи, направленные на изменение и улучшение реально </w:t>
      </w:r>
      <w:proofErr w:type="gramStart"/>
      <w:r w:rsidRPr="00703CC2">
        <w:rPr>
          <w:rFonts w:eastAsia="Times New Roman"/>
          <w:sz w:val="24"/>
          <w:szCs w:val="24"/>
        </w:rPr>
        <w:t>существующих</w:t>
      </w:r>
      <w:proofErr w:type="gramEnd"/>
      <w:r w:rsidRPr="00703CC2">
        <w:rPr>
          <w:rFonts w:eastAsia="Times New Roman"/>
          <w:sz w:val="24"/>
          <w:szCs w:val="24"/>
        </w:rPr>
        <w:t xml:space="preserve"> бизнес-практик;</w:t>
      </w:r>
    </w:p>
    <w:p w:rsidR="008D736D" w:rsidRPr="00703CC2" w:rsidRDefault="008D736D" w:rsidP="00703CC2">
      <w:pPr>
        <w:jc w:val="both"/>
        <w:rPr>
          <w:sz w:val="24"/>
          <w:szCs w:val="24"/>
        </w:rPr>
        <w:sectPr w:rsidR="008D736D" w:rsidRPr="00703CC2" w:rsidSect="003F1B4F">
          <w:type w:val="continuous"/>
          <w:pgSz w:w="11900" w:h="16838" w:code="9"/>
          <w:pgMar w:top="1134" w:right="851" w:bottom="1134" w:left="1134" w:header="624" w:footer="624" w:gutter="0"/>
          <w:cols w:space="720" w:equalWidth="0">
            <w:col w:w="9689"/>
          </w:cols>
        </w:sectPr>
      </w:pPr>
    </w:p>
    <w:p w:rsidR="008D736D" w:rsidRPr="00703CC2" w:rsidRDefault="00423607" w:rsidP="00703CC2">
      <w:pPr>
        <w:ind w:firstLine="283"/>
        <w:jc w:val="both"/>
        <w:rPr>
          <w:sz w:val="24"/>
          <w:szCs w:val="24"/>
        </w:rPr>
      </w:pPr>
      <w:r w:rsidRPr="00703CC2">
        <w:rPr>
          <w:rFonts w:eastAsia="Times New Roman"/>
          <w:sz w:val="24"/>
          <w:szCs w:val="24"/>
        </w:rPr>
        <w:lastRenderedPageBreak/>
        <w:t>– социальные проекты, направленные на улучшение жизни местного сообщества. К таким проектам относятся:</w:t>
      </w:r>
    </w:p>
    <w:p w:rsidR="008C2B10" w:rsidRDefault="00423607" w:rsidP="00703CC2">
      <w:pPr>
        <w:jc w:val="both"/>
        <w:rPr>
          <w:rFonts w:eastAsia="Times New Roman"/>
          <w:sz w:val="24"/>
          <w:szCs w:val="24"/>
        </w:rPr>
      </w:pPr>
      <w:r w:rsidRPr="00703CC2">
        <w:rPr>
          <w:rFonts w:eastAsia="Times New Roman"/>
          <w:sz w:val="24"/>
          <w:szCs w:val="24"/>
        </w:rPr>
        <w:t xml:space="preserve">а) участие в волонтерских акциях и движениях, самостоятельная организация волонтерских акций; </w:t>
      </w:r>
    </w:p>
    <w:p w:rsidR="008D736D" w:rsidRPr="00703CC2" w:rsidRDefault="00423607" w:rsidP="00703CC2">
      <w:pPr>
        <w:jc w:val="both"/>
        <w:rPr>
          <w:sz w:val="24"/>
          <w:szCs w:val="24"/>
        </w:rPr>
      </w:pPr>
      <w:r w:rsidRPr="00703CC2">
        <w:rPr>
          <w:rFonts w:eastAsia="Times New Roman"/>
          <w:sz w:val="24"/>
          <w:szCs w:val="24"/>
        </w:rPr>
        <w:t>б) участие в благотворительных акциях и движениях, самостоятельная организация благотворительных акций;</w:t>
      </w:r>
    </w:p>
    <w:p w:rsidR="008D736D" w:rsidRPr="00703CC2" w:rsidRDefault="008C2B10" w:rsidP="00703CC2">
      <w:pPr>
        <w:jc w:val="both"/>
        <w:rPr>
          <w:sz w:val="24"/>
          <w:szCs w:val="24"/>
        </w:rPr>
      </w:pPr>
      <w:r>
        <w:rPr>
          <w:sz w:val="24"/>
          <w:szCs w:val="24"/>
        </w:rPr>
        <w:t>в</w:t>
      </w:r>
      <w:r w:rsidR="00423607" w:rsidRPr="00703CC2">
        <w:rPr>
          <w:rFonts w:eastAsia="Times New Roman"/>
          <w:sz w:val="24"/>
          <w:szCs w:val="24"/>
        </w:rPr>
        <w:t>) создание и реализация социальных проектов разного масштаба и направленности, выходящих за рамки образовательной организации;</w:t>
      </w:r>
    </w:p>
    <w:p w:rsidR="008D736D" w:rsidRPr="00703CC2" w:rsidRDefault="00423607" w:rsidP="00703CC2">
      <w:pPr>
        <w:ind w:firstLine="283"/>
        <w:jc w:val="both"/>
        <w:rPr>
          <w:sz w:val="24"/>
          <w:szCs w:val="24"/>
        </w:rPr>
      </w:pPr>
      <w:r w:rsidRPr="00703CC2">
        <w:rPr>
          <w:rFonts w:eastAsia="Times New Roman"/>
          <w:sz w:val="24"/>
          <w:szCs w:val="24"/>
        </w:rPr>
        <w:t>– получение предметных знаний в структурах, альтернативных образовательной организации:</w:t>
      </w:r>
    </w:p>
    <w:p w:rsidR="008D736D" w:rsidRPr="00703CC2" w:rsidRDefault="00423607" w:rsidP="00703CC2">
      <w:pPr>
        <w:ind w:right="3880"/>
        <w:jc w:val="both"/>
        <w:rPr>
          <w:sz w:val="24"/>
          <w:szCs w:val="24"/>
        </w:rPr>
      </w:pPr>
      <w:r w:rsidRPr="00703CC2">
        <w:rPr>
          <w:rFonts w:eastAsia="Times New Roman"/>
          <w:sz w:val="24"/>
          <w:szCs w:val="24"/>
        </w:rPr>
        <w:t>а) в заочных и дистанционных школах и университетах; б) участие в дистанционных конкурсах и олимпиадах;</w:t>
      </w:r>
    </w:p>
    <w:p w:rsidR="008D736D" w:rsidRPr="00703CC2" w:rsidRDefault="00423607" w:rsidP="00703CC2">
      <w:pPr>
        <w:jc w:val="both"/>
        <w:rPr>
          <w:sz w:val="24"/>
          <w:szCs w:val="24"/>
        </w:rPr>
      </w:pPr>
      <w:r w:rsidRPr="00703CC2">
        <w:rPr>
          <w:rFonts w:eastAsia="Times New Roman"/>
          <w:sz w:val="24"/>
          <w:szCs w:val="24"/>
        </w:rPr>
        <w:t>в) самостоятельное освоение отдельных предметов и курсов;</w:t>
      </w:r>
    </w:p>
    <w:p w:rsidR="008D736D" w:rsidRPr="00703CC2" w:rsidRDefault="00423607" w:rsidP="00703CC2">
      <w:pPr>
        <w:jc w:val="both"/>
        <w:rPr>
          <w:sz w:val="24"/>
          <w:szCs w:val="24"/>
        </w:rPr>
      </w:pPr>
      <w:r w:rsidRPr="00703CC2">
        <w:rPr>
          <w:rFonts w:eastAsia="Times New Roman"/>
          <w:sz w:val="24"/>
          <w:szCs w:val="24"/>
        </w:rPr>
        <w:t>г) самостоятельное освоение дополнительных иностранных языков.</w:t>
      </w:r>
    </w:p>
    <w:p w:rsidR="008D736D" w:rsidRPr="00703CC2" w:rsidRDefault="008D736D" w:rsidP="00703CC2">
      <w:pPr>
        <w:jc w:val="both"/>
        <w:rPr>
          <w:sz w:val="24"/>
          <w:szCs w:val="24"/>
        </w:rPr>
      </w:pPr>
    </w:p>
    <w:p w:rsidR="008D736D" w:rsidRPr="00703CC2" w:rsidRDefault="00423607" w:rsidP="00703CC2">
      <w:pPr>
        <w:jc w:val="both"/>
        <w:rPr>
          <w:sz w:val="24"/>
          <w:szCs w:val="24"/>
        </w:rPr>
      </w:pPr>
      <w:r w:rsidRPr="00703CC2">
        <w:rPr>
          <w:rFonts w:eastAsia="Times New Roman"/>
          <w:b/>
          <w:bCs/>
          <w:i/>
          <w:iCs/>
          <w:sz w:val="24"/>
          <w:szCs w:val="24"/>
        </w:rPr>
        <w:t>Формирование регулятивных универсальных учебных действий</w:t>
      </w:r>
    </w:p>
    <w:p w:rsidR="008D736D" w:rsidRPr="00703CC2" w:rsidRDefault="00423607" w:rsidP="00703CC2">
      <w:pPr>
        <w:ind w:firstLine="708"/>
        <w:jc w:val="both"/>
        <w:rPr>
          <w:sz w:val="24"/>
          <w:szCs w:val="24"/>
        </w:rPr>
      </w:pPr>
      <w:r w:rsidRPr="00703CC2">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D736D" w:rsidRPr="00703CC2" w:rsidRDefault="00423607" w:rsidP="00703CC2">
      <w:pPr>
        <w:ind w:firstLine="708"/>
        <w:jc w:val="both"/>
        <w:rPr>
          <w:sz w:val="24"/>
          <w:szCs w:val="24"/>
        </w:rPr>
      </w:pPr>
      <w:r w:rsidRPr="00703CC2">
        <w:rPr>
          <w:rFonts w:eastAsia="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8D736D" w:rsidRPr="00703CC2" w:rsidRDefault="00423607" w:rsidP="008C2B10">
      <w:pPr>
        <w:tabs>
          <w:tab w:val="left" w:pos="2180"/>
          <w:tab w:val="left" w:pos="3360"/>
          <w:tab w:val="left" w:pos="5320"/>
          <w:tab w:val="left" w:pos="6900"/>
          <w:tab w:val="left" w:pos="7860"/>
          <w:tab w:val="left" w:pos="8200"/>
        </w:tabs>
        <w:jc w:val="both"/>
        <w:rPr>
          <w:sz w:val="24"/>
          <w:szCs w:val="24"/>
        </w:rPr>
      </w:pPr>
      <w:r w:rsidRPr="00703CC2">
        <w:rPr>
          <w:rFonts w:eastAsia="Times New Roman"/>
          <w:sz w:val="24"/>
          <w:szCs w:val="24"/>
        </w:rPr>
        <w:t>а) самостоятельное</w:t>
      </w:r>
      <w:r w:rsidRPr="00703CC2">
        <w:rPr>
          <w:rFonts w:eastAsia="Times New Roman"/>
          <w:sz w:val="24"/>
          <w:szCs w:val="24"/>
        </w:rPr>
        <w:tab/>
        <w:t>изучение</w:t>
      </w:r>
      <w:r w:rsidRPr="00703CC2">
        <w:rPr>
          <w:rFonts w:eastAsia="Times New Roman"/>
          <w:sz w:val="24"/>
          <w:szCs w:val="24"/>
        </w:rPr>
        <w:tab/>
        <w:t>дополнительных</w:t>
      </w:r>
      <w:r w:rsidRPr="00703CC2">
        <w:rPr>
          <w:rFonts w:eastAsia="Times New Roman"/>
          <w:sz w:val="24"/>
          <w:szCs w:val="24"/>
        </w:rPr>
        <w:tab/>
        <w:t>иностранных</w:t>
      </w:r>
      <w:r w:rsidRPr="00703CC2">
        <w:rPr>
          <w:rFonts w:eastAsia="Times New Roman"/>
          <w:sz w:val="24"/>
          <w:szCs w:val="24"/>
        </w:rPr>
        <w:tab/>
        <w:t>языков</w:t>
      </w:r>
      <w:r w:rsidRPr="00703CC2">
        <w:rPr>
          <w:rFonts w:eastAsia="Times New Roman"/>
          <w:sz w:val="24"/>
          <w:szCs w:val="24"/>
        </w:rPr>
        <w:tab/>
        <w:t>с</w:t>
      </w:r>
      <w:r w:rsidRPr="00703CC2">
        <w:rPr>
          <w:sz w:val="24"/>
          <w:szCs w:val="24"/>
        </w:rPr>
        <w:tab/>
      </w:r>
      <w:r w:rsidRPr="00703CC2">
        <w:rPr>
          <w:rFonts w:eastAsia="Times New Roman"/>
          <w:sz w:val="24"/>
          <w:szCs w:val="24"/>
        </w:rPr>
        <w:t>последующей</w:t>
      </w:r>
      <w:r w:rsidR="008C2B10">
        <w:rPr>
          <w:rFonts w:eastAsia="Times New Roman"/>
          <w:sz w:val="24"/>
          <w:szCs w:val="24"/>
        </w:rPr>
        <w:t xml:space="preserve"> </w:t>
      </w:r>
      <w:r w:rsidRPr="00703CC2">
        <w:rPr>
          <w:rFonts w:eastAsia="Times New Roman"/>
          <w:sz w:val="24"/>
          <w:szCs w:val="24"/>
        </w:rPr>
        <w:t>сертификацией;</w:t>
      </w:r>
    </w:p>
    <w:p w:rsidR="008D736D" w:rsidRPr="00703CC2" w:rsidRDefault="00423607" w:rsidP="00703CC2">
      <w:pPr>
        <w:jc w:val="both"/>
        <w:rPr>
          <w:sz w:val="24"/>
          <w:szCs w:val="24"/>
        </w:rPr>
      </w:pPr>
      <w:r w:rsidRPr="00703CC2">
        <w:rPr>
          <w:rFonts w:eastAsia="Times New Roman"/>
          <w:sz w:val="24"/>
          <w:szCs w:val="24"/>
        </w:rPr>
        <w:t>б) самостоятельное освоение глав, разделов и тем учебных предметов;</w:t>
      </w:r>
    </w:p>
    <w:p w:rsidR="008D736D" w:rsidRPr="00703CC2" w:rsidRDefault="00423607" w:rsidP="00703CC2">
      <w:pPr>
        <w:jc w:val="both"/>
        <w:rPr>
          <w:sz w:val="24"/>
          <w:szCs w:val="24"/>
        </w:rPr>
      </w:pPr>
      <w:r w:rsidRPr="00703CC2">
        <w:rPr>
          <w:rFonts w:eastAsia="Times New Roman"/>
          <w:sz w:val="24"/>
          <w:szCs w:val="24"/>
        </w:rPr>
        <w:t>в) самостоятельное обучение в заочных и дистанционных школах и университетах;</w:t>
      </w:r>
    </w:p>
    <w:p w:rsidR="008D736D" w:rsidRPr="00703CC2" w:rsidRDefault="00423607" w:rsidP="00703CC2">
      <w:pPr>
        <w:tabs>
          <w:tab w:val="left" w:pos="2140"/>
          <w:tab w:val="left" w:pos="3620"/>
          <w:tab w:val="left" w:pos="4340"/>
          <w:tab w:val="left" w:pos="5400"/>
          <w:tab w:val="left" w:pos="6420"/>
          <w:tab w:val="left" w:pos="6740"/>
          <w:tab w:val="left" w:pos="7880"/>
          <w:tab w:val="left" w:pos="8400"/>
        </w:tabs>
        <w:jc w:val="both"/>
        <w:rPr>
          <w:sz w:val="24"/>
          <w:szCs w:val="24"/>
        </w:rPr>
      </w:pPr>
      <w:r w:rsidRPr="00703CC2">
        <w:rPr>
          <w:rFonts w:eastAsia="Times New Roman"/>
          <w:sz w:val="24"/>
          <w:szCs w:val="24"/>
        </w:rPr>
        <w:t>г) самостоятельное</w:t>
      </w:r>
      <w:r w:rsidRPr="00703CC2">
        <w:rPr>
          <w:rFonts w:eastAsia="Times New Roman"/>
          <w:sz w:val="24"/>
          <w:szCs w:val="24"/>
        </w:rPr>
        <w:tab/>
        <w:t>определение</w:t>
      </w:r>
      <w:r w:rsidRPr="00703CC2">
        <w:rPr>
          <w:rFonts w:eastAsia="Times New Roman"/>
          <w:sz w:val="24"/>
          <w:szCs w:val="24"/>
        </w:rPr>
        <w:tab/>
        <w:t>темы</w:t>
      </w:r>
      <w:r w:rsidRPr="00703CC2">
        <w:rPr>
          <w:rFonts w:eastAsia="Times New Roman"/>
          <w:sz w:val="24"/>
          <w:szCs w:val="24"/>
        </w:rPr>
        <w:tab/>
        <w:t>проекта,</w:t>
      </w:r>
      <w:r w:rsidRPr="00703CC2">
        <w:rPr>
          <w:rFonts w:eastAsia="Times New Roman"/>
          <w:sz w:val="24"/>
          <w:szCs w:val="24"/>
        </w:rPr>
        <w:tab/>
        <w:t>методов</w:t>
      </w:r>
      <w:r w:rsidRPr="00703CC2">
        <w:rPr>
          <w:rFonts w:eastAsia="Times New Roman"/>
          <w:sz w:val="24"/>
          <w:szCs w:val="24"/>
        </w:rPr>
        <w:tab/>
        <w:t>и</w:t>
      </w:r>
      <w:r w:rsidRPr="00703CC2">
        <w:rPr>
          <w:rFonts w:eastAsia="Times New Roman"/>
          <w:sz w:val="24"/>
          <w:szCs w:val="24"/>
        </w:rPr>
        <w:tab/>
        <w:t>способов</w:t>
      </w:r>
      <w:r w:rsidRPr="00703CC2">
        <w:rPr>
          <w:rFonts w:eastAsia="Times New Roman"/>
          <w:sz w:val="24"/>
          <w:szCs w:val="24"/>
        </w:rPr>
        <w:tab/>
        <w:t>его</w:t>
      </w:r>
      <w:r w:rsidRPr="00703CC2">
        <w:rPr>
          <w:sz w:val="24"/>
          <w:szCs w:val="24"/>
        </w:rPr>
        <w:tab/>
      </w:r>
      <w:r w:rsidRPr="00703CC2">
        <w:rPr>
          <w:rFonts w:eastAsia="Times New Roman"/>
          <w:sz w:val="24"/>
          <w:szCs w:val="24"/>
        </w:rPr>
        <w:t>реализации,</w:t>
      </w:r>
    </w:p>
    <w:p w:rsidR="008D736D" w:rsidRPr="00703CC2" w:rsidRDefault="00423607" w:rsidP="00703CC2">
      <w:pPr>
        <w:jc w:val="both"/>
        <w:rPr>
          <w:sz w:val="24"/>
          <w:szCs w:val="24"/>
        </w:rPr>
      </w:pPr>
      <w:r w:rsidRPr="00703CC2">
        <w:rPr>
          <w:rFonts w:eastAsia="Times New Roman"/>
          <w:sz w:val="24"/>
          <w:szCs w:val="24"/>
        </w:rPr>
        <w:t>источников ресурсов, необходимых для реализации проекта;</w:t>
      </w:r>
    </w:p>
    <w:p w:rsidR="008D736D" w:rsidRPr="00703CC2" w:rsidRDefault="00423607" w:rsidP="00703CC2">
      <w:pPr>
        <w:tabs>
          <w:tab w:val="left" w:pos="2280"/>
          <w:tab w:val="left" w:pos="4240"/>
          <w:tab w:val="left" w:pos="4660"/>
          <w:tab w:val="left" w:pos="6340"/>
          <w:tab w:val="left" w:pos="7640"/>
        </w:tabs>
        <w:jc w:val="both"/>
        <w:rPr>
          <w:sz w:val="24"/>
          <w:szCs w:val="24"/>
        </w:rPr>
      </w:pPr>
      <w:r w:rsidRPr="00703CC2">
        <w:rPr>
          <w:rFonts w:eastAsia="Times New Roman"/>
          <w:sz w:val="24"/>
          <w:szCs w:val="24"/>
        </w:rPr>
        <w:t>д) самостоятельное</w:t>
      </w:r>
      <w:r w:rsidRPr="00703CC2">
        <w:rPr>
          <w:sz w:val="24"/>
          <w:szCs w:val="24"/>
        </w:rPr>
        <w:tab/>
      </w:r>
      <w:r w:rsidRPr="00703CC2">
        <w:rPr>
          <w:rFonts w:eastAsia="Times New Roman"/>
          <w:sz w:val="24"/>
          <w:szCs w:val="24"/>
        </w:rPr>
        <w:t>взаимодействие</w:t>
      </w:r>
      <w:r w:rsidRPr="00703CC2">
        <w:rPr>
          <w:sz w:val="24"/>
          <w:szCs w:val="24"/>
        </w:rPr>
        <w:tab/>
      </w:r>
      <w:r w:rsidRPr="00703CC2">
        <w:rPr>
          <w:rFonts w:eastAsia="Times New Roman"/>
          <w:sz w:val="24"/>
          <w:szCs w:val="24"/>
        </w:rPr>
        <w:t>с</w:t>
      </w:r>
      <w:r w:rsidRPr="00703CC2">
        <w:rPr>
          <w:sz w:val="24"/>
          <w:szCs w:val="24"/>
        </w:rPr>
        <w:tab/>
      </w:r>
      <w:r w:rsidRPr="00703CC2">
        <w:rPr>
          <w:rFonts w:eastAsia="Times New Roman"/>
          <w:sz w:val="24"/>
          <w:szCs w:val="24"/>
        </w:rPr>
        <w:t>источниками</w:t>
      </w:r>
      <w:r w:rsidRPr="00703CC2">
        <w:rPr>
          <w:sz w:val="24"/>
          <w:szCs w:val="24"/>
        </w:rPr>
        <w:tab/>
      </w:r>
      <w:r w:rsidRPr="00703CC2">
        <w:rPr>
          <w:rFonts w:eastAsia="Times New Roman"/>
          <w:sz w:val="24"/>
          <w:szCs w:val="24"/>
        </w:rPr>
        <w:t>ресурсов:</w:t>
      </w:r>
      <w:r w:rsidRPr="00703CC2">
        <w:rPr>
          <w:sz w:val="24"/>
          <w:szCs w:val="24"/>
        </w:rPr>
        <w:tab/>
      </w:r>
      <w:r w:rsidRPr="00703CC2">
        <w:rPr>
          <w:rFonts w:eastAsia="Times New Roman"/>
          <w:sz w:val="24"/>
          <w:szCs w:val="24"/>
        </w:rPr>
        <w:t>информационными</w:t>
      </w:r>
    </w:p>
    <w:p w:rsidR="008D736D" w:rsidRPr="00703CC2" w:rsidRDefault="00423607" w:rsidP="00703CC2">
      <w:pPr>
        <w:jc w:val="both"/>
        <w:rPr>
          <w:sz w:val="24"/>
          <w:szCs w:val="24"/>
        </w:rPr>
      </w:pPr>
      <w:r w:rsidRPr="00703CC2">
        <w:rPr>
          <w:rFonts w:eastAsia="Times New Roman"/>
          <w:sz w:val="24"/>
          <w:szCs w:val="24"/>
        </w:rPr>
        <w:t>источниками, фондами, представителями власти и т. п.;</w:t>
      </w:r>
    </w:p>
    <w:p w:rsidR="008D736D" w:rsidRPr="00703CC2" w:rsidRDefault="00423607" w:rsidP="00703CC2">
      <w:pPr>
        <w:jc w:val="both"/>
        <w:rPr>
          <w:sz w:val="24"/>
          <w:szCs w:val="24"/>
        </w:rPr>
      </w:pPr>
      <w:r w:rsidRPr="00703CC2">
        <w:rPr>
          <w:rFonts w:eastAsia="Times New Roman"/>
          <w:sz w:val="24"/>
          <w:szCs w:val="24"/>
        </w:rPr>
        <w:t>е) самостоятельное управление ресурсами, в том числе нематериальными;</w:t>
      </w:r>
    </w:p>
    <w:p w:rsidR="008D736D" w:rsidRPr="00703CC2" w:rsidRDefault="00423607" w:rsidP="00703CC2">
      <w:pPr>
        <w:jc w:val="both"/>
        <w:rPr>
          <w:sz w:val="24"/>
          <w:szCs w:val="24"/>
        </w:rPr>
      </w:pPr>
      <w:r w:rsidRPr="00703CC2">
        <w:rPr>
          <w:rFonts w:eastAsia="Times New Roman"/>
          <w:sz w:val="24"/>
          <w:szCs w:val="24"/>
        </w:rPr>
        <w:t>ж) презентация результатов проектной работы на различных этапах ее реализации.</w:t>
      </w:r>
    </w:p>
    <w:p w:rsidR="008D736D" w:rsidRDefault="00423607">
      <w:pPr>
        <w:jc w:val="center"/>
        <w:rPr>
          <w:sz w:val="20"/>
          <w:szCs w:val="20"/>
        </w:rPr>
      </w:pPr>
      <w:r>
        <w:rPr>
          <w:rFonts w:eastAsia="Times New Roman"/>
          <w:b/>
          <w:bCs/>
          <w:sz w:val="24"/>
          <w:szCs w:val="24"/>
        </w:rPr>
        <w:t xml:space="preserve">Развитие </w:t>
      </w:r>
      <w:proofErr w:type="gramStart"/>
      <w:r>
        <w:rPr>
          <w:rFonts w:eastAsia="Times New Roman"/>
          <w:b/>
          <w:bCs/>
          <w:sz w:val="24"/>
          <w:szCs w:val="24"/>
        </w:rPr>
        <w:t>регулятивных</w:t>
      </w:r>
      <w:proofErr w:type="gramEnd"/>
      <w:r>
        <w:rPr>
          <w:rFonts w:eastAsia="Times New Roman"/>
          <w:b/>
          <w:bCs/>
          <w:sz w:val="24"/>
          <w:szCs w:val="24"/>
        </w:rPr>
        <w:t xml:space="preserve"> УУД</w:t>
      </w:r>
    </w:p>
    <w:p w:rsidR="00A821F1" w:rsidRPr="00A821F1" w:rsidRDefault="00A821F1" w:rsidP="00A821F1">
      <w:pPr>
        <w:jc w:val="both"/>
        <w:rPr>
          <w:sz w:val="24"/>
          <w:szCs w:val="24"/>
        </w:rPr>
      </w:pPr>
      <w:r w:rsidRPr="00A821F1">
        <w:rPr>
          <w:i/>
          <w:sz w:val="24"/>
          <w:szCs w:val="24"/>
        </w:rPr>
        <w:t>1. Умение определять и формулировать цель деятельности, составлять и</w:t>
      </w:r>
      <w:r>
        <w:rPr>
          <w:i/>
          <w:sz w:val="24"/>
          <w:szCs w:val="24"/>
        </w:rPr>
        <w:t xml:space="preserve"> </w:t>
      </w:r>
      <w:r w:rsidRPr="00A821F1">
        <w:rPr>
          <w:i/>
          <w:sz w:val="24"/>
          <w:szCs w:val="24"/>
        </w:rPr>
        <w:t>осуществлять план действий по решению учебной задачи (проблемы), осуществлять</w:t>
      </w:r>
      <w:r>
        <w:rPr>
          <w:i/>
          <w:sz w:val="24"/>
          <w:szCs w:val="24"/>
        </w:rPr>
        <w:t xml:space="preserve"> </w:t>
      </w:r>
      <w:r w:rsidRPr="00A821F1">
        <w:rPr>
          <w:i/>
          <w:sz w:val="24"/>
          <w:szCs w:val="24"/>
        </w:rPr>
        <w:t>контроль, коррекцию, оценку, способность к прогнозированию</w:t>
      </w:r>
    </w:p>
    <w:p w:rsidR="008D736D" w:rsidRDefault="00A821F1" w:rsidP="00A821F1">
      <w:pPr>
        <w:jc w:val="both"/>
        <w:rPr>
          <w:sz w:val="24"/>
          <w:szCs w:val="24"/>
        </w:rPr>
      </w:pPr>
      <w:r w:rsidRPr="00A821F1">
        <w:rPr>
          <w:b/>
          <w:sz w:val="24"/>
          <w:szCs w:val="24"/>
        </w:rPr>
        <w:t>Показатели</w:t>
      </w:r>
      <w:r w:rsidRPr="00A821F1">
        <w:rPr>
          <w:sz w:val="24"/>
          <w:szCs w:val="24"/>
        </w:rPr>
        <w:t>: Умение самостоятельно определять цели своего обучения, ставить и</w:t>
      </w:r>
      <w:r>
        <w:rPr>
          <w:sz w:val="24"/>
          <w:szCs w:val="24"/>
        </w:rPr>
        <w:t xml:space="preserve"> </w:t>
      </w:r>
      <w:r w:rsidRPr="00A821F1">
        <w:rPr>
          <w:sz w:val="24"/>
          <w:szCs w:val="24"/>
        </w:rPr>
        <w:t>формулировать для себя новые задачи в уч</w:t>
      </w:r>
      <w:r>
        <w:rPr>
          <w:sz w:val="24"/>
          <w:szCs w:val="24"/>
        </w:rPr>
        <w:t>ё</w:t>
      </w:r>
      <w:r w:rsidRPr="00A821F1">
        <w:rPr>
          <w:sz w:val="24"/>
          <w:szCs w:val="24"/>
        </w:rPr>
        <w:t>бе и познавательной деятельности, анализ</w:t>
      </w:r>
      <w:r>
        <w:rPr>
          <w:sz w:val="24"/>
          <w:szCs w:val="24"/>
        </w:rPr>
        <w:t xml:space="preserve"> </w:t>
      </w:r>
      <w:r w:rsidRPr="00A821F1">
        <w:rPr>
          <w:sz w:val="24"/>
          <w:szCs w:val="24"/>
        </w:rPr>
        <w:t>условий достижения целей, на основе выделенных учителем ориентиров действия в новом</w:t>
      </w:r>
      <w:r>
        <w:rPr>
          <w:sz w:val="24"/>
          <w:szCs w:val="24"/>
        </w:rPr>
        <w:t xml:space="preserve"> </w:t>
      </w:r>
      <w:r w:rsidRPr="00A821F1">
        <w:rPr>
          <w:sz w:val="24"/>
          <w:szCs w:val="24"/>
        </w:rPr>
        <w:t>материале. Развитие способностей к целеполаганию во временной перспективе. Умение</w:t>
      </w:r>
      <w:r>
        <w:rPr>
          <w:sz w:val="24"/>
          <w:szCs w:val="24"/>
        </w:rPr>
        <w:t xml:space="preserve"> </w:t>
      </w:r>
      <w:r w:rsidRPr="00A821F1">
        <w:rPr>
          <w:sz w:val="24"/>
          <w:szCs w:val="24"/>
        </w:rPr>
        <w:t>самостоятельно планировать (прогнозировать) пути достижения целей, способы решения</w:t>
      </w:r>
      <w:r>
        <w:rPr>
          <w:sz w:val="24"/>
          <w:szCs w:val="24"/>
        </w:rPr>
        <w:t xml:space="preserve"> </w:t>
      </w:r>
      <w:r w:rsidRPr="00A821F1">
        <w:rPr>
          <w:sz w:val="24"/>
          <w:szCs w:val="24"/>
        </w:rPr>
        <w:t>учебных и познавательных</w:t>
      </w:r>
      <w:r>
        <w:rPr>
          <w:sz w:val="24"/>
          <w:szCs w:val="24"/>
        </w:rPr>
        <w:t xml:space="preserve"> </w:t>
      </w:r>
      <w:r w:rsidRPr="00A821F1">
        <w:rPr>
          <w:sz w:val="24"/>
          <w:szCs w:val="24"/>
        </w:rPr>
        <w:t>задач. Построение жизненных планов</w:t>
      </w:r>
      <w:r>
        <w:rPr>
          <w:sz w:val="24"/>
          <w:szCs w:val="24"/>
        </w:rPr>
        <w:t xml:space="preserve"> </w:t>
      </w:r>
      <w:r w:rsidRPr="00A821F1">
        <w:rPr>
          <w:sz w:val="24"/>
          <w:szCs w:val="24"/>
        </w:rPr>
        <w:t>во временной перспективе,</w:t>
      </w:r>
      <w:r>
        <w:rPr>
          <w:sz w:val="24"/>
          <w:szCs w:val="24"/>
        </w:rPr>
        <w:t xml:space="preserve"> </w:t>
      </w:r>
      <w:r w:rsidRPr="00A821F1">
        <w:rPr>
          <w:sz w:val="24"/>
          <w:szCs w:val="24"/>
        </w:rPr>
        <w:lastRenderedPageBreak/>
        <w:t>умение прогнозировать будущие события и процессы.</w:t>
      </w:r>
      <w:r>
        <w:rPr>
          <w:sz w:val="24"/>
          <w:szCs w:val="24"/>
        </w:rPr>
        <w:t xml:space="preserve"> </w:t>
      </w:r>
      <w:r w:rsidRPr="00A821F1">
        <w:rPr>
          <w:sz w:val="24"/>
          <w:szCs w:val="24"/>
        </w:rPr>
        <w:t>Формирование жизненных</w:t>
      </w:r>
      <w:r>
        <w:rPr>
          <w:sz w:val="24"/>
          <w:szCs w:val="24"/>
        </w:rPr>
        <w:t xml:space="preserve"> </w:t>
      </w:r>
      <w:r w:rsidRPr="00A821F1">
        <w:rPr>
          <w:sz w:val="24"/>
          <w:szCs w:val="24"/>
        </w:rPr>
        <w:t>планов,</w:t>
      </w:r>
      <w:r>
        <w:rPr>
          <w:sz w:val="24"/>
          <w:szCs w:val="24"/>
        </w:rPr>
        <w:t xml:space="preserve"> </w:t>
      </w:r>
      <w:r w:rsidRPr="00A821F1">
        <w:rPr>
          <w:sz w:val="24"/>
          <w:szCs w:val="24"/>
        </w:rPr>
        <w:t>формирование</w:t>
      </w:r>
      <w:r>
        <w:rPr>
          <w:sz w:val="24"/>
          <w:szCs w:val="24"/>
        </w:rPr>
        <w:t xml:space="preserve"> </w:t>
      </w:r>
      <w:r w:rsidRPr="00A821F1">
        <w:rPr>
          <w:sz w:val="24"/>
          <w:szCs w:val="24"/>
        </w:rPr>
        <w:t>учебных интересов, изменение отношения к учебной деятельности.</w:t>
      </w:r>
    </w:p>
    <w:tbl>
      <w:tblPr>
        <w:tblStyle w:val="a6"/>
        <w:tblW w:w="0" w:type="auto"/>
        <w:tblLook w:val="04A0" w:firstRow="1" w:lastRow="0" w:firstColumn="1" w:lastColumn="0" w:noHBand="0" w:noVBand="1"/>
      </w:tblPr>
      <w:tblGrid>
        <w:gridCol w:w="1242"/>
        <w:gridCol w:w="8663"/>
      </w:tblGrid>
      <w:tr w:rsidR="00731038" w:rsidTr="0070263D">
        <w:tc>
          <w:tcPr>
            <w:tcW w:w="1242" w:type="dxa"/>
          </w:tcPr>
          <w:p w:rsidR="00731038" w:rsidRDefault="00731038" w:rsidP="00A821F1">
            <w:pPr>
              <w:jc w:val="both"/>
              <w:rPr>
                <w:sz w:val="24"/>
                <w:szCs w:val="24"/>
              </w:rPr>
            </w:pPr>
            <w:r>
              <w:rPr>
                <w:sz w:val="24"/>
                <w:szCs w:val="24"/>
              </w:rPr>
              <w:t xml:space="preserve">Высокий </w:t>
            </w:r>
          </w:p>
        </w:tc>
        <w:tc>
          <w:tcPr>
            <w:tcW w:w="8663" w:type="dxa"/>
          </w:tcPr>
          <w:p w:rsidR="00731038" w:rsidRPr="00731038" w:rsidRDefault="00731038" w:rsidP="00731038">
            <w:pPr>
              <w:jc w:val="both"/>
              <w:rPr>
                <w:sz w:val="24"/>
                <w:szCs w:val="24"/>
              </w:rPr>
            </w:pPr>
            <w:r w:rsidRPr="00731038">
              <w:rPr>
                <w:sz w:val="24"/>
                <w:szCs w:val="24"/>
              </w:rPr>
              <w:t>- Проявление способности к размышлению, умения</w:t>
            </w:r>
            <w:r>
              <w:rPr>
                <w:sz w:val="24"/>
                <w:szCs w:val="24"/>
              </w:rPr>
              <w:t xml:space="preserve"> </w:t>
            </w:r>
            <w:r w:rsidRPr="00731038">
              <w:rPr>
                <w:sz w:val="24"/>
                <w:szCs w:val="24"/>
              </w:rPr>
              <w:t xml:space="preserve">формировать </w:t>
            </w:r>
            <w:r>
              <w:rPr>
                <w:sz w:val="24"/>
                <w:szCs w:val="24"/>
              </w:rPr>
              <w:t xml:space="preserve"> с</w:t>
            </w:r>
            <w:r w:rsidRPr="00731038">
              <w:rPr>
                <w:sz w:val="24"/>
                <w:szCs w:val="24"/>
              </w:rPr>
              <w:t>тратегию, определять цели и планировать будущие</w:t>
            </w:r>
            <w:r>
              <w:rPr>
                <w:sz w:val="24"/>
                <w:szCs w:val="24"/>
              </w:rPr>
              <w:t xml:space="preserve"> </w:t>
            </w:r>
            <w:r w:rsidRPr="00731038">
              <w:rPr>
                <w:sz w:val="24"/>
                <w:szCs w:val="24"/>
              </w:rPr>
              <w:t>действия</w:t>
            </w:r>
          </w:p>
          <w:p w:rsidR="00731038" w:rsidRPr="00731038" w:rsidRDefault="00731038" w:rsidP="00731038">
            <w:pPr>
              <w:jc w:val="both"/>
              <w:rPr>
                <w:sz w:val="24"/>
                <w:szCs w:val="24"/>
              </w:rPr>
            </w:pPr>
            <w:r w:rsidRPr="00731038">
              <w:rPr>
                <w:sz w:val="24"/>
                <w:szCs w:val="24"/>
              </w:rPr>
              <w:t>- Самостоятельно формулирование познавательных целей,</w:t>
            </w:r>
            <w:r>
              <w:rPr>
                <w:sz w:val="24"/>
                <w:szCs w:val="24"/>
              </w:rPr>
              <w:t xml:space="preserve"> </w:t>
            </w:r>
            <w:r w:rsidRPr="00731038">
              <w:rPr>
                <w:sz w:val="24"/>
                <w:szCs w:val="24"/>
              </w:rPr>
              <w:t>выходя за пределы требований программы, выдвижение</w:t>
            </w:r>
            <w:r>
              <w:rPr>
                <w:sz w:val="24"/>
                <w:szCs w:val="24"/>
              </w:rPr>
              <w:t xml:space="preserve"> </w:t>
            </w:r>
            <w:r w:rsidRPr="00731038">
              <w:rPr>
                <w:sz w:val="24"/>
                <w:szCs w:val="24"/>
              </w:rPr>
              <w:t>содержательных гипотез</w:t>
            </w:r>
          </w:p>
          <w:p w:rsidR="00731038" w:rsidRPr="00731038" w:rsidRDefault="00731038" w:rsidP="00731038">
            <w:pPr>
              <w:jc w:val="both"/>
              <w:rPr>
                <w:sz w:val="24"/>
                <w:szCs w:val="24"/>
              </w:rPr>
            </w:pPr>
            <w:r w:rsidRPr="00731038">
              <w:rPr>
                <w:sz w:val="24"/>
                <w:szCs w:val="24"/>
              </w:rPr>
              <w:t>- Владение четким временным планированием, целеполагание на</w:t>
            </w:r>
            <w:r>
              <w:rPr>
                <w:sz w:val="24"/>
                <w:szCs w:val="24"/>
              </w:rPr>
              <w:t xml:space="preserve"> </w:t>
            </w:r>
            <w:r w:rsidRPr="00731038">
              <w:rPr>
                <w:sz w:val="24"/>
                <w:szCs w:val="24"/>
              </w:rPr>
              <w:t>основе личностного смысла</w:t>
            </w:r>
          </w:p>
          <w:p w:rsidR="00731038" w:rsidRPr="00731038" w:rsidRDefault="00731038" w:rsidP="00731038">
            <w:pPr>
              <w:jc w:val="both"/>
              <w:rPr>
                <w:sz w:val="24"/>
                <w:szCs w:val="24"/>
              </w:rPr>
            </w:pPr>
            <w:r w:rsidRPr="00731038">
              <w:rPr>
                <w:sz w:val="24"/>
                <w:szCs w:val="24"/>
              </w:rPr>
              <w:t>- Изменение содержательных аспектов целей, установление</w:t>
            </w:r>
            <w:r>
              <w:rPr>
                <w:sz w:val="24"/>
                <w:szCs w:val="24"/>
              </w:rPr>
              <w:t xml:space="preserve"> </w:t>
            </w:r>
            <w:r w:rsidRPr="00731038">
              <w:rPr>
                <w:sz w:val="24"/>
                <w:szCs w:val="24"/>
              </w:rPr>
              <w:t>целевых приоритетов, возрастание</w:t>
            </w:r>
            <w:r>
              <w:rPr>
                <w:sz w:val="24"/>
                <w:szCs w:val="24"/>
              </w:rPr>
              <w:t xml:space="preserve"> </w:t>
            </w:r>
            <w:r w:rsidRPr="00731038">
              <w:rPr>
                <w:sz w:val="24"/>
                <w:szCs w:val="24"/>
              </w:rPr>
              <w:t>цели саморазвития и</w:t>
            </w:r>
            <w:r>
              <w:rPr>
                <w:sz w:val="24"/>
                <w:szCs w:val="24"/>
              </w:rPr>
              <w:t xml:space="preserve"> </w:t>
            </w:r>
            <w:r w:rsidRPr="00731038">
              <w:rPr>
                <w:sz w:val="24"/>
                <w:szCs w:val="24"/>
              </w:rPr>
              <w:t>самоопределения</w:t>
            </w:r>
          </w:p>
          <w:p w:rsidR="00731038" w:rsidRPr="00731038" w:rsidRDefault="00731038" w:rsidP="00731038">
            <w:pPr>
              <w:jc w:val="both"/>
              <w:rPr>
                <w:sz w:val="24"/>
                <w:szCs w:val="24"/>
              </w:rPr>
            </w:pPr>
            <w:r w:rsidRPr="00731038">
              <w:rPr>
                <w:sz w:val="24"/>
                <w:szCs w:val="24"/>
              </w:rPr>
              <w:t>- Сопровождение</w:t>
            </w:r>
            <w:r>
              <w:rPr>
                <w:sz w:val="24"/>
                <w:szCs w:val="24"/>
              </w:rPr>
              <w:t xml:space="preserve"> </w:t>
            </w:r>
            <w:r w:rsidRPr="00731038">
              <w:rPr>
                <w:sz w:val="24"/>
                <w:szCs w:val="24"/>
              </w:rPr>
              <w:t>цели составлением плана ее достижения,</w:t>
            </w:r>
            <w:r>
              <w:rPr>
                <w:sz w:val="24"/>
                <w:szCs w:val="24"/>
              </w:rPr>
              <w:t xml:space="preserve"> </w:t>
            </w:r>
            <w:r w:rsidRPr="00731038">
              <w:rPr>
                <w:sz w:val="24"/>
                <w:szCs w:val="24"/>
              </w:rPr>
              <w:t>выделение альтернативных способов достижения цели,</w:t>
            </w:r>
            <w:r>
              <w:rPr>
                <w:sz w:val="24"/>
                <w:szCs w:val="24"/>
              </w:rPr>
              <w:t xml:space="preserve"> </w:t>
            </w:r>
            <w:r w:rsidRPr="00731038">
              <w:rPr>
                <w:sz w:val="24"/>
                <w:szCs w:val="24"/>
              </w:rPr>
              <w:t>выбор наиболее</w:t>
            </w:r>
            <w:r>
              <w:rPr>
                <w:sz w:val="24"/>
                <w:szCs w:val="24"/>
              </w:rPr>
              <w:t xml:space="preserve"> </w:t>
            </w:r>
            <w:r w:rsidRPr="00731038">
              <w:rPr>
                <w:sz w:val="24"/>
                <w:szCs w:val="24"/>
              </w:rPr>
              <w:t>эффективных</w:t>
            </w:r>
            <w:r>
              <w:rPr>
                <w:sz w:val="24"/>
                <w:szCs w:val="24"/>
              </w:rPr>
              <w:t xml:space="preserve"> </w:t>
            </w:r>
            <w:r w:rsidRPr="00731038">
              <w:rPr>
                <w:sz w:val="24"/>
                <w:szCs w:val="24"/>
              </w:rPr>
              <w:t>способов</w:t>
            </w:r>
            <w:r>
              <w:rPr>
                <w:sz w:val="24"/>
                <w:szCs w:val="24"/>
              </w:rPr>
              <w:t xml:space="preserve"> </w:t>
            </w:r>
            <w:r w:rsidRPr="00731038">
              <w:rPr>
                <w:sz w:val="24"/>
                <w:szCs w:val="24"/>
              </w:rPr>
              <w:t>деятельности</w:t>
            </w:r>
          </w:p>
          <w:p w:rsidR="00731038" w:rsidRPr="00731038" w:rsidRDefault="00731038" w:rsidP="00731038">
            <w:pPr>
              <w:jc w:val="both"/>
              <w:rPr>
                <w:sz w:val="24"/>
                <w:szCs w:val="24"/>
              </w:rPr>
            </w:pPr>
            <w:r w:rsidRPr="00731038">
              <w:rPr>
                <w:sz w:val="24"/>
                <w:szCs w:val="24"/>
              </w:rPr>
              <w:t>- Составление теоретической модели для решения проблемы или</w:t>
            </w:r>
            <w:r>
              <w:rPr>
                <w:sz w:val="24"/>
                <w:szCs w:val="24"/>
              </w:rPr>
              <w:t xml:space="preserve"> </w:t>
            </w:r>
            <w:r w:rsidRPr="00731038">
              <w:rPr>
                <w:sz w:val="24"/>
                <w:szCs w:val="24"/>
              </w:rPr>
              <w:t>самостоятельный ее поиск</w:t>
            </w:r>
          </w:p>
          <w:p w:rsidR="00731038" w:rsidRDefault="00731038" w:rsidP="00731038">
            <w:pPr>
              <w:jc w:val="both"/>
              <w:rPr>
                <w:sz w:val="24"/>
                <w:szCs w:val="24"/>
              </w:rPr>
            </w:pPr>
            <w:r w:rsidRPr="00731038">
              <w:rPr>
                <w:sz w:val="24"/>
                <w:szCs w:val="24"/>
              </w:rPr>
              <w:t>- Прогнозирование развития</w:t>
            </w:r>
            <w:r>
              <w:rPr>
                <w:sz w:val="24"/>
                <w:szCs w:val="24"/>
              </w:rPr>
              <w:t xml:space="preserve"> </w:t>
            </w:r>
            <w:r w:rsidRPr="00731038">
              <w:rPr>
                <w:sz w:val="24"/>
                <w:szCs w:val="24"/>
              </w:rPr>
              <w:t>процессов, обоснование</w:t>
            </w:r>
            <w:r>
              <w:rPr>
                <w:sz w:val="24"/>
                <w:szCs w:val="24"/>
              </w:rPr>
              <w:t xml:space="preserve"> </w:t>
            </w:r>
            <w:r w:rsidRPr="00731038">
              <w:rPr>
                <w:sz w:val="24"/>
                <w:szCs w:val="24"/>
              </w:rPr>
              <w:t>результатов</w:t>
            </w:r>
            <w:r>
              <w:rPr>
                <w:sz w:val="24"/>
                <w:szCs w:val="24"/>
              </w:rPr>
              <w:t xml:space="preserve"> </w:t>
            </w:r>
            <w:r w:rsidRPr="00731038">
              <w:rPr>
                <w:sz w:val="24"/>
                <w:szCs w:val="24"/>
              </w:rPr>
              <w:t>действий</w:t>
            </w:r>
          </w:p>
        </w:tc>
      </w:tr>
      <w:tr w:rsidR="00731038" w:rsidTr="0070263D">
        <w:tc>
          <w:tcPr>
            <w:tcW w:w="1242" w:type="dxa"/>
          </w:tcPr>
          <w:p w:rsidR="00731038" w:rsidRDefault="00731038" w:rsidP="00A821F1">
            <w:pPr>
              <w:jc w:val="both"/>
              <w:rPr>
                <w:sz w:val="24"/>
                <w:szCs w:val="24"/>
              </w:rPr>
            </w:pPr>
            <w:r>
              <w:rPr>
                <w:sz w:val="24"/>
                <w:szCs w:val="24"/>
              </w:rPr>
              <w:t xml:space="preserve">Средний </w:t>
            </w:r>
          </w:p>
        </w:tc>
        <w:tc>
          <w:tcPr>
            <w:tcW w:w="8663" w:type="dxa"/>
          </w:tcPr>
          <w:p w:rsidR="00731038" w:rsidRPr="00731038" w:rsidRDefault="00731038" w:rsidP="00731038">
            <w:pPr>
              <w:jc w:val="both"/>
              <w:rPr>
                <w:sz w:val="24"/>
                <w:szCs w:val="24"/>
              </w:rPr>
            </w:pPr>
            <w:r w:rsidRPr="00731038">
              <w:rPr>
                <w:sz w:val="24"/>
                <w:szCs w:val="24"/>
              </w:rPr>
              <w:t>- Стремление самостоятельно (или с небольшой помощью</w:t>
            </w:r>
            <w:r w:rsidR="002019FD">
              <w:rPr>
                <w:sz w:val="24"/>
                <w:szCs w:val="24"/>
              </w:rPr>
              <w:t xml:space="preserve"> </w:t>
            </w:r>
            <w:r w:rsidRPr="00731038">
              <w:rPr>
                <w:sz w:val="24"/>
                <w:szCs w:val="24"/>
              </w:rPr>
              <w:t>учителя) формулировать познавательные цели, выходя за пределы</w:t>
            </w:r>
            <w:r w:rsidR="002019FD">
              <w:rPr>
                <w:sz w:val="24"/>
                <w:szCs w:val="24"/>
              </w:rPr>
              <w:t xml:space="preserve"> </w:t>
            </w:r>
            <w:r w:rsidRPr="00731038">
              <w:rPr>
                <w:sz w:val="24"/>
                <w:szCs w:val="24"/>
              </w:rPr>
              <w:t>требований программы, выдвигать гипотезы</w:t>
            </w:r>
          </w:p>
          <w:p w:rsidR="00731038" w:rsidRPr="00731038" w:rsidRDefault="00731038" w:rsidP="00731038">
            <w:pPr>
              <w:jc w:val="both"/>
              <w:rPr>
                <w:sz w:val="24"/>
                <w:szCs w:val="24"/>
              </w:rPr>
            </w:pPr>
            <w:r w:rsidRPr="00731038">
              <w:rPr>
                <w:sz w:val="24"/>
                <w:szCs w:val="24"/>
              </w:rPr>
              <w:t>- Формулировка проблему и целевой установки</w:t>
            </w:r>
            <w:r w:rsidR="002019FD">
              <w:rPr>
                <w:sz w:val="24"/>
                <w:szCs w:val="24"/>
              </w:rPr>
              <w:t xml:space="preserve"> </w:t>
            </w:r>
            <w:r w:rsidRPr="00731038">
              <w:rPr>
                <w:sz w:val="24"/>
                <w:szCs w:val="24"/>
              </w:rPr>
              <w:t>в</w:t>
            </w:r>
            <w:r w:rsidR="002019FD">
              <w:rPr>
                <w:sz w:val="24"/>
                <w:szCs w:val="24"/>
              </w:rPr>
              <w:t xml:space="preserve"> </w:t>
            </w:r>
            <w:r w:rsidRPr="00731038">
              <w:rPr>
                <w:sz w:val="24"/>
                <w:szCs w:val="24"/>
              </w:rPr>
              <w:t>индивидуальной и групповой деятельности с небольшой</w:t>
            </w:r>
            <w:r w:rsidR="002019FD">
              <w:rPr>
                <w:sz w:val="24"/>
                <w:szCs w:val="24"/>
              </w:rPr>
              <w:t xml:space="preserve"> </w:t>
            </w:r>
            <w:r w:rsidRPr="00731038">
              <w:rPr>
                <w:sz w:val="24"/>
                <w:szCs w:val="24"/>
              </w:rPr>
              <w:t>помощью</w:t>
            </w:r>
            <w:r w:rsidR="002019FD">
              <w:rPr>
                <w:sz w:val="24"/>
                <w:szCs w:val="24"/>
              </w:rPr>
              <w:t xml:space="preserve"> </w:t>
            </w:r>
            <w:r w:rsidRPr="00731038">
              <w:rPr>
                <w:sz w:val="24"/>
                <w:szCs w:val="24"/>
              </w:rPr>
              <w:t>учителя</w:t>
            </w:r>
          </w:p>
          <w:p w:rsidR="00731038" w:rsidRPr="00731038" w:rsidRDefault="00731038" w:rsidP="00731038">
            <w:pPr>
              <w:jc w:val="both"/>
              <w:rPr>
                <w:sz w:val="24"/>
                <w:szCs w:val="24"/>
              </w:rPr>
            </w:pPr>
            <w:r w:rsidRPr="00731038">
              <w:rPr>
                <w:sz w:val="24"/>
                <w:szCs w:val="24"/>
              </w:rPr>
              <w:t>- Анализ условия достижения цели на основе учета выделенных</w:t>
            </w:r>
            <w:r w:rsidR="002019FD">
              <w:rPr>
                <w:sz w:val="24"/>
                <w:szCs w:val="24"/>
              </w:rPr>
              <w:t xml:space="preserve"> </w:t>
            </w:r>
            <w:r w:rsidRPr="00731038">
              <w:rPr>
                <w:sz w:val="24"/>
                <w:szCs w:val="24"/>
              </w:rPr>
              <w:t>учителем ориентиров</w:t>
            </w:r>
            <w:r w:rsidR="002019FD">
              <w:rPr>
                <w:sz w:val="24"/>
                <w:szCs w:val="24"/>
              </w:rPr>
              <w:t xml:space="preserve"> </w:t>
            </w:r>
            <w:r w:rsidRPr="00731038">
              <w:rPr>
                <w:sz w:val="24"/>
                <w:szCs w:val="24"/>
              </w:rPr>
              <w:t>действий</w:t>
            </w:r>
          </w:p>
          <w:p w:rsidR="00731038" w:rsidRPr="00731038" w:rsidRDefault="00731038" w:rsidP="00731038">
            <w:pPr>
              <w:jc w:val="both"/>
              <w:rPr>
                <w:sz w:val="24"/>
                <w:szCs w:val="24"/>
              </w:rPr>
            </w:pPr>
            <w:r w:rsidRPr="00731038">
              <w:rPr>
                <w:sz w:val="24"/>
                <w:szCs w:val="24"/>
              </w:rPr>
              <w:t>- Работа</w:t>
            </w:r>
            <w:r w:rsidR="002019FD">
              <w:rPr>
                <w:sz w:val="24"/>
                <w:szCs w:val="24"/>
              </w:rPr>
              <w:t xml:space="preserve"> </w:t>
            </w:r>
            <w:r w:rsidRPr="00731038">
              <w:rPr>
                <w:sz w:val="24"/>
                <w:szCs w:val="24"/>
              </w:rPr>
              <w:t>по самостоятельно составленному плану, использование</w:t>
            </w:r>
            <w:r w:rsidR="002019FD">
              <w:rPr>
                <w:sz w:val="24"/>
                <w:szCs w:val="24"/>
              </w:rPr>
              <w:t xml:space="preserve"> </w:t>
            </w:r>
            <w:r w:rsidRPr="00731038">
              <w:rPr>
                <w:sz w:val="24"/>
                <w:szCs w:val="24"/>
              </w:rPr>
              <w:t>разнообразных средств (в том числе и</w:t>
            </w:r>
            <w:r w:rsidR="002019FD">
              <w:rPr>
                <w:sz w:val="24"/>
                <w:szCs w:val="24"/>
              </w:rPr>
              <w:t xml:space="preserve"> </w:t>
            </w:r>
            <w:r w:rsidRPr="00731038">
              <w:rPr>
                <w:sz w:val="24"/>
                <w:szCs w:val="24"/>
              </w:rPr>
              <w:t>Интернет)</w:t>
            </w:r>
          </w:p>
          <w:p w:rsidR="00731038" w:rsidRPr="00731038" w:rsidRDefault="00731038" w:rsidP="00731038">
            <w:pPr>
              <w:jc w:val="both"/>
              <w:rPr>
                <w:sz w:val="24"/>
                <w:szCs w:val="24"/>
              </w:rPr>
            </w:pPr>
            <w:r w:rsidRPr="00731038">
              <w:rPr>
                <w:sz w:val="24"/>
                <w:szCs w:val="24"/>
              </w:rPr>
              <w:t>- Принятие решения в проблемной ситуации на основе</w:t>
            </w:r>
            <w:r w:rsidR="002019FD">
              <w:rPr>
                <w:sz w:val="24"/>
                <w:szCs w:val="24"/>
              </w:rPr>
              <w:t xml:space="preserve"> </w:t>
            </w:r>
            <w:r w:rsidRPr="00731038">
              <w:rPr>
                <w:sz w:val="24"/>
                <w:szCs w:val="24"/>
              </w:rPr>
              <w:t>переговоров, сложность в выборе наиболее</w:t>
            </w:r>
            <w:r w:rsidR="002019FD">
              <w:rPr>
                <w:sz w:val="24"/>
                <w:szCs w:val="24"/>
              </w:rPr>
              <w:t xml:space="preserve"> </w:t>
            </w:r>
            <w:r w:rsidRPr="00731038">
              <w:rPr>
                <w:sz w:val="24"/>
                <w:szCs w:val="24"/>
              </w:rPr>
              <w:t>эффективных</w:t>
            </w:r>
            <w:r w:rsidR="002019FD">
              <w:rPr>
                <w:sz w:val="24"/>
                <w:szCs w:val="24"/>
              </w:rPr>
              <w:t xml:space="preserve"> </w:t>
            </w:r>
            <w:r w:rsidRPr="00731038">
              <w:rPr>
                <w:sz w:val="24"/>
                <w:szCs w:val="24"/>
              </w:rPr>
              <w:t>способов</w:t>
            </w:r>
            <w:r w:rsidR="002019FD">
              <w:rPr>
                <w:sz w:val="24"/>
                <w:szCs w:val="24"/>
              </w:rPr>
              <w:t xml:space="preserve"> </w:t>
            </w:r>
            <w:r w:rsidRPr="00731038">
              <w:rPr>
                <w:sz w:val="24"/>
                <w:szCs w:val="24"/>
              </w:rPr>
              <w:t>достижения</w:t>
            </w:r>
            <w:r w:rsidR="002019FD">
              <w:rPr>
                <w:sz w:val="24"/>
                <w:szCs w:val="24"/>
              </w:rPr>
              <w:t xml:space="preserve"> </w:t>
            </w:r>
            <w:r w:rsidRPr="00731038">
              <w:rPr>
                <w:sz w:val="24"/>
                <w:szCs w:val="24"/>
              </w:rPr>
              <w:t>целей</w:t>
            </w:r>
          </w:p>
          <w:p w:rsidR="00731038" w:rsidRDefault="00731038" w:rsidP="002019FD">
            <w:pPr>
              <w:jc w:val="both"/>
              <w:rPr>
                <w:sz w:val="24"/>
                <w:szCs w:val="24"/>
              </w:rPr>
            </w:pPr>
            <w:r w:rsidRPr="00731038">
              <w:rPr>
                <w:sz w:val="24"/>
                <w:szCs w:val="24"/>
              </w:rPr>
              <w:t>- Сложность в формировании</w:t>
            </w:r>
            <w:r w:rsidR="002019FD">
              <w:rPr>
                <w:sz w:val="24"/>
                <w:szCs w:val="24"/>
              </w:rPr>
              <w:t xml:space="preserve"> </w:t>
            </w:r>
            <w:r w:rsidRPr="00731038">
              <w:rPr>
                <w:sz w:val="24"/>
                <w:szCs w:val="24"/>
              </w:rPr>
              <w:t>стратегии</w:t>
            </w:r>
            <w:r w:rsidR="002019FD">
              <w:rPr>
                <w:sz w:val="24"/>
                <w:szCs w:val="24"/>
              </w:rPr>
              <w:t xml:space="preserve"> </w:t>
            </w:r>
            <w:r w:rsidRPr="00731038">
              <w:rPr>
                <w:sz w:val="24"/>
                <w:szCs w:val="24"/>
              </w:rPr>
              <w:t>деятельности на</w:t>
            </w:r>
            <w:r w:rsidR="002019FD">
              <w:rPr>
                <w:sz w:val="24"/>
                <w:szCs w:val="24"/>
              </w:rPr>
              <w:t xml:space="preserve"> </w:t>
            </w:r>
            <w:r w:rsidRPr="00731038">
              <w:rPr>
                <w:sz w:val="24"/>
                <w:szCs w:val="24"/>
              </w:rPr>
              <w:t>длительный срок, выстраивание</w:t>
            </w:r>
            <w:r w:rsidR="002019FD">
              <w:rPr>
                <w:sz w:val="24"/>
                <w:szCs w:val="24"/>
              </w:rPr>
              <w:t xml:space="preserve"> </w:t>
            </w:r>
            <w:r w:rsidRPr="00731038">
              <w:rPr>
                <w:sz w:val="24"/>
                <w:szCs w:val="24"/>
              </w:rPr>
              <w:t>модели своих действий в общих чертах</w:t>
            </w:r>
          </w:p>
        </w:tc>
      </w:tr>
      <w:tr w:rsidR="00731038" w:rsidTr="0070263D">
        <w:tc>
          <w:tcPr>
            <w:tcW w:w="1242" w:type="dxa"/>
          </w:tcPr>
          <w:p w:rsidR="00731038" w:rsidRDefault="00731038" w:rsidP="00A821F1">
            <w:pPr>
              <w:jc w:val="both"/>
              <w:rPr>
                <w:sz w:val="24"/>
                <w:szCs w:val="24"/>
              </w:rPr>
            </w:pPr>
            <w:r>
              <w:rPr>
                <w:sz w:val="24"/>
                <w:szCs w:val="24"/>
              </w:rPr>
              <w:t xml:space="preserve">Низкий </w:t>
            </w:r>
          </w:p>
        </w:tc>
        <w:tc>
          <w:tcPr>
            <w:tcW w:w="8663" w:type="dxa"/>
          </w:tcPr>
          <w:p w:rsidR="00731038" w:rsidRPr="00731038" w:rsidRDefault="00731038" w:rsidP="00731038">
            <w:pPr>
              <w:jc w:val="both"/>
              <w:rPr>
                <w:sz w:val="24"/>
                <w:szCs w:val="24"/>
              </w:rPr>
            </w:pPr>
            <w:r w:rsidRPr="00731038">
              <w:rPr>
                <w:sz w:val="24"/>
                <w:szCs w:val="24"/>
              </w:rPr>
              <w:t>- Формулировка проблемы и целевой установки</w:t>
            </w:r>
            <w:r w:rsidR="008A4A10">
              <w:rPr>
                <w:sz w:val="24"/>
                <w:szCs w:val="24"/>
              </w:rPr>
              <w:t xml:space="preserve"> </w:t>
            </w:r>
            <w:r w:rsidRPr="00731038">
              <w:rPr>
                <w:sz w:val="24"/>
                <w:szCs w:val="24"/>
              </w:rPr>
              <w:t>в</w:t>
            </w:r>
            <w:r w:rsidR="008A4A10">
              <w:rPr>
                <w:sz w:val="24"/>
                <w:szCs w:val="24"/>
              </w:rPr>
              <w:t xml:space="preserve"> </w:t>
            </w:r>
            <w:r w:rsidRPr="00731038">
              <w:rPr>
                <w:sz w:val="24"/>
                <w:szCs w:val="24"/>
              </w:rPr>
              <w:t>индивидуальной и групповой деятельности только с помощью учителя</w:t>
            </w:r>
            <w:r w:rsidR="008A4A10">
              <w:rPr>
                <w:sz w:val="24"/>
                <w:szCs w:val="24"/>
              </w:rPr>
              <w:t xml:space="preserve"> </w:t>
            </w:r>
            <w:r w:rsidRPr="00731038">
              <w:rPr>
                <w:sz w:val="24"/>
                <w:szCs w:val="24"/>
              </w:rPr>
              <w:t>и сверстников</w:t>
            </w:r>
          </w:p>
          <w:p w:rsidR="00731038" w:rsidRPr="00731038" w:rsidRDefault="00731038" w:rsidP="00731038">
            <w:pPr>
              <w:jc w:val="both"/>
              <w:rPr>
                <w:sz w:val="24"/>
                <w:szCs w:val="24"/>
              </w:rPr>
            </w:pPr>
            <w:r w:rsidRPr="00731038">
              <w:rPr>
                <w:sz w:val="24"/>
                <w:szCs w:val="24"/>
              </w:rPr>
              <w:t>- Недостаточная теоретическая база, появление пути решения</w:t>
            </w:r>
            <w:r w:rsidR="008A4A10">
              <w:rPr>
                <w:sz w:val="24"/>
                <w:szCs w:val="24"/>
              </w:rPr>
              <w:t xml:space="preserve"> </w:t>
            </w:r>
            <w:r w:rsidRPr="00731038">
              <w:rPr>
                <w:sz w:val="24"/>
                <w:szCs w:val="24"/>
              </w:rPr>
              <w:t>проблемы только в ходе практической задачи, неспособность</w:t>
            </w:r>
            <w:r w:rsidR="008A4A10">
              <w:rPr>
                <w:sz w:val="24"/>
                <w:szCs w:val="24"/>
              </w:rPr>
              <w:t xml:space="preserve"> </w:t>
            </w:r>
            <w:r w:rsidRPr="00731038">
              <w:rPr>
                <w:sz w:val="24"/>
                <w:szCs w:val="24"/>
              </w:rPr>
              <w:t>представить анализ условий достижения целей, ориентация на</w:t>
            </w:r>
            <w:r w:rsidR="008A4A10">
              <w:rPr>
                <w:sz w:val="24"/>
                <w:szCs w:val="24"/>
              </w:rPr>
              <w:t xml:space="preserve"> </w:t>
            </w:r>
            <w:r w:rsidRPr="00731038">
              <w:rPr>
                <w:sz w:val="24"/>
                <w:szCs w:val="24"/>
              </w:rPr>
              <w:t>готовые</w:t>
            </w:r>
            <w:r w:rsidR="008A4A10">
              <w:rPr>
                <w:sz w:val="24"/>
                <w:szCs w:val="24"/>
              </w:rPr>
              <w:t xml:space="preserve"> </w:t>
            </w:r>
            <w:r w:rsidRPr="00731038">
              <w:rPr>
                <w:sz w:val="24"/>
                <w:szCs w:val="24"/>
              </w:rPr>
              <w:t>алгоритмы при выполнении действий</w:t>
            </w:r>
          </w:p>
          <w:p w:rsidR="00731038" w:rsidRPr="00731038" w:rsidRDefault="00731038" w:rsidP="00731038">
            <w:pPr>
              <w:jc w:val="both"/>
              <w:rPr>
                <w:sz w:val="24"/>
                <w:szCs w:val="24"/>
              </w:rPr>
            </w:pPr>
            <w:r w:rsidRPr="00731038">
              <w:rPr>
                <w:sz w:val="24"/>
                <w:szCs w:val="24"/>
              </w:rPr>
              <w:t>- Неумение самостоятельно планировать (прогнозировать) пути</w:t>
            </w:r>
            <w:r w:rsidR="008A4A10">
              <w:rPr>
                <w:sz w:val="24"/>
                <w:szCs w:val="24"/>
              </w:rPr>
              <w:t xml:space="preserve"> </w:t>
            </w:r>
            <w:r w:rsidRPr="00731038">
              <w:rPr>
                <w:sz w:val="24"/>
                <w:szCs w:val="24"/>
              </w:rPr>
              <w:t>достижения целей, выбирать наиболее эффективные способы</w:t>
            </w:r>
            <w:r w:rsidR="008A4A10">
              <w:rPr>
                <w:sz w:val="24"/>
                <w:szCs w:val="24"/>
              </w:rPr>
              <w:t xml:space="preserve"> </w:t>
            </w:r>
            <w:r w:rsidRPr="00731038">
              <w:rPr>
                <w:sz w:val="24"/>
                <w:szCs w:val="24"/>
              </w:rPr>
              <w:t>достижения цели, работа по выработанному учителем (классным</w:t>
            </w:r>
            <w:r w:rsidR="008A4A10">
              <w:rPr>
                <w:sz w:val="24"/>
                <w:szCs w:val="24"/>
              </w:rPr>
              <w:t xml:space="preserve"> </w:t>
            </w:r>
            <w:r w:rsidRPr="00731038">
              <w:rPr>
                <w:sz w:val="24"/>
                <w:szCs w:val="24"/>
              </w:rPr>
              <w:t>коллективом) алгоритму, пассивность (агрессивность) в процессе</w:t>
            </w:r>
            <w:r w:rsidR="008A4A10">
              <w:rPr>
                <w:sz w:val="24"/>
                <w:szCs w:val="24"/>
              </w:rPr>
              <w:t xml:space="preserve"> </w:t>
            </w:r>
            <w:r w:rsidRPr="00731038">
              <w:rPr>
                <w:sz w:val="24"/>
                <w:szCs w:val="24"/>
              </w:rPr>
              <w:t>анализа</w:t>
            </w:r>
            <w:r w:rsidR="008A4A10">
              <w:rPr>
                <w:sz w:val="24"/>
                <w:szCs w:val="24"/>
              </w:rPr>
              <w:t xml:space="preserve"> </w:t>
            </w:r>
            <w:r w:rsidRPr="00731038">
              <w:rPr>
                <w:sz w:val="24"/>
                <w:szCs w:val="24"/>
              </w:rPr>
              <w:t>действий;</w:t>
            </w:r>
          </w:p>
          <w:p w:rsidR="00731038" w:rsidRPr="00731038" w:rsidRDefault="00731038" w:rsidP="00731038">
            <w:pPr>
              <w:jc w:val="both"/>
              <w:rPr>
                <w:sz w:val="24"/>
                <w:szCs w:val="24"/>
              </w:rPr>
            </w:pPr>
            <w:r w:rsidRPr="00731038">
              <w:rPr>
                <w:sz w:val="24"/>
                <w:szCs w:val="24"/>
              </w:rPr>
              <w:t>- Слабо развитое теоретическое мышление, неспособность</w:t>
            </w:r>
            <w:r w:rsidR="008A4A10">
              <w:rPr>
                <w:sz w:val="24"/>
                <w:szCs w:val="24"/>
              </w:rPr>
              <w:t xml:space="preserve"> </w:t>
            </w:r>
            <w:r w:rsidRPr="00731038">
              <w:rPr>
                <w:sz w:val="24"/>
                <w:szCs w:val="24"/>
              </w:rPr>
              <w:t>самостоятельно прогнозировать цели, планировать на длительный</w:t>
            </w:r>
            <w:r w:rsidR="008A4A10">
              <w:rPr>
                <w:sz w:val="24"/>
                <w:szCs w:val="24"/>
              </w:rPr>
              <w:t xml:space="preserve"> </w:t>
            </w:r>
            <w:r w:rsidRPr="00731038">
              <w:rPr>
                <w:sz w:val="24"/>
                <w:szCs w:val="24"/>
              </w:rPr>
              <w:t>срок</w:t>
            </w:r>
          </w:p>
          <w:p w:rsidR="00731038" w:rsidRDefault="00731038" w:rsidP="008A4A10">
            <w:pPr>
              <w:jc w:val="both"/>
              <w:rPr>
                <w:sz w:val="24"/>
                <w:szCs w:val="24"/>
              </w:rPr>
            </w:pPr>
            <w:r w:rsidRPr="00731038">
              <w:rPr>
                <w:sz w:val="24"/>
                <w:szCs w:val="24"/>
              </w:rPr>
              <w:t>- Проявление</w:t>
            </w:r>
            <w:r w:rsidR="008A4A10">
              <w:rPr>
                <w:sz w:val="24"/>
                <w:szCs w:val="24"/>
              </w:rPr>
              <w:t xml:space="preserve"> </w:t>
            </w:r>
            <w:r w:rsidRPr="00731038">
              <w:rPr>
                <w:sz w:val="24"/>
                <w:szCs w:val="24"/>
              </w:rPr>
              <w:t>слаб</w:t>
            </w:r>
            <w:r w:rsidR="008A4A10">
              <w:rPr>
                <w:sz w:val="24"/>
                <w:szCs w:val="24"/>
              </w:rPr>
              <w:t>ого</w:t>
            </w:r>
            <w:r w:rsidRPr="00731038">
              <w:rPr>
                <w:sz w:val="24"/>
                <w:szCs w:val="24"/>
              </w:rPr>
              <w:t xml:space="preserve"> интереса к учению,</w:t>
            </w:r>
            <w:r w:rsidR="008A4A10">
              <w:rPr>
                <w:sz w:val="24"/>
                <w:szCs w:val="24"/>
              </w:rPr>
              <w:t xml:space="preserve"> </w:t>
            </w:r>
            <w:proofErr w:type="spellStart"/>
            <w:r w:rsidRPr="00731038">
              <w:rPr>
                <w:sz w:val="24"/>
                <w:szCs w:val="24"/>
              </w:rPr>
              <w:t>несформированность</w:t>
            </w:r>
            <w:proofErr w:type="spellEnd"/>
            <w:r w:rsidR="008A4A10">
              <w:rPr>
                <w:sz w:val="24"/>
                <w:szCs w:val="24"/>
              </w:rPr>
              <w:t xml:space="preserve"> </w:t>
            </w:r>
            <w:r w:rsidRPr="00731038">
              <w:rPr>
                <w:sz w:val="24"/>
                <w:szCs w:val="24"/>
              </w:rPr>
              <w:t>границ профессионального самоопределения</w:t>
            </w:r>
          </w:p>
        </w:tc>
      </w:tr>
    </w:tbl>
    <w:p w:rsidR="006C7D48" w:rsidRPr="006C7D48" w:rsidRDefault="006C7D48" w:rsidP="006C7D48">
      <w:pPr>
        <w:pStyle w:val="a7"/>
        <w:numPr>
          <w:ilvl w:val="1"/>
          <w:numId w:val="5"/>
        </w:numPr>
        <w:ind w:left="0" w:firstLine="709"/>
        <w:jc w:val="both"/>
        <w:rPr>
          <w:i/>
          <w:iCs/>
          <w:color w:val="000000"/>
          <w:sz w:val="24"/>
          <w:szCs w:val="24"/>
        </w:rPr>
      </w:pPr>
      <w:r w:rsidRPr="006C7D48">
        <w:rPr>
          <w:i/>
          <w:iCs/>
          <w:color w:val="000000"/>
          <w:sz w:val="24"/>
          <w:szCs w:val="24"/>
        </w:rPr>
        <w:t>Умение соотносить результаты деятельности с целью и планом, контроль,</w:t>
      </w:r>
      <w:r w:rsidRPr="006C7D48">
        <w:rPr>
          <w:color w:val="000000"/>
          <w:sz w:val="24"/>
          <w:szCs w:val="24"/>
        </w:rPr>
        <w:br/>
      </w:r>
      <w:r w:rsidRPr="006C7D48">
        <w:rPr>
          <w:i/>
          <w:iCs/>
          <w:color w:val="000000"/>
          <w:sz w:val="24"/>
          <w:szCs w:val="24"/>
        </w:rPr>
        <w:t>оценка, рефлексия, коррекция.</w:t>
      </w:r>
    </w:p>
    <w:p w:rsidR="00A821F1" w:rsidRPr="006C7D48" w:rsidRDefault="006C7D48" w:rsidP="006C7D48">
      <w:pPr>
        <w:ind w:firstLine="709"/>
        <w:jc w:val="both"/>
        <w:rPr>
          <w:sz w:val="24"/>
          <w:szCs w:val="24"/>
        </w:rPr>
      </w:pPr>
      <w:r w:rsidRPr="006C7D48">
        <w:rPr>
          <w:b/>
          <w:bCs/>
          <w:color w:val="000000"/>
          <w:sz w:val="24"/>
          <w:szCs w:val="24"/>
        </w:rPr>
        <w:t xml:space="preserve">Показатели: </w:t>
      </w:r>
      <w:r w:rsidRPr="006C7D48">
        <w:rPr>
          <w:color w:val="000000"/>
          <w:sz w:val="24"/>
          <w:szCs w:val="24"/>
        </w:rPr>
        <w:t>Умение соотносить свои действия с планируемыми результатами,</w:t>
      </w:r>
      <w:r w:rsidRPr="006C7D48">
        <w:rPr>
          <w:color w:val="000000"/>
          <w:sz w:val="24"/>
          <w:szCs w:val="24"/>
        </w:rPr>
        <w:br/>
        <w:t>осуществлять контроль своей деятельности в процесс достижения результата, определять</w:t>
      </w:r>
      <w:r w:rsidRPr="006C7D48">
        <w:rPr>
          <w:color w:val="000000"/>
          <w:sz w:val="24"/>
          <w:szCs w:val="24"/>
        </w:rPr>
        <w:br/>
        <w:t>способы действий в рамках предложенных условий и требований, корректировать свои</w:t>
      </w:r>
      <w:r w:rsidRPr="006C7D48">
        <w:rPr>
          <w:color w:val="000000"/>
          <w:sz w:val="24"/>
          <w:szCs w:val="24"/>
        </w:rPr>
        <w:br/>
        <w:t>действия в соответствии с изменяющейся ситуацией, регуляция действия во времени.</w:t>
      </w:r>
      <w:r w:rsidRPr="006C7D48">
        <w:rPr>
          <w:color w:val="000000"/>
          <w:sz w:val="24"/>
          <w:szCs w:val="24"/>
        </w:rPr>
        <w:br/>
        <w:t>Развитие</w:t>
      </w:r>
      <w:r w:rsidR="00FB4E60">
        <w:rPr>
          <w:color w:val="000000"/>
          <w:sz w:val="24"/>
          <w:szCs w:val="24"/>
        </w:rPr>
        <w:t xml:space="preserve"> </w:t>
      </w:r>
      <w:r w:rsidRPr="006C7D48">
        <w:rPr>
          <w:color w:val="000000"/>
          <w:sz w:val="24"/>
          <w:szCs w:val="24"/>
        </w:rPr>
        <w:t>умений самостоятельно применять критерии и</w:t>
      </w:r>
      <w:r w:rsidR="00FB4E60">
        <w:rPr>
          <w:color w:val="000000"/>
          <w:sz w:val="24"/>
          <w:szCs w:val="24"/>
        </w:rPr>
        <w:t xml:space="preserve"> </w:t>
      </w:r>
      <w:r w:rsidRPr="006C7D48">
        <w:rPr>
          <w:color w:val="000000"/>
          <w:sz w:val="24"/>
          <w:szCs w:val="24"/>
        </w:rPr>
        <w:t>способы дифференцированной оценки</w:t>
      </w:r>
      <w:r w:rsidR="00FB4E60">
        <w:rPr>
          <w:color w:val="000000"/>
          <w:sz w:val="24"/>
          <w:szCs w:val="24"/>
        </w:rPr>
        <w:t xml:space="preserve"> </w:t>
      </w:r>
      <w:r w:rsidRPr="006C7D48">
        <w:rPr>
          <w:color w:val="000000"/>
          <w:sz w:val="24"/>
          <w:szCs w:val="24"/>
        </w:rPr>
        <w:t>в</w:t>
      </w:r>
      <w:r w:rsidR="00FB4E60">
        <w:rPr>
          <w:color w:val="000000"/>
          <w:sz w:val="24"/>
          <w:szCs w:val="24"/>
        </w:rPr>
        <w:t xml:space="preserve"> </w:t>
      </w:r>
      <w:r w:rsidRPr="006C7D48">
        <w:rPr>
          <w:color w:val="000000"/>
          <w:sz w:val="24"/>
          <w:szCs w:val="24"/>
        </w:rPr>
        <w:t>учебной деятельности. Владение навыками познавательной рефлексии как осознания</w:t>
      </w:r>
      <w:r w:rsidR="00FB4E60">
        <w:rPr>
          <w:color w:val="000000"/>
          <w:sz w:val="24"/>
          <w:szCs w:val="24"/>
        </w:rPr>
        <w:t xml:space="preserve"> </w:t>
      </w:r>
      <w:r w:rsidRPr="006C7D48">
        <w:rPr>
          <w:color w:val="000000"/>
          <w:sz w:val="24"/>
          <w:szCs w:val="24"/>
        </w:rPr>
        <w:t>совершаемых действий и мыслительных процессов, их результатов</w:t>
      </w:r>
      <w:r w:rsidR="00FB4E60">
        <w:rPr>
          <w:color w:val="000000"/>
          <w:sz w:val="24"/>
          <w:szCs w:val="24"/>
        </w:rPr>
        <w:t xml:space="preserve"> </w:t>
      </w:r>
      <w:r w:rsidRPr="006C7D48">
        <w:rPr>
          <w:color w:val="000000"/>
          <w:sz w:val="24"/>
          <w:szCs w:val="24"/>
        </w:rPr>
        <w:t>и оснований, границ</w:t>
      </w:r>
    </w:p>
    <w:tbl>
      <w:tblPr>
        <w:tblStyle w:val="a6"/>
        <w:tblW w:w="0" w:type="auto"/>
        <w:tblLook w:val="04A0" w:firstRow="1" w:lastRow="0" w:firstColumn="1" w:lastColumn="0" w:noHBand="0" w:noVBand="1"/>
      </w:tblPr>
      <w:tblGrid>
        <w:gridCol w:w="1242"/>
        <w:gridCol w:w="8663"/>
      </w:tblGrid>
      <w:tr w:rsidR="00FB4E60" w:rsidTr="0070263D">
        <w:tc>
          <w:tcPr>
            <w:tcW w:w="1242" w:type="dxa"/>
          </w:tcPr>
          <w:p w:rsidR="00FB4E60" w:rsidRDefault="00FB4E60" w:rsidP="00210CB7">
            <w:pPr>
              <w:jc w:val="both"/>
              <w:rPr>
                <w:sz w:val="24"/>
                <w:szCs w:val="24"/>
              </w:rPr>
            </w:pPr>
            <w:r>
              <w:rPr>
                <w:sz w:val="24"/>
                <w:szCs w:val="24"/>
              </w:rPr>
              <w:lastRenderedPageBreak/>
              <w:t xml:space="preserve">Высокий </w:t>
            </w:r>
          </w:p>
        </w:tc>
        <w:tc>
          <w:tcPr>
            <w:tcW w:w="8663" w:type="dxa"/>
          </w:tcPr>
          <w:p w:rsidR="00FB4E60" w:rsidRPr="00FB4E60" w:rsidRDefault="00FB4E60" w:rsidP="00FB4E60">
            <w:pPr>
              <w:jc w:val="both"/>
              <w:rPr>
                <w:sz w:val="24"/>
                <w:szCs w:val="24"/>
              </w:rPr>
            </w:pPr>
            <w:r w:rsidRPr="00FB4E60">
              <w:rPr>
                <w:sz w:val="24"/>
                <w:szCs w:val="24"/>
              </w:rPr>
              <w:t>- Рефлексия собственного «Я» взаимосвязана с рефлексией</w:t>
            </w:r>
            <w:r>
              <w:rPr>
                <w:sz w:val="24"/>
                <w:szCs w:val="24"/>
              </w:rPr>
              <w:t xml:space="preserve"> </w:t>
            </w:r>
            <w:r w:rsidRPr="00FB4E60">
              <w:rPr>
                <w:sz w:val="24"/>
                <w:szCs w:val="24"/>
              </w:rPr>
              <w:t>своего положения в обществе, в</w:t>
            </w:r>
            <w:r>
              <w:rPr>
                <w:sz w:val="24"/>
                <w:szCs w:val="24"/>
              </w:rPr>
              <w:t xml:space="preserve"> </w:t>
            </w:r>
            <w:r w:rsidRPr="00FB4E60">
              <w:rPr>
                <w:sz w:val="24"/>
                <w:szCs w:val="24"/>
              </w:rPr>
              <w:t>мире</w:t>
            </w:r>
          </w:p>
          <w:p w:rsidR="00FB4E60" w:rsidRPr="00FB4E60" w:rsidRDefault="00FB4E60" w:rsidP="00FB4E60">
            <w:pPr>
              <w:jc w:val="both"/>
              <w:rPr>
                <w:sz w:val="24"/>
                <w:szCs w:val="24"/>
              </w:rPr>
            </w:pPr>
            <w:r w:rsidRPr="00FB4E60">
              <w:rPr>
                <w:sz w:val="24"/>
                <w:szCs w:val="24"/>
              </w:rPr>
              <w:t>- Рефлексия носит глубокий смысл, становится элементом</w:t>
            </w:r>
            <w:r>
              <w:rPr>
                <w:sz w:val="24"/>
                <w:szCs w:val="24"/>
              </w:rPr>
              <w:t xml:space="preserve"> </w:t>
            </w:r>
            <w:r w:rsidRPr="00FB4E60">
              <w:rPr>
                <w:sz w:val="24"/>
                <w:szCs w:val="24"/>
              </w:rPr>
              <w:t>самоанализа, самоопределения и жизненной</w:t>
            </w:r>
            <w:r>
              <w:rPr>
                <w:sz w:val="24"/>
                <w:szCs w:val="24"/>
              </w:rPr>
              <w:t xml:space="preserve"> </w:t>
            </w:r>
            <w:r w:rsidRPr="00FB4E60">
              <w:rPr>
                <w:sz w:val="24"/>
                <w:szCs w:val="24"/>
              </w:rPr>
              <w:t>позиции</w:t>
            </w:r>
          </w:p>
          <w:p w:rsidR="00FB4E60" w:rsidRPr="00FB4E60" w:rsidRDefault="00FB4E60" w:rsidP="00FB4E60">
            <w:pPr>
              <w:jc w:val="both"/>
              <w:rPr>
                <w:sz w:val="24"/>
                <w:szCs w:val="24"/>
              </w:rPr>
            </w:pPr>
            <w:r w:rsidRPr="00FB4E60">
              <w:rPr>
                <w:sz w:val="24"/>
                <w:szCs w:val="24"/>
              </w:rPr>
              <w:t>- Адекватное оценивание</w:t>
            </w:r>
            <w:r>
              <w:rPr>
                <w:sz w:val="24"/>
                <w:szCs w:val="24"/>
              </w:rPr>
              <w:t xml:space="preserve"> </w:t>
            </w:r>
            <w:r w:rsidRPr="00FB4E60">
              <w:rPr>
                <w:sz w:val="24"/>
                <w:szCs w:val="24"/>
              </w:rPr>
              <w:t>возможностей достижения цели</w:t>
            </w:r>
            <w:r>
              <w:rPr>
                <w:sz w:val="24"/>
                <w:szCs w:val="24"/>
              </w:rPr>
              <w:t xml:space="preserve"> </w:t>
            </w:r>
            <w:r w:rsidRPr="00FB4E60">
              <w:rPr>
                <w:sz w:val="24"/>
                <w:szCs w:val="24"/>
              </w:rPr>
              <w:t>определенной сложности в различных сферах самостоятельной</w:t>
            </w:r>
            <w:r>
              <w:rPr>
                <w:sz w:val="24"/>
                <w:szCs w:val="24"/>
              </w:rPr>
              <w:t xml:space="preserve"> </w:t>
            </w:r>
            <w:r w:rsidRPr="00FB4E60">
              <w:rPr>
                <w:sz w:val="24"/>
                <w:szCs w:val="24"/>
              </w:rPr>
              <w:t>деятельности</w:t>
            </w:r>
          </w:p>
          <w:p w:rsidR="00FB4E60" w:rsidRPr="00FB4E60" w:rsidRDefault="00FB4E60" w:rsidP="00FB4E60">
            <w:pPr>
              <w:jc w:val="both"/>
              <w:rPr>
                <w:sz w:val="24"/>
                <w:szCs w:val="24"/>
              </w:rPr>
            </w:pPr>
            <w:r w:rsidRPr="00FB4E60">
              <w:rPr>
                <w:sz w:val="24"/>
                <w:szCs w:val="24"/>
              </w:rPr>
              <w:t>- Адекватная оценка трудности учебных заданий, соответствие</w:t>
            </w:r>
            <w:r>
              <w:rPr>
                <w:sz w:val="24"/>
                <w:szCs w:val="24"/>
              </w:rPr>
              <w:t xml:space="preserve"> </w:t>
            </w:r>
            <w:r w:rsidRPr="00FB4E60">
              <w:rPr>
                <w:sz w:val="24"/>
                <w:szCs w:val="24"/>
              </w:rPr>
              <w:t>трудности задачи зоне ближайшего развития учащегося</w:t>
            </w:r>
          </w:p>
          <w:p w:rsidR="00FB4E60" w:rsidRDefault="00FB4E60" w:rsidP="00FB4E60">
            <w:pPr>
              <w:jc w:val="both"/>
              <w:rPr>
                <w:sz w:val="24"/>
                <w:szCs w:val="24"/>
              </w:rPr>
            </w:pPr>
            <w:r w:rsidRPr="00FB4E60">
              <w:rPr>
                <w:sz w:val="24"/>
                <w:szCs w:val="24"/>
              </w:rPr>
              <w:t>- Адекватная оценка правильности выполнения действий по</w:t>
            </w:r>
            <w:r>
              <w:rPr>
                <w:sz w:val="24"/>
                <w:szCs w:val="24"/>
              </w:rPr>
              <w:t xml:space="preserve"> </w:t>
            </w:r>
            <w:r w:rsidRPr="00FB4E60">
              <w:rPr>
                <w:sz w:val="24"/>
                <w:szCs w:val="24"/>
              </w:rPr>
              <w:t>результату и способу действий, контроль на уровне произвольного</w:t>
            </w:r>
            <w:r>
              <w:rPr>
                <w:sz w:val="24"/>
                <w:szCs w:val="24"/>
              </w:rPr>
              <w:t xml:space="preserve"> </w:t>
            </w:r>
            <w:r w:rsidRPr="00FB4E60">
              <w:rPr>
                <w:sz w:val="24"/>
                <w:szCs w:val="24"/>
              </w:rPr>
              <w:t>внимания, развитие внутреннего (интуитивного) контроля</w:t>
            </w:r>
          </w:p>
        </w:tc>
      </w:tr>
      <w:tr w:rsidR="00FB4E60" w:rsidTr="0070263D">
        <w:tc>
          <w:tcPr>
            <w:tcW w:w="1242" w:type="dxa"/>
          </w:tcPr>
          <w:p w:rsidR="00FB4E60" w:rsidRDefault="00FB4E60" w:rsidP="00210CB7">
            <w:pPr>
              <w:jc w:val="both"/>
              <w:rPr>
                <w:sz w:val="24"/>
                <w:szCs w:val="24"/>
              </w:rPr>
            </w:pPr>
            <w:r>
              <w:rPr>
                <w:sz w:val="24"/>
                <w:szCs w:val="24"/>
              </w:rPr>
              <w:t xml:space="preserve">Средний </w:t>
            </w:r>
          </w:p>
        </w:tc>
        <w:tc>
          <w:tcPr>
            <w:tcW w:w="8663" w:type="dxa"/>
          </w:tcPr>
          <w:p w:rsidR="00FB4E60" w:rsidRPr="00FB4E60" w:rsidRDefault="00FB4E60" w:rsidP="00FB4E60">
            <w:pPr>
              <w:jc w:val="both"/>
              <w:rPr>
                <w:sz w:val="24"/>
                <w:szCs w:val="24"/>
              </w:rPr>
            </w:pPr>
            <w:r w:rsidRPr="00FB4E60">
              <w:rPr>
                <w:sz w:val="24"/>
                <w:szCs w:val="24"/>
              </w:rPr>
              <w:t>- Умение правильно провести рефлексию своей деятельности, но</w:t>
            </w:r>
            <w:r w:rsidR="00FD1EDF">
              <w:rPr>
                <w:sz w:val="24"/>
                <w:szCs w:val="24"/>
              </w:rPr>
              <w:t xml:space="preserve"> </w:t>
            </w:r>
            <w:r w:rsidRPr="00FB4E60">
              <w:rPr>
                <w:sz w:val="24"/>
                <w:szCs w:val="24"/>
              </w:rPr>
              <w:t>только непосредственно относящуюся как «здесь и теперь»,</w:t>
            </w:r>
            <w:r w:rsidR="00FD1EDF">
              <w:rPr>
                <w:sz w:val="24"/>
                <w:szCs w:val="24"/>
              </w:rPr>
              <w:t xml:space="preserve"> </w:t>
            </w:r>
            <w:r w:rsidRPr="00FB4E60">
              <w:rPr>
                <w:sz w:val="24"/>
                <w:szCs w:val="24"/>
              </w:rPr>
              <w:t>трудность</w:t>
            </w:r>
            <w:r w:rsidR="00FD1EDF">
              <w:rPr>
                <w:sz w:val="24"/>
                <w:szCs w:val="24"/>
              </w:rPr>
              <w:t xml:space="preserve"> </w:t>
            </w:r>
            <w:r w:rsidRPr="00FB4E60">
              <w:rPr>
                <w:sz w:val="24"/>
                <w:szCs w:val="24"/>
              </w:rPr>
              <w:t>в выражении своей жизненной позиции в</w:t>
            </w:r>
            <w:r w:rsidR="00FD1EDF">
              <w:rPr>
                <w:sz w:val="24"/>
                <w:szCs w:val="24"/>
              </w:rPr>
              <w:t xml:space="preserve"> </w:t>
            </w:r>
            <w:r w:rsidRPr="00FB4E60">
              <w:rPr>
                <w:sz w:val="24"/>
                <w:szCs w:val="24"/>
              </w:rPr>
              <w:t>целом</w:t>
            </w:r>
          </w:p>
          <w:p w:rsidR="00FB4E60" w:rsidRPr="00FB4E60" w:rsidRDefault="00FB4E60" w:rsidP="00FB4E60">
            <w:pPr>
              <w:jc w:val="both"/>
              <w:rPr>
                <w:sz w:val="24"/>
                <w:szCs w:val="24"/>
              </w:rPr>
            </w:pPr>
            <w:r w:rsidRPr="00FB4E60">
              <w:rPr>
                <w:sz w:val="24"/>
                <w:szCs w:val="24"/>
              </w:rPr>
              <w:t>- Самостоятельное</w:t>
            </w:r>
            <w:r w:rsidR="00FD1EDF">
              <w:rPr>
                <w:sz w:val="24"/>
                <w:szCs w:val="24"/>
              </w:rPr>
              <w:t xml:space="preserve"> </w:t>
            </w:r>
            <w:r w:rsidRPr="00FB4E60">
              <w:rPr>
                <w:sz w:val="24"/>
                <w:szCs w:val="24"/>
              </w:rPr>
              <w:t>оценивание правильности выполнения</w:t>
            </w:r>
            <w:r w:rsidR="00FD1EDF">
              <w:rPr>
                <w:sz w:val="24"/>
                <w:szCs w:val="24"/>
              </w:rPr>
              <w:t xml:space="preserve"> </w:t>
            </w:r>
            <w:r w:rsidRPr="00FB4E60">
              <w:rPr>
                <w:sz w:val="24"/>
                <w:szCs w:val="24"/>
              </w:rPr>
              <w:t>действий по готовым критериям оценки и самооценки.</w:t>
            </w:r>
          </w:p>
          <w:p w:rsidR="00FB4E60" w:rsidRPr="00FB4E60" w:rsidRDefault="00FB4E60" w:rsidP="00FB4E60">
            <w:pPr>
              <w:jc w:val="both"/>
              <w:rPr>
                <w:sz w:val="24"/>
                <w:szCs w:val="24"/>
              </w:rPr>
            </w:pPr>
            <w:r w:rsidRPr="00FB4E60">
              <w:rPr>
                <w:sz w:val="24"/>
                <w:szCs w:val="24"/>
              </w:rPr>
              <w:t>Осознание</w:t>
            </w:r>
            <w:r w:rsidR="00FD1EDF">
              <w:rPr>
                <w:sz w:val="24"/>
                <w:szCs w:val="24"/>
              </w:rPr>
              <w:t xml:space="preserve"> </w:t>
            </w:r>
            <w:r w:rsidRPr="00FB4E60">
              <w:rPr>
                <w:sz w:val="24"/>
                <w:szCs w:val="24"/>
              </w:rPr>
              <w:t>причин своего успеха и неуспеха с небольшой</w:t>
            </w:r>
            <w:r w:rsidR="00FD1EDF">
              <w:rPr>
                <w:sz w:val="24"/>
                <w:szCs w:val="24"/>
              </w:rPr>
              <w:t xml:space="preserve"> </w:t>
            </w:r>
            <w:r w:rsidRPr="00FB4E60">
              <w:rPr>
                <w:sz w:val="24"/>
                <w:szCs w:val="24"/>
              </w:rPr>
              <w:t>помощью</w:t>
            </w:r>
            <w:r w:rsidR="00FD1EDF">
              <w:rPr>
                <w:sz w:val="24"/>
                <w:szCs w:val="24"/>
              </w:rPr>
              <w:t xml:space="preserve"> </w:t>
            </w:r>
            <w:r w:rsidRPr="00FB4E60">
              <w:rPr>
                <w:sz w:val="24"/>
                <w:szCs w:val="24"/>
              </w:rPr>
              <w:t>учителя</w:t>
            </w:r>
          </w:p>
          <w:p w:rsidR="00FB4E60" w:rsidRDefault="00FB4E60" w:rsidP="00FD1EDF">
            <w:pPr>
              <w:jc w:val="both"/>
              <w:rPr>
                <w:sz w:val="24"/>
                <w:szCs w:val="24"/>
              </w:rPr>
            </w:pPr>
            <w:r w:rsidRPr="00FB4E60">
              <w:rPr>
                <w:sz w:val="24"/>
                <w:szCs w:val="24"/>
              </w:rPr>
              <w:t>- Выполнение</w:t>
            </w:r>
            <w:r w:rsidR="00FD1EDF">
              <w:rPr>
                <w:sz w:val="24"/>
                <w:szCs w:val="24"/>
              </w:rPr>
              <w:t xml:space="preserve"> </w:t>
            </w:r>
            <w:r w:rsidRPr="00FB4E60">
              <w:rPr>
                <w:sz w:val="24"/>
                <w:szCs w:val="24"/>
              </w:rPr>
              <w:t>безошибочных контрольных действий по</w:t>
            </w:r>
            <w:r w:rsidR="00FD1EDF">
              <w:rPr>
                <w:sz w:val="24"/>
                <w:szCs w:val="24"/>
              </w:rPr>
              <w:t xml:space="preserve"> </w:t>
            </w:r>
            <w:r w:rsidRPr="00FB4E60">
              <w:rPr>
                <w:sz w:val="24"/>
                <w:szCs w:val="24"/>
              </w:rPr>
              <w:t>усвоенному способу контроля, обнаружение неадекватность способа</w:t>
            </w:r>
            <w:r w:rsidR="00FD1EDF">
              <w:rPr>
                <w:sz w:val="24"/>
                <w:szCs w:val="24"/>
              </w:rPr>
              <w:t xml:space="preserve"> </w:t>
            </w:r>
            <w:r w:rsidRPr="00FB4E60">
              <w:rPr>
                <w:sz w:val="24"/>
                <w:szCs w:val="24"/>
              </w:rPr>
              <w:t>новой задаче с помощью учителя, попытки внести</w:t>
            </w:r>
            <w:r w:rsidR="00FD1EDF">
              <w:rPr>
                <w:sz w:val="24"/>
                <w:szCs w:val="24"/>
              </w:rPr>
              <w:t xml:space="preserve"> </w:t>
            </w:r>
            <w:r w:rsidRPr="00FB4E60">
              <w:rPr>
                <w:sz w:val="24"/>
                <w:szCs w:val="24"/>
              </w:rPr>
              <w:t>коррективы</w:t>
            </w:r>
          </w:p>
        </w:tc>
      </w:tr>
      <w:tr w:rsidR="00FB4E60" w:rsidTr="0070263D">
        <w:tc>
          <w:tcPr>
            <w:tcW w:w="1242" w:type="dxa"/>
          </w:tcPr>
          <w:p w:rsidR="00FB4E60" w:rsidRDefault="00FB4E60" w:rsidP="00210CB7">
            <w:pPr>
              <w:jc w:val="both"/>
              <w:rPr>
                <w:sz w:val="24"/>
                <w:szCs w:val="24"/>
              </w:rPr>
            </w:pPr>
            <w:r>
              <w:rPr>
                <w:sz w:val="24"/>
                <w:szCs w:val="24"/>
              </w:rPr>
              <w:t xml:space="preserve">Низкий </w:t>
            </w:r>
          </w:p>
        </w:tc>
        <w:tc>
          <w:tcPr>
            <w:tcW w:w="8663" w:type="dxa"/>
          </w:tcPr>
          <w:p w:rsidR="00FB4E60" w:rsidRPr="00FB4E60" w:rsidRDefault="00FB4E60" w:rsidP="00FB4E60">
            <w:pPr>
              <w:jc w:val="both"/>
              <w:rPr>
                <w:sz w:val="24"/>
                <w:szCs w:val="24"/>
              </w:rPr>
            </w:pPr>
            <w:r w:rsidRPr="00FB4E60">
              <w:rPr>
                <w:sz w:val="24"/>
                <w:szCs w:val="24"/>
              </w:rPr>
              <w:t>- Неспособность провести грамотно</w:t>
            </w:r>
            <w:r w:rsidR="00FD1EDF">
              <w:rPr>
                <w:sz w:val="24"/>
                <w:szCs w:val="24"/>
              </w:rPr>
              <w:t xml:space="preserve"> </w:t>
            </w:r>
            <w:proofErr w:type="spellStart"/>
            <w:r w:rsidR="00FD1EDF">
              <w:rPr>
                <w:sz w:val="24"/>
                <w:szCs w:val="24"/>
              </w:rPr>
              <w:t>с</w:t>
            </w:r>
            <w:r w:rsidRPr="00FB4E60">
              <w:rPr>
                <w:sz w:val="24"/>
                <w:szCs w:val="24"/>
              </w:rPr>
              <w:t>аморефлексию</w:t>
            </w:r>
            <w:proofErr w:type="spellEnd"/>
            <w:r w:rsidR="00FD1EDF">
              <w:rPr>
                <w:sz w:val="24"/>
                <w:szCs w:val="24"/>
              </w:rPr>
              <w:t xml:space="preserve"> </w:t>
            </w:r>
            <w:r w:rsidRPr="00FB4E60">
              <w:rPr>
                <w:sz w:val="24"/>
                <w:szCs w:val="24"/>
              </w:rPr>
              <w:t>деятельности</w:t>
            </w:r>
          </w:p>
          <w:p w:rsidR="00FB4E60" w:rsidRPr="00FB4E60" w:rsidRDefault="00FB4E60" w:rsidP="00FB4E60">
            <w:pPr>
              <w:jc w:val="both"/>
              <w:rPr>
                <w:sz w:val="24"/>
                <w:szCs w:val="24"/>
              </w:rPr>
            </w:pPr>
            <w:r w:rsidRPr="00FB4E60">
              <w:rPr>
                <w:sz w:val="24"/>
                <w:szCs w:val="24"/>
              </w:rPr>
              <w:t>- Неумение грамотно представить свои жизненные позиции и</w:t>
            </w:r>
            <w:r w:rsidR="00FD1EDF">
              <w:rPr>
                <w:sz w:val="24"/>
                <w:szCs w:val="24"/>
              </w:rPr>
              <w:t xml:space="preserve"> </w:t>
            </w:r>
            <w:r w:rsidRPr="00FB4E60">
              <w:rPr>
                <w:sz w:val="24"/>
                <w:szCs w:val="24"/>
              </w:rPr>
              <w:t>дать глубокую оценку жизненных событий, фрагментарность и</w:t>
            </w:r>
            <w:r w:rsidR="00FD1EDF">
              <w:rPr>
                <w:sz w:val="24"/>
                <w:szCs w:val="24"/>
              </w:rPr>
              <w:t xml:space="preserve"> </w:t>
            </w:r>
            <w:r w:rsidRPr="00FB4E60">
              <w:rPr>
                <w:sz w:val="24"/>
                <w:szCs w:val="24"/>
              </w:rPr>
              <w:t>иллюзорность представления событий</w:t>
            </w:r>
          </w:p>
          <w:p w:rsidR="00FB4E60" w:rsidRPr="00FB4E60" w:rsidRDefault="00FB4E60" w:rsidP="00FB4E60">
            <w:pPr>
              <w:jc w:val="both"/>
              <w:rPr>
                <w:sz w:val="24"/>
                <w:szCs w:val="24"/>
              </w:rPr>
            </w:pPr>
            <w:r w:rsidRPr="00FB4E60">
              <w:rPr>
                <w:sz w:val="24"/>
                <w:szCs w:val="24"/>
              </w:rPr>
              <w:t>- Случайный непроизвольный характер контроля, неумение</w:t>
            </w:r>
            <w:r w:rsidR="00FD1EDF">
              <w:rPr>
                <w:sz w:val="24"/>
                <w:szCs w:val="24"/>
              </w:rPr>
              <w:t xml:space="preserve"> </w:t>
            </w:r>
            <w:r w:rsidRPr="00FB4E60">
              <w:rPr>
                <w:sz w:val="24"/>
                <w:szCs w:val="24"/>
              </w:rPr>
              <w:t>обобщенно обосновать свои действия</w:t>
            </w:r>
          </w:p>
          <w:p w:rsidR="00FB4E60" w:rsidRDefault="00FB4E60" w:rsidP="00FD1EDF">
            <w:pPr>
              <w:jc w:val="both"/>
              <w:rPr>
                <w:sz w:val="24"/>
                <w:szCs w:val="24"/>
              </w:rPr>
            </w:pPr>
            <w:r w:rsidRPr="00FB4E60">
              <w:rPr>
                <w:sz w:val="24"/>
                <w:szCs w:val="24"/>
              </w:rPr>
              <w:t>- Ошибки в применении критериев оценки учебной</w:t>
            </w:r>
            <w:r w:rsidR="00FD1EDF">
              <w:rPr>
                <w:sz w:val="24"/>
                <w:szCs w:val="24"/>
              </w:rPr>
              <w:t xml:space="preserve"> </w:t>
            </w:r>
            <w:r w:rsidRPr="00FB4E60">
              <w:rPr>
                <w:sz w:val="24"/>
                <w:szCs w:val="24"/>
              </w:rPr>
              <w:t>деятельности и самостоятельной оценке степени успешности своей</w:t>
            </w:r>
            <w:r w:rsidR="00FD1EDF">
              <w:rPr>
                <w:sz w:val="24"/>
                <w:szCs w:val="24"/>
              </w:rPr>
              <w:t xml:space="preserve"> </w:t>
            </w:r>
            <w:r w:rsidRPr="00FB4E60">
              <w:rPr>
                <w:sz w:val="24"/>
                <w:szCs w:val="24"/>
              </w:rPr>
              <w:t>образовательной деятельности</w:t>
            </w:r>
          </w:p>
        </w:tc>
      </w:tr>
    </w:tbl>
    <w:p w:rsidR="00A821F1" w:rsidRPr="006C7D48" w:rsidRDefault="00A821F1" w:rsidP="006C7D48">
      <w:pPr>
        <w:jc w:val="both"/>
        <w:rPr>
          <w:sz w:val="24"/>
          <w:szCs w:val="24"/>
        </w:rPr>
      </w:pPr>
    </w:p>
    <w:p w:rsidR="006A0F85" w:rsidRPr="006A0F85" w:rsidRDefault="006A0F85" w:rsidP="006A0F85">
      <w:pPr>
        <w:ind w:firstLine="720"/>
        <w:jc w:val="both"/>
        <w:rPr>
          <w:sz w:val="24"/>
          <w:szCs w:val="24"/>
        </w:rPr>
      </w:pPr>
      <w:r w:rsidRPr="006A0F85">
        <w:rPr>
          <w:i/>
          <w:sz w:val="24"/>
          <w:szCs w:val="24"/>
        </w:rPr>
        <w:t xml:space="preserve">3. </w:t>
      </w:r>
      <w:proofErr w:type="spellStart"/>
      <w:r w:rsidRPr="006A0F85">
        <w:rPr>
          <w:i/>
          <w:sz w:val="24"/>
          <w:szCs w:val="24"/>
        </w:rPr>
        <w:t>Саморегуляция</w:t>
      </w:r>
      <w:proofErr w:type="spellEnd"/>
      <w:r w:rsidRPr="006A0F85">
        <w:rPr>
          <w:i/>
          <w:sz w:val="24"/>
          <w:szCs w:val="24"/>
        </w:rPr>
        <w:t xml:space="preserve"> эмоциональных и функциональных состояний</w:t>
      </w:r>
      <w:r w:rsidRPr="006A0F85">
        <w:rPr>
          <w:sz w:val="24"/>
          <w:szCs w:val="24"/>
        </w:rPr>
        <w:t>.</w:t>
      </w:r>
    </w:p>
    <w:p w:rsidR="008D736D" w:rsidRDefault="006A0F85" w:rsidP="006A0F85">
      <w:pPr>
        <w:ind w:firstLine="720"/>
        <w:jc w:val="both"/>
        <w:rPr>
          <w:sz w:val="24"/>
          <w:szCs w:val="24"/>
        </w:rPr>
      </w:pPr>
      <w:r w:rsidRPr="006A0F85">
        <w:rPr>
          <w:b/>
          <w:sz w:val="24"/>
          <w:szCs w:val="24"/>
        </w:rPr>
        <w:t>Показатели</w:t>
      </w:r>
      <w:r w:rsidRPr="006A0F85">
        <w:rPr>
          <w:sz w:val="24"/>
          <w:szCs w:val="24"/>
        </w:rPr>
        <w:t>: Стремление к формированию стойкости и выдержки, умению</w:t>
      </w:r>
      <w:r>
        <w:rPr>
          <w:sz w:val="24"/>
          <w:szCs w:val="24"/>
        </w:rPr>
        <w:t xml:space="preserve"> </w:t>
      </w:r>
      <w:r w:rsidRPr="006A0F85">
        <w:rPr>
          <w:sz w:val="24"/>
          <w:szCs w:val="24"/>
        </w:rPr>
        <w:t>проявить</w:t>
      </w:r>
      <w:r>
        <w:rPr>
          <w:sz w:val="24"/>
          <w:szCs w:val="24"/>
        </w:rPr>
        <w:t xml:space="preserve"> </w:t>
      </w:r>
      <w:r w:rsidRPr="006A0F85">
        <w:rPr>
          <w:sz w:val="24"/>
          <w:szCs w:val="24"/>
        </w:rPr>
        <w:t>самообладание. Осознанное управление своим поведением и деятельностью,</w:t>
      </w:r>
      <w:r>
        <w:rPr>
          <w:sz w:val="24"/>
          <w:szCs w:val="24"/>
        </w:rPr>
        <w:t xml:space="preserve"> </w:t>
      </w:r>
      <w:r w:rsidRPr="006A0F85">
        <w:rPr>
          <w:sz w:val="24"/>
          <w:szCs w:val="24"/>
        </w:rPr>
        <w:t xml:space="preserve">направленной на достижение поставленных целей. Владеть основами </w:t>
      </w:r>
      <w:proofErr w:type="spellStart"/>
      <w:r w:rsidRPr="006A0F85">
        <w:rPr>
          <w:sz w:val="24"/>
          <w:szCs w:val="24"/>
        </w:rPr>
        <w:t>саморегуляции</w:t>
      </w:r>
      <w:proofErr w:type="spellEnd"/>
      <w:r>
        <w:rPr>
          <w:sz w:val="24"/>
          <w:szCs w:val="24"/>
        </w:rPr>
        <w:t xml:space="preserve"> </w:t>
      </w:r>
      <w:r w:rsidRPr="006A0F85">
        <w:rPr>
          <w:sz w:val="24"/>
          <w:szCs w:val="24"/>
        </w:rPr>
        <w:t>эмоциональных состояний, прилагать волевые усилия и преодолевать трудности и</w:t>
      </w:r>
      <w:r>
        <w:rPr>
          <w:sz w:val="24"/>
          <w:szCs w:val="24"/>
        </w:rPr>
        <w:t xml:space="preserve"> </w:t>
      </w:r>
      <w:r w:rsidRPr="006A0F85">
        <w:rPr>
          <w:sz w:val="24"/>
          <w:szCs w:val="24"/>
        </w:rPr>
        <w:t>препятствия на пути к достижению</w:t>
      </w:r>
      <w:r>
        <w:rPr>
          <w:sz w:val="24"/>
          <w:szCs w:val="24"/>
        </w:rPr>
        <w:t xml:space="preserve"> </w:t>
      </w:r>
      <w:r w:rsidRPr="006A0F85">
        <w:rPr>
          <w:sz w:val="24"/>
          <w:szCs w:val="24"/>
        </w:rPr>
        <w:t>цели. Развитие самопознания, саморегулирования,</w:t>
      </w:r>
      <w:r>
        <w:rPr>
          <w:sz w:val="24"/>
          <w:szCs w:val="24"/>
        </w:rPr>
        <w:t xml:space="preserve"> </w:t>
      </w:r>
      <w:r w:rsidRPr="006A0F85">
        <w:rPr>
          <w:sz w:val="24"/>
          <w:szCs w:val="24"/>
        </w:rPr>
        <w:t>самоанализа, самовоспитания и</w:t>
      </w:r>
      <w:r>
        <w:rPr>
          <w:sz w:val="24"/>
          <w:szCs w:val="24"/>
        </w:rPr>
        <w:t xml:space="preserve"> </w:t>
      </w:r>
      <w:r w:rsidRPr="006A0F85">
        <w:rPr>
          <w:sz w:val="24"/>
          <w:szCs w:val="24"/>
        </w:rPr>
        <w:t>самоопределения в</w:t>
      </w:r>
      <w:r>
        <w:rPr>
          <w:sz w:val="24"/>
          <w:szCs w:val="24"/>
        </w:rPr>
        <w:t xml:space="preserve"> </w:t>
      </w:r>
      <w:r w:rsidRPr="006A0F85">
        <w:rPr>
          <w:sz w:val="24"/>
          <w:szCs w:val="24"/>
        </w:rPr>
        <w:t>жизни.</w:t>
      </w:r>
    </w:p>
    <w:tbl>
      <w:tblPr>
        <w:tblStyle w:val="a6"/>
        <w:tblW w:w="0" w:type="auto"/>
        <w:tblLook w:val="04A0" w:firstRow="1" w:lastRow="0" w:firstColumn="1" w:lastColumn="0" w:noHBand="0" w:noVBand="1"/>
      </w:tblPr>
      <w:tblGrid>
        <w:gridCol w:w="1242"/>
        <w:gridCol w:w="8663"/>
      </w:tblGrid>
      <w:tr w:rsidR="006A0F85" w:rsidTr="0070263D">
        <w:tc>
          <w:tcPr>
            <w:tcW w:w="1242" w:type="dxa"/>
          </w:tcPr>
          <w:p w:rsidR="006A0F85" w:rsidRDefault="006A0F85" w:rsidP="00210CB7">
            <w:pPr>
              <w:jc w:val="both"/>
              <w:rPr>
                <w:sz w:val="24"/>
                <w:szCs w:val="24"/>
              </w:rPr>
            </w:pPr>
            <w:r>
              <w:rPr>
                <w:sz w:val="24"/>
                <w:szCs w:val="24"/>
              </w:rPr>
              <w:t xml:space="preserve">Высокий </w:t>
            </w:r>
          </w:p>
        </w:tc>
        <w:tc>
          <w:tcPr>
            <w:tcW w:w="8663" w:type="dxa"/>
          </w:tcPr>
          <w:p w:rsidR="00B10B2F" w:rsidRPr="00B10B2F" w:rsidRDefault="00B10B2F" w:rsidP="00B10B2F">
            <w:pPr>
              <w:jc w:val="both"/>
              <w:rPr>
                <w:sz w:val="24"/>
                <w:szCs w:val="24"/>
              </w:rPr>
            </w:pPr>
            <w:r w:rsidRPr="00B10B2F">
              <w:rPr>
                <w:sz w:val="24"/>
                <w:szCs w:val="24"/>
              </w:rPr>
              <w:t>- Проявление</w:t>
            </w:r>
            <w:r>
              <w:rPr>
                <w:sz w:val="24"/>
                <w:szCs w:val="24"/>
              </w:rPr>
              <w:t xml:space="preserve"> </w:t>
            </w:r>
            <w:r w:rsidRPr="00B10B2F">
              <w:rPr>
                <w:sz w:val="24"/>
                <w:szCs w:val="24"/>
              </w:rPr>
              <w:t>стремления к изучению и анализу собственных</w:t>
            </w:r>
            <w:r>
              <w:rPr>
                <w:sz w:val="24"/>
                <w:szCs w:val="24"/>
              </w:rPr>
              <w:t xml:space="preserve"> </w:t>
            </w:r>
            <w:r w:rsidRPr="00B10B2F">
              <w:rPr>
                <w:sz w:val="24"/>
                <w:szCs w:val="24"/>
              </w:rPr>
              <w:t>переживаний и эмоциональных</w:t>
            </w:r>
            <w:r>
              <w:rPr>
                <w:sz w:val="24"/>
                <w:szCs w:val="24"/>
              </w:rPr>
              <w:t xml:space="preserve"> </w:t>
            </w:r>
            <w:r w:rsidRPr="00B10B2F">
              <w:rPr>
                <w:sz w:val="24"/>
                <w:szCs w:val="24"/>
              </w:rPr>
              <w:t>проявлений</w:t>
            </w:r>
          </w:p>
          <w:p w:rsidR="00B10B2F" w:rsidRPr="00B10B2F" w:rsidRDefault="00B10B2F" w:rsidP="00B10B2F">
            <w:pPr>
              <w:jc w:val="both"/>
              <w:rPr>
                <w:sz w:val="24"/>
                <w:szCs w:val="24"/>
              </w:rPr>
            </w:pPr>
            <w:r w:rsidRPr="00B10B2F">
              <w:rPr>
                <w:sz w:val="24"/>
                <w:szCs w:val="24"/>
              </w:rPr>
              <w:t>- Эмоциональная установка на улучшение результатов</w:t>
            </w:r>
            <w:r>
              <w:rPr>
                <w:sz w:val="24"/>
                <w:szCs w:val="24"/>
              </w:rPr>
              <w:t xml:space="preserve"> </w:t>
            </w:r>
            <w:r w:rsidRPr="00B10B2F">
              <w:rPr>
                <w:sz w:val="24"/>
                <w:szCs w:val="24"/>
              </w:rPr>
              <w:t>деятельности, настойчивость к достижению целей, жизненный</w:t>
            </w:r>
            <w:r>
              <w:rPr>
                <w:sz w:val="24"/>
                <w:szCs w:val="24"/>
              </w:rPr>
              <w:t xml:space="preserve"> </w:t>
            </w:r>
            <w:r w:rsidRPr="00B10B2F">
              <w:rPr>
                <w:sz w:val="24"/>
                <w:szCs w:val="24"/>
              </w:rPr>
              <w:t>оптимизм, готовность к преодолению трудностей</w:t>
            </w:r>
          </w:p>
          <w:p w:rsidR="00B10B2F" w:rsidRPr="00B10B2F" w:rsidRDefault="00B10B2F" w:rsidP="00B10B2F">
            <w:pPr>
              <w:jc w:val="both"/>
              <w:rPr>
                <w:sz w:val="24"/>
                <w:szCs w:val="24"/>
              </w:rPr>
            </w:pPr>
            <w:r w:rsidRPr="00B10B2F">
              <w:rPr>
                <w:sz w:val="24"/>
                <w:szCs w:val="24"/>
              </w:rPr>
              <w:t>- Наличие интенсивной юношеской рефлексии</w:t>
            </w:r>
            <w:r>
              <w:rPr>
                <w:sz w:val="24"/>
                <w:szCs w:val="24"/>
              </w:rPr>
              <w:t xml:space="preserve"> </w:t>
            </w:r>
            <w:r w:rsidRPr="00B10B2F">
              <w:rPr>
                <w:sz w:val="24"/>
                <w:szCs w:val="24"/>
              </w:rPr>
              <w:t>и оценки</w:t>
            </w:r>
            <w:r>
              <w:rPr>
                <w:sz w:val="24"/>
                <w:szCs w:val="24"/>
              </w:rPr>
              <w:t xml:space="preserve"> </w:t>
            </w:r>
            <w:r w:rsidRPr="00B10B2F">
              <w:rPr>
                <w:sz w:val="24"/>
                <w:szCs w:val="24"/>
              </w:rPr>
              <w:t>собственных</w:t>
            </w:r>
            <w:r>
              <w:rPr>
                <w:sz w:val="24"/>
                <w:szCs w:val="24"/>
              </w:rPr>
              <w:t xml:space="preserve"> </w:t>
            </w:r>
            <w:r w:rsidRPr="00B10B2F">
              <w:rPr>
                <w:sz w:val="24"/>
                <w:szCs w:val="24"/>
              </w:rPr>
              <w:t>действий</w:t>
            </w:r>
          </w:p>
          <w:p w:rsidR="00B10B2F" w:rsidRPr="00B10B2F" w:rsidRDefault="00B10B2F" w:rsidP="00B10B2F">
            <w:pPr>
              <w:jc w:val="both"/>
              <w:rPr>
                <w:sz w:val="24"/>
                <w:szCs w:val="24"/>
              </w:rPr>
            </w:pPr>
            <w:r w:rsidRPr="00B10B2F">
              <w:rPr>
                <w:sz w:val="24"/>
                <w:szCs w:val="24"/>
              </w:rPr>
              <w:t>- Хорошее владе</w:t>
            </w:r>
            <w:r>
              <w:rPr>
                <w:sz w:val="24"/>
                <w:szCs w:val="24"/>
              </w:rPr>
              <w:t>ние</w:t>
            </w:r>
            <w:r w:rsidRPr="00B10B2F">
              <w:rPr>
                <w:sz w:val="24"/>
                <w:szCs w:val="24"/>
              </w:rPr>
              <w:t xml:space="preserve"> навыками самоорганизации и</w:t>
            </w:r>
            <w:r>
              <w:rPr>
                <w:sz w:val="24"/>
                <w:szCs w:val="24"/>
              </w:rPr>
              <w:t xml:space="preserve"> </w:t>
            </w:r>
            <w:proofErr w:type="spellStart"/>
            <w:r w:rsidRPr="00B10B2F">
              <w:rPr>
                <w:sz w:val="24"/>
                <w:szCs w:val="24"/>
              </w:rPr>
              <w:t>саморегуляции</w:t>
            </w:r>
            <w:proofErr w:type="spellEnd"/>
            <w:r w:rsidRPr="00B10B2F">
              <w:rPr>
                <w:sz w:val="24"/>
                <w:szCs w:val="24"/>
              </w:rPr>
              <w:t>, самоконтроля и</w:t>
            </w:r>
            <w:r>
              <w:rPr>
                <w:sz w:val="24"/>
                <w:szCs w:val="24"/>
              </w:rPr>
              <w:t xml:space="preserve"> </w:t>
            </w:r>
            <w:r w:rsidRPr="00B10B2F">
              <w:rPr>
                <w:sz w:val="24"/>
                <w:szCs w:val="24"/>
              </w:rPr>
              <w:t>самоанализа</w:t>
            </w:r>
          </w:p>
          <w:p w:rsidR="006A0F85" w:rsidRDefault="00B10B2F" w:rsidP="00B10B2F">
            <w:pPr>
              <w:jc w:val="both"/>
              <w:rPr>
                <w:sz w:val="24"/>
                <w:szCs w:val="24"/>
              </w:rPr>
            </w:pPr>
            <w:r w:rsidRPr="00B10B2F">
              <w:rPr>
                <w:sz w:val="24"/>
                <w:szCs w:val="24"/>
              </w:rPr>
              <w:t>- Преобладание адекватной</w:t>
            </w:r>
            <w:r>
              <w:rPr>
                <w:sz w:val="24"/>
                <w:szCs w:val="24"/>
              </w:rPr>
              <w:t xml:space="preserve"> </w:t>
            </w:r>
            <w:r w:rsidRPr="00B10B2F">
              <w:rPr>
                <w:sz w:val="24"/>
                <w:szCs w:val="24"/>
              </w:rPr>
              <w:t>самооценки, внутренняя</w:t>
            </w:r>
            <w:r>
              <w:rPr>
                <w:sz w:val="24"/>
                <w:szCs w:val="24"/>
              </w:rPr>
              <w:t xml:space="preserve"> </w:t>
            </w:r>
            <w:r w:rsidRPr="00B10B2F">
              <w:rPr>
                <w:sz w:val="24"/>
                <w:szCs w:val="24"/>
              </w:rPr>
              <w:t>согласованность представления о себе (</w:t>
            </w:r>
            <w:proofErr w:type="spellStart"/>
            <w:r w:rsidRPr="00B10B2F">
              <w:rPr>
                <w:sz w:val="24"/>
                <w:szCs w:val="24"/>
              </w:rPr>
              <w:t>сформированность</w:t>
            </w:r>
            <w:proofErr w:type="spellEnd"/>
            <w:r>
              <w:rPr>
                <w:sz w:val="24"/>
                <w:szCs w:val="24"/>
              </w:rPr>
              <w:t xml:space="preserve"> </w:t>
            </w:r>
            <w:r w:rsidRPr="00B10B2F">
              <w:rPr>
                <w:sz w:val="24"/>
                <w:szCs w:val="24"/>
              </w:rPr>
              <w:t>«</w:t>
            </w:r>
            <w:proofErr w:type="gramStart"/>
            <w:r w:rsidRPr="00B10B2F">
              <w:rPr>
                <w:sz w:val="24"/>
                <w:szCs w:val="24"/>
              </w:rPr>
              <w:t>Я-</w:t>
            </w:r>
            <w:proofErr w:type="gramEnd"/>
            <w:r>
              <w:rPr>
                <w:sz w:val="24"/>
                <w:szCs w:val="24"/>
              </w:rPr>
              <w:t xml:space="preserve"> </w:t>
            </w:r>
            <w:r w:rsidRPr="00B10B2F">
              <w:rPr>
                <w:sz w:val="24"/>
                <w:szCs w:val="24"/>
              </w:rPr>
              <w:t>концепции»), повышенная стрессоустойчивость</w:t>
            </w:r>
          </w:p>
        </w:tc>
      </w:tr>
      <w:tr w:rsidR="006A0F85" w:rsidTr="0070263D">
        <w:tc>
          <w:tcPr>
            <w:tcW w:w="1242" w:type="dxa"/>
          </w:tcPr>
          <w:p w:rsidR="006A0F85" w:rsidRDefault="006A0F85" w:rsidP="00210CB7">
            <w:pPr>
              <w:jc w:val="both"/>
              <w:rPr>
                <w:sz w:val="24"/>
                <w:szCs w:val="24"/>
              </w:rPr>
            </w:pPr>
            <w:r>
              <w:rPr>
                <w:sz w:val="24"/>
                <w:szCs w:val="24"/>
              </w:rPr>
              <w:t xml:space="preserve">Средний </w:t>
            </w:r>
          </w:p>
        </w:tc>
        <w:tc>
          <w:tcPr>
            <w:tcW w:w="8663" w:type="dxa"/>
          </w:tcPr>
          <w:p w:rsidR="00B10B2F" w:rsidRPr="00B10B2F" w:rsidRDefault="00B10B2F" w:rsidP="00B10B2F">
            <w:pPr>
              <w:jc w:val="both"/>
              <w:rPr>
                <w:sz w:val="24"/>
                <w:szCs w:val="24"/>
              </w:rPr>
            </w:pPr>
            <w:r w:rsidRPr="00B10B2F">
              <w:rPr>
                <w:sz w:val="24"/>
                <w:szCs w:val="24"/>
              </w:rPr>
              <w:t>- Неспособность самостоятельно дать оценку своим</w:t>
            </w:r>
            <w:r w:rsidR="00687AD4">
              <w:rPr>
                <w:sz w:val="24"/>
                <w:szCs w:val="24"/>
              </w:rPr>
              <w:t xml:space="preserve"> </w:t>
            </w:r>
            <w:r w:rsidRPr="00B10B2F">
              <w:rPr>
                <w:sz w:val="24"/>
                <w:szCs w:val="24"/>
              </w:rPr>
              <w:t>эмоциональным состояниям, провести рефлексию собственных</w:t>
            </w:r>
            <w:r w:rsidR="00687AD4">
              <w:rPr>
                <w:sz w:val="24"/>
                <w:szCs w:val="24"/>
              </w:rPr>
              <w:t xml:space="preserve"> </w:t>
            </w:r>
            <w:r w:rsidRPr="00B10B2F">
              <w:rPr>
                <w:sz w:val="24"/>
                <w:szCs w:val="24"/>
              </w:rPr>
              <w:t>действий</w:t>
            </w:r>
            <w:r w:rsidR="006B20F6">
              <w:rPr>
                <w:sz w:val="24"/>
                <w:szCs w:val="24"/>
              </w:rPr>
              <w:t>.</w:t>
            </w:r>
          </w:p>
          <w:p w:rsidR="00687AD4" w:rsidRDefault="00B10B2F" w:rsidP="00B10B2F">
            <w:pPr>
              <w:jc w:val="both"/>
              <w:rPr>
                <w:sz w:val="24"/>
                <w:szCs w:val="24"/>
              </w:rPr>
            </w:pPr>
            <w:r w:rsidRPr="00B10B2F">
              <w:rPr>
                <w:sz w:val="24"/>
                <w:szCs w:val="24"/>
              </w:rPr>
              <w:t>- Наличие позитивной динамики развития сферы</w:t>
            </w:r>
            <w:r w:rsidR="00687AD4">
              <w:rPr>
                <w:sz w:val="24"/>
                <w:szCs w:val="24"/>
              </w:rPr>
              <w:t xml:space="preserve"> </w:t>
            </w:r>
            <w:proofErr w:type="spellStart"/>
            <w:r w:rsidRPr="00B10B2F">
              <w:rPr>
                <w:sz w:val="24"/>
                <w:szCs w:val="24"/>
              </w:rPr>
              <w:t>саморегуляции</w:t>
            </w:r>
            <w:proofErr w:type="spellEnd"/>
            <w:r w:rsidRPr="00B10B2F">
              <w:rPr>
                <w:sz w:val="24"/>
                <w:szCs w:val="24"/>
              </w:rPr>
              <w:t>, углубления самопознания, перестройки волевой</w:t>
            </w:r>
            <w:r w:rsidR="00687AD4">
              <w:rPr>
                <w:sz w:val="24"/>
                <w:szCs w:val="24"/>
              </w:rPr>
              <w:t xml:space="preserve"> </w:t>
            </w:r>
            <w:r w:rsidRPr="00B10B2F">
              <w:rPr>
                <w:sz w:val="24"/>
                <w:szCs w:val="24"/>
              </w:rPr>
              <w:t>сферы</w:t>
            </w:r>
            <w:r w:rsidR="006B20F6">
              <w:rPr>
                <w:sz w:val="24"/>
                <w:szCs w:val="24"/>
              </w:rPr>
              <w:t>.</w:t>
            </w:r>
          </w:p>
          <w:p w:rsidR="00B10B2F" w:rsidRPr="00B10B2F" w:rsidRDefault="00687AD4" w:rsidP="00B10B2F">
            <w:pPr>
              <w:jc w:val="both"/>
              <w:rPr>
                <w:sz w:val="24"/>
                <w:szCs w:val="24"/>
              </w:rPr>
            </w:pPr>
            <w:r>
              <w:rPr>
                <w:sz w:val="24"/>
                <w:szCs w:val="24"/>
              </w:rPr>
              <w:lastRenderedPageBreak/>
              <w:t xml:space="preserve">- </w:t>
            </w:r>
            <w:r w:rsidR="00B10B2F" w:rsidRPr="00B10B2F">
              <w:rPr>
                <w:sz w:val="24"/>
                <w:szCs w:val="24"/>
              </w:rPr>
              <w:t>Стремление адекватно оценивать свои возможности и</w:t>
            </w:r>
            <w:r>
              <w:rPr>
                <w:sz w:val="24"/>
                <w:szCs w:val="24"/>
              </w:rPr>
              <w:t xml:space="preserve"> </w:t>
            </w:r>
            <w:r w:rsidR="00B10B2F" w:rsidRPr="00B10B2F">
              <w:rPr>
                <w:sz w:val="24"/>
                <w:szCs w:val="24"/>
              </w:rPr>
              <w:t>способности (лишь с небольшой помощью учителя или</w:t>
            </w:r>
            <w:r>
              <w:rPr>
                <w:sz w:val="24"/>
                <w:szCs w:val="24"/>
              </w:rPr>
              <w:t xml:space="preserve"> </w:t>
            </w:r>
            <w:r w:rsidR="00B10B2F" w:rsidRPr="00B10B2F">
              <w:rPr>
                <w:sz w:val="24"/>
                <w:szCs w:val="24"/>
              </w:rPr>
              <w:t>сверстников)</w:t>
            </w:r>
            <w:r w:rsidR="006B20F6">
              <w:rPr>
                <w:sz w:val="24"/>
                <w:szCs w:val="24"/>
              </w:rPr>
              <w:t>.</w:t>
            </w:r>
          </w:p>
          <w:p w:rsidR="00B10B2F" w:rsidRPr="00B10B2F" w:rsidRDefault="00B10B2F" w:rsidP="00B10B2F">
            <w:pPr>
              <w:jc w:val="both"/>
              <w:rPr>
                <w:sz w:val="24"/>
                <w:szCs w:val="24"/>
              </w:rPr>
            </w:pPr>
            <w:r w:rsidRPr="00B10B2F">
              <w:rPr>
                <w:sz w:val="24"/>
                <w:szCs w:val="24"/>
              </w:rPr>
              <w:t>- Недостаточно хорошее владение</w:t>
            </w:r>
            <w:r w:rsidR="00687AD4">
              <w:rPr>
                <w:sz w:val="24"/>
                <w:szCs w:val="24"/>
              </w:rPr>
              <w:t xml:space="preserve"> </w:t>
            </w:r>
            <w:r w:rsidRPr="00B10B2F">
              <w:rPr>
                <w:sz w:val="24"/>
                <w:szCs w:val="24"/>
              </w:rPr>
              <w:t>навыками самоорганизации и</w:t>
            </w:r>
            <w:r w:rsidR="00687AD4">
              <w:rPr>
                <w:sz w:val="24"/>
                <w:szCs w:val="24"/>
              </w:rPr>
              <w:t xml:space="preserve"> </w:t>
            </w:r>
            <w:proofErr w:type="spellStart"/>
            <w:r w:rsidRPr="00B10B2F">
              <w:rPr>
                <w:sz w:val="24"/>
                <w:szCs w:val="24"/>
              </w:rPr>
              <w:t>саморегуляции</w:t>
            </w:r>
            <w:proofErr w:type="spellEnd"/>
            <w:r w:rsidRPr="00B10B2F">
              <w:rPr>
                <w:sz w:val="24"/>
                <w:szCs w:val="24"/>
              </w:rPr>
              <w:t>, самоконтроля и</w:t>
            </w:r>
            <w:r w:rsidR="00687AD4">
              <w:rPr>
                <w:sz w:val="24"/>
                <w:szCs w:val="24"/>
              </w:rPr>
              <w:t xml:space="preserve"> </w:t>
            </w:r>
            <w:r w:rsidRPr="00B10B2F">
              <w:rPr>
                <w:sz w:val="24"/>
                <w:szCs w:val="24"/>
              </w:rPr>
              <w:t>самоанализа</w:t>
            </w:r>
            <w:r w:rsidR="006B20F6">
              <w:rPr>
                <w:sz w:val="24"/>
                <w:szCs w:val="24"/>
              </w:rPr>
              <w:t>.</w:t>
            </w:r>
          </w:p>
          <w:p w:rsidR="00B10B2F" w:rsidRPr="00B10B2F" w:rsidRDefault="00B10B2F" w:rsidP="00B10B2F">
            <w:pPr>
              <w:jc w:val="both"/>
              <w:rPr>
                <w:sz w:val="24"/>
                <w:szCs w:val="24"/>
              </w:rPr>
            </w:pPr>
            <w:r w:rsidRPr="00B10B2F">
              <w:rPr>
                <w:sz w:val="24"/>
                <w:szCs w:val="24"/>
              </w:rPr>
              <w:t>- Желание сформировать стойкость, выдержку и самообладание,</w:t>
            </w:r>
            <w:r w:rsidR="00687AD4">
              <w:rPr>
                <w:sz w:val="24"/>
                <w:szCs w:val="24"/>
              </w:rPr>
              <w:t xml:space="preserve"> </w:t>
            </w:r>
            <w:r w:rsidRPr="00B10B2F">
              <w:rPr>
                <w:sz w:val="24"/>
                <w:szCs w:val="24"/>
              </w:rPr>
              <w:t>в то же время наличие подростковой импульсивности</w:t>
            </w:r>
            <w:r w:rsidR="006B20F6">
              <w:rPr>
                <w:sz w:val="24"/>
                <w:szCs w:val="24"/>
              </w:rPr>
              <w:t>.</w:t>
            </w:r>
          </w:p>
          <w:p w:rsidR="006A0F85" w:rsidRDefault="00B10B2F" w:rsidP="00687AD4">
            <w:pPr>
              <w:jc w:val="both"/>
              <w:rPr>
                <w:sz w:val="24"/>
                <w:szCs w:val="24"/>
              </w:rPr>
            </w:pPr>
            <w:r w:rsidRPr="00B10B2F">
              <w:rPr>
                <w:sz w:val="24"/>
                <w:szCs w:val="24"/>
              </w:rPr>
              <w:t>- Адекватное реагирование на рекомендации взрослых по</w:t>
            </w:r>
            <w:r w:rsidR="00687AD4">
              <w:rPr>
                <w:sz w:val="24"/>
                <w:szCs w:val="24"/>
              </w:rPr>
              <w:t xml:space="preserve"> </w:t>
            </w:r>
            <w:r w:rsidRPr="00B10B2F">
              <w:rPr>
                <w:sz w:val="24"/>
                <w:szCs w:val="24"/>
              </w:rPr>
              <w:t>развитию самовоспитания и стрессоустойчивости</w:t>
            </w:r>
          </w:p>
        </w:tc>
      </w:tr>
      <w:tr w:rsidR="006A0F85" w:rsidTr="0070263D">
        <w:tc>
          <w:tcPr>
            <w:tcW w:w="1242" w:type="dxa"/>
          </w:tcPr>
          <w:p w:rsidR="006A0F85" w:rsidRDefault="006A0F85" w:rsidP="00210CB7">
            <w:pPr>
              <w:jc w:val="both"/>
              <w:rPr>
                <w:sz w:val="24"/>
                <w:szCs w:val="24"/>
              </w:rPr>
            </w:pPr>
            <w:r>
              <w:rPr>
                <w:sz w:val="24"/>
                <w:szCs w:val="24"/>
              </w:rPr>
              <w:lastRenderedPageBreak/>
              <w:t xml:space="preserve">Низкий </w:t>
            </w:r>
          </w:p>
        </w:tc>
        <w:tc>
          <w:tcPr>
            <w:tcW w:w="8663" w:type="dxa"/>
          </w:tcPr>
          <w:p w:rsidR="00B10B2F" w:rsidRPr="00B10B2F" w:rsidRDefault="00B10B2F" w:rsidP="00B10B2F">
            <w:pPr>
              <w:jc w:val="both"/>
              <w:rPr>
                <w:sz w:val="24"/>
                <w:szCs w:val="24"/>
              </w:rPr>
            </w:pPr>
            <w:r w:rsidRPr="00B10B2F">
              <w:rPr>
                <w:sz w:val="24"/>
                <w:szCs w:val="24"/>
              </w:rPr>
              <w:t>- Наличие противоречивых действий в поступках</w:t>
            </w:r>
            <w:r w:rsidR="006B20F6">
              <w:rPr>
                <w:sz w:val="24"/>
                <w:szCs w:val="24"/>
              </w:rPr>
              <w:t>.</w:t>
            </w:r>
          </w:p>
          <w:p w:rsidR="00B10B2F" w:rsidRPr="00B10B2F" w:rsidRDefault="00B10B2F" w:rsidP="00B10B2F">
            <w:pPr>
              <w:jc w:val="both"/>
              <w:rPr>
                <w:sz w:val="24"/>
                <w:szCs w:val="24"/>
              </w:rPr>
            </w:pPr>
            <w:r w:rsidRPr="00B10B2F">
              <w:rPr>
                <w:sz w:val="24"/>
                <w:szCs w:val="24"/>
              </w:rPr>
              <w:t>-</w:t>
            </w:r>
            <w:r w:rsidR="00687AD4">
              <w:rPr>
                <w:sz w:val="24"/>
                <w:szCs w:val="24"/>
              </w:rPr>
              <w:t xml:space="preserve"> </w:t>
            </w:r>
            <w:r w:rsidRPr="00B10B2F">
              <w:rPr>
                <w:sz w:val="24"/>
                <w:szCs w:val="24"/>
              </w:rPr>
              <w:t>Неумение анализировать и обобщать значимые для</w:t>
            </w:r>
            <w:r w:rsidR="00687AD4">
              <w:rPr>
                <w:sz w:val="24"/>
                <w:szCs w:val="24"/>
              </w:rPr>
              <w:t xml:space="preserve"> </w:t>
            </w:r>
            <w:r w:rsidRPr="00B10B2F">
              <w:rPr>
                <w:sz w:val="24"/>
                <w:szCs w:val="24"/>
              </w:rPr>
              <w:t>деятельности условия, неспособность самостоятельно формировать и</w:t>
            </w:r>
            <w:r w:rsidR="00687AD4">
              <w:rPr>
                <w:sz w:val="24"/>
                <w:szCs w:val="24"/>
              </w:rPr>
              <w:t xml:space="preserve"> </w:t>
            </w:r>
            <w:r w:rsidRPr="00B10B2F">
              <w:rPr>
                <w:sz w:val="24"/>
                <w:szCs w:val="24"/>
              </w:rPr>
              <w:t>рационализировать способы выполнения деятельности, слабо развитый</w:t>
            </w:r>
            <w:r w:rsidR="00687AD4">
              <w:rPr>
                <w:sz w:val="24"/>
                <w:szCs w:val="24"/>
              </w:rPr>
              <w:t xml:space="preserve"> </w:t>
            </w:r>
            <w:r w:rsidRPr="00B10B2F">
              <w:rPr>
                <w:sz w:val="24"/>
                <w:szCs w:val="24"/>
              </w:rPr>
              <w:t>самоконтроль, самоанализ, низкая стрессоустойчивость</w:t>
            </w:r>
            <w:r w:rsidR="006B20F6">
              <w:rPr>
                <w:sz w:val="24"/>
                <w:szCs w:val="24"/>
              </w:rPr>
              <w:t>.</w:t>
            </w:r>
          </w:p>
          <w:p w:rsidR="00B10B2F" w:rsidRPr="00B10B2F" w:rsidRDefault="00B10B2F" w:rsidP="00B10B2F">
            <w:pPr>
              <w:jc w:val="both"/>
              <w:rPr>
                <w:sz w:val="24"/>
                <w:szCs w:val="24"/>
              </w:rPr>
            </w:pPr>
            <w:r w:rsidRPr="00B10B2F">
              <w:rPr>
                <w:sz w:val="24"/>
                <w:szCs w:val="24"/>
              </w:rPr>
              <w:t>- Стремление к идеалу и принципиальности в больших,</w:t>
            </w:r>
            <w:r w:rsidR="00687AD4">
              <w:rPr>
                <w:sz w:val="24"/>
                <w:szCs w:val="24"/>
              </w:rPr>
              <w:t xml:space="preserve"> </w:t>
            </w:r>
            <w:r w:rsidRPr="00B10B2F">
              <w:rPr>
                <w:sz w:val="24"/>
                <w:szCs w:val="24"/>
              </w:rPr>
              <w:t>ответственных делах и беспринципность в малом,</w:t>
            </w:r>
            <w:r w:rsidR="00687AD4">
              <w:rPr>
                <w:sz w:val="24"/>
                <w:szCs w:val="24"/>
              </w:rPr>
              <w:t xml:space="preserve"> </w:t>
            </w:r>
            <w:r w:rsidRPr="00B10B2F">
              <w:rPr>
                <w:sz w:val="24"/>
                <w:szCs w:val="24"/>
              </w:rPr>
              <w:t>незначительном</w:t>
            </w:r>
            <w:r w:rsidR="006B20F6">
              <w:rPr>
                <w:sz w:val="24"/>
                <w:szCs w:val="24"/>
              </w:rPr>
              <w:t>.</w:t>
            </w:r>
          </w:p>
          <w:p w:rsidR="006A0F85" w:rsidRDefault="00B10B2F" w:rsidP="00687AD4">
            <w:pPr>
              <w:jc w:val="both"/>
              <w:rPr>
                <w:sz w:val="24"/>
                <w:szCs w:val="24"/>
              </w:rPr>
            </w:pPr>
            <w:r w:rsidRPr="00B10B2F">
              <w:rPr>
                <w:sz w:val="24"/>
                <w:szCs w:val="24"/>
              </w:rPr>
              <w:t>- Неадекватная реакция на помощь со стороны взрослого или</w:t>
            </w:r>
            <w:r w:rsidR="00687AD4">
              <w:rPr>
                <w:sz w:val="24"/>
                <w:szCs w:val="24"/>
              </w:rPr>
              <w:t xml:space="preserve"> </w:t>
            </w:r>
            <w:r w:rsidRPr="00B10B2F">
              <w:rPr>
                <w:sz w:val="24"/>
                <w:szCs w:val="24"/>
              </w:rPr>
              <w:t>сверстника, эмоциональная нестабильность</w:t>
            </w:r>
            <w:r w:rsidR="006B20F6">
              <w:rPr>
                <w:sz w:val="24"/>
                <w:szCs w:val="24"/>
              </w:rPr>
              <w:t>.</w:t>
            </w:r>
          </w:p>
        </w:tc>
      </w:tr>
    </w:tbl>
    <w:p w:rsidR="006A0F85" w:rsidRPr="006A0F85" w:rsidRDefault="006A0F85" w:rsidP="006A0F85">
      <w:pPr>
        <w:jc w:val="both"/>
        <w:rPr>
          <w:sz w:val="24"/>
          <w:szCs w:val="24"/>
        </w:rPr>
      </w:pPr>
    </w:p>
    <w:p w:rsidR="008D736D" w:rsidRDefault="00423607">
      <w:pPr>
        <w:ind w:left="3300"/>
        <w:rPr>
          <w:sz w:val="20"/>
          <w:szCs w:val="20"/>
        </w:rPr>
      </w:pPr>
      <w:r>
        <w:rPr>
          <w:rFonts w:eastAsia="Times New Roman"/>
          <w:b/>
          <w:bCs/>
          <w:sz w:val="24"/>
          <w:szCs w:val="24"/>
        </w:rPr>
        <w:t xml:space="preserve">Развитие </w:t>
      </w:r>
      <w:proofErr w:type="gramStart"/>
      <w:r>
        <w:rPr>
          <w:rFonts w:eastAsia="Times New Roman"/>
          <w:b/>
          <w:bCs/>
          <w:sz w:val="24"/>
          <w:szCs w:val="24"/>
        </w:rPr>
        <w:t>коммуникативных</w:t>
      </w:r>
      <w:proofErr w:type="gramEnd"/>
      <w:r>
        <w:rPr>
          <w:rFonts w:eastAsia="Times New Roman"/>
          <w:b/>
          <w:bCs/>
          <w:sz w:val="24"/>
          <w:szCs w:val="24"/>
        </w:rPr>
        <w:t xml:space="preserve"> УУД</w:t>
      </w:r>
    </w:p>
    <w:p w:rsidR="008D736D" w:rsidRDefault="00423607" w:rsidP="009E7DF5">
      <w:pPr>
        <w:numPr>
          <w:ilvl w:val="0"/>
          <w:numId w:val="20"/>
        </w:numPr>
        <w:spacing w:line="234" w:lineRule="auto"/>
        <w:ind w:firstLine="707"/>
        <w:jc w:val="both"/>
        <w:rPr>
          <w:rFonts w:eastAsia="Times New Roman"/>
          <w:i/>
          <w:iCs/>
          <w:sz w:val="24"/>
          <w:szCs w:val="24"/>
        </w:rPr>
      </w:pPr>
      <w:r>
        <w:rPr>
          <w:rFonts w:eastAsia="Times New Roman"/>
          <w:i/>
          <w:iCs/>
          <w:sz w:val="24"/>
          <w:szCs w:val="24"/>
        </w:rPr>
        <w:t>Коммуникация как кооперация (сотрудничество, согласование усилий по достижению общей цели)</w:t>
      </w:r>
    </w:p>
    <w:p w:rsidR="008D736D" w:rsidRDefault="00423607" w:rsidP="006B20F6">
      <w:pPr>
        <w:spacing w:line="237" w:lineRule="auto"/>
        <w:ind w:firstLine="708"/>
        <w:jc w:val="both"/>
        <w:rPr>
          <w:sz w:val="20"/>
          <w:szCs w:val="20"/>
        </w:rPr>
      </w:pPr>
      <w:r>
        <w:rPr>
          <w:rFonts w:eastAsia="Times New Roman"/>
          <w:b/>
          <w:bCs/>
          <w:sz w:val="24"/>
          <w:szCs w:val="24"/>
        </w:rPr>
        <w:t xml:space="preserve">Показатели: </w:t>
      </w:r>
      <w:r>
        <w:rPr>
          <w:rFonts w:eastAsia="Times New Roman"/>
          <w:sz w:val="24"/>
          <w:szCs w:val="24"/>
        </w:rPr>
        <w:t>Навыки сотрудничества со сверстниками,</w:t>
      </w:r>
      <w:r>
        <w:rPr>
          <w:rFonts w:eastAsia="Times New Roman"/>
          <w:b/>
          <w:bCs/>
          <w:sz w:val="24"/>
          <w:szCs w:val="24"/>
        </w:rPr>
        <w:t xml:space="preserve"> </w:t>
      </w:r>
      <w:r>
        <w:rPr>
          <w:rFonts w:eastAsia="Times New Roman"/>
          <w:sz w:val="24"/>
          <w:szCs w:val="24"/>
        </w:rPr>
        <w:t>детьми младшего возраста,</w:t>
      </w:r>
      <w:r>
        <w:rPr>
          <w:rFonts w:eastAsia="Times New Roman"/>
          <w:b/>
          <w:bCs/>
          <w:sz w:val="24"/>
          <w:szCs w:val="24"/>
        </w:rPr>
        <w:t xml:space="preserve"> </w:t>
      </w:r>
      <w:r>
        <w:rPr>
          <w:rFonts w:eastAsia="Times New Roman"/>
          <w:sz w:val="24"/>
          <w:szCs w:val="24"/>
        </w:rPr>
        <w:t>взрослыми в образовательной, обществен полезной, учебно-исследовательской, проектной и других видах деятельности.</w:t>
      </w:r>
      <w:r w:rsidR="006B20F6">
        <w:rPr>
          <w:rFonts w:eastAsia="Times New Roman"/>
          <w:sz w:val="24"/>
          <w:szCs w:val="24"/>
        </w:rPr>
        <w:t xml:space="preserve"> </w:t>
      </w:r>
      <w:r>
        <w:rPr>
          <w:rFonts w:eastAsia="Times New Roman"/>
          <w:sz w:val="24"/>
          <w:szCs w:val="24"/>
        </w:rPr>
        <w:t xml:space="preserve">Умения осуществлять деловую коммуникацию как со сверстниками, так и </w:t>
      </w:r>
      <w:proofErr w:type="gramStart"/>
      <w:r>
        <w:rPr>
          <w:rFonts w:eastAsia="Times New Roman"/>
          <w:sz w:val="24"/>
          <w:szCs w:val="24"/>
        </w:rPr>
        <w:t>со</w:t>
      </w:r>
      <w:proofErr w:type="gramEnd"/>
      <w:r>
        <w:rPr>
          <w:rFonts w:eastAsia="Times New Roman"/>
          <w:sz w:val="24"/>
          <w:szCs w:val="24"/>
        </w:rPr>
        <w:t xml:space="preserve"> взрослыми (как внутри образовательной организации, так и за ее</w:t>
      </w:r>
      <w:r w:rsidR="006B20F6">
        <w:rPr>
          <w:rFonts w:eastAsia="Times New Roman"/>
          <w:sz w:val="24"/>
          <w:szCs w:val="24"/>
        </w:rPr>
        <w:t xml:space="preserve"> </w:t>
      </w:r>
      <w:r>
        <w:rPr>
          <w:rFonts w:eastAsia="Times New Roman"/>
          <w:sz w:val="24"/>
          <w:szCs w:val="24"/>
        </w:rPr>
        <w:t>пределами), подбирать партнеров для деловой коммуникации исходя из</w:t>
      </w:r>
      <w:r w:rsidR="006B20F6">
        <w:rPr>
          <w:rFonts w:eastAsia="Times New Roman"/>
          <w:sz w:val="24"/>
          <w:szCs w:val="24"/>
        </w:rPr>
        <w:t xml:space="preserve"> </w:t>
      </w:r>
      <w:r>
        <w:rPr>
          <w:rFonts w:eastAsia="Times New Roman"/>
          <w:sz w:val="24"/>
          <w:szCs w:val="24"/>
        </w:rPr>
        <w:t>соображени</w:t>
      </w:r>
      <w:r w:rsidR="006B20F6">
        <w:rPr>
          <w:rFonts w:eastAsia="Times New Roman"/>
          <w:sz w:val="24"/>
          <w:szCs w:val="24"/>
        </w:rPr>
        <w:t xml:space="preserve">й </w:t>
      </w:r>
      <w:r>
        <w:rPr>
          <w:rFonts w:eastAsia="Times New Roman"/>
          <w:sz w:val="24"/>
          <w:szCs w:val="24"/>
        </w:rPr>
        <w:t>результативности взаимодействия, а не личных симпатий.</w:t>
      </w:r>
      <w:r w:rsidR="006B20F6">
        <w:rPr>
          <w:rFonts w:eastAsia="Times New Roman"/>
          <w:sz w:val="24"/>
          <w:szCs w:val="24"/>
        </w:rPr>
        <w:t xml:space="preserve"> </w:t>
      </w:r>
      <w:r>
        <w:rPr>
          <w:rFonts w:eastAsia="Times New Roman"/>
          <w:sz w:val="24"/>
          <w:szCs w:val="24"/>
        </w:rPr>
        <w:t>Участие в работе группы (включая ситуацию учебного сотрудничества и проектные формы работы), умение распределять роли, договариваться друг с</w:t>
      </w:r>
      <w:r w:rsidR="006B20F6">
        <w:rPr>
          <w:rFonts w:eastAsia="Times New Roman"/>
          <w:sz w:val="24"/>
          <w:szCs w:val="24"/>
        </w:rPr>
        <w:t xml:space="preserve"> </w:t>
      </w:r>
      <w:r>
        <w:rPr>
          <w:rFonts w:eastAsia="Times New Roman"/>
          <w:sz w:val="24"/>
          <w:szCs w:val="24"/>
        </w:rPr>
        <w:t>другом.</w:t>
      </w:r>
    </w:p>
    <w:p w:rsidR="008D736D" w:rsidRDefault="008D736D">
      <w:pPr>
        <w:sectPr w:rsidR="008D736D" w:rsidSect="003F1B4F">
          <w:type w:val="continuous"/>
          <w:pgSz w:w="11900" w:h="16838" w:code="9"/>
          <w:pgMar w:top="1134" w:right="851" w:bottom="1134" w:left="1134" w:header="624" w:footer="624" w:gutter="0"/>
          <w:cols w:space="720" w:equalWidth="0">
            <w:col w:w="9689"/>
          </w:cols>
        </w:sectPr>
      </w:pPr>
    </w:p>
    <w:p w:rsidR="008D736D" w:rsidRDefault="008D736D">
      <w:pPr>
        <w:spacing w:line="200" w:lineRule="exact"/>
        <w:rPr>
          <w:sz w:val="20"/>
          <w:szCs w:val="20"/>
        </w:rPr>
      </w:pPr>
    </w:p>
    <w:tbl>
      <w:tblPr>
        <w:tblStyle w:val="a6"/>
        <w:tblW w:w="0" w:type="auto"/>
        <w:tblLook w:val="04A0" w:firstRow="1" w:lastRow="0" w:firstColumn="1" w:lastColumn="0" w:noHBand="0" w:noVBand="1"/>
      </w:tblPr>
      <w:tblGrid>
        <w:gridCol w:w="1242"/>
        <w:gridCol w:w="8663"/>
      </w:tblGrid>
      <w:tr w:rsidR="006B20F6" w:rsidTr="0070263D">
        <w:tc>
          <w:tcPr>
            <w:tcW w:w="1242" w:type="dxa"/>
          </w:tcPr>
          <w:p w:rsidR="006B20F6" w:rsidRDefault="006B20F6" w:rsidP="00210CB7">
            <w:pPr>
              <w:jc w:val="both"/>
              <w:rPr>
                <w:sz w:val="24"/>
                <w:szCs w:val="24"/>
              </w:rPr>
            </w:pPr>
            <w:r>
              <w:rPr>
                <w:sz w:val="24"/>
                <w:szCs w:val="24"/>
              </w:rPr>
              <w:t xml:space="preserve">Высокий </w:t>
            </w:r>
          </w:p>
        </w:tc>
        <w:tc>
          <w:tcPr>
            <w:tcW w:w="8663" w:type="dxa"/>
          </w:tcPr>
          <w:p w:rsidR="006B20F6" w:rsidRPr="006B20F6" w:rsidRDefault="006B20F6" w:rsidP="006B20F6">
            <w:pPr>
              <w:jc w:val="both"/>
              <w:rPr>
                <w:sz w:val="24"/>
                <w:szCs w:val="24"/>
              </w:rPr>
            </w:pPr>
            <w:r w:rsidRPr="006B20F6">
              <w:rPr>
                <w:sz w:val="24"/>
                <w:szCs w:val="24"/>
              </w:rPr>
              <w:t>- Владение знаниями о способах взаимодействия со</w:t>
            </w:r>
            <w:r>
              <w:rPr>
                <w:sz w:val="24"/>
                <w:szCs w:val="24"/>
              </w:rPr>
              <w:t xml:space="preserve"> </w:t>
            </w:r>
            <w:r w:rsidRPr="006B20F6">
              <w:rPr>
                <w:sz w:val="24"/>
                <w:szCs w:val="24"/>
              </w:rPr>
              <w:t>сверстниками и взрослыми</w:t>
            </w:r>
          </w:p>
          <w:p w:rsidR="006B20F6" w:rsidRPr="006B20F6" w:rsidRDefault="006B20F6" w:rsidP="006B20F6">
            <w:pPr>
              <w:jc w:val="both"/>
              <w:rPr>
                <w:sz w:val="24"/>
                <w:szCs w:val="24"/>
              </w:rPr>
            </w:pPr>
            <w:r w:rsidRPr="006B20F6">
              <w:rPr>
                <w:sz w:val="24"/>
                <w:szCs w:val="24"/>
              </w:rPr>
              <w:t xml:space="preserve">- </w:t>
            </w:r>
            <w:proofErr w:type="spellStart"/>
            <w:r w:rsidRPr="006B20F6">
              <w:rPr>
                <w:sz w:val="24"/>
                <w:szCs w:val="24"/>
              </w:rPr>
              <w:t>Сформированность</w:t>
            </w:r>
            <w:proofErr w:type="spellEnd"/>
            <w:r w:rsidRPr="006B20F6">
              <w:rPr>
                <w:sz w:val="24"/>
                <w:szCs w:val="24"/>
              </w:rPr>
              <w:t xml:space="preserve"> мотивов к сотрудничеству, внутренних</w:t>
            </w:r>
            <w:r>
              <w:rPr>
                <w:sz w:val="24"/>
                <w:szCs w:val="24"/>
              </w:rPr>
              <w:t xml:space="preserve"> </w:t>
            </w:r>
            <w:r w:rsidRPr="006B20F6">
              <w:rPr>
                <w:sz w:val="24"/>
                <w:szCs w:val="24"/>
              </w:rPr>
              <w:t>побуждающих сил, которые благоприятствуют адекватному поведению</w:t>
            </w:r>
            <w:r>
              <w:rPr>
                <w:sz w:val="24"/>
                <w:szCs w:val="24"/>
              </w:rPr>
              <w:t xml:space="preserve"> </w:t>
            </w:r>
            <w:r w:rsidRPr="006B20F6">
              <w:rPr>
                <w:sz w:val="24"/>
                <w:szCs w:val="24"/>
              </w:rPr>
              <w:t>в конфликте, готовность осуществлять деловую коммуникацию</w:t>
            </w:r>
          </w:p>
          <w:p w:rsidR="006B20F6" w:rsidRPr="006B20F6" w:rsidRDefault="006B20F6" w:rsidP="006B20F6">
            <w:pPr>
              <w:jc w:val="both"/>
              <w:rPr>
                <w:sz w:val="24"/>
                <w:szCs w:val="24"/>
              </w:rPr>
            </w:pPr>
            <w:r w:rsidRPr="006B20F6">
              <w:rPr>
                <w:sz w:val="24"/>
                <w:szCs w:val="24"/>
              </w:rPr>
              <w:t>- Умение подбирать партнеров для успешной коммуникации</w:t>
            </w:r>
          </w:p>
          <w:p w:rsidR="006B20F6" w:rsidRDefault="006B20F6" w:rsidP="006B20F6">
            <w:pPr>
              <w:jc w:val="both"/>
              <w:rPr>
                <w:sz w:val="24"/>
                <w:szCs w:val="24"/>
              </w:rPr>
            </w:pPr>
            <w:r w:rsidRPr="006B20F6">
              <w:rPr>
                <w:sz w:val="24"/>
                <w:szCs w:val="24"/>
              </w:rPr>
              <w:t>-</w:t>
            </w:r>
            <w:r>
              <w:rPr>
                <w:sz w:val="24"/>
                <w:szCs w:val="24"/>
              </w:rPr>
              <w:t xml:space="preserve"> </w:t>
            </w:r>
            <w:r w:rsidRPr="006B20F6">
              <w:rPr>
                <w:sz w:val="24"/>
                <w:szCs w:val="24"/>
              </w:rPr>
              <w:t>Умение договариваться, успешно распределять роли в ходе</w:t>
            </w:r>
            <w:r>
              <w:rPr>
                <w:sz w:val="24"/>
                <w:szCs w:val="24"/>
              </w:rPr>
              <w:t xml:space="preserve"> </w:t>
            </w:r>
            <w:r w:rsidRPr="006B20F6">
              <w:rPr>
                <w:sz w:val="24"/>
                <w:szCs w:val="24"/>
              </w:rPr>
              <w:t>учебного сотрудничества</w:t>
            </w:r>
          </w:p>
        </w:tc>
      </w:tr>
      <w:tr w:rsidR="006B20F6" w:rsidTr="0070263D">
        <w:tc>
          <w:tcPr>
            <w:tcW w:w="1242" w:type="dxa"/>
          </w:tcPr>
          <w:p w:rsidR="006B20F6" w:rsidRDefault="006B20F6" w:rsidP="00210CB7">
            <w:pPr>
              <w:jc w:val="both"/>
              <w:rPr>
                <w:sz w:val="24"/>
                <w:szCs w:val="24"/>
              </w:rPr>
            </w:pPr>
            <w:r>
              <w:rPr>
                <w:sz w:val="24"/>
                <w:szCs w:val="24"/>
              </w:rPr>
              <w:t xml:space="preserve">Средний </w:t>
            </w:r>
          </w:p>
        </w:tc>
        <w:tc>
          <w:tcPr>
            <w:tcW w:w="8663" w:type="dxa"/>
          </w:tcPr>
          <w:p w:rsidR="006B20F6" w:rsidRPr="006B20F6" w:rsidRDefault="006B20F6" w:rsidP="006B20F6">
            <w:pPr>
              <w:jc w:val="both"/>
              <w:rPr>
                <w:sz w:val="24"/>
                <w:szCs w:val="24"/>
              </w:rPr>
            </w:pPr>
            <w:r w:rsidRPr="006B20F6">
              <w:rPr>
                <w:sz w:val="24"/>
                <w:szCs w:val="24"/>
              </w:rPr>
              <w:t xml:space="preserve">- Владение отдельными знаниями о способах взаимодействия </w:t>
            </w:r>
            <w:proofErr w:type="gramStart"/>
            <w:r w:rsidRPr="006B20F6">
              <w:rPr>
                <w:sz w:val="24"/>
                <w:szCs w:val="24"/>
              </w:rPr>
              <w:t>со</w:t>
            </w:r>
            <w:proofErr w:type="gramEnd"/>
            <w:r>
              <w:rPr>
                <w:sz w:val="24"/>
                <w:szCs w:val="24"/>
              </w:rPr>
              <w:t xml:space="preserve"> </w:t>
            </w:r>
            <w:r w:rsidRPr="006B20F6">
              <w:rPr>
                <w:sz w:val="24"/>
                <w:szCs w:val="24"/>
              </w:rPr>
              <w:t>взрослыми и сверстниками</w:t>
            </w:r>
          </w:p>
          <w:p w:rsidR="006B20F6" w:rsidRPr="006B20F6" w:rsidRDefault="006B20F6" w:rsidP="006B20F6">
            <w:pPr>
              <w:jc w:val="both"/>
              <w:rPr>
                <w:sz w:val="24"/>
                <w:szCs w:val="24"/>
              </w:rPr>
            </w:pPr>
            <w:r w:rsidRPr="006B20F6">
              <w:rPr>
                <w:sz w:val="24"/>
                <w:szCs w:val="24"/>
              </w:rPr>
              <w:t>- Попытки проявить инициативу к сотрудничеству, развитие</w:t>
            </w:r>
            <w:r>
              <w:rPr>
                <w:sz w:val="24"/>
                <w:szCs w:val="24"/>
              </w:rPr>
              <w:t xml:space="preserve"> </w:t>
            </w:r>
            <w:r w:rsidRPr="006B20F6">
              <w:rPr>
                <w:sz w:val="24"/>
                <w:szCs w:val="24"/>
              </w:rPr>
              <w:t>внутренних побуждающих сил, стремление к адекватному поведению в</w:t>
            </w:r>
            <w:r>
              <w:rPr>
                <w:sz w:val="24"/>
                <w:szCs w:val="24"/>
              </w:rPr>
              <w:t xml:space="preserve"> </w:t>
            </w:r>
            <w:r w:rsidRPr="006B20F6">
              <w:rPr>
                <w:sz w:val="24"/>
                <w:szCs w:val="24"/>
              </w:rPr>
              <w:t>конфликте, неумение встать на лидерские позиции</w:t>
            </w:r>
          </w:p>
          <w:p w:rsidR="006B20F6" w:rsidRPr="006B20F6" w:rsidRDefault="006B20F6" w:rsidP="006B20F6">
            <w:pPr>
              <w:jc w:val="both"/>
              <w:rPr>
                <w:sz w:val="24"/>
                <w:szCs w:val="24"/>
              </w:rPr>
            </w:pPr>
            <w:r w:rsidRPr="006B20F6">
              <w:rPr>
                <w:sz w:val="24"/>
                <w:szCs w:val="24"/>
              </w:rPr>
              <w:t>- Сложности в подборе партнеров для успешной коммуникации</w:t>
            </w:r>
          </w:p>
          <w:p w:rsidR="006B20F6" w:rsidRDefault="006B20F6" w:rsidP="006B20F6">
            <w:pPr>
              <w:jc w:val="both"/>
              <w:rPr>
                <w:sz w:val="24"/>
                <w:szCs w:val="24"/>
              </w:rPr>
            </w:pPr>
            <w:r w:rsidRPr="006B20F6">
              <w:rPr>
                <w:sz w:val="24"/>
                <w:szCs w:val="24"/>
              </w:rPr>
              <w:t>- Стремление к восприятию мнения сверстников и взрослых,</w:t>
            </w:r>
            <w:r>
              <w:rPr>
                <w:sz w:val="24"/>
                <w:szCs w:val="24"/>
              </w:rPr>
              <w:t xml:space="preserve"> </w:t>
            </w:r>
            <w:r w:rsidRPr="006B20F6">
              <w:rPr>
                <w:sz w:val="24"/>
                <w:szCs w:val="24"/>
              </w:rPr>
              <w:t xml:space="preserve">умение </w:t>
            </w:r>
            <w:proofErr w:type="gramStart"/>
            <w:r w:rsidRPr="006B20F6">
              <w:rPr>
                <w:sz w:val="24"/>
                <w:szCs w:val="24"/>
              </w:rPr>
              <w:t>занять назначенную роль</w:t>
            </w:r>
            <w:proofErr w:type="gramEnd"/>
            <w:r w:rsidRPr="006B20F6">
              <w:rPr>
                <w:sz w:val="24"/>
                <w:szCs w:val="24"/>
              </w:rPr>
              <w:t xml:space="preserve"> в ходе учебного сотрудничества</w:t>
            </w:r>
          </w:p>
        </w:tc>
      </w:tr>
      <w:tr w:rsidR="006B20F6" w:rsidTr="0070263D">
        <w:tc>
          <w:tcPr>
            <w:tcW w:w="1242" w:type="dxa"/>
          </w:tcPr>
          <w:p w:rsidR="006B20F6" w:rsidRDefault="006B20F6" w:rsidP="00210CB7">
            <w:pPr>
              <w:jc w:val="both"/>
              <w:rPr>
                <w:sz w:val="24"/>
                <w:szCs w:val="24"/>
              </w:rPr>
            </w:pPr>
            <w:r>
              <w:rPr>
                <w:sz w:val="24"/>
                <w:szCs w:val="24"/>
              </w:rPr>
              <w:t xml:space="preserve">Низкий </w:t>
            </w:r>
          </w:p>
        </w:tc>
        <w:tc>
          <w:tcPr>
            <w:tcW w:w="8663" w:type="dxa"/>
          </w:tcPr>
          <w:p w:rsidR="006B20F6" w:rsidRPr="006B20F6" w:rsidRDefault="006B20F6" w:rsidP="006B20F6">
            <w:pPr>
              <w:jc w:val="both"/>
              <w:rPr>
                <w:sz w:val="24"/>
                <w:szCs w:val="24"/>
              </w:rPr>
            </w:pPr>
            <w:r w:rsidRPr="006B20F6">
              <w:rPr>
                <w:sz w:val="24"/>
                <w:szCs w:val="24"/>
              </w:rPr>
              <w:t>- Незнание способов взаимодействия со сверстниками и</w:t>
            </w:r>
            <w:r>
              <w:rPr>
                <w:sz w:val="24"/>
                <w:szCs w:val="24"/>
              </w:rPr>
              <w:t xml:space="preserve"> </w:t>
            </w:r>
            <w:r w:rsidRPr="006B20F6">
              <w:rPr>
                <w:sz w:val="24"/>
                <w:szCs w:val="24"/>
              </w:rPr>
              <w:t>взрослыми, поиск способов взаимодействия на интуитивной основе</w:t>
            </w:r>
          </w:p>
          <w:p w:rsidR="006B20F6" w:rsidRPr="006B20F6" w:rsidRDefault="006B20F6" w:rsidP="006B20F6">
            <w:pPr>
              <w:jc w:val="both"/>
              <w:rPr>
                <w:sz w:val="24"/>
                <w:szCs w:val="24"/>
              </w:rPr>
            </w:pPr>
            <w:r w:rsidRPr="006B20F6">
              <w:rPr>
                <w:sz w:val="24"/>
                <w:szCs w:val="24"/>
              </w:rPr>
              <w:t xml:space="preserve">- Пассивность, </w:t>
            </w:r>
            <w:proofErr w:type="spellStart"/>
            <w:r w:rsidRPr="006B20F6">
              <w:rPr>
                <w:sz w:val="24"/>
                <w:szCs w:val="24"/>
              </w:rPr>
              <w:t>непроявление</w:t>
            </w:r>
            <w:proofErr w:type="spellEnd"/>
            <w:r w:rsidRPr="006B20F6">
              <w:rPr>
                <w:sz w:val="24"/>
                <w:szCs w:val="24"/>
              </w:rPr>
              <w:t xml:space="preserve"> инициативы к сотрудничеству,</w:t>
            </w:r>
            <w:r>
              <w:rPr>
                <w:sz w:val="24"/>
                <w:szCs w:val="24"/>
              </w:rPr>
              <w:t xml:space="preserve"> </w:t>
            </w:r>
            <w:r w:rsidRPr="006B20F6">
              <w:rPr>
                <w:sz w:val="24"/>
                <w:szCs w:val="24"/>
              </w:rPr>
              <w:t>отсутствие внутренней мотивации к взаимодействию со сверстниками</w:t>
            </w:r>
            <w:r>
              <w:rPr>
                <w:sz w:val="24"/>
                <w:szCs w:val="24"/>
              </w:rPr>
              <w:t xml:space="preserve"> </w:t>
            </w:r>
            <w:r w:rsidRPr="006B20F6">
              <w:rPr>
                <w:sz w:val="24"/>
                <w:szCs w:val="24"/>
              </w:rPr>
              <w:t>и взрослыми</w:t>
            </w:r>
          </w:p>
          <w:p w:rsidR="006B20F6" w:rsidRPr="006B20F6" w:rsidRDefault="006B20F6" w:rsidP="006B20F6">
            <w:pPr>
              <w:jc w:val="both"/>
              <w:rPr>
                <w:sz w:val="24"/>
                <w:szCs w:val="24"/>
              </w:rPr>
            </w:pPr>
            <w:r w:rsidRPr="006B20F6">
              <w:rPr>
                <w:sz w:val="24"/>
                <w:szCs w:val="24"/>
              </w:rPr>
              <w:t>- Неумение и нежелание работать в группе для решения общих</w:t>
            </w:r>
            <w:r>
              <w:rPr>
                <w:sz w:val="24"/>
                <w:szCs w:val="24"/>
              </w:rPr>
              <w:t xml:space="preserve"> </w:t>
            </w:r>
            <w:r w:rsidRPr="006B20F6">
              <w:rPr>
                <w:sz w:val="24"/>
                <w:szCs w:val="24"/>
              </w:rPr>
              <w:t>проблем, нежелание прилагать усилия для достижения поставленных</w:t>
            </w:r>
            <w:r>
              <w:rPr>
                <w:sz w:val="24"/>
                <w:szCs w:val="24"/>
              </w:rPr>
              <w:t xml:space="preserve"> </w:t>
            </w:r>
            <w:r w:rsidRPr="006B20F6">
              <w:rPr>
                <w:sz w:val="24"/>
                <w:szCs w:val="24"/>
              </w:rPr>
              <w:t>целей</w:t>
            </w:r>
          </w:p>
          <w:p w:rsidR="006B20F6" w:rsidRDefault="006B20F6" w:rsidP="006B20F6">
            <w:pPr>
              <w:jc w:val="both"/>
              <w:rPr>
                <w:sz w:val="24"/>
                <w:szCs w:val="24"/>
              </w:rPr>
            </w:pPr>
            <w:r w:rsidRPr="006B20F6">
              <w:rPr>
                <w:sz w:val="24"/>
                <w:szCs w:val="24"/>
              </w:rPr>
              <w:t>- Демонстративное поведение, создание конфликтных ситуаций,</w:t>
            </w:r>
            <w:r>
              <w:rPr>
                <w:sz w:val="24"/>
                <w:szCs w:val="24"/>
              </w:rPr>
              <w:t xml:space="preserve"> </w:t>
            </w:r>
            <w:r w:rsidRPr="006B20F6">
              <w:rPr>
                <w:sz w:val="24"/>
                <w:szCs w:val="24"/>
              </w:rPr>
              <w:t xml:space="preserve">нежелание </w:t>
            </w:r>
            <w:r w:rsidRPr="006B20F6">
              <w:rPr>
                <w:sz w:val="24"/>
                <w:szCs w:val="24"/>
              </w:rPr>
              <w:lastRenderedPageBreak/>
              <w:t>конструктивно общаться со сверстниками и взрослыми</w:t>
            </w:r>
          </w:p>
        </w:tc>
      </w:tr>
    </w:tbl>
    <w:p w:rsidR="008D736D" w:rsidRDefault="008D736D">
      <w:pPr>
        <w:spacing w:line="200" w:lineRule="exact"/>
        <w:rPr>
          <w:sz w:val="20"/>
          <w:szCs w:val="20"/>
        </w:rPr>
      </w:pPr>
    </w:p>
    <w:p w:rsidR="008D736D" w:rsidRDefault="00423607">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14:anchorId="7B2CE03B" wp14:editId="03A33C83">
                <wp:simplePos x="0" y="0"/>
                <wp:positionH relativeFrom="column">
                  <wp:posOffset>6002655</wp:posOffset>
                </wp:positionH>
                <wp:positionV relativeFrom="paragraph">
                  <wp:posOffset>-8890</wp:posOffset>
                </wp:positionV>
                <wp:extent cx="12700" cy="12065"/>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12" o:spid="_x0000_s1026" style="position:absolute;margin-left:472.65pt;margin-top:-.7pt;width:1pt;height:.9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" o:allowincell="f" fillcolor="black" stroked="f">
                <v:path arrowok="t"/>
              </v:rect>
            </w:pict>
          </mc:Fallback>
        </mc:AlternateContent>
      </w:r>
    </w:p>
    <w:p w:rsidR="008D736D" w:rsidRDefault="008D736D">
      <w:pPr>
        <w:spacing w:line="259" w:lineRule="exact"/>
        <w:rPr>
          <w:sz w:val="20"/>
          <w:szCs w:val="20"/>
        </w:rPr>
      </w:pPr>
    </w:p>
    <w:p w:rsidR="008D736D" w:rsidRDefault="00423607">
      <w:pPr>
        <w:spacing w:line="234" w:lineRule="auto"/>
        <w:ind w:firstLine="708"/>
        <w:jc w:val="both"/>
        <w:rPr>
          <w:sz w:val="20"/>
          <w:szCs w:val="20"/>
        </w:rPr>
      </w:pPr>
      <w:r>
        <w:rPr>
          <w:rFonts w:eastAsia="Times New Roman"/>
          <w:i/>
          <w:iCs/>
          <w:sz w:val="24"/>
          <w:szCs w:val="24"/>
        </w:rPr>
        <w:t>2. Коммуникация как интеракция (взаимодействие, уч</w:t>
      </w:r>
      <w:r w:rsidR="006B20F6">
        <w:rPr>
          <w:rFonts w:eastAsia="Times New Roman"/>
          <w:i/>
          <w:iCs/>
          <w:sz w:val="24"/>
          <w:szCs w:val="24"/>
        </w:rPr>
        <w:t>ё</w:t>
      </w:r>
      <w:r>
        <w:rPr>
          <w:rFonts w:eastAsia="Times New Roman"/>
          <w:i/>
          <w:iCs/>
          <w:sz w:val="24"/>
          <w:szCs w:val="24"/>
        </w:rPr>
        <w:t>т позиции собеседника или партнера)</w:t>
      </w:r>
    </w:p>
    <w:p w:rsidR="008D736D" w:rsidRDefault="008D736D">
      <w:pPr>
        <w:spacing w:line="278" w:lineRule="exact"/>
        <w:rPr>
          <w:sz w:val="20"/>
          <w:szCs w:val="20"/>
        </w:rPr>
      </w:pPr>
    </w:p>
    <w:p w:rsidR="008D736D" w:rsidRDefault="00423607">
      <w:pPr>
        <w:tabs>
          <w:tab w:val="left" w:pos="2240"/>
          <w:tab w:val="left" w:pos="3240"/>
          <w:tab w:val="left" w:pos="4740"/>
          <w:tab w:val="left" w:pos="5900"/>
          <w:tab w:val="left" w:pos="6240"/>
          <w:tab w:val="left" w:pos="8380"/>
          <w:tab w:val="left" w:pos="8700"/>
        </w:tabs>
        <w:ind w:left="700"/>
        <w:rPr>
          <w:sz w:val="20"/>
          <w:szCs w:val="20"/>
        </w:rPr>
      </w:pPr>
      <w:r>
        <w:rPr>
          <w:rFonts w:eastAsia="Times New Roman"/>
          <w:b/>
          <w:bCs/>
          <w:sz w:val="24"/>
          <w:szCs w:val="24"/>
        </w:rPr>
        <w:t>Показатели:</w:t>
      </w:r>
      <w:r>
        <w:rPr>
          <w:sz w:val="20"/>
          <w:szCs w:val="20"/>
        </w:rPr>
        <w:tab/>
      </w:r>
      <w:r>
        <w:rPr>
          <w:rFonts w:eastAsia="Times New Roman"/>
          <w:sz w:val="24"/>
          <w:szCs w:val="24"/>
        </w:rPr>
        <w:t>Умение</w:t>
      </w:r>
      <w:r>
        <w:rPr>
          <w:rFonts w:eastAsia="Times New Roman"/>
          <w:sz w:val="24"/>
          <w:szCs w:val="24"/>
        </w:rPr>
        <w:tab/>
        <w:t>продуктивно</w:t>
      </w:r>
      <w:r>
        <w:rPr>
          <w:rFonts w:eastAsia="Times New Roman"/>
          <w:sz w:val="24"/>
          <w:szCs w:val="24"/>
        </w:rPr>
        <w:tab/>
        <w:t>общаться</w:t>
      </w:r>
      <w:r>
        <w:rPr>
          <w:rFonts w:eastAsia="Times New Roman"/>
          <w:sz w:val="24"/>
          <w:szCs w:val="24"/>
        </w:rPr>
        <w:tab/>
        <w:t>и</w:t>
      </w:r>
      <w:r>
        <w:rPr>
          <w:rFonts w:eastAsia="Times New Roman"/>
          <w:sz w:val="24"/>
          <w:szCs w:val="24"/>
        </w:rPr>
        <w:tab/>
        <w:t>взаимодействовать</w:t>
      </w:r>
      <w:r>
        <w:rPr>
          <w:rFonts w:eastAsia="Times New Roman"/>
          <w:sz w:val="24"/>
          <w:szCs w:val="24"/>
        </w:rPr>
        <w:tab/>
        <w:t>в</w:t>
      </w:r>
      <w:r>
        <w:rPr>
          <w:sz w:val="20"/>
          <w:szCs w:val="20"/>
        </w:rPr>
        <w:tab/>
      </w:r>
      <w:r>
        <w:rPr>
          <w:rFonts w:eastAsia="Times New Roman"/>
          <w:sz w:val="23"/>
          <w:szCs w:val="23"/>
        </w:rPr>
        <w:t>процессе</w:t>
      </w:r>
    </w:p>
    <w:p w:rsidR="008D736D" w:rsidRDefault="00423607">
      <w:pPr>
        <w:tabs>
          <w:tab w:val="left" w:pos="2820"/>
          <w:tab w:val="left" w:pos="4260"/>
          <w:tab w:val="left" w:pos="5520"/>
          <w:tab w:val="left" w:pos="6620"/>
          <w:tab w:val="left" w:pos="8180"/>
        </w:tabs>
        <w:rPr>
          <w:sz w:val="20"/>
          <w:szCs w:val="20"/>
        </w:rPr>
      </w:pPr>
      <w:r>
        <w:rPr>
          <w:rFonts w:eastAsia="Times New Roman"/>
          <w:sz w:val="24"/>
          <w:szCs w:val="24"/>
        </w:rPr>
        <w:t>совместной деятельности,</w:t>
      </w:r>
      <w:r>
        <w:rPr>
          <w:rFonts w:eastAsia="Times New Roman"/>
          <w:sz w:val="24"/>
          <w:szCs w:val="24"/>
        </w:rPr>
        <w:tab/>
        <w:t>учитывать</w:t>
      </w:r>
      <w:r>
        <w:rPr>
          <w:sz w:val="20"/>
          <w:szCs w:val="20"/>
        </w:rPr>
        <w:tab/>
      </w:r>
      <w:r>
        <w:rPr>
          <w:rFonts w:eastAsia="Times New Roman"/>
          <w:sz w:val="24"/>
          <w:szCs w:val="24"/>
        </w:rPr>
        <w:t>позиции</w:t>
      </w:r>
      <w:r>
        <w:rPr>
          <w:sz w:val="20"/>
          <w:szCs w:val="20"/>
        </w:rPr>
        <w:tab/>
      </w:r>
      <w:r>
        <w:rPr>
          <w:rFonts w:eastAsia="Times New Roman"/>
          <w:sz w:val="24"/>
          <w:szCs w:val="24"/>
        </w:rPr>
        <w:t>других</w:t>
      </w:r>
      <w:r>
        <w:rPr>
          <w:sz w:val="20"/>
          <w:szCs w:val="20"/>
        </w:rPr>
        <w:tab/>
      </w:r>
      <w:r>
        <w:rPr>
          <w:rFonts w:eastAsia="Times New Roman"/>
          <w:sz w:val="24"/>
          <w:szCs w:val="24"/>
        </w:rPr>
        <w:t>участников</w:t>
      </w:r>
      <w:r>
        <w:rPr>
          <w:sz w:val="20"/>
          <w:szCs w:val="20"/>
        </w:rPr>
        <w:tab/>
      </w:r>
      <w:r>
        <w:rPr>
          <w:rFonts w:eastAsia="Times New Roman"/>
          <w:sz w:val="24"/>
          <w:szCs w:val="24"/>
        </w:rPr>
        <w:t>деятельности.</w:t>
      </w:r>
    </w:p>
    <w:p w:rsidR="008D736D" w:rsidRDefault="00423607">
      <w:pPr>
        <w:rPr>
          <w:sz w:val="20"/>
          <w:szCs w:val="20"/>
        </w:rPr>
      </w:pPr>
      <w:proofErr w:type="gramStart"/>
      <w:r>
        <w:rPr>
          <w:rFonts w:eastAsia="Times New Roman"/>
          <w:sz w:val="24"/>
          <w:szCs w:val="24"/>
        </w:rPr>
        <w:t>Способность действовать с учетом позиции другого, умение согласовывать свои действия.</w:t>
      </w:r>
      <w:proofErr w:type="gramEnd"/>
    </w:p>
    <w:p w:rsidR="008D736D" w:rsidRDefault="008D736D">
      <w:pPr>
        <w:spacing w:line="12" w:lineRule="exact"/>
        <w:rPr>
          <w:sz w:val="20"/>
          <w:szCs w:val="20"/>
        </w:rPr>
      </w:pPr>
    </w:p>
    <w:p w:rsidR="008D736D" w:rsidRDefault="00423607">
      <w:pPr>
        <w:spacing w:line="237" w:lineRule="auto"/>
        <w:jc w:val="both"/>
        <w:rPr>
          <w:sz w:val="20"/>
          <w:szCs w:val="20"/>
        </w:rPr>
      </w:pPr>
      <w:r>
        <w:rPr>
          <w:rFonts w:eastAsia="Times New Roman"/>
          <w:sz w:val="24"/>
          <w:szCs w:val="24"/>
        </w:rPr>
        <w:t>Следование морально- этическим нормам и психологическим принципам общения и</w:t>
      </w:r>
      <w:r w:rsidR="00EE73EB">
        <w:rPr>
          <w:rFonts w:eastAsia="Times New Roman"/>
          <w:sz w:val="24"/>
          <w:szCs w:val="24"/>
        </w:rPr>
        <w:t xml:space="preserve"> </w:t>
      </w:r>
      <w:r>
        <w:rPr>
          <w:rFonts w:eastAsia="Times New Roman"/>
          <w:sz w:val="24"/>
          <w:szCs w:val="24"/>
        </w:rPr>
        <w:t xml:space="preserve">сотрудничества. Участие в диалоге; умение слушать и понимать других, высказывать свою точку зрения на события, поступки. Умение распознавать </w:t>
      </w:r>
      <w:proofErr w:type="spellStart"/>
      <w:r>
        <w:rPr>
          <w:rFonts w:eastAsia="Times New Roman"/>
          <w:sz w:val="24"/>
          <w:szCs w:val="24"/>
        </w:rPr>
        <w:t>конфликтогенные</w:t>
      </w:r>
      <w:proofErr w:type="spellEnd"/>
      <w:r>
        <w:rPr>
          <w:rFonts w:eastAsia="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bl>
      <w:tblPr>
        <w:tblStyle w:val="a6"/>
        <w:tblW w:w="0" w:type="auto"/>
        <w:tblLook w:val="04A0" w:firstRow="1" w:lastRow="0" w:firstColumn="1" w:lastColumn="0" w:noHBand="0" w:noVBand="1"/>
      </w:tblPr>
      <w:tblGrid>
        <w:gridCol w:w="1242"/>
        <w:gridCol w:w="8663"/>
      </w:tblGrid>
      <w:tr w:rsidR="006B20F6" w:rsidTr="0070263D">
        <w:tc>
          <w:tcPr>
            <w:tcW w:w="1242" w:type="dxa"/>
          </w:tcPr>
          <w:p w:rsidR="006B20F6" w:rsidRDefault="006B20F6" w:rsidP="00210CB7">
            <w:pPr>
              <w:jc w:val="both"/>
              <w:rPr>
                <w:sz w:val="24"/>
                <w:szCs w:val="24"/>
              </w:rPr>
            </w:pPr>
            <w:r>
              <w:rPr>
                <w:sz w:val="24"/>
                <w:szCs w:val="24"/>
              </w:rPr>
              <w:t xml:space="preserve">Высокий </w:t>
            </w:r>
          </w:p>
        </w:tc>
        <w:tc>
          <w:tcPr>
            <w:tcW w:w="8663" w:type="dxa"/>
          </w:tcPr>
          <w:p w:rsidR="006B20F6" w:rsidRPr="006B20F6" w:rsidRDefault="006B20F6" w:rsidP="006B20F6">
            <w:pPr>
              <w:jc w:val="both"/>
              <w:rPr>
                <w:sz w:val="24"/>
                <w:szCs w:val="24"/>
              </w:rPr>
            </w:pPr>
            <w:r w:rsidRPr="006B20F6">
              <w:rPr>
                <w:sz w:val="24"/>
                <w:szCs w:val="24"/>
              </w:rPr>
              <w:t>- Обеспечение конструктивного взаимодействия, рефлексивное</w:t>
            </w:r>
            <w:r>
              <w:rPr>
                <w:sz w:val="24"/>
                <w:szCs w:val="24"/>
              </w:rPr>
              <w:t xml:space="preserve"> </w:t>
            </w:r>
            <w:r w:rsidRPr="006B20F6">
              <w:rPr>
                <w:sz w:val="24"/>
                <w:szCs w:val="24"/>
              </w:rPr>
              <w:t>слушание, ясная и точная передача собственной точки зрения и</w:t>
            </w:r>
            <w:r>
              <w:rPr>
                <w:sz w:val="24"/>
                <w:szCs w:val="24"/>
              </w:rPr>
              <w:t xml:space="preserve"> </w:t>
            </w:r>
            <w:r w:rsidRPr="006B20F6">
              <w:rPr>
                <w:sz w:val="24"/>
                <w:szCs w:val="24"/>
              </w:rPr>
              <w:t>позиции, установление и соблюдение правил и порядка ведения</w:t>
            </w:r>
            <w:r>
              <w:rPr>
                <w:sz w:val="24"/>
                <w:szCs w:val="24"/>
              </w:rPr>
              <w:t xml:space="preserve"> </w:t>
            </w:r>
            <w:r w:rsidRPr="006B20F6">
              <w:rPr>
                <w:sz w:val="24"/>
                <w:szCs w:val="24"/>
              </w:rPr>
              <w:t>переговоров, анализ и критическая оценка действий конфликтующих</w:t>
            </w:r>
            <w:r>
              <w:rPr>
                <w:sz w:val="24"/>
                <w:szCs w:val="24"/>
              </w:rPr>
              <w:t xml:space="preserve"> </w:t>
            </w:r>
            <w:r w:rsidRPr="006B20F6">
              <w:rPr>
                <w:sz w:val="24"/>
                <w:szCs w:val="24"/>
              </w:rPr>
              <w:t>сторон, принятие взвешенных и ответственных решений</w:t>
            </w:r>
          </w:p>
          <w:p w:rsidR="006B20F6" w:rsidRPr="006B20F6" w:rsidRDefault="006B20F6" w:rsidP="006B20F6">
            <w:pPr>
              <w:jc w:val="both"/>
              <w:rPr>
                <w:sz w:val="24"/>
                <w:szCs w:val="24"/>
              </w:rPr>
            </w:pPr>
            <w:r w:rsidRPr="006B20F6">
              <w:rPr>
                <w:sz w:val="24"/>
                <w:szCs w:val="24"/>
              </w:rPr>
              <w:t>- Умение учитывать позиции собеседников и согласовывать</w:t>
            </w:r>
            <w:r>
              <w:rPr>
                <w:sz w:val="24"/>
                <w:szCs w:val="24"/>
              </w:rPr>
              <w:t xml:space="preserve"> </w:t>
            </w:r>
            <w:r w:rsidRPr="006B20F6">
              <w:rPr>
                <w:sz w:val="24"/>
                <w:szCs w:val="24"/>
              </w:rPr>
              <w:t>действия</w:t>
            </w:r>
          </w:p>
          <w:p w:rsidR="006B20F6" w:rsidRPr="006B20F6" w:rsidRDefault="006B20F6" w:rsidP="006B20F6">
            <w:pPr>
              <w:jc w:val="both"/>
              <w:rPr>
                <w:sz w:val="24"/>
                <w:szCs w:val="24"/>
              </w:rPr>
            </w:pPr>
            <w:r w:rsidRPr="006B20F6">
              <w:rPr>
                <w:sz w:val="24"/>
                <w:szCs w:val="24"/>
              </w:rPr>
              <w:t>- Способность управлять собственными эмоциями, готовность к</w:t>
            </w:r>
            <w:r>
              <w:rPr>
                <w:sz w:val="24"/>
                <w:szCs w:val="24"/>
              </w:rPr>
              <w:t xml:space="preserve"> </w:t>
            </w:r>
            <w:proofErr w:type="spellStart"/>
            <w:r w:rsidRPr="006B20F6">
              <w:rPr>
                <w:sz w:val="24"/>
                <w:szCs w:val="24"/>
              </w:rPr>
              <w:t>эмпатии</w:t>
            </w:r>
            <w:proofErr w:type="spellEnd"/>
            <w:r w:rsidRPr="006B20F6">
              <w:rPr>
                <w:sz w:val="24"/>
                <w:szCs w:val="24"/>
              </w:rPr>
              <w:t>, рефлексия; построение взаимодействия на общечеловеческих,</w:t>
            </w:r>
            <w:r>
              <w:rPr>
                <w:sz w:val="24"/>
                <w:szCs w:val="24"/>
              </w:rPr>
              <w:t xml:space="preserve"> </w:t>
            </w:r>
            <w:r w:rsidRPr="006B20F6">
              <w:rPr>
                <w:sz w:val="24"/>
                <w:szCs w:val="24"/>
              </w:rPr>
              <w:t>гуманистических ценностях</w:t>
            </w:r>
          </w:p>
          <w:p w:rsidR="006B20F6" w:rsidRDefault="006B20F6" w:rsidP="006B20F6">
            <w:pPr>
              <w:jc w:val="both"/>
              <w:rPr>
                <w:sz w:val="24"/>
                <w:szCs w:val="24"/>
              </w:rPr>
            </w:pPr>
            <w:r w:rsidRPr="006B20F6">
              <w:rPr>
                <w:sz w:val="24"/>
                <w:szCs w:val="24"/>
              </w:rPr>
              <w:t xml:space="preserve">- Умение распознавать </w:t>
            </w:r>
            <w:proofErr w:type="spellStart"/>
            <w:r w:rsidRPr="006B20F6">
              <w:rPr>
                <w:sz w:val="24"/>
                <w:szCs w:val="24"/>
              </w:rPr>
              <w:t>конфликтогенные</w:t>
            </w:r>
            <w:proofErr w:type="spellEnd"/>
            <w:r w:rsidRPr="006B20F6">
              <w:rPr>
                <w:sz w:val="24"/>
                <w:szCs w:val="24"/>
              </w:rPr>
              <w:t xml:space="preserve"> ситуации и</w:t>
            </w:r>
            <w:r>
              <w:rPr>
                <w:sz w:val="24"/>
                <w:szCs w:val="24"/>
              </w:rPr>
              <w:t xml:space="preserve"> </w:t>
            </w:r>
            <w:r w:rsidRPr="006B20F6">
              <w:rPr>
                <w:sz w:val="24"/>
                <w:szCs w:val="24"/>
              </w:rPr>
              <w:t>предотвращать конфликты до их активной фазы, выстраивать деловую</w:t>
            </w:r>
            <w:r>
              <w:rPr>
                <w:sz w:val="24"/>
                <w:szCs w:val="24"/>
              </w:rPr>
              <w:t xml:space="preserve"> </w:t>
            </w:r>
            <w:r w:rsidRPr="006B20F6">
              <w:rPr>
                <w:sz w:val="24"/>
                <w:szCs w:val="24"/>
              </w:rPr>
              <w:t>и</w:t>
            </w:r>
            <w:r>
              <w:rPr>
                <w:sz w:val="24"/>
                <w:szCs w:val="24"/>
              </w:rPr>
              <w:t xml:space="preserve"> </w:t>
            </w:r>
            <w:r w:rsidRPr="006B20F6">
              <w:rPr>
                <w:sz w:val="24"/>
                <w:szCs w:val="24"/>
              </w:rPr>
              <w:t>образовательную коммуникацию</w:t>
            </w:r>
          </w:p>
        </w:tc>
      </w:tr>
      <w:tr w:rsidR="006B20F6" w:rsidTr="0070263D">
        <w:tc>
          <w:tcPr>
            <w:tcW w:w="1242" w:type="dxa"/>
          </w:tcPr>
          <w:p w:rsidR="006B20F6" w:rsidRDefault="006B20F6" w:rsidP="00210CB7">
            <w:pPr>
              <w:jc w:val="both"/>
              <w:rPr>
                <w:sz w:val="24"/>
                <w:szCs w:val="24"/>
              </w:rPr>
            </w:pPr>
            <w:r>
              <w:rPr>
                <w:sz w:val="24"/>
                <w:szCs w:val="24"/>
              </w:rPr>
              <w:t xml:space="preserve">Средний </w:t>
            </w:r>
          </w:p>
        </w:tc>
        <w:tc>
          <w:tcPr>
            <w:tcW w:w="8663" w:type="dxa"/>
          </w:tcPr>
          <w:p w:rsidR="006B20F6" w:rsidRPr="006B20F6" w:rsidRDefault="006B20F6" w:rsidP="006B20F6">
            <w:pPr>
              <w:jc w:val="both"/>
              <w:rPr>
                <w:sz w:val="24"/>
                <w:szCs w:val="24"/>
              </w:rPr>
            </w:pPr>
            <w:r w:rsidRPr="006B20F6">
              <w:rPr>
                <w:sz w:val="24"/>
                <w:szCs w:val="24"/>
              </w:rPr>
              <w:t>- Желание к конструктивному взаимодействию, поиск путей</w:t>
            </w:r>
            <w:r w:rsidR="00B546E6">
              <w:rPr>
                <w:sz w:val="24"/>
                <w:szCs w:val="24"/>
              </w:rPr>
              <w:t xml:space="preserve"> </w:t>
            </w:r>
            <w:r w:rsidRPr="006B20F6">
              <w:rPr>
                <w:sz w:val="24"/>
                <w:szCs w:val="24"/>
              </w:rPr>
              <w:t>передачи собственных мыслей и позиций, нарушение правил и порядка</w:t>
            </w:r>
            <w:r w:rsidR="00B546E6">
              <w:rPr>
                <w:sz w:val="24"/>
                <w:szCs w:val="24"/>
              </w:rPr>
              <w:t xml:space="preserve"> </w:t>
            </w:r>
            <w:r w:rsidRPr="006B20F6">
              <w:rPr>
                <w:sz w:val="24"/>
                <w:szCs w:val="24"/>
              </w:rPr>
              <w:t>ведения переговоров, отсутствие критической оценки действий</w:t>
            </w:r>
            <w:r w:rsidR="00B546E6">
              <w:rPr>
                <w:sz w:val="24"/>
                <w:szCs w:val="24"/>
              </w:rPr>
              <w:t xml:space="preserve"> </w:t>
            </w:r>
            <w:r w:rsidRPr="006B20F6">
              <w:rPr>
                <w:sz w:val="24"/>
                <w:szCs w:val="24"/>
              </w:rPr>
              <w:t>конфликтующих сторон, неспособность принятия взвешенных и</w:t>
            </w:r>
            <w:r w:rsidR="00B546E6">
              <w:rPr>
                <w:sz w:val="24"/>
                <w:szCs w:val="24"/>
              </w:rPr>
              <w:t xml:space="preserve"> </w:t>
            </w:r>
            <w:r w:rsidRPr="006B20F6">
              <w:rPr>
                <w:sz w:val="24"/>
                <w:szCs w:val="24"/>
              </w:rPr>
              <w:t>ответственных решений</w:t>
            </w:r>
          </w:p>
          <w:p w:rsidR="006B20F6" w:rsidRPr="006B20F6" w:rsidRDefault="006B20F6" w:rsidP="006B20F6">
            <w:pPr>
              <w:jc w:val="both"/>
              <w:rPr>
                <w:sz w:val="24"/>
                <w:szCs w:val="24"/>
              </w:rPr>
            </w:pPr>
            <w:r w:rsidRPr="006B20F6">
              <w:rPr>
                <w:sz w:val="24"/>
                <w:szCs w:val="24"/>
              </w:rPr>
              <w:t>- Нежелание учитывать позиции собеседников и согласовывать</w:t>
            </w:r>
            <w:r w:rsidR="00B546E6">
              <w:rPr>
                <w:sz w:val="24"/>
                <w:szCs w:val="24"/>
              </w:rPr>
              <w:t xml:space="preserve"> </w:t>
            </w:r>
            <w:r w:rsidRPr="006B20F6">
              <w:rPr>
                <w:sz w:val="24"/>
                <w:szCs w:val="24"/>
              </w:rPr>
              <w:t>действия, предпринимаются отдельные попытки для продуктивного</w:t>
            </w:r>
            <w:r w:rsidR="00B546E6">
              <w:rPr>
                <w:sz w:val="24"/>
                <w:szCs w:val="24"/>
              </w:rPr>
              <w:t xml:space="preserve"> </w:t>
            </w:r>
            <w:r w:rsidRPr="006B20F6">
              <w:rPr>
                <w:sz w:val="24"/>
                <w:szCs w:val="24"/>
              </w:rPr>
              <w:t>общения</w:t>
            </w:r>
          </w:p>
          <w:p w:rsidR="006B20F6" w:rsidRPr="006B20F6" w:rsidRDefault="006B20F6" w:rsidP="006B20F6">
            <w:pPr>
              <w:jc w:val="both"/>
              <w:rPr>
                <w:sz w:val="24"/>
                <w:szCs w:val="24"/>
              </w:rPr>
            </w:pPr>
            <w:r w:rsidRPr="006B20F6">
              <w:rPr>
                <w:sz w:val="24"/>
                <w:szCs w:val="24"/>
              </w:rPr>
              <w:t>- Сложности в управлении собственными эмоциями, отсутствие</w:t>
            </w:r>
            <w:r w:rsidR="00B546E6">
              <w:rPr>
                <w:sz w:val="24"/>
                <w:szCs w:val="24"/>
              </w:rPr>
              <w:t xml:space="preserve"> </w:t>
            </w:r>
            <w:r w:rsidRPr="006B20F6">
              <w:rPr>
                <w:sz w:val="24"/>
                <w:szCs w:val="24"/>
              </w:rPr>
              <w:t>гибкости в принятии решений</w:t>
            </w:r>
          </w:p>
          <w:p w:rsidR="006B20F6" w:rsidRDefault="006B20F6" w:rsidP="00B546E6">
            <w:pPr>
              <w:jc w:val="both"/>
              <w:rPr>
                <w:sz w:val="24"/>
                <w:szCs w:val="24"/>
              </w:rPr>
            </w:pPr>
            <w:r w:rsidRPr="006B20F6">
              <w:rPr>
                <w:sz w:val="24"/>
                <w:szCs w:val="24"/>
              </w:rPr>
              <w:t>- Стремление (но не всегда результативное) проявить</w:t>
            </w:r>
            <w:r w:rsidR="00B546E6">
              <w:rPr>
                <w:sz w:val="24"/>
                <w:szCs w:val="24"/>
              </w:rPr>
              <w:t xml:space="preserve"> </w:t>
            </w:r>
            <w:r w:rsidRPr="006B20F6">
              <w:rPr>
                <w:sz w:val="24"/>
                <w:szCs w:val="24"/>
              </w:rPr>
              <w:t>самостоятельность, неумение корректно убеждать сверстников и</w:t>
            </w:r>
            <w:r w:rsidR="00B546E6">
              <w:rPr>
                <w:sz w:val="24"/>
                <w:szCs w:val="24"/>
              </w:rPr>
              <w:t xml:space="preserve"> </w:t>
            </w:r>
            <w:r w:rsidRPr="006B20F6">
              <w:rPr>
                <w:sz w:val="24"/>
                <w:szCs w:val="24"/>
              </w:rPr>
              <w:t>взрослых в своей правоте</w:t>
            </w:r>
          </w:p>
        </w:tc>
      </w:tr>
      <w:tr w:rsidR="006B20F6" w:rsidTr="0070263D">
        <w:tc>
          <w:tcPr>
            <w:tcW w:w="1242" w:type="dxa"/>
          </w:tcPr>
          <w:p w:rsidR="006B20F6" w:rsidRDefault="006B20F6" w:rsidP="00210CB7">
            <w:pPr>
              <w:jc w:val="both"/>
              <w:rPr>
                <w:sz w:val="24"/>
                <w:szCs w:val="24"/>
              </w:rPr>
            </w:pPr>
            <w:r>
              <w:rPr>
                <w:sz w:val="24"/>
                <w:szCs w:val="24"/>
              </w:rPr>
              <w:t xml:space="preserve">Низкий </w:t>
            </w:r>
          </w:p>
        </w:tc>
        <w:tc>
          <w:tcPr>
            <w:tcW w:w="8663" w:type="dxa"/>
          </w:tcPr>
          <w:p w:rsidR="006B20F6" w:rsidRPr="006B20F6" w:rsidRDefault="006B20F6" w:rsidP="006B20F6">
            <w:pPr>
              <w:jc w:val="both"/>
              <w:rPr>
                <w:sz w:val="24"/>
                <w:szCs w:val="24"/>
              </w:rPr>
            </w:pPr>
            <w:r w:rsidRPr="006B20F6">
              <w:rPr>
                <w:sz w:val="24"/>
                <w:szCs w:val="24"/>
              </w:rPr>
              <w:t>- Конфликтность, уход от переговоров и сотрудничества,</w:t>
            </w:r>
            <w:r w:rsidR="00210CB7">
              <w:rPr>
                <w:sz w:val="24"/>
                <w:szCs w:val="24"/>
              </w:rPr>
              <w:t xml:space="preserve"> </w:t>
            </w:r>
            <w:r w:rsidRPr="006B20F6">
              <w:rPr>
                <w:sz w:val="24"/>
                <w:szCs w:val="24"/>
              </w:rPr>
              <w:t>неумение слушать собеседника, искаженная передача собственных</w:t>
            </w:r>
            <w:r w:rsidR="00210CB7">
              <w:rPr>
                <w:sz w:val="24"/>
                <w:szCs w:val="24"/>
              </w:rPr>
              <w:t xml:space="preserve"> </w:t>
            </w:r>
            <w:r w:rsidRPr="006B20F6">
              <w:rPr>
                <w:sz w:val="24"/>
                <w:szCs w:val="24"/>
              </w:rPr>
              <w:t>мыслей и позиций, несформированная аналитическая деятельность,</w:t>
            </w:r>
            <w:r w:rsidR="00210CB7">
              <w:rPr>
                <w:sz w:val="24"/>
                <w:szCs w:val="24"/>
              </w:rPr>
              <w:t xml:space="preserve"> </w:t>
            </w:r>
            <w:r w:rsidRPr="006B20F6">
              <w:rPr>
                <w:sz w:val="24"/>
                <w:szCs w:val="24"/>
              </w:rPr>
              <w:t>неумение воспринимать конструктивную критику, навязывание</w:t>
            </w:r>
            <w:r w:rsidR="00210CB7">
              <w:rPr>
                <w:sz w:val="24"/>
                <w:szCs w:val="24"/>
              </w:rPr>
              <w:t xml:space="preserve"> </w:t>
            </w:r>
            <w:r w:rsidRPr="006B20F6">
              <w:rPr>
                <w:sz w:val="24"/>
                <w:szCs w:val="24"/>
              </w:rPr>
              <w:t>безответственных решений</w:t>
            </w:r>
          </w:p>
          <w:p w:rsidR="006B20F6" w:rsidRPr="006B20F6" w:rsidRDefault="006B20F6" w:rsidP="006B20F6">
            <w:pPr>
              <w:jc w:val="both"/>
              <w:rPr>
                <w:sz w:val="24"/>
                <w:szCs w:val="24"/>
              </w:rPr>
            </w:pPr>
            <w:r w:rsidRPr="006B20F6">
              <w:rPr>
                <w:sz w:val="24"/>
                <w:szCs w:val="24"/>
              </w:rPr>
              <w:t xml:space="preserve">- Проявление </w:t>
            </w:r>
            <w:proofErr w:type="gramStart"/>
            <w:r w:rsidRPr="006B20F6">
              <w:rPr>
                <w:sz w:val="24"/>
                <w:szCs w:val="24"/>
              </w:rPr>
              <w:t>отрицательной</w:t>
            </w:r>
            <w:proofErr w:type="gramEnd"/>
            <w:r w:rsidRPr="006B20F6">
              <w:rPr>
                <w:sz w:val="24"/>
                <w:szCs w:val="24"/>
              </w:rPr>
              <w:t xml:space="preserve"> «Я-позиции», нежелание</w:t>
            </w:r>
            <w:r w:rsidR="00210CB7">
              <w:rPr>
                <w:sz w:val="24"/>
                <w:szCs w:val="24"/>
              </w:rPr>
              <w:t xml:space="preserve"> </w:t>
            </w:r>
            <w:r w:rsidRPr="006B20F6">
              <w:rPr>
                <w:sz w:val="24"/>
                <w:szCs w:val="24"/>
              </w:rPr>
              <w:t>согласовывать действия, демонстрация эгоизма</w:t>
            </w:r>
          </w:p>
          <w:p w:rsidR="006B20F6" w:rsidRPr="006B20F6" w:rsidRDefault="006B20F6" w:rsidP="006B20F6">
            <w:pPr>
              <w:jc w:val="both"/>
              <w:rPr>
                <w:sz w:val="24"/>
                <w:szCs w:val="24"/>
              </w:rPr>
            </w:pPr>
            <w:r w:rsidRPr="006B20F6">
              <w:rPr>
                <w:sz w:val="24"/>
                <w:szCs w:val="24"/>
              </w:rPr>
              <w:t xml:space="preserve">- Проявление негативных эмоций, отсутствие </w:t>
            </w:r>
            <w:proofErr w:type="spellStart"/>
            <w:r w:rsidRPr="006B20F6">
              <w:rPr>
                <w:sz w:val="24"/>
                <w:szCs w:val="24"/>
              </w:rPr>
              <w:t>эмпатии</w:t>
            </w:r>
            <w:proofErr w:type="spellEnd"/>
            <w:r w:rsidRPr="006B20F6">
              <w:rPr>
                <w:sz w:val="24"/>
                <w:szCs w:val="24"/>
              </w:rPr>
              <w:t>,</w:t>
            </w:r>
            <w:r w:rsidR="008A6482">
              <w:rPr>
                <w:sz w:val="24"/>
                <w:szCs w:val="24"/>
              </w:rPr>
              <w:t xml:space="preserve"> </w:t>
            </w:r>
            <w:r w:rsidRPr="006B20F6">
              <w:rPr>
                <w:sz w:val="24"/>
                <w:szCs w:val="24"/>
              </w:rPr>
              <w:t>нежелание соблюдать общечеловеческие и гуманистические правила</w:t>
            </w:r>
          </w:p>
          <w:p w:rsidR="006B20F6" w:rsidRDefault="006B20F6" w:rsidP="008A6482">
            <w:pPr>
              <w:jc w:val="both"/>
              <w:rPr>
                <w:sz w:val="24"/>
                <w:szCs w:val="24"/>
              </w:rPr>
            </w:pPr>
            <w:r w:rsidRPr="006B20F6">
              <w:rPr>
                <w:sz w:val="24"/>
                <w:szCs w:val="24"/>
              </w:rPr>
              <w:t>- Доведение конфликтов до активной фазы, проявление</w:t>
            </w:r>
            <w:r w:rsidR="008A6482">
              <w:rPr>
                <w:sz w:val="24"/>
                <w:szCs w:val="24"/>
              </w:rPr>
              <w:t xml:space="preserve"> </w:t>
            </w:r>
            <w:r w:rsidRPr="006B20F6">
              <w:rPr>
                <w:sz w:val="24"/>
                <w:szCs w:val="24"/>
              </w:rPr>
              <w:t>несдержанности, отстаивание своей позиции враждебным для</w:t>
            </w:r>
            <w:r w:rsidR="008A6482">
              <w:rPr>
                <w:sz w:val="24"/>
                <w:szCs w:val="24"/>
              </w:rPr>
              <w:t xml:space="preserve"> </w:t>
            </w:r>
            <w:r w:rsidRPr="006B20F6">
              <w:rPr>
                <w:sz w:val="24"/>
                <w:szCs w:val="24"/>
              </w:rPr>
              <w:t>оппонента способом, недовольство своим статусом в коммуникативной</w:t>
            </w:r>
            <w:r w:rsidR="008A6482">
              <w:rPr>
                <w:sz w:val="24"/>
                <w:szCs w:val="24"/>
              </w:rPr>
              <w:t xml:space="preserve"> </w:t>
            </w:r>
            <w:r w:rsidRPr="006B20F6">
              <w:rPr>
                <w:sz w:val="24"/>
                <w:szCs w:val="24"/>
              </w:rPr>
              <w:t>ситуации</w:t>
            </w:r>
          </w:p>
        </w:tc>
      </w:tr>
    </w:tbl>
    <w:p w:rsidR="008D736D" w:rsidRDefault="008D736D">
      <w:pPr>
        <w:spacing w:line="271" w:lineRule="exact"/>
        <w:rPr>
          <w:sz w:val="20"/>
          <w:szCs w:val="20"/>
        </w:rPr>
      </w:pPr>
    </w:p>
    <w:p w:rsidR="008D736D" w:rsidRDefault="00423607">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14:anchorId="2855117B" wp14:editId="628C75BF">
                <wp:simplePos x="0" y="0"/>
                <wp:positionH relativeFrom="column">
                  <wp:posOffset>6002655</wp:posOffset>
                </wp:positionH>
                <wp:positionV relativeFrom="paragraph">
                  <wp:posOffset>-8890</wp:posOffset>
                </wp:positionV>
                <wp:extent cx="12700" cy="1206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13" o:spid="_x0000_s1026" style="position:absolute;margin-left:472.65pt;margin-top:-.7pt;width:1pt;height:.9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" o:allowincell="f" fillcolor="black" stroked="f">
                <v:path arrowok="t"/>
              </v:rect>
            </w:pict>
          </mc:Fallback>
        </mc:AlternateContent>
      </w:r>
    </w:p>
    <w:p w:rsidR="008D736D" w:rsidRDefault="008D736D">
      <w:pPr>
        <w:sectPr w:rsidR="008D736D" w:rsidSect="003F1B4F">
          <w:type w:val="continuous"/>
          <w:pgSz w:w="11900" w:h="16838" w:code="9"/>
          <w:pgMar w:top="1134" w:right="851" w:bottom="1134" w:left="1134" w:header="624" w:footer="624" w:gutter="0"/>
          <w:cols w:space="720" w:equalWidth="0">
            <w:col w:w="9689"/>
          </w:cols>
        </w:sectPr>
      </w:pPr>
    </w:p>
    <w:p w:rsidR="008D736D" w:rsidRPr="00D4632D" w:rsidRDefault="00423607" w:rsidP="00D4632D">
      <w:pPr>
        <w:pStyle w:val="a7"/>
        <w:numPr>
          <w:ilvl w:val="1"/>
          <w:numId w:val="5"/>
        </w:numPr>
        <w:tabs>
          <w:tab w:val="left" w:pos="1416"/>
        </w:tabs>
        <w:spacing w:line="234" w:lineRule="auto"/>
        <w:ind w:left="0" w:firstLine="720"/>
        <w:rPr>
          <w:rFonts w:eastAsia="Times New Roman"/>
          <w:i/>
          <w:iCs/>
          <w:sz w:val="24"/>
          <w:szCs w:val="24"/>
        </w:rPr>
      </w:pPr>
      <w:proofErr w:type="gramStart"/>
      <w:r w:rsidRPr="00D4632D">
        <w:rPr>
          <w:rFonts w:eastAsia="Times New Roman"/>
          <w:i/>
          <w:iCs/>
          <w:sz w:val="24"/>
          <w:szCs w:val="24"/>
        </w:rPr>
        <w:lastRenderedPageBreak/>
        <w:t xml:space="preserve">Коммуникация как </w:t>
      </w:r>
      <w:proofErr w:type="spellStart"/>
      <w:r w:rsidRPr="00D4632D">
        <w:rPr>
          <w:rFonts w:eastAsia="Times New Roman"/>
          <w:i/>
          <w:iCs/>
          <w:sz w:val="24"/>
          <w:szCs w:val="24"/>
        </w:rPr>
        <w:t>интериоризация</w:t>
      </w:r>
      <w:proofErr w:type="spellEnd"/>
      <w:r w:rsidRPr="00D4632D">
        <w:rPr>
          <w:rFonts w:eastAsia="Times New Roman"/>
          <w:i/>
          <w:iCs/>
          <w:sz w:val="24"/>
          <w:szCs w:val="24"/>
        </w:rPr>
        <w:t xml:space="preserve"> (стили и способы построения речевых высказываний.</w:t>
      </w:r>
      <w:proofErr w:type="gramEnd"/>
    </w:p>
    <w:p w:rsidR="008D736D" w:rsidRDefault="00423607">
      <w:pPr>
        <w:spacing w:line="238" w:lineRule="auto"/>
        <w:ind w:firstLine="708"/>
        <w:jc w:val="both"/>
        <w:rPr>
          <w:sz w:val="20"/>
          <w:szCs w:val="20"/>
        </w:rPr>
      </w:pPr>
      <w:r>
        <w:rPr>
          <w:rFonts w:eastAsia="Times New Roman"/>
          <w:b/>
          <w:bCs/>
          <w:sz w:val="24"/>
          <w:szCs w:val="24"/>
        </w:rPr>
        <w:t xml:space="preserve">Показатели: </w:t>
      </w:r>
      <w:r>
        <w:rPr>
          <w:rFonts w:eastAsia="Times New Roman"/>
          <w:sz w:val="24"/>
          <w:szCs w:val="24"/>
        </w:rPr>
        <w:t>Владение языковыми средствами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умение ясно,</w:t>
      </w:r>
      <w:r>
        <w:rPr>
          <w:rFonts w:eastAsia="Times New Roman"/>
          <w:b/>
          <w:bCs/>
          <w:sz w:val="24"/>
          <w:szCs w:val="24"/>
        </w:rPr>
        <w:t xml:space="preserve"> </w:t>
      </w:r>
      <w:r>
        <w:rPr>
          <w:rFonts w:eastAsia="Times New Roman"/>
          <w:sz w:val="24"/>
          <w:szCs w:val="24"/>
        </w:rPr>
        <w:t>логично и точно</w:t>
      </w:r>
      <w:r>
        <w:rPr>
          <w:rFonts w:eastAsia="Times New Roman"/>
          <w:b/>
          <w:bCs/>
          <w:sz w:val="24"/>
          <w:szCs w:val="24"/>
        </w:rPr>
        <w:t xml:space="preserve"> </w:t>
      </w:r>
      <w:r>
        <w:rPr>
          <w:rFonts w:eastAsia="Times New Roman"/>
          <w:sz w:val="24"/>
          <w:szCs w:val="24"/>
        </w:rPr>
        <w:t>излагать свою точку зрения, использовать адекватные языковые средства. Умение отстаивать свою точку зрения, соблюдая правила речевого этикета и дискуссионной</w:t>
      </w:r>
      <w:r w:rsidR="00D4632D">
        <w:rPr>
          <w:rFonts w:eastAsia="Times New Roman"/>
          <w:sz w:val="24"/>
          <w:szCs w:val="24"/>
        </w:rPr>
        <w:t xml:space="preserve"> </w:t>
      </w:r>
      <w:r>
        <w:rPr>
          <w:rFonts w:eastAsia="Times New Roman"/>
          <w:sz w:val="24"/>
          <w:szCs w:val="24"/>
        </w:rPr>
        <w:t xml:space="preserve">культуры. Умения </w:t>
      </w:r>
      <w:r>
        <w:rPr>
          <w:rFonts w:eastAsia="Times New Roman"/>
          <w:sz w:val="24"/>
          <w:szCs w:val="24"/>
        </w:rPr>
        <w:lastRenderedPageBreak/>
        <w:t>оформлять свои мысли в устной и письменной речи с учетом своих учебных и жизненных позиций. При необходимости корректно убеждать в правоте своей позиции (точки зрения), соблюдая морально-этические нормы. Читать вслух и про себя тексты учебников, других художественных и научно-популярных книг, осознанного восприятие информац</w:t>
      </w:r>
      <w:proofErr w:type="gramStart"/>
      <w:r>
        <w:rPr>
          <w:rFonts w:eastAsia="Times New Roman"/>
          <w:sz w:val="24"/>
          <w:szCs w:val="24"/>
        </w:rPr>
        <w:t>ии и ее</w:t>
      </w:r>
      <w:proofErr w:type="gramEnd"/>
      <w:r>
        <w:rPr>
          <w:rFonts w:eastAsia="Times New Roman"/>
          <w:sz w:val="24"/>
          <w:szCs w:val="24"/>
        </w:rPr>
        <w:t xml:space="preserve"> творческая переработка. Умение использовать средства информационных и коммуникационных технологий.</w:t>
      </w:r>
    </w:p>
    <w:p w:rsidR="008D736D" w:rsidRDefault="008D736D">
      <w:pPr>
        <w:spacing w:line="275" w:lineRule="exact"/>
        <w:rPr>
          <w:sz w:val="20"/>
          <w:szCs w:val="20"/>
        </w:rPr>
      </w:pPr>
    </w:p>
    <w:p w:rsidR="008D736D" w:rsidRDefault="008D736D">
      <w:pPr>
        <w:spacing w:line="200" w:lineRule="exact"/>
        <w:rPr>
          <w:sz w:val="20"/>
          <w:szCs w:val="20"/>
        </w:rPr>
      </w:pPr>
    </w:p>
    <w:tbl>
      <w:tblPr>
        <w:tblStyle w:val="a6"/>
        <w:tblW w:w="0" w:type="auto"/>
        <w:tblLook w:val="04A0" w:firstRow="1" w:lastRow="0" w:firstColumn="1" w:lastColumn="0" w:noHBand="0" w:noVBand="1"/>
      </w:tblPr>
      <w:tblGrid>
        <w:gridCol w:w="1242"/>
        <w:gridCol w:w="8663"/>
      </w:tblGrid>
      <w:tr w:rsidR="00EE73EB" w:rsidTr="0070263D">
        <w:tc>
          <w:tcPr>
            <w:tcW w:w="1242" w:type="dxa"/>
          </w:tcPr>
          <w:p w:rsidR="00EE73EB" w:rsidRDefault="00EE73EB" w:rsidP="00506525">
            <w:pPr>
              <w:jc w:val="both"/>
              <w:rPr>
                <w:sz w:val="24"/>
                <w:szCs w:val="24"/>
              </w:rPr>
            </w:pPr>
            <w:r>
              <w:rPr>
                <w:sz w:val="24"/>
                <w:szCs w:val="24"/>
              </w:rPr>
              <w:t xml:space="preserve">Высокий </w:t>
            </w:r>
          </w:p>
        </w:tc>
        <w:tc>
          <w:tcPr>
            <w:tcW w:w="8663" w:type="dxa"/>
          </w:tcPr>
          <w:p w:rsidR="00EE73EB" w:rsidRPr="00EE73EB" w:rsidRDefault="00EE73EB" w:rsidP="00EE73EB">
            <w:pPr>
              <w:jc w:val="both"/>
              <w:rPr>
                <w:sz w:val="24"/>
                <w:szCs w:val="24"/>
              </w:rPr>
            </w:pPr>
            <w:r w:rsidRPr="00EE73EB">
              <w:rPr>
                <w:sz w:val="24"/>
                <w:szCs w:val="24"/>
              </w:rPr>
              <w:t>- Владение языковыми средствами, использование адекватных</w:t>
            </w:r>
            <w:r>
              <w:rPr>
                <w:sz w:val="24"/>
                <w:szCs w:val="24"/>
              </w:rPr>
              <w:t xml:space="preserve"> </w:t>
            </w:r>
            <w:r w:rsidRPr="00EE73EB">
              <w:rPr>
                <w:sz w:val="24"/>
                <w:szCs w:val="24"/>
              </w:rPr>
              <w:t>языковых выражений, умение строить логичные развернутые</w:t>
            </w:r>
            <w:r>
              <w:rPr>
                <w:sz w:val="24"/>
                <w:szCs w:val="24"/>
              </w:rPr>
              <w:t xml:space="preserve"> </w:t>
            </w:r>
            <w:r w:rsidRPr="00EE73EB">
              <w:rPr>
                <w:sz w:val="24"/>
                <w:szCs w:val="24"/>
              </w:rPr>
              <w:t>высказывания и аргументировать их</w:t>
            </w:r>
          </w:p>
          <w:p w:rsidR="00EE73EB" w:rsidRPr="00EE73EB" w:rsidRDefault="00EE73EB" w:rsidP="00EE73EB">
            <w:pPr>
              <w:jc w:val="both"/>
              <w:rPr>
                <w:sz w:val="24"/>
                <w:szCs w:val="24"/>
              </w:rPr>
            </w:pPr>
            <w:r w:rsidRPr="00EE73EB">
              <w:rPr>
                <w:sz w:val="24"/>
                <w:szCs w:val="24"/>
              </w:rPr>
              <w:t>- Владение содержательной речью, понимание лексической</w:t>
            </w:r>
            <w:r>
              <w:rPr>
                <w:sz w:val="24"/>
                <w:szCs w:val="24"/>
              </w:rPr>
              <w:t xml:space="preserve"> </w:t>
            </w:r>
            <w:r w:rsidRPr="00EE73EB">
              <w:rPr>
                <w:sz w:val="24"/>
                <w:szCs w:val="24"/>
              </w:rPr>
              <w:t>составляющей своих высказываний, использование оригинальных</w:t>
            </w:r>
            <w:r>
              <w:rPr>
                <w:sz w:val="24"/>
                <w:szCs w:val="24"/>
              </w:rPr>
              <w:t xml:space="preserve"> </w:t>
            </w:r>
            <w:r w:rsidRPr="00EE73EB">
              <w:rPr>
                <w:sz w:val="24"/>
                <w:szCs w:val="24"/>
              </w:rPr>
              <w:t xml:space="preserve">мыслей и идей, легкость перехода из внутренней речи </w:t>
            </w:r>
            <w:proofErr w:type="gramStart"/>
            <w:r w:rsidRPr="00EE73EB">
              <w:rPr>
                <w:sz w:val="24"/>
                <w:szCs w:val="24"/>
              </w:rPr>
              <w:t>во</w:t>
            </w:r>
            <w:proofErr w:type="gramEnd"/>
            <w:r w:rsidRPr="00EE73EB">
              <w:rPr>
                <w:sz w:val="24"/>
                <w:szCs w:val="24"/>
              </w:rPr>
              <w:t xml:space="preserve"> внешнюю</w:t>
            </w:r>
          </w:p>
          <w:p w:rsidR="00EE73EB" w:rsidRPr="00EE73EB" w:rsidRDefault="00EE73EB" w:rsidP="00EE73EB">
            <w:pPr>
              <w:jc w:val="both"/>
              <w:rPr>
                <w:sz w:val="24"/>
                <w:szCs w:val="24"/>
              </w:rPr>
            </w:pPr>
            <w:r w:rsidRPr="00EE73EB">
              <w:rPr>
                <w:sz w:val="24"/>
                <w:szCs w:val="24"/>
              </w:rPr>
              <w:t>- Умение использовать сравнения, сопоставления, обобщения,</w:t>
            </w:r>
            <w:r>
              <w:rPr>
                <w:sz w:val="24"/>
                <w:szCs w:val="24"/>
              </w:rPr>
              <w:t xml:space="preserve"> </w:t>
            </w:r>
            <w:r w:rsidRPr="00EE73EB">
              <w:rPr>
                <w:sz w:val="24"/>
                <w:szCs w:val="24"/>
              </w:rPr>
              <w:t>выдвигать гипотезы, подбирать уместные метафоры, информационно-коммуникативные средства</w:t>
            </w:r>
          </w:p>
          <w:p w:rsidR="00EE73EB" w:rsidRDefault="00EE73EB" w:rsidP="00EE73EB">
            <w:pPr>
              <w:jc w:val="both"/>
              <w:rPr>
                <w:sz w:val="24"/>
                <w:szCs w:val="24"/>
              </w:rPr>
            </w:pPr>
            <w:r w:rsidRPr="00EE73EB">
              <w:rPr>
                <w:sz w:val="24"/>
                <w:szCs w:val="24"/>
              </w:rPr>
              <w:t>- Владение монологической и диалогической речью в</w:t>
            </w:r>
            <w:r>
              <w:rPr>
                <w:sz w:val="24"/>
                <w:szCs w:val="24"/>
              </w:rPr>
              <w:t xml:space="preserve"> </w:t>
            </w:r>
            <w:r w:rsidRPr="00EE73EB">
              <w:rPr>
                <w:sz w:val="24"/>
                <w:szCs w:val="24"/>
              </w:rPr>
              <w:t>соответствии с нормами родного языка</w:t>
            </w:r>
          </w:p>
        </w:tc>
      </w:tr>
      <w:tr w:rsidR="00EE73EB" w:rsidTr="0070263D">
        <w:tc>
          <w:tcPr>
            <w:tcW w:w="1242" w:type="dxa"/>
          </w:tcPr>
          <w:p w:rsidR="00EE73EB" w:rsidRDefault="00EE73EB" w:rsidP="00506525">
            <w:pPr>
              <w:jc w:val="both"/>
              <w:rPr>
                <w:sz w:val="24"/>
                <w:szCs w:val="24"/>
              </w:rPr>
            </w:pPr>
            <w:r>
              <w:rPr>
                <w:sz w:val="24"/>
                <w:szCs w:val="24"/>
              </w:rPr>
              <w:t xml:space="preserve">Средний </w:t>
            </w:r>
          </w:p>
        </w:tc>
        <w:tc>
          <w:tcPr>
            <w:tcW w:w="8663" w:type="dxa"/>
          </w:tcPr>
          <w:p w:rsidR="00EE73EB" w:rsidRPr="00EE73EB" w:rsidRDefault="00EE73EB" w:rsidP="00EE73EB">
            <w:pPr>
              <w:jc w:val="both"/>
              <w:rPr>
                <w:sz w:val="24"/>
                <w:szCs w:val="24"/>
              </w:rPr>
            </w:pPr>
            <w:r w:rsidRPr="00EE73EB">
              <w:rPr>
                <w:sz w:val="24"/>
                <w:szCs w:val="24"/>
              </w:rPr>
              <w:t>- Сложности в использовании адекватных языковых</w:t>
            </w:r>
            <w:r>
              <w:rPr>
                <w:sz w:val="24"/>
                <w:szCs w:val="24"/>
              </w:rPr>
              <w:t xml:space="preserve"> </w:t>
            </w:r>
            <w:r w:rsidRPr="00EE73EB">
              <w:rPr>
                <w:sz w:val="24"/>
                <w:szCs w:val="24"/>
              </w:rPr>
              <w:t>выражений, неполное владение языковыми средствами, отсутствие</w:t>
            </w:r>
            <w:r>
              <w:rPr>
                <w:sz w:val="24"/>
                <w:szCs w:val="24"/>
              </w:rPr>
              <w:t xml:space="preserve"> </w:t>
            </w:r>
            <w:r w:rsidRPr="00EE73EB">
              <w:rPr>
                <w:sz w:val="24"/>
                <w:szCs w:val="24"/>
              </w:rPr>
              <w:t>логичности, трудности в представлении развернутого плана своих</w:t>
            </w:r>
            <w:r>
              <w:rPr>
                <w:sz w:val="24"/>
                <w:szCs w:val="24"/>
              </w:rPr>
              <w:t xml:space="preserve"> </w:t>
            </w:r>
            <w:r w:rsidRPr="00EE73EB">
              <w:rPr>
                <w:sz w:val="24"/>
                <w:szCs w:val="24"/>
              </w:rPr>
              <w:t>действий</w:t>
            </w:r>
          </w:p>
          <w:p w:rsidR="00EE73EB" w:rsidRPr="00EE73EB" w:rsidRDefault="00EE73EB" w:rsidP="00EE73EB">
            <w:pPr>
              <w:jc w:val="both"/>
              <w:rPr>
                <w:sz w:val="24"/>
                <w:szCs w:val="24"/>
              </w:rPr>
            </w:pPr>
            <w:r w:rsidRPr="00EE73EB">
              <w:rPr>
                <w:sz w:val="24"/>
                <w:szCs w:val="24"/>
              </w:rPr>
              <w:t>- Речь не всегда отличается своей содержательностью, мысли и</w:t>
            </w:r>
            <w:r>
              <w:rPr>
                <w:sz w:val="24"/>
                <w:szCs w:val="24"/>
              </w:rPr>
              <w:t xml:space="preserve"> </w:t>
            </w:r>
            <w:r w:rsidRPr="00EE73EB">
              <w:rPr>
                <w:sz w:val="24"/>
                <w:szCs w:val="24"/>
              </w:rPr>
              <w:t>идеи стандартные, внутренние действия не находят выражения во</w:t>
            </w:r>
            <w:r>
              <w:rPr>
                <w:sz w:val="24"/>
                <w:szCs w:val="24"/>
              </w:rPr>
              <w:t xml:space="preserve"> </w:t>
            </w:r>
            <w:r w:rsidRPr="00EE73EB">
              <w:rPr>
                <w:sz w:val="24"/>
                <w:szCs w:val="24"/>
              </w:rPr>
              <w:t>внешнем речевом представлении</w:t>
            </w:r>
          </w:p>
          <w:p w:rsidR="00EE73EB" w:rsidRPr="00EE73EB" w:rsidRDefault="00EE73EB" w:rsidP="00EE73EB">
            <w:pPr>
              <w:jc w:val="both"/>
              <w:rPr>
                <w:sz w:val="24"/>
                <w:szCs w:val="24"/>
              </w:rPr>
            </w:pPr>
            <w:r w:rsidRPr="00EE73EB">
              <w:rPr>
                <w:sz w:val="24"/>
                <w:szCs w:val="24"/>
              </w:rPr>
              <w:t>- Неуместное использование речевых средств, отсутствие</w:t>
            </w:r>
            <w:r>
              <w:rPr>
                <w:sz w:val="24"/>
                <w:szCs w:val="24"/>
              </w:rPr>
              <w:t xml:space="preserve"> </w:t>
            </w:r>
            <w:r w:rsidRPr="00EE73EB">
              <w:rPr>
                <w:sz w:val="24"/>
                <w:szCs w:val="24"/>
              </w:rPr>
              <w:t>образности речи, неумение сформировать свою позицию</w:t>
            </w:r>
          </w:p>
          <w:p w:rsidR="00EE73EB" w:rsidRDefault="00EE73EB" w:rsidP="00EE73EB">
            <w:pPr>
              <w:jc w:val="both"/>
              <w:rPr>
                <w:sz w:val="24"/>
                <w:szCs w:val="24"/>
              </w:rPr>
            </w:pPr>
            <w:r w:rsidRPr="00EE73EB">
              <w:rPr>
                <w:sz w:val="24"/>
                <w:szCs w:val="24"/>
              </w:rPr>
              <w:t>- Трудности в грамотном построении монологической и</w:t>
            </w:r>
            <w:r>
              <w:rPr>
                <w:sz w:val="24"/>
                <w:szCs w:val="24"/>
              </w:rPr>
              <w:t xml:space="preserve"> </w:t>
            </w:r>
            <w:r w:rsidRPr="00EE73EB">
              <w:rPr>
                <w:sz w:val="24"/>
                <w:szCs w:val="24"/>
              </w:rPr>
              <w:t>диалогической речи в соответствии с нормами родного языка</w:t>
            </w:r>
          </w:p>
        </w:tc>
      </w:tr>
      <w:tr w:rsidR="00EE73EB" w:rsidTr="0070263D">
        <w:tc>
          <w:tcPr>
            <w:tcW w:w="1242" w:type="dxa"/>
          </w:tcPr>
          <w:p w:rsidR="00EE73EB" w:rsidRDefault="00EE73EB" w:rsidP="00506525">
            <w:pPr>
              <w:jc w:val="both"/>
              <w:rPr>
                <w:sz w:val="24"/>
                <w:szCs w:val="24"/>
              </w:rPr>
            </w:pPr>
            <w:r>
              <w:rPr>
                <w:sz w:val="24"/>
                <w:szCs w:val="24"/>
              </w:rPr>
              <w:t xml:space="preserve">Низкий </w:t>
            </w:r>
          </w:p>
        </w:tc>
        <w:tc>
          <w:tcPr>
            <w:tcW w:w="8663" w:type="dxa"/>
          </w:tcPr>
          <w:p w:rsidR="00EE73EB" w:rsidRPr="00EE73EB" w:rsidRDefault="00EE73EB" w:rsidP="00EE73EB">
            <w:pPr>
              <w:jc w:val="both"/>
              <w:rPr>
                <w:sz w:val="24"/>
                <w:szCs w:val="24"/>
              </w:rPr>
            </w:pPr>
            <w:r w:rsidRPr="00EE73EB">
              <w:rPr>
                <w:sz w:val="24"/>
                <w:szCs w:val="24"/>
              </w:rPr>
              <w:t>- Отсутствие разнообразных языковых средств, неумение ясно</w:t>
            </w:r>
            <w:r>
              <w:rPr>
                <w:sz w:val="24"/>
                <w:szCs w:val="24"/>
              </w:rPr>
              <w:t xml:space="preserve"> </w:t>
            </w:r>
            <w:r w:rsidRPr="00EE73EB">
              <w:rPr>
                <w:sz w:val="24"/>
                <w:szCs w:val="24"/>
              </w:rPr>
              <w:t>изложить точку зрения, выстраивание речи на основе простых</w:t>
            </w:r>
            <w:r>
              <w:rPr>
                <w:sz w:val="24"/>
                <w:szCs w:val="24"/>
              </w:rPr>
              <w:t xml:space="preserve"> </w:t>
            </w:r>
            <w:r w:rsidRPr="00EE73EB">
              <w:rPr>
                <w:sz w:val="24"/>
                <w:szCs w:val="24"/>
              </w:rPr>
              <w:t>языковых оборотов</w:t>
            </w:r>
          </w:p>
          <w:p w:rsidR="00EE73EB" w:rsidRPr="00EE73EB" w:rsidRDefault="00EE73EB" w:rsidP="00EE73EB">
            <w:pPr>
              <w:jc w:val="both"/>
              <w:rPr>
                <w:sz w:val="24"/>
                <w:szCs w:val="24"/>
              </w:rPr>
            </w:pPr>
            <w:r w:rsidRPr="00EE73EB">
              <w:rPr>
                <w:sz w:val="24"/>
                <w:szCs w:val="24"/>
              </w:rPr>
              <w:t>- Ограниченность словарного запаса, невыполнение правил</w:t>
            </w:r>
            <w:r>
              <w:rPr>
                <w:sz w:val="24"/>
                <w:szCs w:val="24"/>
              </w:rPr>
              <w:t xml:space="preserve"> </w:t>
            </w:r>
            <w:r w:rsidRPr="00EE73EB">
              <w:rPr>
                <w:sz w:val="24"/>
                <w:szCs w:val="24"/>
              </w:rPr>
              <w:t>речевого этикета и культуры общения</w:t>
            </w:r>
          </w:p>
          <w:p w:rsidR="00EE73EB" w:rsidRPr="00EE73EB" w:rsidRDefault="00EE73EB" w:rsidP="00EE73EB">
            <w:pPr>
              <w:jc w:val="both"/>
              <w:rPr>
                <w:sz w:val="24"/>
                <w:szCs w:val="24"/>
              </w:rPr>
            </w:pPr>
            <w:r w:rsidRPr="00EE73EB">
              <w:rPr>
                <w:sz w:val="24"/>
                <w:szCs w:val="24"/>
              </w:rPr>
              <w:t>- Отсутствие корректности в проведении коммуникации,</w:t>
            </w:r>
            <w:r>
              <w:rPr>
                <w:sz w:val="24"/>
                <w:szCs w:val="24"/>
              </w:rPr>
              <w:t xml:space="preserve"> </w:t>
            </w:r>
            <w:r w:rsidRPr="00EE73EB">
              <w:rPr>
                <w:sz w:val="24"/>
                <w:szCs w:val="24"/>
              </w:rPr>
              <w:t>неумение выслушивать и принимать конструктивные решения</w:t>
            </w:r>
          </w:p>
          <w:p w:rsidR="00EE73EB" w:rsidRDefault="00EE73EB" w:rsidP="00EE73EB">
            <w:pPr>
              <w:jc w:val="both"/>
              <w:rPr>
                <w:sz w:val="24"/>
                <w:szCs w:val="24"/>
              </w:rPr>
            </w:pPr>
            <w:r w:rsidRPr="00EE73EB">
              <w:rPr>
                <w:sz w:val="24"/>
                <w:szCs w:val="24"/>
              </w:rPr>
              <w:t>- Нарушение норм языкового общения, неумение строить</w:t>
            </w:r>
            <w:r>
              <w:rPr>
                <w:sz w:val="24"/>
                <w:szCs w:val="24"/>
              </w:rPr>
              <w:t xml:space="preserve"> </w:t>
            </w:r>
            <w:r w:rsidRPr="00EE73EB">
              <w:rPr>
                <w:sz w:val="24"/>
                <w:szCs w:val="24"/>
              </w:rPr>
              <w:t>монологическую и диалогическую речь в соответствии с нормами</w:t>
            </w:r>
            <w:r>
              <w:rPr>
                <w:sz w:val="24"/>
                <w:szCs w:val="24"/>
              </w:rPr>
              <w:t xml:space="preserve"> </w:t>
            </w:r>
            <w:r w:rsidRPr="00EE73EB">
              <w:rPr>
                <w:sz w:val="24"/>
                <w:szCs w:val="24"/>
              </w:rPr>
              <w:t>родного языка</w:t>
            </w:r>
          </w:p>
        </w:tc>
      </w:tr>
    </w:tbl>
    <w:p w:rsidR="008D736D" w:rsidRDefault="008D736D">
      <w:pPr>
        <w:sectPr w:rsidR="008D736D" w:rsidSect="003F1B4F">
          <w:type w:val="continuous"/>
          <w:pgSz w:w="11900" w:h="16838" w:code="9"/>
          <w:pgMar w:top="1134" w:right="851" w:bottom="1134" w:left="1134" w:header="624" w:footer="624" w:gutter="0"/>
          <w:cols w:space="720" w:equalWidth="0">
            <w:col w:w="9689"/>
          </w:cols>
        </w:sectPr>
      </w:pPr>
    </w:p>
    <w:p w:rsidR="008D736D" w:rsidRDefault="008D736D">
      <w:pPr>
        <w:spacing w:line="200" w:lineRule="exact"/>
        <w:rPr>
          <w:sz w:val="20"/>
          <w:szCs w:val="20"/>
        </w:rPr>
      </w:pPr>
    </w:p>
    <w:p w:rsidR="008D736D" w:rsidRDefault="008D736D">
      <w:pPr>
        <w:sectPr w:rsidR="008D736D" w:rsidSect="003F1B4F">
          <w:type w:val="continuous"/>
          <w:pgSz w:w="11900" w:h="16838" w:code="9"/>
          <w:pgMar w:top="1134" w:right="851" w:bottom="1134" w:left="1134" w:header="624" w:footer="624" w:gutter="0"/>
          <w:cols w:space="720" w:equalWidth="0">
            <w:col w:w="9689"/>
          </w:cols>
        </w:sectPr>
      </w:pPr>
    </w:p>
    <w:p w:rsidR="008D736D" w:rsidRDefault="008D736D">
      <w:pPr>
        <w:spacing w:line="192" w:lineRule="exact"/>
        <w:rPr>
          <w:sz w:val="20"/>
          <w:szCs w:val="20"/>
        </w:rPr>
      </w:pPr>
    </w:p>
    <w:p w:rsidR="008D736D" w:rsidRPr="00855C9F" w:rsidRDefault="00855C9F" w:rsidP="00855C9F">
      <w:pPr>
        <w:jc w:val="center"/>
        <w:rPr>
          <w:sz w:val="24"/>
          <w:szCs w:val="24"/>
        </w:rPr>
      </w:pPr>
      <w:r w:rsidRPr="00855C9F">
        <w:rPr>
          <w:b/>
          <w:bCs/>
          <w:color w:val="000000"/>
          <w:sz w:val="24"/>
          <w:szCs w:val="24"/>
        </w:rPr>
        <w:t xml:space="preserve">Развитие </w:t>
      </w:r>
      <w:proofErr w:type="gramStart"/>
      <w:r w:rsidRPr="00855C9F">
        <w:rPr>
          <w:b/>
          <w:bCs/>
          <w:color w:val="000000"/>
          <w:sz w:val="24"/>
          <w:szCs w:val="24"/>
        </w:rPr>
        <w:t>познавательных</w:t>
      </w:r>
      <w:proofErr w:type="gramEnd"/>
      <w:r w:rsidRPr="00855C9F">
        <w:rPr>
          <w:b/>
          <w:bCs/>
          <w:color w:val="000000"/>
          <w:sz w:val="24"/>
          <w:szCs w:val="24"/>
        </w:rPr>
        <w:t xml:space="preserve"> УУД</w:t>
      </w:r>
    </w:p>
    <w:p w:rsidR="008D736D" w:rsidRPr="00855C9F" w:rsidRDefault="00423607" w:rsidP="00855C9F">
      <w:pPr>
        <w:tabs>
          <w:tab w:val="left" w:pos="9915"/>
        </w:tabs>
        <w:spacing w:line="230" w:lineRule="auto"/>
        <w:ind w:left="3201" w:right="-8" w:hanging="2492"/>
        <w:jc w:val="both"/>
        <w:rPr>
          <w:sz w:val="24"/>
          <w:szCs w:val="24"/>
        </w:rPr>
      </w:pPr>
      <w:proofErr w:type="spellStart"/>
      <w:r w:rsidRPr="00855C9F">
        <w:rPr>
          <w:rFonts w:eastAsia="Times New Roman"/>
          <w:i/>
          <w:iCs/>
          <w:sz w:val="24"/>
          <w:szCs w:val="24"/>
        </w:rPr>
        <w:t>Общеучебные</w:t>
      </w:r>
      <w:proofErr w:type="spellEnd"/>
      <w:r w:rsidRPr="00855C9F">
        <w:rPr>
          <w:rFonts w:eastAsia="Times New Roman"/>
          <w:i/>
          <w:iCs/>
          <w:sz w:val="24"/>
          <w:szCs w:val="24"/>
        </w:rPr>
        <w:t xml:space="preserve"> действия, включая логические и </w:t>
      </w:r>
      <w:proofErr w:type="spellStart"/>
      <w:r w:rsidRPr="00855C9F">
        <w:rPr>
          <w:rFonts w:eastAsia="Times New Roman"/>
          <w:i/>
          <w:iCs/>
          <w:sz w:val="24"/>
          <w:szCs w:val="24"/>
        </w:rPr>
        <w:t>знако</w:t>
      </w:r>
      <w:proofErr w:type="spellEnd"/>
      <w:r w:rsidRPr="00855C9F">
        <w:rPr>
          <w:rFonts w:eastAsia="Times New Roman"/>
          <w:i/>
          <w:iCs/>
          <w:sz w:val="24"/>
          <w:szCs w:val="24"/>
        </w:rPr>
        <w:t>-символические, а также постановка и решение проблемы</w:t>
      </w:r>
    </w:p>
    <w:p w:rsidR="008D736D" w:rsidRDefault="008D736D">
      <w:pPr>
        <w:spacing w:line="263" w:lineRule="exact"/>
        <w:rPr>
          <w:sz w:val="20"/>
          <w:szCs w:val="20"/>
        </w:rPr>
      </w:pPr>
    </w:p>
    <w:p w:rsidR="008D736D" w:rsidRDefault="00423607" w:rsidP="00A93D5D">
      <w:pPr>
        <w:tabs>
          <w:tab w:val="left" w:pos="2301"/>
          <w:tab w:val="left" w:pos="4281"/>
          <w:tab w:val="left" w:pos="5621"/>
          <w:tab w:val="left" w:pos="6021"/>
          <w:tab w:val="left" w:pos="8001"/>
        </w:tabs>
        <w:ind w:firstLine="709"/>
        <w:jc w:val="both"/>
        <w:rPr>
          <w:rFonts w:eastAsia="Times New Roman"/>
          <w:sz w:val="24"/>
          <w:szCs w:val="24"/>
        </w:rPr>
      </w:pPr>
      <w:r>
        <w:rPr>
          <w:rFonts w:eastAsia="Times New Roman"/>
          <w:b/>
          <w:bCs/>
          <w:sz w:val="24"/>
          <w:szCs w:val="24"/>
        </w:rPr>
        <w:t>Показатели:</w:t>
      </w:r>
      <w:r>
        <w:rPr>
          <w:sz w:val="20"/>
          <w:szCs w:val="20"/>
        </w:rPr>
        <w:tab/>
      </w:r>
      <w:r>
        <w:rPr>
          <w:rFonts w:eastAsia="Times New Roman"/>
          <w:sz w:val="24"/>
          <w:szCs w:val="24"/>
        </w:rPr>
        <w:t>самостоятельное</w:t>
      </w:r>
      <w:r>
        <w:rPr>
          <w:rFonts w:eastAsia="Times New Roman"/>
          <w:sz w:val="24"/>
          <w:szCs w:val="24"/>
        </w:rPr>
        <w:tab/>
        <w:t>выделение</w:t>
      </w:r>
      <w:r>
        <w:rPr>
          <w:rFonts w:eastAsia="Times New Roman"/>
          <w:sz w:val="24"/>
          <w:szCs w:val="24"/>
        </w:rPr>
        <w:tab/>
        <w:t>и</w:t>
      </w:r>
      <w:r>
        <w:rPr>
          <w:rFonts w:eastAsia="Times New Roman"/>
          <w:sz w:val="24"/>
          <w:szCs w:val="24"/>
        </w:rPr>
        <w:tab/>
        <w:t>формулирование</w:t>
      </w:r>
      <w:r>
        <w:rPr>
          <w:rFonts w:eastAsia="Times New Roman"/>
          <w:sz w:val="24"/>
          <w:szCs w:val="24"/>
        </w:rPr>
        <w:tab/>
        <w:t>познавательной</w:t>
      </w:r>
      <w:r w:rsidR="00A93D5D">
        <w:rPr>
          <w:rFonts w:eastAsia="Times New Roman"/>
          <w:sz w:val="24"/>
          <w:szCs w:val="24"/>
        </w:rPr>
        <w:t xml:space="preserve">  </w:t>
      </w:r>
      <w:r>
        <w:rPr>
          <w:rFonts w:eastAsia="Times New Roman"/>
          <w:sz w:val="24"/>
          <w:szCs w:val="24"/>
        </w:rPr>
        <w:t>цели;</w:t>
      </w:r>
      <w:r w:rsidR="00A93D5D">
        <w:rPr>
          <w:rFonts w:eastAsia="Times New Roman"/>
          <w:sz w:val="24"/>
          <w:szCs w:val="24"/>
        </w:rPr>
        <w:t xml:space="preserve"> </w:t>
      </w:r>
      <w:r>
        <w:rPr>
          <w:rFonts w:eastAsia="Times New Roman"/>
          <w:sz w:val="24"/>
          <w:szCs w:val="24"/>
        </w:rPr>
        <w:t>поиск и выделение необходимой информации; применение методов информационного поиска, в том числе с помощью компьютерных</w:t>
      </w:r>
      <w:r w:rsidR="00A93D5D">
        <w:rPr>
          <w:rFonts w:eastAsia="Times New Roman"/>
          <w:sz w:val="24"/>
          <w:szCs w:val="24"/>
        </w:rPr>
        <w:t xml:space="preserve"> </w:t>
      </w:r>
      <w:r>
        <w:rPr>
          <w:rFonts w:eastAsia="Times New Roman"/>
          <w:sz w:val="24"/>
          <w:szCs w:val="24"/>
        </w:rPr>
        <w:t>средств;</w:t>
      </w:r>
      <w:r w:rsidR="00A93D5D">
        <w:rPr>
          <w:rFonts w:eastAsia="Times New Roman"/>
          <w:sz w:val="24"/>
          <w:szCs w:val="24"/>
        </w:rPr>
        <w:t xml:space="preserve"> </w:t>
      </w:r>
      <w:r>
        <w:rPr>
          <w:rFonts w:eastAsia="Times New Roman"/>
          <w:sz w:val="24"/>
          <w:szCs w:val="24"/>
        </w:rPr>
        <w:t>осознанное и произвольное построение речевого высказывания в устной и письменной</w:t>
      </w:r>
      <w:r w:rsidR="00A93D5D">
        <w:rPr>
          <w:rFonts w:eastAsia="Times New Roman"/>
          <w:sz w:val="24"/>
          <w:szCs w:val="24"/>
        </w:rPr>
        <w:t xml:space="preserve"> </w:t>
      </w:r>
      <w:r>
        <w:rPr>
          <w:rFonts w:eastAsia="Times New Roman"/>
          <w:sz w:val="24"/>
          <w:szCs w:val="24"/>
        </w:rPr>
        <w:t>форме;</w:t>
      </w:r>
      <w:r w:rsidR="00A93D5D">
        <w:rPr>
          <w:rFonts w:eastAsia="Times New Roman"/>
          <w:sz w:val="24"/>
          <w:szCs w:val="24"/>
        </w:rPr>
        <w:t xml:space="preserve"> </w:t>
      </w:r>
      <w:r>
        <w:rPr>
          <w:rFonts w:eastAsia="Times New Roman"/>
          <w:sz w:val="24"/>
          <w:szCs w:val="24"/>
        </w:rPr>
        <w:t>выбор наиболее эффективных способов решения задач в зависимости от конкретных условий;</w:t>
      </w:r>
      <w:r w:rsidR="00A93D5D">
        <w:rPr>
          <w:rFonts w:eastAsia="Times New Roman"/>
          <w:sz w:val="24"/>
          <w:szCs w:val="24"/>
        </w:rPr>
        <w:t xml:space="preserve"> </w:t>
      </w:r>
      <w:r>
        <w:rPr>
          <w:rFonts w:eastAsia="Times New Roman"/>
          <w:sz w:val="24"/>
          <w:szCs w:val="24"/>
        </w:rPr>
        <w:t>владение навыками познавательной рефлексии как осознания совершаемых действий</w:t>
      </w:r>
      <w:r w:rsidR="00A93D5D">
        <w:rPr>
          <w:rFonts w:eastAsia="Times New Roman"/>
          <w:sz w:val="24"/>
          <w:szCs w:val="24"/>
        </w:rPr>
        <w:t xml:space="preserve"> и </w:t>
      </w:r>
      <w:r>
        <w:rPr>
          <w:rFonts w:eastAsia="Times New Roman"/>
          <w:sz w:val="24"/>
          <w:szCs w:val="24"/>
        </w:rPr>
        <w:t>мыслительных процессов, их результатов и оснований, границ своего знания и незнания, новых познавательных задач и средств их</w:t>
      </w:r>
      <w:r w:rsidR="00A93D5D">
        <w:rPr>
          <w:rFonts w:eastAsia="Times New Roman"/>
          <w:sz w:val="24"/>
          <w:szCs w:val="24"/>
        </w:rPr>
        <w:t xml:space="preserve"> </w:t>
      </w:r>
      <w:r>
        <w:rPr>
          <w:rFonts w:eastAsia="Times New Roman"/>
          <w:sz w:val="24"/>
          <w:szCs w:val="24"/>
        </w:rPr>
        <w:t>достижения.</w:t>
      </w:r>
    </w:p>
    <w:p w:rsidR="008D736D" w:rsidRDefault="008D736D" w:rsidP="00855C9F">
      <w:pPr>
        <w:jc w:val="both"/>
        <w:rPr>
          <w:rFonts w:eastAsia="Times New Roman"/>
          <w:sz w:val="24"/>
          <w:szCs w:val="24"/>
        </w:rPr>
      </w:pPr>
    </w:p>
    <w:p w:rsidR="008D736D" w:rsidRDefault="00423607" w:rsidP="009E7DF5">
      <w:pPr>
        <w:numPr>
          <w:ilvl w:val="1"/>
          <w:numId w:val="21"/>
        </w:numPr>
        <w:tabs>
          <w:tab w:val="left" w:pos="1421"/>
        </w:tabs>
        <w:ind w:left="1421" w:hanging="713"/>
        <w:jc w:val="both"/>
        <w:rPr>
          <w:rFonts w:eastAsia="Times New Roman"/>
          <w:i/>
          <w:iCs/>
          <w:sz w:val="24"/>
          <w:szCs w:val="24"/>
        </w:rPr>
      </w:pPr>
      <w:r>
        <w:rPr>
          <w:rFonts w:eastAsia="Times New Roman"/>
          <w:i/>
          <w:iCs/>
          <w:sz w:val="24"/>
          <w:szCs w:val="24"/>
        </w:rPr>
        <w:t>Особенности познавательной деятельности (умственное развитие).</w:t>
      </w:r>
    </w:p>
    <w:p w:rsidR="008D736D" w:rsidRDefault="008D736D" w:rsidP="00855C9F">
      <w:pPr>
        <w:jc w:val="both"/>
        <w:rPr>
          <w:sz w:val="20"/>
          <w:szCs w:val="20"/>
        </w:rPr>
      </w:pPr>
    </w:p>
    <w:p w:rsidR="008D736D" w:rsidRDefault="00423607" w:rsidP="001561CC">
      <w:pPr>
        <w:ind w:left="1" w:right="20" w:firstLine="708"/>
        <w:jc w:val="both"/>
        <w:rPr>
          <w:sz w:val="20"/>
          <w:szCs w:val="20"/>
        </w:rPr>
      </w:pPr>
      <w:proofErr w:type="gramStart"/>
      <w:r>
        <w:rPr>
          <w:rFonts w:eastAsia="Times New Roman"/>
          <w:b/>
          <w:bCs/>
          <w:sz w:val="24"/>
          <w:szCs w:val="24"/>
        </w:rPr>
        <w:t xml:space="preserve">Показатели: </w:t>
      </w:r>
      <w:r>
        <w:rPr>
          <w:rFonts w:eastAsia="Times New Roman"/>
          <w:sz w:val="24"/>
          <w:szCs w:val="24"/>
        </w:rPr>
        <w:t>владение языковыми средствами:</w:t>
      </w:r>
      <w:r>
        <w:rPr>
          <w:rFonts w:eastAsia="Times New Roman"/>
          <w:b/>
          <w:bCs/>
          <w:sz w:val="24"/>
          <w:szCs w:val="24"/>
        </w:rPr>
        <w:t xml:space="preserve"> </w:t>
      </w:r>
      <w:r>
        <w:rPr>
          <w:rFonts w:eastAsia="Times New Roman"/>
          <w:sz w:val="24"/>
          <w:szCs w:val="24"/>
        </w:rPr>
        <w:t>умение ясно,</w:t>
      </w:r>
      <w:r>
        <w:rPr>
          <w:rFonts w:eastAsia="Times New Roman"/>
          <w:b/>
          <w:bCs/>
          <w:sz w:val="24"/>
          <w:szCs w:val="24"/>
        </w:rPr>
        <w:t xml:space="preserve"> </w:t>
      </w:r>
      <w:r>
        <w:rPr>
          <w:rFonts w:eastAsia="Times New Roman"/>
          <w:sz w:val="24"/>
          <w:szCs w:val="24"/>
        </w:rPr>
        <w:t>логично и точно излагать</w:t>
      </w:r>
      <w:r>
        <w:rPr>
          <w:rFonts w:eastAsia="Times New Roman"/>
          <w:b/>
          <w:bCs/>
          <w:sz w:val="24"/>
          <w:szCs w:val="24"/>
        </w:rPr>
        <w:t xml:space="preserve"> </w:t>
      </w:r>
      <w:r>
        <w:rPr>
          <w:rFonts w:eastAsia="Times New Roman"/>
          <w:sz w:val="24"/>
          <w:szCs w:val="24"/>
        </w:rPr>
        <w:t>свою точку зрения, использовать адекватные языковые</w:t>
      </w:r>
      <w:r w:rsidR="001561CC">
        <w:rPr>
          <w:rFonts w:eastAsia="Times New Roman"/>
          <w:sz w:val="24"/>
          <w:szCs w:val="24"/>
        </w:rPr>
        <w:t xml:space="preserve"> </w:t>
      </w:r>
      <w:r>
        <w:rPr>
          <w:rFonts w:eastAsia="Times New Roman"/>
          <w:sz w:val="24"/>
          <w:szCs w:val="24"/>
        </w:rPr>
        <w:t>средства;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w:t>
      </w:r>
      <w:r w:rsidR="001561CC">
        <w:rPr>
          <w:rFonts w:eastAsia="Times New Roman"/>
          <w:sz w:val="24"/>
          <w:szCs w:val="24"/>
        </w:rPr>
        <w:t xml:space="preserve"> </w:t>
      </w:r>
      <w:r>
        <w:rPr>
          <w:rFonts w:eastAsia="Times New Roman"/>
          <w:sz w:val="24"/>
          <w:szCs w:val="24"/>
        </w:rPr>
        <w:t>компонентов; выбор оснований и критериев для сравнения, классификации объектов,</w:t>
      </w:r>
      <w:r w:rsidR="001561CC">
        <w:rPr>
          <w:rFonts w:eastAsia="Times New Roman"/>
          <w:sz w:val="24"/>
          <w:szCs w:val="24"/>
        </w:rPr>
        <w:t xml:space="preserve"> </w:t>
      </w:r>
      <w:r>
        <w:rPr>
          <w:rFonts w:eastAsia="Times New Roman"/>
          <w:sz w:val="24"/>
          <w:szCs w:val="24"/>
        </w:rPr>
        <w:t>выведение следствий; установление причинно-следственных связей, представление</w:t>
      </w:r>
      <w:r w:rsidR="001561CC" w:rsidRPr="001561CC">
        <w:t xml:space="preserve"> </w:t>
      </w:r>
      <w:r w:rsidR="001561CC" w:rsidRPr="001561CC">
        <w:rPr>
          <w:rFonts w:eastAsia="Times New Roman"/>
          <w:sz w:val="24"/>
          <w:szCs w:val="24"/>
        </w:rPr>
        <w:t>цепочек объектов и</w:t>
      </w:r>
      <w:r w:rsidR="008A53AE">
        <w:rPr>
          <w:rFonts w:eastAsia="Times New Roman"/>
          <w:sz w:val="24"/>
          <w:szCs w:val="24"/>
        </w:rPr>
        <w:t xml:space="preserve"> </w:t>
      </w:r>
      <w:r w:rsidR="001561CC" w:rsidRPr="001561CC">
        <w:rPr>
          <w:rFonts w:eastAsia="Times New Roman"/>
          <w:sz w:val="24"/>
          <w:szCs w:val="24"/>
        </w:rPr>
        <w:t>явлений;</w:t>
      </w:r>
      <w:proofErr w:type="gramEnd"/>
      <w:r w:rsidR="001561CC" w:rsidRPr="001561CC">
        <w:rPr>
          <w:rFonts w:eastAsia="Times New Roman"/>
          <w:sz w:val="24"/>
          <w:szCs w:val="24"/>
        </w:rPr>
        <w:t xml:space="preserve"> построение логической цепочки рассуждений, анализ</w:t>
      </w:r>
      <w:r w:rsidR="008A53AE">
        <w:rPr>
          <w:rFonts w:eastAsia="Times New Roman"/>
          <w:sz w:val="24"/>
          <w:szCs w:val="24"/>
        </w:rPr>
        <w:t xml:space="preserve"> </w:t>
      </w:r>
      <w:r w:rsidR="001561CC" w:rsidRPr="001561CC">
        <w:rPr>
          <w:rFonts w:eastAsia="Times New Roman"/>
          <w:sz w:val="24"/>
          <w:szCs w:val="24"/>
        </w:rPr>
        <w:t>истинности</w:t>
      </w:r>
      <w:r w:rsidR="008A53AE">
        <w:rPr>
          <w:rFonts w:eastAsia="Times New Roman"/>
          <w:sz w:val="24"/>
          <w:szCs w:val="24"/>
        </w:rPr>
        <w:t xml:space="preserve"> </w:t>
      </w:r>
      <w:r w:rsidR="001561CC" w:rsidRPr="001561CC">
        <w:rPr>
          <w:rFonts w:eastAsia="Times New Roman"/>
          <w:sz w:val="24"/>
          <w:szCs w:val="24"/>
        </w:rPr>
        <w:t>утверждений.</w:t>
      </w:r>
    </w:p>
    <w:tbl>
      <w:tblPr>
        <w:tblStyle w:val="a6"/>
        <w:tblW w:w="0" w:type="auto"/>
        <w:tblLook w:val="04A0" w:firstRow="1" w:lastRow="0" w:firstColumn="1" w:lastColumn="0" w:noHBand="0" w:noVBand="1"/>
      </w:tblPr>
      <w:tblGrid>
        <w:gridCol w:w="1241"/>
        <w:gridCol w:w="8616"/>
      </w:tblGrid>
      <w:tr w:rsidR="008A53AE" w:rsidTr="0070263D">
        <w:tc>
          <w:tcPr>
            <w:tcW w:w="1241" w:type="dxa"/>
          </w:tcPr>
          <w:p w:rsidR="008A53AE" w:rsidRDefault="00423607" w:rsidP="00506525">
            <w:pPr>
              <w:jc w:val="both"/>
              <w:rPr>
                <w:sz w:val="24"/>
                <w:szCs w:val="24"/>
              </w:rPr>
            </w:pPr>
            <w:r>
              <w:rPr>
                <w:noProof/>
                <w:sz w:val="20"/>
                <w:szCs w:val="20"/>
              </w:rPr>
              <mc:AlternateContent>
                <mc:Choice Requires="wps">
                  <w:drawing>
                    <wp:anchor distT="0" distB="0" distL="114300" distR="114300" simplePos="0" relativeHeight="251710464" behindDoc="1" locked="0" layoutInCell="0" allowOverlap="1" wp14:anchorId="008583CE" wp14:editId="1D1E2365">
                      <wp:simplePos x="0" y="0"/>
                      <wp:positionH relativeFrom="column">
                        <wp:posOffset>6003925</wp:posOffset>
                      </wp:positionH>
                      <wp:positionV relativeFrom="paragraph">
                        <wp:posOffset>-8890</wp:posOffset>
                      </wp:positionV>
                      <wp:extent cx="12065" cy="12065"/>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19" o:spid="_x0000_s1026" style="position:absolute;margin-left:472.75pt;margin-top:-.7pt;width:.95pt;height:.9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BQgwEAAAY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" o:allowincell="f" fillcolor="black" stroked="f">
                      <v:path arrowok="t"/>
                    </v:rect>
                  </w:pict>
                </mc:Fallback>
              </mc:AlternateContent>
            </w:r>
            <w:r w:rsidR="008A53AE">
              <w:rPr>
                <w:sz w:val="24"/>
                <w:szCs w:val="24"/>
              </w:rPr>
              <w:t xml:space="preserve">Высокий </w:t>
            </w:r>
          </w:p>
        </w:tc>
        <w:tc>
          <w:tcPr>
            <w:tcW w:w="8616" w:type="dxa"/>
          </w:tcPr>
          <w:p w:rsidR="00556177" w:rsidRPr="00556177" w:rsidRDefault="00556177" w:rsidP="00556177">
            <w:pPr>
              <w:jc w:val="both"/>
              <w:rPr>
                <w:sz w:val="24"/>
                <w:szCs w:val="24"/>
              </w:rPr>
            </w:pPr>
            <w:r w:rsidRPr="00556177">
              <w:rPr>
                <w:sz w:val="24"/>
                <w:szCs w:val="24"/>
              </w:rPr>
              <w:t>- Самостоятельное выделение и формулирование познавательной</w:t>
            </w:r>
            <w:r>
              <w:rPr>
                <w:sz w:val="24"/>
                <w:szCs w:val="24"/>
              </w:rPr>
              <w:t xml:space="preserve"> </w:t>
            </w:r>
            <w:r w:rsidRPr="00556177">
              <w:rPr>
                <w:sz w:val="24"/>
                <w:szCs w:val="24"/>
              </w:rPr>
              <w:t>цели, поиск и анализ необходимой информации</w:t>
            </w:r>
          </w:p>
          <w:p w:rsidR="00556177" w:rsidRPr="00556177" w:rsidRDefault="00556177" w:rsidP="00556177">
            <w:pPr>
              <w:jc w:val="both"/>
              <w:rPr>
                <w:sz w:val="24"/>
                <w:szCs w:val="24"/>
              </w:rPr>
            </w:pPr>
            <w:r w:rsidRPr="00556177">
              <w:rPr>
                <w:sz w:val="24"/>
                <w:szCs w:val="24"/>
              </w:rPr>
              <w:t>- Владение рациональными приемами восприятия и анализа</w:t>
            </w:r>
            <w:r>
              <w:rPr>
                <w:sz w:val="24"/>
                <w:szCs w:val="24"/>
              </w:rPr>
              <w:t xml:space="preserve"> </w:t>
            </w:r>
            <w:r w:rsidRPr="00556177">
              <w:rPr>
                <w:sz w:val="24"/>
                <w:szCs w:val="24"/>
              </w:rPr>
              <w:t>информации, хорошая ориентация в учебных источниках с</w:t>
            </w:r>
            <w:r>
              <w:rPr>
                <w:sz w:val="24"/>
                <w:szCs w:val="24"/>
              </w:rPr>
              <w:t xml:space="preserve"> </w:t>
            </w:r>
            <w:r w:rsidRPr="00556177">
              <w:rPr>
                <w:sz w:val="24"/>
                <w:szCs w:val="24"/>
              </w:rPr>
              <w:t>использованием ресурсов библиотек и Интернет ресурсов</w:t>
            </w:r>
          </w:p>
          <w:p w:rsidR="00556177" w:rsidRPr="00556177" w:rsidRDefault="00556177" w:rsidP="00556177">
            <w:pPr>
              <w:jc w:val="both"/>
              <w:rPr>
                <w:sz w:val="24"/>
                <w:szCs w:val="24"/>
              </w:rPr>
            </w:pPr>
            <w:r w:rsidRPr="00556177">
              <w:rPr>
                <w:sz w:val="24"/>
                <w:szCs w:val="24"/>
              </w:rPr>
              <w:t>- Умение устанавливать причинно-следственные связи, перерабатывать</w:t>
            </w:r>
            <w:r>
              <w:rPr>
                <w:sz w:val="24"/>
                <w:szCs w:val="24"/>
              </w:rPr>
              <w:t xml:space="preserve"> </w:t>
            </w:r>
            <w:r w:rsidRPr="00556177">
              <w:rPr>
                <w:sz w:val="24"/>
                <w:szCs w:val="24"/>
              </w:rPr>
              <w:t>информацию, преобразовывать ее с выявлением существенных фактов</w:t>
            </w:r>
            <w:r>
              <w:rPr>
                <w:sz w:val="24"/>
                <w:szCs w:val="24"/>
              </w:rPr>
              <w:t xml:space="preserve"> </w:t>
            </w:r>
            <w:r w:rsidRPr="00556177">
              <w:rPr>
                <w:sz w:val="24"/>
                <w:szCs w:val="24"/>
              </w:rPr>
              <w:t>и признаков</w:t>
            </w:r>
          </w:p>
          <w:p w:rsidR="008A53AE" w:rsidRDefault="00556177" w:rsidP="00556177">
            <w:pPr>
              <w:jc w:val="both"/>
              <w:rPr>
                <w:sz w:val="24"/>
                <w:szCs w:val="24"/>
              </w:rPr>
            </w:pPr>
            <w:r w:rsidRPr="00556177">
              <w:rPr>
                <w:sz w:val="24"/>
                <w:szCs w:val="24"/>
              </w:rPr>
              <w:t xml:space="preserve">- Наличие дифференциации интересов, </w:t>
            </w:r>
            <w:proofErr w:type="spellStart"/>
            <w:r w:rsidRPr="00556177">
              <w:rPr>
                <w:sz w:val="24"/>
                <w:szCs w:val="24"/>
              </w:rPr>
              <w:t>сформированность</w:t>
            </w:r>
            <w:proofErr w:type="spellEnd"/>
            <w:r>
              <w:rPr>
                <w:sz w:val="24"/>
                <w:szCs w:val="24"/>
              </w:rPr>
              <w:t xml:space="preserve"> </w:t>
            </w:r>
            <w:r w:rsidRPr="00556177">
              <w:rPr>
                <w:sz w:val="24"/>
                <w:szCs w:val="24"/>
              </w:rPr>
              <w:t>профессиональной позиции, развитие специальных способностей</w:t>
            </w:r>
          </w:p>
        </w:tc>
      </w:tr>
      <w:tr w:rsidR="008A53AE" w:rsidTr="0070263D">
        <w:tc>
          <w:tcPr>
            <w:tcW w:w="1241" w:type="dxa"/>
          </w:tcPr>
          <w:p w:rsidR="008A53AE" w:rsidRDefault="008A53AE" w:rsidP="00506525">
            <w:pPr>
              <w:jc w:val="both"/>
              <w:rPr>
                <w:sz w:val="24"/>
                <w:szCs w:val="24"/>
              </w:rPr>
            </w:pPr>
            <w:r>
              <w:rPr>
                <w:sz w:val="24"/>
                <w:szCs w:val="24"/>
              </w:rPr>
              <w:t xml:space="preserve">Средний </w:t>
            </w:r>
          </w:p>
        </w:tc>
        <w:tc>
          <w:tcPr>
            <w:tcW w:w="8616" w:type="dxa"/>
          </w:tcPr>
          <w:p w:rsidR="00556177" w:rsidRPr="00556177" w:rsidRDefault="00556177" w:rsidP="00556177">
            <w:pPr>
              <w:jc w:val="both"/>
              <w:rPr>
                <w:sz w:val="24"/>
                <w:szCs w:val="24"/>
              </w:rPr>
            </w:pPr>
            <w:r w:rsidRPr="00556177">
              <w:rPr>
                <w:sz w:val="24"/>
                <w:szCs w:val="24"/>
              </w:rPr>
              <w:t>- Выделение и формулирование познавательной цели самостоятельно</w:t>
            </w:r>
            <w:r w:rsidR="005E4C80">
              <w:rPr>
                <w:sz w:val="24"/>
                <w:szCs w:val="24"/>
              </w:rPr>
              <w:t xml:space="preserve"> </w:t>
            </w:r>
            <w:r w:rsidRPr="00556177">
              <w:rPr>
                <w:sz w:val="24"/>
                <w:szCs w:val="24"/>
              </w:rPr>
              <w:t>на основе помощи учителя, поиск необходимой информации</w:t>
            </w:r>
          </w:p>
          <w:p w:rsidR="00556177" w:rsidRPr="00556177" w:rsidRDefault="00556177" w:rsidP="00556177">
            <w:pPr>
              <w:jc w:val="both"/>
              <w:rPr>
                <w:sz w:val="24"/>
                <w:szCs w:val="24"/>
              </w:rPr>
            </w:pPr>
            <w:r w:rsidRPr="00556177">
              <w:rPr>
                <w:sz w:val="24"/>
                <w:szCs w:val="24"/>
              </w:rPr>
              <w:t>- Изучение рациональных приемов восприятия и анализа информации,</w:t>
            </w:r>
            <w:r w:rsidR="005E4C80">
              <w:rPr>
                <w:sz w:val="24"/>
                <w:szCs w:val="24"/>
              </w:rPr>
              <w:t xml:space="preserve"> </w:t>
            </w:r>
            <w:r w:rsidRPr="00556177">
              <w:rPr>
                <w:sz w:val="24"/>
                <w:szCs w:val="24"/>
              </w:rPr>
              <w:t>попытки ориентации в учебных источниках, использование в работе</w:t>
            </w:r>
            <w:r w:rsidR="005E4C80">
              <w:rPr>
                <w:sz w:val="24"/>
                <w:szCs w:val="24"/>
              </w:rPr>
              <w:t xml:space="preserve"> </w:t>
            </w:r>
            <w:r w:rsidRPr="00556177">
              <w:rPr>
                <w:sz w:val="24"/>
                <w:szCs w:val="24"/>
              </w:rPr>
              <w:t>языка массовой информации</w:t>
            </w:r>
          </w:p>
          <w:p w:rsidR="00556177" w:rsidRPr="00556177" w:rsidRDefault="00556177" w:rsidP="00556177">
            <w:pPr>
              <w:jc w:val="both"/>
              <w:rPr>
                <w:sz w:val="24"/>
                <w:szCs w:val="24"/>
              </w:rPr>
            </w:pPr>
            <w:r w:rsidRPr="00556177">
              <w:rPr>
                <w:sz w:val="24"/>
                <w:szCs w:val="24"/>
              </w:rPr>
              <w:t>- Попытки устанавливать причинно-следственные связи, поиск путей</w:t>
            </w:r>
            <w:r w:rsidR="005E4C80">
              <w:rPr>
                <w:sz w:val="24"/>
                <w:szCs w:val="24"/>
              </w:rPr>
              <w:t xml:space="preserve"> </w:t>
            </w:r>
            <w:r w:rsidRPr="00556177">
              <w:rPr>
                <w:sz w:val="24"/>
                <w:szCs w:val="24"/>
              </w:rPr>
              <w:t>переработки информации,</w:t>
            </w:r>
          </w:p>
          <w:p w:rsidR="008A53AE" w:rsidRDefault="00556177" w:rsidP="005E4C80">
            <w:pPr>
              <w:jc w:val="both"/>
              <w:rPr>
                <w:sz w:val="24"/>
                <w:szCs w:val="24"/>
              </w:rPr>
            </w:pPr>
            <w:r w:rsidRPr="00556177">
              <w:rPr>
                <w:sz w:val="24"/>
                <w:szCs w:val="24"/>
              </w:rPr>
              <w:t>- Развитие интересов и специальных способностей, формирование</w:t>
            </w:r>
            <w:r w:rsidR="005E4C80">
              <w:rPr>
                <w:sz w:val="24"/>
                <w:szCs w:val="24"/>
              </w:rPr>
              <w:t xml:space="preserve"> </w:t>
            </w:r>
            <w:r w:rsidRPr="00556177">
              <w:rPr>
                <w:sz w:val="24"/>
                <w:szCs w:val="24"/>
              </w:rPr>
              <w:t>профессиональной позиции</w:t>
            </w:r>
          </w:p>
        </w:tc>
      </w:tr>
      <w:tr w:rsidR="008A53AE" w:rsidTr="0070263D">
        <w:tc>
          <w:tcPr>
            <w:tcW w:w="1241" w:type="dxa"/>
          </w:tcPr>
          <w:p w:rsidR="008A53AE" w:rsidRDefault="008A53AE" w:rsidP="00506525">
            <w:pPr>
              <w:jc w:val="both"/>
              <w:rPr>
                <w:sz w:val="24"/>
                <w:szCs w:val="24"/>
              </w:rPr>
            </w:pPr>
            <w:r>
              <w:rPr>
                <w:sz w:val="24"/>
                <w:szCs w:val="24"/>
              </w:rPr>
              <w:t xml:space="preserve">Низкий </w:t>
            </w:r>
          </w:p>
        </w:tc>
        <w:tc>
          <w:tcPr>
            <w:tcW w:w="8616" w:type="dxa"/>
          </w:tcPr>
          <w:p w:rsidR="00556177" w:rsidRPr="00556177" w:rsidRDefault="00556177" w:rsidP="00556177">
            <w:pPr>
              <w:jc w:val="both"/>
              <w:rPr>
                <w:sz w:val="24"/>
                <w:szCs w:val="24"/>
              </w:rPr>
            </w:pPr>
            <w:r w:rsidRPr="00556177">
              <w:rPr>
                <w:sz w:val="24"/>
                <w:szCs w:val="24"/>
              </w:rPr>
              <w:t>- Выделение и формулирование познавательной цели только с</w:t>
            </w:r>
            <w:r w:rsidR="005E4C80">
              <w:rPr>
                <w:sz w:val="24"/>
                <w:szCs w:val="24"/>
              </w:rPr>
              <w:t xml:space="preserve"> </w:t>
            </w:r>
            <w:r w:rsidRPr="00556177">
              <w:rPr>
                <w:sz w:val="24"/>
                <w:szCs w:val="24"/>
              </w:rPr>
              <w:t>помощью учителя, трудности в переработке информации и переводе</w:t>
            </w:r>
            <w:r w:rsidR="005E4C80">
              <w:rPr>
                <w:sz w:val="24"/>
                <w:szCs w:val="24"/>
              </w:rPr>
              <w:t xml:space="preserve"> </w:t>
            </w:r>
            <w:r w:rsidRPr="00556177">
              <w:rPr>
                <w:sz w:val="24"/>
                <w:szCs w:val="24"/>
              </w:rPr>
              <w:t>ее на другой язык</w:t>
            </w:r>
          </w:p>
          <w:p w:rsidR="00556177" w:rsidRPr="00556177" w:rsidRDefault="00556177" w:rsidP="00556177">
            <w:pPr>
              <w:jc w:val="both"/>
              <w:rPr>
                <w:sz w:val="24"/>
                <w:szCs w:val="24"/>
              </w:rPr>
            </w:pPr>
            <w:r w:rsidRPr="00556177">
              <w:rPr>
                <w:sz w:val="24"/>
                <w:szCs w:val="24"/>
              </w:rPr>
              <w:t>- Низкая скорость мышления, сложности восприятия и запоминания</w:t>
            </w:r>
            <w:r w:rsidR="005E4C80">
              <w:rPr>
                <w:sz w:val="24"/>
                <w:szCs w:val="24"/>
              </w:rPr>
              <w:t xml:space="preserve"> </w:t>
            </w:r>
            <w:r w:rsidRPr="00556177">
              <w:rPr>
                <w:sz w:val="24"/>
                <w:szCs w:val="24"/>
              </w:rPr>
              <w:t>информации, слабая ориентация в учебных источниках с</w:t>
            </w:r>
            <w:r w:rsidR="005E4C80">
              <w:rPr>
                <w:sz w:val="24"/>
                <w:szCs w:val="24"/>
              </w:rPr>
              <w:t xml:space="preserve"> </w:t>
            </w:r>
            <w:r w:rsidRPr="00556177">
              <w:rPr>
                <w:sz w:val="24"/>
                <w:szCs w:val="24"/>
              </w:rPr>
              <w:t>использованием ресурсов библиотек и Интернет ресурсов</w:t>
            </w:r>
          </w:p>
          <w:p w:rsidR="00556177" w:rsidRPr="00556177" w:rsidRDefault="00556177" w:rsidP="00556177">
            <w:pPr>
              <w:jc w:val="both"/>
              <w:rPr>
                <w:sz w:val="24"/>
                <w:szCs w:val="24"/>
              </w:rPr>
            </w:pPr>
            <w:r w:rsidRPr="00556177">
              <w:rPr>
                <w:sz w:val="24"/>
                <w:szCs w:val="24"/>
              </w:rPr>
              <w:t>- Неумение устанавливать причинно-следственные связи,</w:t>
            </w:r>
            <w:r w:rsidR="005E4C80">
              <w:rPr>
                <w:sz w:val="24"/>
                <w:szCs w:val="24"/>
              </w:rPr>
              <w:t xml:space="preserve"> </w:t>
            </w:r>
            <w:r w:rsidRPr="00556177">
              <w:rPr>
                <w:sz w:val="24"/>
                <w:szCs w:val="24"/>
              </w:rPr>
              <w:t>перерабатывать информацию, сложности в выделении главного,</w:t>
            </w:r>
            <w:r w:rsidR="005E4C80">
              <w:rPr>
                <w:sz w:val="24"/>
                <w:szCs w:val="24"/>
              </w:rPr>
              <w:t xml:space="preserve"> </w:t>
            </w:r>
            <w:r w:rsidRPr="00556177">
              <w:rPr>
                <w:sz w:val="24"/>
                <w:szCs w:val="24"/>
              </w:rPr>
              <w:t>существенного, структурировании информации</w:t>
            </w:r>
          </w:p>
          <w:p w:rsidR="008A53AE" w:rsidRDefault="00556177" w:rsidP="005E4C80">
            <w:pPr>
              <w:jc w:val="both"/>
              <w:rPr>
                <w:sz w:val="24"/>
                <w:szCs w:val="24"/>
              </w:rPr>
            </w:pPr>
            <w:r w:rsidRPr="00556177">
              <w:rPr>
                <w:sz w:val="24"/>
                <w:szCs w:val="24"/>
              </w:rPr>
              <w:t>- Несформированная предметная избирательность, невыраженные</w:t>
            </w:r>
            <w:r w:rsidR="005E4C80">
              <w:rPr>
                <w:sz w:val="24"/>
                <w:szCs w:val="24"/>
              </w:rPr>
              <w:t xml:space="preserve"> </w:t>
            </w:r>
            <w:r w:rsidRPr="00556177">
              <w:rPr>
                <w:sz w:val="24"/>
                <w:szCs w:val="24"/>
              </w:rPr>
              <w:t>профессиональные склонности и интересы</w:t>
            </w:r>
          </w:p>
        </w:tc>
      </w:tr>
    </w:tbl>
    <w:p w:rsidR="008D736D" w:rsidRDefault="008D736D" w:rsidP="00855C9F">
      <w:pPr>
        <w:jc w:val="both"/>
        <w:sectPr w:rsidR="008D736D" w:rsidSect="003F1B4F">
          <w:type w:val="continuous"/>
          <w:pgSz w:w="11900" w:h="16838" w:code="9"/>
          <w:pgMar w:top="1134" w:right="851" w:bottom="1134" w:left="1134" w:header="624" w:footer="624" w:gutter="0"/>
          <w:cols w:space="720" w:equalWidth="0">
            <w:col w:w="9641"/>
          </w:cols>
        </w:sectPr>
      </w:pPr>
    </w:p>
    <w:p w:rsidR="008D736D" w:rsidRDefault="008D736D" w:rsidP="00855C9F">
      <w:pPr>
        <w:jc w:val="both"/>
        <w:rPr>
          <w:sz w:val="20"/>
          <w:szCs w:val="20"/>
        </w:rPr>
      </w:pPr>
    </w:p>
    <w:p w:rsidR="008D736D" w:rsidRDefault="00423607" w:rsidP="009E7DF5">
      <w:pPr>
        <w:numPr>
          <w:ilvl w:val="0"/>
          <w:numId w:val="22"/>
        </w:numPr>
        <w:tabs>
          <w:tab w:val="left" w:pos="1420"/>
        </w:tabs>
        <w:ind w:left="1420" w:hanging="713"/>
        <w:jc w:val="both"/>
        <w:rPr>
          <w:rFonts w:eastAsia="Times New Roman"/>
          <w:i/>
          <w:iCs/>
          <w:sz w:val="24"/>
          <w:szCs w:val="24"/>
        </w:rPr>
      </w:pPr>
      <w:r>
        <w:rPr>
          <w:rFonts w:eastAsia="Times New Roman"/>
          <w:i/>
          <w:iCs/>
          <w:sz w:val="24"/>
          <w:szCs w:val="24"/>
        </w:rPr>
        <w:t>Владение навыками учебно-исследовательской и проектной деятельности.</w:t>
      </w:r>
    </w:p>
    <w:p w:rsidR="008D736D" w:rsidRDefault="008D736D" w:rsidP="00855C9F">
      <w:pPr>
        <w:jc w:val="both"/>
        <w:rPr>
          <w:sz w:val="20"/>
          <w:szCs w:val="20"/>
        </w:rPr>
      </w:pPr>
    </w:p>
    <w:p w:rsidR="008D736D" w:rsidRDefault="00423607" w:rsidP="00855C9F">
      <w:pPr>
        <w:ind w:firstLine="708"/>
        <w:jc w:val="both"/>
        <w:rPr>
          <w:sz w:val="20"/>
          <w:szCs w:val="20"/>
        </w:rPr>
      </w:pPr>
      <w:r>
        <w:rPr>
          <w:rFonts w:eastAsia="Times New Roman"/>
          <w:b/>
          <w:bCs/>
          <w:sz w:val="24"/>
          <w:szCs w:val="24"/>
        </w:rPr>
        <w:t xml:space="preserve">Показатели: </w:t>
      </w:r>
      <w:r>
        <w:rPr>
          <w:rFonts w:eastAsia="Times New Roman"/>
          <w:sz w:val="24"/>
          <w:szCs w:val="24"/>
        </w:rPr>
        <w:t>владение навыками формулирования и разрешения</w:t>
      </w:r>
      <w:r w:rsidR="005E4C80">
        <w:rPr>
          <w:rFonts w:eastAsia="Times New Roman"/>
          <w:sz w:val="24"/>
          <w:szCs w:val="24"/>
        </w:rPr>
        <w:t xml:space="preserve"> </w:t>
      </w:r>
      <w:r>
        <w:rPr>
          <w:rFonts w:eastAsia="Times New Roman"/>
          <w:sz w:val="24"/>
          <w:szCs w:val="24"/>
        </w:rPr>
        <w:t>проблем;</w:t>
      </w:r>
      <w:r>
        <w:rPr>
          <w:rFonts w:eastAsia="Times New Roman"/>
          <w:b/>
          <w:bCs/>
          <w:sz w:val="24"/>
          <w:szCs w:val="24"/>
        </w:rPr>
        <w:t xml:space="preserve"> </w:t>
      </w:r>
      <w:r>
        <w:rPr>
          <w:rFonts w:eastAsia="Times New Roman"/>
          <w:sz w:val="24"/>
          <w:szCs w:val="24"/>
        </w:rPr>
        <w:t>самостоятельный поиск методов решения практических задач, проблемных</w:t>
      </w:r>
      <w:r w:rsidR="005E4C80">
        <w:rPr>
          <w:rFonts w:eastAsia="Times New Roman"/>
          <w:sz w:val="24"/>
          <w:szCs w:val="24"/>
        </w:rPr>
        <w:t xml:space="preserve"> </w:t>
      </w:r>
      <w:r>
        <w:rPr>
          <w:rFonts w:eastAsia="Times New Roman"/>
          <w:sz w:val="24"/>
          <w:szCs w:val="24"/>
        </w:rPr>
        <w:t>ситуаций</w:t>
      </w:r>
      <w:r w:rsidR="005E4C80">
        <w:rPr>
          <w:rFonts w:eastAsia="Times New Roman"/>
          <w:sz w:val="24"/>
          <w:szCs w:val="24"/>
        </w:rPr>
        <w:t xml:space="preserve">,  </w:t>
      </w:r>
      <w:r>
        <w:rPr>
          <w:rFonts w:eastAsia="Times New Roman"/>
          <w:sz w:val="24"/>
          <w:szCs w:val="24"/>
        </w:rPr>
        <w:t>умение пользоваться различными способами доказательства, склонность к процессуальной деятельности.</w:t>
      </w:r>
    </w:p>
    <w:p w:rsidR="008D736D" w:rsidRDefault="00423607">
      <w:pPr>
        <w:spacing w:line="20" w:lineRule="exact"/>
        <w:rPr>
          <w:sz w:val="20"/>
          <w:szCs w:val="20"/>
        </w:rPr>
      </w:pPr>
      <w:r>
        <w:rPr>
          <w:noProof/>
          <w:sz w:val="20"/>
          <w:szCs w:val="20"/>
        </w:rPr>
        <mc:AlternateContent>
          <mc:Choice Requires="wps">
            <w:drawing>
              <wp:anchor distT="0" distB="0" distL="114300" distR="114300" simplePos="0" relativeHeight="251712512" behindDoc="1" locked="0" layoutInCell="0" allowOverlap="1" wp14:anchorId="503D8813" wp14:editId="639A2694">
                <wp:simplePos x="0" y="0"/>
                <wp:positionH relativeFrom="column">
                  <wp:posOffset>6002655</wp:posOffset>
                </wp:positionH>
                <wp:positionV relativeFrom="paragraph">
                  <wp:posOffset>179705</wp:posOffset>
                </wp:positionV>
                <wp:extent cx="12700" cy="12065"/>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21" o:spid="_x0000_s1026" style="position:absolute;margin-left:472.65pt;margin-top:14.15pt;width:1pt;height:.9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" o:allowincell="f" fillcolor="black" stroked="f">
                <v:path arrowok="t"/>
              </v:rect>
            </w:pict>
          </mc:Fallback>
        </mc:AlternateContent>
      </w:r>
    </w:p>
    <w:p w:rsidR="008D736D" w:rsidRDefault="008D736D">
      <w:pPr>
        <w:spacing w:line="200" w:lineRule="exact"/>
        <w:rPr>
          <w:sz w:val="20"/>
          <w:szCs w:val="20"/>
        </w:rPr>
      </w:pPr>
    </w:p>
    <w:tbl>
      <w:tblPr>
        <w:tblStyle w:val="a6"/>
        <w:tblpPr w:leftFromText="180" w:rightFromText="180" w:vertAnchor="text" w:horzAnchor="margin" w:tblpY="-22"/>
        <w:tblW w:w="0" w:type="auto"/>
        <w:tblLook w:val="04A0" w:firstRow="1" w:lastRow="0" w:firstColumn="1" w:lastColumn="0" w:noHBand="0" w:noVBand="1"/>
      </w:tblPr>
      <w:tblGrid>
        <w:gridCol w:w="1241"/>
        <w:gridCol w:w="8616"/>
      </w:tblGrid>
      <w:tr w:rsidR="00556177" w:rsidTr="0070263D">
        <w:tc>
          <w:tcPr>
            <w:tcW w:w="1241" w:type="dxa"/>
          </w:tcPr>
          <w:p w:rsidR="00556177" w:rsidRDefault="00556177" w:rsidP="00556177">
            <w:pPr>
              <w:jc w:val="both"/>
              <w:rPr>
                <w:sz w:val="24"/>
                <w:szCs w:val="24"/>
              </w:rPr>
            </w:pPr>
            <w:r>
              <w:rPr>
                <w:sz w:val="24"/>
                <w:szCs w:val="24"/>
              </w:rPr>
              <w:lastRenderedPageBreak/>
              <w:t xml:space="preserve">Высокий </w:t>
            </w:r>
          </w:p>
        </w:tc>
        <w:tc>
          <w:tcPr>
            <w:tcW w:w="8616" w:type="dxa"/>
          </w:tcPr>
          <w:p w:rsidR="005E4C80" w:rsidRPr="005E4C80" w:rsidRDefault="005E4C80" w:rsidP="005E4C80">
            <w:pPr>
              <w:jc w:val="both"/>
              <w:rPr>
                <w:sz w:val="24"/>
                <w:szCs w:val="24"/>
              </w:rPr>
            </w:pPr>
            <w:r w:rsidRPr="005E4C80">
              <w:rPr>
                <w:sz w:val="24"/>
                <w:szCs w:val="24"/>
              </w:rPr>
              <w:t>- Применение анализа объектов с целью выделения признаков</w:t>
            </w:r>
            <w:r>
              <w:rPr>
                <w:sz w:val="24"/>
                <w:szCs w:val="24"/>
              </w:rPr>
              <w:t xml:space="preserve"> </w:t>
            </w:r>
            <w:r w:rsidRPr="005E4C80">
              <w:rPr>
                <w:sz w:val="24"/>
                <w:szCs w:val="24"/>
              </w:rPr>
              <w:t>(существенных, несущественных) и синтеза,</w:t>
            </w:r>
            <w:r>
              <w:rPr>
                <w:sz w:val="24"/>
                <w:szCs w:val="24"/>
              </w:rPr>
              <w:t xml:space="preserve"> </w:t>
            </w:r>
            <w:r w:rsidRPr="005E4C80">
              <w:rPr>
                <w:sz w:val="24"/>
                <w:szCs w:val="24"/>
              </w:rPr>
              <w:t>самостоятельный выбор</w:t>
            </w:r>
            <w:r>
              <w:rPr>
                <w:sz w:val="24"/>
                <w:szCs w:val="24"/>
              </w:rPr>
              <w:t xml:space="preserve"> </w:t>
            </w:r>
            <w:r w:rsidRPr="005E4C80">
              <w:rPr>
                <w:sz w:val="24"/>
                <w:szCs w:val="24"/>
              </w:rPr>
              <w:t>оснований и критериев для сравнения, обобщения, умение выдвигать</w:t>
            </w:r>
            <w:r>
              <w:rPr>
                <w:sz w:val="24"/>
                <w:szCs w:val="24"/>
              </w:rPr>
              <w:t xml:space="preserve"> </w:t>
            </w:r>
            <w:r w:rsidRPr="005E4C80">
              <w:rPr>
                <w:sz w:val="24"/>
                <w:szCs w:val="24"/>
              </w:rPr>
              <w:t>гипотезы</w:t>
            </w:r>
          </w:p>
          <w:p w:rsidR="005E4C80" w:rsidRPr="005E4C80" w:rsidRDefault="005E4C80" w:rsidP="005E4C80">
            <w:pPr>
              <w:jc w:val="both"/>
              <w:rPr>
                <w:sz w:val="24"/>
                <w:szCs w:val="24"/>
              </w:rPr>
            </w:pPr>
            <w:r w:rsidRPr="005E4C80">
              <w:rPr>
                <w:sz w:val="24"/>
                <w:szCs w:val="24"/>
              </w:rPr>
              <w:t>- Владение методикой выполнения исследования и проекта, наличие</w:t>
            </w:r>
            <w:r>
              <w:rPr>
                <w:sz w:val="24"/>
                <w:szCs w:val="24"/>
              </w:rPr>
              <w:t xml:space="preserve"> </w:t>
            </w:r>
            <w:r w:rsidRPr="005E4C80">
              <w:rPr>
                <w:sz w:val="24"/>
                <w:szCs w:val="24"/>
              </w:rPr>
              <w:t>теоретических и практических знаний, активное применение методов</w:t>
            </w:r>
            <w:r>
              <w:rPr>
                <w:sz w:val="24"/>
                <w:szCs w:val="24"/>
              </w:rPr>
              <w:t xml:space="preserve"> </w:t>
            </w:r>
            <w:r w:rsidRPr="005E4C80">
              <w:rPr>
                <w:sz w:val="24"/>
                <w:szCs w:val="24"/>
              </w:rPr>
              <w:t>информационного поиска, в том числе с помощью</w:t>
            </w:r>
            <w:r>
              <w:rPr>
                <w:sz w:val="24"/>
                <w:szCs w:val="24"/>
              </w:rPr>
              <w:t xml:space="preserve"> </w:t>
            </w:r>
            <w:r w:rsidRPr="005E4C80">
              <w:rPr>
                <w:sz w:val="24"/>
                <w:szCs w:val="24"/>
              </w:rPr>
              <w:t>компьютерных</w:t>
            </w:r>
            <w:r>
              <w:rPr>
                <w:sz w:val="24"/>
                <w:szCs w:val="24"/>
              </w:rPr>
              <w:t xml:space="preserve"> </w:t>
            </w:r>
            <w:r w:rsidRPr="005E4C80">
              <w:rPr>
                <w:sz w:val="24"/>
                <w:szCs w:val="24"/>
              </w:rPr>
              <w:t>средств, умение самостоятельно формулировать</w:t>
            </w:r>
            <w:r>
              <w:rPr>
                <w:sz w:val="24"/>
                <w:szCs w:val="24"/>
              </w:rPr>
              <w:t xml:space="preserve"> </w:t>
            </w:r>
            <w:r w:rsidRPr="005E4C80">
              <w:rPr>
                <w:sz w:val="24"/>
                <w:szCs w:val="24"/>
              </w:rPr>
              <w:t>проблемы и находить способы их решения</w:t>
            </w:r>
          </w:p>
          <w:p w:rsidR="005E4C80" w:rsidRPr="005E4C80" w:rsidRDefault="005E4C80" w:rsidP="005E4C80">
            <w:pPr>
              <w:jc w:val="both"/>
              <w:rPr>
                <w:sz w:val="24"/>
                <w:szCs w:val="24"/>
              </w:rPr>
            </w:pPr>
            <w:r w:rsidRPr="005E4C80">
              <w:rPr>
                <w:sz w:val="24"/>
                <w:szCs w:val="24"/>
              </w:rPr>
              <w:t>- Установление причинно-следственных связей, построение логической</w:t>
            </w:r>
            <w:r>
              <w:rPr>
                <w:sz w:val="24"/>
                <w:szCs w:val="24"/>
              </w:rPr>
              <w:t xml:space="preserve"> </w:t>
            </w:r>
            <w:r w:rsidRPr="005E4C80">
              <w:rPr>
                <w:sz w:val="24"/>
                <w:szCs w:val="24"/>
              </w:rPr>
              <w:t>цепочки рассуждений, анализ истинности</w:t>
            </w:r>
            <w:r w:rsidR="00AD27EC">
              <w:rPr>
                <w:sz w:val="24"/>
                <w:szCs w:val="24"/>
              </w:rPr>
              <w:t xml:space="preserve"> </w:t>
            </w:r>
            <w:r w:rsidRPr="005E4C80">
              <w:rPr>
                <w:sz w:val="24"/>
                <w:szCs w:val="24"/>
              </w:rPr>
              <w:t>утверждений</w:t>
            </w:r>
          </w:p>
          <w:p w:rsidR="00556177" w:rsidRDefault="005E4C80" w:rsidP="00AD27EC">
            <w:pPr>
              <w:jc w:val="both"/>
              <w:rPr>
                <w:sz w:val="24"/>
                <w:szCs w:val="24"/>
              </w:rPr>
            </w:pPr>
            <w:r w:rsidRPr="005E4C80">
              <w:rPr>
                <w:sz w:val="24"/>
                <w:szCs w:val="24"/>
              </w:rPr>
              <w:t>- Склонность к процессуальной деятельности с ориентацией на</w:t>
            </w:r>
            <w:r w:rsidR="00AD27EC">
              <w:rPr>
                <w:sz w:val="24"/>
                <w:szCs w:val="24"/>
              </w:rPr>
              <w:t xml:space="preserve"> </w:t>
            </w:r>
            <w:r w:rsidRPr="005E4C80">
              <w:rPr>
                <w:sz w:val="24"/>
                <w:szCs w:val="24"/>
              </w:rPr>
              <w:t>результат</w:t>
            </w:r>
          </w:p>
        </w:tc>
      </w:tr>
      <w:tr w:rsidR="00556177" w:rsidTr="0070263D">
        <w:tc>
          <w:tcPr>
            <w:tcW w:w="1241" w:type="dxa"/>
          </w:tcPr>
          <w:p w:rsidR="00556177" w:rsidRDefault="00556177" w:rsidP="00556177">
            <w:pPr>
              <w:jc w:val="both"/>
              <w:rPr>
                <w:sz w:val="24"/>
                <w:szCs w:val="24"/>
              </w:rPr>
            </w:pPr>
            <w:r>
              <w:rPr>
                <w:sz w:val="24"/>
                <w:szCs w:val="24"/>
              </w:rPr>
              <w:t xml:space="preserve">Средний </w:t>
            </w:r>
          </w:p>
        </w:tc>
        <w:tc>
          <w:tcPr>
            <w:tcW w:w="8616" w:type="dxa"/>
          </w:tcPr>
          <w:p w:rsidR="005E4C80" w:rsidRPr="005E4C80" w:rsidRDefault="005E4C80" w:rsidP="005E4C80">
            <w:pPr>
              <w:jc w:val="both"/>
              <w:rPr>
                <w:sz w:val="24"/>
                <w:szCs w:val="24"/>
              </w:rPr>
            </w:pPr>
            <w:r w:rsidRPr="005E4C80">
              <w:rPr>
                <w:sz w:val="24"/>
                <w:szCs w:val="24"/>
              </w:rPr>
              <w:t>- Формулировка темы, цели, задач, проблем и гипотез с</w:t>
            </w:r>
            <w:r w:rsidR="00AD27EC">
              <w:rPr>
                <w:sz w:val="24"/>
                <w:szCs w:val="24"/>
              </w:rPr>
              <w:t xml:space="preserve"> </w:t>
            </w:r>
            <w:r w:rsidRPr="005E4C80">
              <w:rPr>
                <w:sz w:val="24"/>
                <w:szCs w:val="24"/>
              </w:rPr>
              <w:t>помощью учителя, стремление разобраться в сущности различных</w:t>
            </w:r>
            <w:r w:rsidR="00AD27EC">
              <w:rPr>
                <w:sz w:val="24"/>
                <w:szCs w:val="24"/>
              </w:rPr>
              <w:t xml:space="preserve"> </w:t>
            </w:r>
            <w:r w:rsidRPr="005E4C80">
              <w:rPr>
                <w:sz w:val="24"/>
                <w:szCs w:val="24"/>
              </w:rPr>
              <w:t>явлений, трудности в поиске фактов и доказательств</w:t>
            </w:r>
          </w:p>
          <w:p w:rsidR="005E4C80" w:rsidRPr="005E4C80" w:rsidRDefault="005E4C80" w:rsidP="005E4C80">
            <w:pPr>
              <w:jc w:val="both"/>
              <w:rPr>
                <w:sz w:val="24"/>
                <w:szCs w:val="24"/>
              </w:rPr>
            </w:pPr>
            <w:r w:rsidRPr="005E4C80">
              <w:rPr>
                <w:sz w:val="24"/>
                <w:szCs w:val="24"/>
              </w:rPr>
              <w:t>- Выполнение исследования и проекта только на основе</w:t>
            </w:r>
            <w:r w:rsidR="00AD27EC">
              <w:rPr>
                <w:sz w:val="24"/>
                <w:szCs w:val="24"/>
              </w:rPr>
              <w:t xml:space="preserve"> </w:t>
            </w:r>
            <w:r w:rsidRPr="005E4C80">
              <w:rPr>
                <w:sz w:val="24"/>
                <w:szCs w:val="24"/>
              </w:rPr>
              <w:t>алгоритмов и с помощью учителя-предметника, трудности в</w:t>
            </w:r>
            <w:r w:rsidR="00AD27EC">
              <w:rPr>
                <w:sz w:val="24"/>
                <w:szCs w:val="24"/>
              </w:rPr>
              <w:t xml:space="preserve"> </w:t>
            </w:r>
            <w:r w:rsidRPr="005E4C80">
              <w:rPr>
                <w:sz w:val="24"/>
                <w:szCs w:val="24"/>
              </w:rPr>
              <w:t>рассмотрении проблемы с разных точек зрения</w:t>
            </w:r>
          </w:p>
          <w:p w:rsidR="005E4C80" w:rsidRPr="005E4C80" w:rsidRDefault="005E4C80" w:rsidP="005E4C80">
            <w:pPr>
              <w:jc w:val="both"/>
              <w:rPr>
                <w:sz w:val="24"/>
                <w:szCs w:val="24"/>
              </w:rPr>
            </w:pPr>
            <w:r w:rsidRPr="005E4C80">
              <w:rPr>
                <w:sz w:val="24"/>
                <w:szCs w:val="24"/>
              </w:rPr>
              <w:t>- Использование репродуктивных способов учебной</w:t>
            </w:r>
            <w:r w:rsidR="00AD27EC">
              <w:rPr>
                <w:sz w:val="24"/>
                <w:szCs w:val="24"/>
              </w:rPr>
              <w:t xml:space="preserve"> </w:t>
            </w:r>
            <w:r w:rsidRPr="005E4C80">
              <w:rPr>
                <w:sz w:val="24"/>
                <w:szCs w:val="24"/>
              </w:rPr>
              <w:t>деятельности, трудности в структурировании материала, неумение</w:t>
            </w:r>
            <w:r w:rsidR="00AD27EC">
              <w:rPr>
                <w:sz w:val="24"/>
                <w:szCs w:val="24"/>
              </w:rPr>
              <w:t xml:space="preserve"> </w:t>
            </w:r>
            <w:r w:rsidRPr="005E4C80">
              <w:rPr>
                <w:sz w:val="24"/>
                <w:szCs w:val="24"/>
              </w:rPr>
              <w:t>логично структурировать информацию</w:t>
            </w:r>
          </w:p>
          <w:p w:rsidR="00556177" w:rsidRDefault="005E4C80" w:rsidP="00AD27EC">
            <w:pPr>
              <w:jc w:val="both"/>
              <w:rPr>
                <w:sz w:val="24"/>
                <w:szCs w:val="24"/>
              </w:rPr>
            </w:pPr>
            <w:r w:rsidRPr="005E4C80">
              <w:rPr>
                <w:sz w:val="24"/>
                <w:szCs w:val="24"/>
              </w:rPr>
              <w:t>- Решение проблем в процессе практической деятельности,</w:t>
            </w:r>
            <w:r w:rsidR="00AD27EC">
              <w:rPr>
                <w:sz w:val="24"/>
                <w:szCs w:val="24"/>
              </w:rPr>
              <w:t xml:space="preserve"> </w:t>
            </w:r>
            <w:r w:rsidRPr="005E4C80">
              <w:rPr>
                <w:sz w:val="24"/>
                <w:szCs w:val="24"/>
              </w:rPr>
              <w:t>слабая теоретическая база</w:t>
            </w:r>
          </w:p>
        </w:tc>
      </w:tr>
      <w:tr w:rsidR="00556177" w:rsidTr="0070263D">
        <w:tc>
          <w:tcPr>
            <w:tcW w:w="1241" w:type="dxa"/>
          </w:tcPr>
          <w:p w:rsidR="00556177" w:rsidRDefault="00556177" w:rsidP="00556177">
            <w:pPr>
              <w:jc w:val="both"/>
              <w:rPr>
                <w:sz w:val="24"/>
                <w:szCs w:val="24"/>
              </w:rPr>
            </w:pPr>
            <w:r>
              <w:rPr>
                <w:sz w:val="24"/>
                <w:szCs w:val="24"/>
              </w:rPr>
              <w:t xml:space="preserve">Низкий </w:t>
            </w:r>
          </w:p>
        </w:tc>
        <w:tc>
          <w:tcPr>
            <w:tcW w:w="8616" w:type="dxa"/>
          </w:tcPr>
          <w:p w:rsidR="005E4C80" w:rsidRPr="005E4C80" w:rsidRDefault="005E4C80" w:rsidP="005E4C80">
            <w:pPr>
              <w:jc w:val="both"/>
              <w:rPr>
                <w:sz w:val="24"/>
                <w:szCs w:val="24"/>
              </w:rPr>
            </w:pPr>
            <w:r w:rsidRPr="005E4C80">
              <w:rPr>
                <w:sz w:val="24"/>
                <w:szCs w:val="24"/>
              </w:rPr>
              <w:t>- Планирование работы вызывает трудности, много ошибок в</w:t>
            </w:r>
            <w:r w:rsidR="00AD27EC">
              <w:rPr>
                <w:sz w:val="24"/>
                <w:szCs w:val="24"/>
              </w:rPr>
              <w:t xml:space="preserve"> </w:t>
            </w:r>
            <w:r w:rsidRPr="005E4C80">
              <w:rPr>
                <w:sz w:val="24"/>
                <w:szCs w:val="24"/>
              </w:rPr>
              <w:t>определении цели, задач, постановке проблемы и методов</w:t>
            </w:r>
            <w:r w:rsidR="00AD27EC">
              <w:rPr>
                <w:sz w:val="24"/>
                <w:szCs w:val="24"/>
              </w:rPr>
              <w:t xml:space="preserve"> </w:t>
            </w:r>
            <w:r w:rsidRPr="005E4C80">
              <w:rPr>
                <w:sz w:val="24"/>
                <w:szCs w:val="24"/>
              </w:rPr>
              <w:t>исследования.</w:t>
            </w:r>
          </w:p>
          <w:p w:rsidR="005E4C80" w:rsidRPr="005E4C80" w:rsidRDefault="005E4C80" w:rsidP="005E4C80">
            <w:pPr>
              <w:jc w:val="both"/>
              <w:rPr>
                <w:sz w:val="24"/>
                <w:szCs w:val="24"/>
              </w:rPr>
            </w:pPr>
            <w:r w:rsidRPr="005E4C80">
              <w:rPr>
                <w:sz w:val="24"/>
                <w:szCs w:val="24"/>
              </w:rPr>
              <w:t>- Решение проблемных ситуаций на основе алгоритма,</w:t>
            </w:r>
            <w:r w:rsidR="00AD27EC">
              <w:rPr>
                <w:sz w:val="24"/>
                <w:szCs w:val="24"/>
              </w:rPr>
              <w:t xml:space="preserve"> </w:t>
            </w:r>
            <w:r w:rsidRPr="005E4C80">
              <w:rPr>
                <w:sz w:val="24"/>
                <w:szCs w:val="24"/>
              </w:rPr>
              <w:t>отсутствие творческой инициативы.</w:t>
            </w:r>
          </w:p>
          <w:p w:rsidR="005E4C80" w:rsidRPr="005E4C80" w:rsidRDefault="005E4C80" w:rsidP="005E4C80">
            <w:pPr>
              <w:jc w:val="both"/>
              <w:rPr>
                <w:sz w:val="24"/>
                <w:szCs w:val="24"/>
              </w:rPr>
            </w:pPr>
            <w:r w:rsidRPr="005E4C80">
              <w:rPr>
                <w:sz w:val="24"/>
                <w:szCs w:val="24"/>
              </w:rPr>
              <w:t>- Использование репродуктивных способов учебной</w:t>
            </w:r>
            <w:r w:rsidR="00AD27EC">
              <w:rPr>
                <w:sz w:val="24"/>
                <w:szCs w:val="24"/>
              </w:rPr>
              <w:t xml:space="preserve"> </w:t>
            </w:r>
            <w:r w:rsidRPr="005E4C80">
              <w:rPr>
                <w:sz w:val="24"/>
                <w:szCs w:val="24"/>
              </w:rPr>
              <w:t>деятельности, недостаточное развитие мыслительных операций</w:t>
            </w:r>
          </w:p>
          <w:p w:rsidR="00556177" w:rsidRDefault="005E4C80" w:rsidP="00AD27EC">
            <w:pPr>
              <w:jc w:val="both"/>
              <w:rPr>
                <w:sz w:val="24"/>
                <w:szCs w:val="24"/>
              </w:rPr>
            </w:pPr>
            <w:r w:rsidRPr="005E4C80">
              <w:rPr>
                <w:sz w:val="24"/>
                <w:szCs w:val="24"/>
              </w:rPr>
              <w:t>- Решение проблем только с помощью взрослых, преобразование</w:t>
            </w:r>
            <w:r w:rsidR="00AD27EC">
              <w:rPr>
                <w:sz w:val="24"/>
                <w:szCs w:val="24"/>
              </w:rPr>
              <w:t xml:space="preserve"> </w:t>
            </w:r>
            <w:r w:rsidRPr="005E4C80">
              <w:rPr>
                <w:sz w:val="24"/>
                <w:szCs w:val="24"/>
              </w:rPr>
              <w:t>информации только по образцу.</w:t>
            </w:r>
          </w:p>
        </w:tc>
      </w:tr>
    </w:tbl>
    <w:p w:rsidR="008D736D" w:rsidRDefault="008D736D">
      <w:pPr>
        <w:spacing w:line="350" w:lineRule="exact"/>
        <w:rPr>
          <w:sz w:val="20"/>
          <w:szCs w:val="20"/>
        </w:rPr>
      </w:pPr>
    </w:p>
    <w:p w:rsidR="008D736D" w:rsidRDefault="00423607" w:rsidP="00B9152A">
      <w:pPr>
        <w:jc w:val="center"/>
        <w:rPr>
          <w:sz w:val="20"/>
          <w:szCs w:val="20"/>
        </w:rPr>
      </w:pPr>
      <w:r>
        <w:rPr>
          <w:rFonts w:eastAsia="Times New Roman"/>
          <w:b/>
          <w:bCs/>
          <w:sz w:val="24"/>
          <w:szCs w:val="24"/>
        </w:rPr>
        <w:t>Учебно-исследовательская и проектная деятельность учащихся</w:t>
      </w:r>
    </w:p>
    <w:p w:rsidR="008D736D" w:rsidRDefault="00423607" w:rsidP="00B9152A">
      <w:pPr>
        <w:ind w:firstLine="708"/>
        <w:jc w:val="both"/>
        <w:rPr>
          <w:sz w:val="20"/>
          <w:szCs w:val="20"/>
        </w:rPr>
      </w:pPr>
      <w:r>
        <w:rPr>
          <w:rFonts w:eastAsia="Times New Roman"/>
          <w:sz w:val="24"/>
          <w:szCs w:val="24"/>
        </w:rPr>
        <w:t xml:space="preserve">На уровне среднего общего образования исследование и проект приобретают статус инструментов учебной деятельности </w:t>
      </w:r>
      <w:proofErr w:type="spellStart"/>
      <w:r>
        <w:rPr>
          <w:rFonts w:eastAsia="Times New Roman"/>
          <w:sz w:val="24"/>
          <w:szCs w:val="24"/>
        </w:rPr>
        <w:t>полидисциплинарного</w:t>
      </w:r>
      <w:proofErr w:type="spellEnd"/>
      <w:r>
        <w:rPr>
          <w:rFonts w:eastAsia="Times New Roman"/>
          <w:sz w:val="24"/>
          <w:szCs w:val="24"/>
        </w:rPr>
        <w:t xml:space="preserve"> характера, необходимых для освоения социальной жизни и культуры.</w:t>
      </w:r>
    </w:p>
    <w:p w:rsidR="008D736D" w:rsidRDefault="00423607" w:rsidP="00B9152A">
      <w:pPr>
        <w:ind w:firstLine="768"/>
        <w:jc w:val="both"/>
        <w:rPr>
          <w:sz w:val="20"/>
          <w:szCs w:val="20"/>
        </w:rPr>
      </w:pPr>
      <w:r>
        <w:rPr>
          <w:rFonts w:eastAsia="Times New Roman"/>
          <w:sz w:val="24"/>
          <w:szCs w:val="24"/>
        </w:rPr>
        <w:t xml:space="preserve">На уровне среднего общего образования проект реализуется индивидуально самим учащимся. Он самостоятельно формулирует </w:t>
      </w:r>
      <w:proofErr w:type="spellStart"/>
      <w:r>
        <w:rPr>
          <w:rFonts w:eastAsia="Times New Roman"/>
          <w:sz w:val="24"/>
          <w:szCs w:val="24"/>
        </w:rPr>
        <w:t>предпроектную</w:t>
      </w:r>
      <w:proofErr w:type="spellEnd"/>
      <w:r>
        <w:rPr>
          <w:rFonts w:eastAsia="Times New Roman"/>
          <w:sz w:val="24"/>
          <w:szCs w:val="24"/>
        </w:rPr>
        <w:t xml:space="preserve"> идею, ставит цели, описывает необходимые ресурсы и пр.</w:t>
      </w:r>
    </w:p>
    <w:p w:rsidR="008D736D" w:rsidRDefault="00423607" w:rsidP="00B9152A">
      <w:pPr>
        <w:ind w:firstLine="708"/>
        <w:jc w:val="both"/>
        <w:rPr>
          <w:sz w:val="20"/>
          <w:szCs w:val="20"/>
        </w:rPr>
      </w:pPr>
      <w:r>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D736D" w:rsidRDefault="00423607" w:rsidP="00B9152A">
      <w:pPr>
        <w:ind w:firstLine="708"/>
        <w:jc w:val="both"/>
        <w:rPr>
          <w:sz w:val="20"/>
          <w:szCs w:val="20"/>
        </w:rPr>
      </w:pPr>
      <w:r>
        <w:rPr>
          <w:rFonts w:eastAsia="Times New Roman"/>
          <w:sz w:val="24"/>
          <w:szCs w:val="24"/>
        </w:rPr>
        <w:t>Презентацию результатов проектной работы проводится в школе. На защиту проекта приглашаются представители местного сообщества, представители различных организаций, деловые люди.</w:t>
      </w:r>
    </w:p>
    <w:p w:rsidR="008D736D" w:rsidRDefault="008D736D" w:rsidP="00B9152A">
      <w:pPr>
        <w:rPr>
          <w:sz w:val="20"/>
          <w:szCs w:val="20"/>
        </w:rPr>
      </w:pPr>
    </w:p>
    <w:p w:rsidR="008D736D" w:rsidRDefault="00423607" w:rsidP="00B9152A">
      <w:pPr>
        <w:ind w:firstLine="283"/>
        <w:jc w:val="both"/>
        <w:rPr>
          <w:sz w:val="20"/>
          <w:szCs w:val="20"/>
        </w:rPr>
      </w:pPr>
      <w:r>
        <w:rPr>
          <w:rFonts w:eastAsia="Times New Roman"/>
          <w:b/>
          <w:bCs/>
          <w:sz w:val="24"/>
          <w:szCs w:val="24"/>
        </w:rPr>
        <w:t xml:space="preserve">Возможными направлениями </w:t>
      </w:r>
      <w:r>
        <w:rPr>
          <w:rFonts w:eastAsia="Times New Roman"/>
          <w:sz w:val="24"/>
          <w:szCs w:val="24"/>
        </w:rPr>
        <w:t>проектной и учебно-исследовательской деятельности</w:t>
      </w:r>
      <w:r>
        <w:rPr>
          <w:rFonts w:eastAsia="Times New Roman"/>
          <w:b/>
          <w:bCs/>
          <w:sz w:val="24"/>
          <w:szCs w:val="24"/>
        </w:rPr>
        <w:t xml:space="preserve"> </w:t>
      </w:r>
      <w:r>
        <w:rPr>
          <w:rFonts w:eastAsia="Times New Roman"/>
          <w:sz w:val="24"/>
          <w:szCs w:val="24"/>
        </w:rPr>
        <w:t>являются:</w:t>
      </w:r>
    </w:p>
    <w:p w:rsidR="008D736D" w:rsidRDefault="00423607" w:rsidP="00B9152A">
      <w:pPr>
        <w:ind w:left="280"/>
        <w:rPr>
          <w:sz w:val="20"/>
          <w:szCs w:val="20"/>
        </w:rPr>
      </w:pPr>
      <w:r>
        <w:rPr>
          <w:rFonts w:eastAsia="Times New Roman"/>
          <w:sz w:val="24"/>
          <w:szCs w:val="24"/>
        </w:rPr>
        <w:t>–   исследовательское;</w:t>
      </w:r>
    </w:p>
    <w:p w:rsidR="008D736D" w:rsidRDefault="00423607" w:rsidP="00B9152A">
      <w:pPr>
        <w:ind w:left="280"/>
        <w:rPr>
          <w:sz w:val="20"/>
          <w:szCs w:val="20"/>
        </w:rPr>
      </w:pPr>
      <w:r>
        <w:rPr>
          <w:rFonts w:eastAsia="Times New Roman"/>
          <w:sz w:val="24"/>
          <w:szCs w:val="24"/>
        </w:rPr>
        <w:t>–   инженерное;</w:t>
      </w:r>
    </w:p>
    <w:p w:rsidR="008D736D" w:rsidRDefault="00423607" w:rsidP="00B9152A">
      <w:pPr>
        <w:ind w:left="280"/>
        <w:rPr>
          <w:sz w:val="20"/>
          <w:szCs w:val="20"/>
        </w:rPr>
      </w:pPr>
      <w:r>
        <w:rPr>
          <w:rFonts w:eastAsia="Times New Roman"/>
          <w:sz w:val="24"/>
          <w:szCs w:val="24"/>
        </w:rPr>
        <w:t>–   прикладное;</w:t>
      </w:r>
    </w:p>
    <w:p w:rsidR="008D736D" w:rsidRDefault="00423607" w:rsidP="00B9152A">
      <w:pPr>
        <w:ind w:left="280"/>
        <w:rPr>
          <w:sz w:val="20"/>
          <w:szCs w:val="20"/>
        </w:rPr>
      </w:pPr>
      <w:r>
        <w:rPr>
          <w:rFonts w:eastAsia="Times New Roman"/>
          <w:sz w:val="24"/>
          <w:szCs w:val="24"/>
        </w:rPr>
        <w:t>–   бизнес-проектирование;</w:t>
      </w:r>
    </w:p>
    <w:p w:rsidR="008D736D" w:rsidRDefault="00423607" w:rsidP="00B9152A">
      <w:pPr>
        <w:ind w:left="280"/>
        <w:rPr>
          <w:sz w:val="20"/>
          <w:szCs w:val="20"/>
        </w:rPr>
      </w:pPr>
      <w:r>
        <w:rPr>
          <w:rFonts w:eastAsia="Times New Roman"/>
          <w:sz w:val="24"/>
          <w:szCs w:val="24"/>
        </w:rPr>
        <w:t>–   информационное;</w:t>
      </w:r>
    </w:p>
    <w:p w:rsidR="008D736D" w:rsidRDefault="00423607" w:rsidP="00B9152A">
      <w:pPr>
        <w:ind w:left="280"/>
        <w:rPr>
          <w:sz w:val="20"/>
          <w:szCs w:val="20"/>
        </w:rPr>
      </w:pPr>
      <w:r>
        <w:rPr>
          <w:rFonts w:eastAsia="Times New Roman"/>
          <w:sz w:val="24"/>
          <w:szCs w:val="24"/>
        </w:rPr>
        <w:lastRenderedPageBreak/>
        <w:t>–   социальное;</w:t>
      </w:r>
    </w:p>
    <w:p w:rsidR="008D736D" w:rsidRDefault="00423607" w:rsidP="00B9152A">
      <w:pPr>
        <w:ind w:left="280"/>
        <w:rPr>
          <w:sz w:val="20"/>
          <w:szCs w:val="20"/>
        </w:rPr>
      </w:pPr>
      <w:r>
        <w:rPr>
          <w:rFonts w:eastAsia="Times New Roman"/>
          <w:sz w:val="24"/>
          <w:szCs w:val="24"/>
        </w:rPr>
        <w:t>–   игровое;</w:t>
      </w:r>
    </w:p>
    <w:p w:rsidR="008D736D" w:rsidRDefault="00423607" w:rsidP="00B9152A">
      <w:pPr>
        <w:ind w:left="280"/>
        <w:rPr>
          <w:sz w:val="20"/>
          <w:szCs w:val="20"/>
        </w:rPr>
      </w:pPr>
      <w:r>
        <w:rPr>
          <w:rFonts w:eastAsia="Times New Roman"/>
          <w:sz w:val="24"/>
          <w:szCs w:val="24"/>
        </w:rPr>
        <w:t>–   творческое.</w:t>
      </w:r>
    </w:p>
    <w:p w:rsidR="008D736D" w:rsidRDefault="00423607" w:rsidP="00B9152A">
      <w:pPr>
        <w:rPr>
          <w:sz w:val="20"/>
          <w:szCs w:val="20"/>
        </w:rPr>
      </w:pPr>
      <w:r>
        <w:rPr>
          <w:rFonts w:eastAsia="Times New Roman"/>
          <w:sz w:val="24"/>
          <w:szCs w:val="24"/>
        </w:rPr>
        <w:t xml:space="preserve">На уровне среднего общего образования </w:t>
      </w:r>
      <w:r>
        <w:rPr>
          <w:rFonts w:eastAsia="Times New Roman"/>
          <w:b/>
          <w:bCs/>
          <w:sz w:val="24"/>
          <w:szCs w:val="24"/>
        </w:rPr>
        <w:t>приоритетными направлениями</w:t>
      </w:r>
      <w:r>
        <w:rPr>
          <w:rFonts w:eastAsia="Times New Roman"/>
          <w:sz w:val="24"/>
          <w:szCs w:val="24"/>
        </w:rPr>
        <w:t xml:space="preserve"> являются:</w:t>
      </w:r>
    </w:p>
    <w:p w:rsidR="008D736D" w:rsidRDefault="00423607" w:rsidP="00B9152A">
      <w:pPr>
        <w:ind w:left="280"/>
        <w:rPr>
          <w:sz w:val="20"/>
          <w:szCs w:val="20"/>
        </w:rPr>
      </w:pPr>
      <w:r>
        <w:rPr>
          <w:rFonts w:eastAsia="Times New Roman"/>
          <w:sz w:val="24"/>
          <w:szCs w:val="24"/>
        </w:rPr>
        <w:t>–   социальное;</w:t>
      </w:r>
    </w:p>
    <w:p w:rsidR="008D736D" w:rsidRDefault="00423607" w:rsidP="00B9152A">
      <w:pPr>
        <w:ind w:left="280"/>
        <w:rPr>
          <w:sz w:val="20"/>
          <w:szCs w:val="20"/>
        </w:rPr>
      </w:pPr>
      <w:r>
        <w:rPr>
          <w:rFonts w:eastAsia="Times New Roman"/>
          <w:sz w:val="24"/>
          <w:szCs w:val="24"/>
        </w:rPr>
        <w:t>–   бизнес-проектирование;</w:t>
      </w:r>
    </w:p>
    <w:p w:rsidR="008D736D" w:rsidRDefault="00423607" w:rsidP="00B9152A">
      <w:pPr>
        <w:ind w:left="280"/>
        <w:rPr>
          <w:sz w:val="20"/>
          <w:szCs w:val="20"/>
        </w:rPr>
      </w:pPr>
      <w:r>
        <w:rPr>
          <w:rFonts w:eastAsia="Times New Roman"/>
          <w:sz w:val="24"/>
          <w:szCs w:val="24"/>
        </w:rPr>
        <w:t>–   исследовательское;</w:t>
      </w:r>
    </w:p>
    <w:p w:rsidR="008D736D" w:rsidRDefault="00423607" w:rsidP="00B9152A">
      <w:pPr>
        <w:ind w:left="280"/>
        <w:rPr>
          <w:sz w:val="20"/>
          <w:szCs w:val="20"/>
        </w:rPr>
      </w:pPr>
      <w:r>
        <w:rPr>
          <w:rFonts w:eastAsia="Times New Roman"/>
          <w:sz w:val="24"/>
          <w:szCs w:val="24"/>
        </w:rPr>
        <w:t>–   инженерное;</w:t>
      </w:r>
    </w:p>
    <w:p w:rsidR="008D736D" w:rsidRDefault="00423607" w:rsidP="00B9152A">
      <w:pPr>
        <w:ind w:left="280"/>
        <w:rPr>
          <w:sz w:val="20"/>
          <w:szCs w:val="20"/>
        </w:rPr>
      </w:pPr>
      <w:r>
        <w:rPr>
          <w:rFonts w:eastAsia="Times New Roman"/>
          <w:sz w:val="24"/>
          <w:szCs w:val="24"/>
        </w:rPr>
        <w:t>–   информационное.</w:t>
      </w:r>
    </w:p>
    <w:p w:rsidR="008D736D" w:rsidRDefault="008D736D" w:rsidP="00B9152A">
      <w:pPr>
        <w:sectPr w:rsidR="008D736D" w:rsidSect="003F1B4F">
          <w:type w:val="continuous"/>
          <w:pgSz w:w="11900" w:h="16838" w:code="9"/>
          <w:pgMar w:top="1134" w:right="851" w:bottom="1134" w:left="1134" w:header="624" w:footer="624" w:gutter="0"/>
          <w:cols w:space="720" w:equalWidth="0">
            <w:col w:w="9689"/>
          </w:cols>
        </w:sectPr>
      </w:pPr>
    </w:p>
    <w:p w:rsidR="008D736D" w:rsidRPr="005D19A3" w:rsidRDefault="00423607" w:rsidP="00B9152A">
      <w:pPr>
        <w:numPr>
          <w:ilvl w:val="0"/>
          <w:numId w:val="23"/>
        </w:numPr>
        <w:tabs>
          <w:tab w:val="left" w:pos="502"/>
        </w:tabs>
        <w:ind w:firstLine="282"/>
        <w:jc w:val="both"/>
        <w:rPr>
          <w:rFonts w:eastAsia="Times New Roman"/>
          <w:sz w:val="24"/>
          <w:szCs w:val="24"/>
        </w:rPr>
      </w:pPr>
      <w:proofErr w:type="gramStart"/>
      <w:r>
        <w:rPr>
          <w:rFonts w:eastAsia="Times New Roman"/>
          <w:sz w:val="24"/>
          <w:szCs w:val="24"/>
        </w:rPr>
        <w:lastRenderedPageBreak/>
        <w:t>результате учебно-</w:t>
      </w:r>
      <w:r w:rsidRPr="005D19A3">
        <w:rPr>
          <w:rFonts w:eastAsia="Times New Roman"/>
          <w:sz w:val="24"/>
          <w:szCs w:val="24"/>
        </w:rPr>
        <w:t xml:space="preserve">исследовательской и проектной деятельности </w:t>
      </w:r>
      <w:r w:rsidRPr="005D19A3">
        <w:rPr>
          <w:rFonts w:eastAsia="Times New Roman"/>
          <w:b/>
          <w:bCs/>
          <w:sz w:val="24"/>
          <w:szCs w:val="24"/>
        </w:rPr>
        <w:t>обучающиеся получат</w:t>
      </w:r>
      <w:r w:rsidRPr="005D19A3">
        <w:rPr>
          <w:rFonts w:eastAsia="Times New Roman"/>
          <w:sz w:val="24"/>
          <w:szCs w:val="24"/>
        </w:rPr>
        <w:t xml:space="preserve"> </w:t>
      </w:r>
      <w:r w:rsidRPr="005D19A3">
        <w:rPr>
          <w:rFonts w:eastAsia="Times New Roman"/>
          <w:b/>
          <w:bCs/>
          <w:sz w:val="24"/>
          <w:szCs w:val="24"/>
        </w:rPr>
        <w:t>представление:</w:t>
      </w:r>
      <w:proofErr w:type="gramEnd"/>
    </w:p>
    <w:p w:rsidR="008D736D" w:rsidRPr="005D19A3" w:rsidRDefault="00423607" w:rsidP="00B9152A">
      <w:pPr>
        <w:ind w:firstLine="283"/>
        <w:jc w:val="both"/>
        <w:rPr>
          <w:rFonts w:eastAsia="Times New Roman"/>
          <w:sz w:val="24"/>
          <w:szCs w:val="24"/>
        </w:rPr>
      </w:pPr>
      <w:r w:rsidRPr="005D19A3">
        <w:rPr>
          <w:rFonts w:eastAsia="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о том, чем отличаются исследования в гуманитарных областях от исследований в естественных науках;</w:t>
      </w:r>
    </w:p>
    <w:p w:rsidR="008D736D" w:rsidRPr="005D19A3" w:rsidRDefault="00423607" w:rsidP="00B9152A">
      <w:pPr>
        <w:ind w:left="280"/>
        <w:jc w:val="both"/>
        <w:rPr>
          <w:rFonts w:eastAsia="Times New Roman"/>
          <w:sz w:val="24"/>
          <w:szCs w:val="24"/>
        </w:rPr>
      </w:pPr>
      <w:r w:rsidRPr="005D19A3">
        <w:rPr>
          <w:rFonts w:eastAsia="Times New Roman"/>
          <w:sz w:val="24"/>
          <w:szCs w:val="24"/>
        </w:rPr>
        <w:t>–   об истории науки;</w:t>
      </w:r>
    </w:p>
    <w:p w:rsidR="008D736D" w:rsidRPr="005D19A3" w:rsidRDefault="00423607" w:rsidP="00B9152A">
      <w:pPr>
        <w:ind w:left="280"/>
        <w:jc w:val="both"/>
        <w:rPr>
          <w:rFonts w:eastAsia="Times New Roman"/>
          <w:sz w:val="24"/>
          <w:szCs w:val="24"/>
        </w:rPr>
      </w:pPr>
      <w:r w:rsidRPr="005D19A3">
        <w:rPr>
          <w:rFonts w:eastAsia="Times New Roman"/>
          <w:sz w:val="24"/>
          <w:szCs w:val="24"/>
        </w:rPr>
        <w:t>–   о новейших разработках в области науки и технологий;</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5D19A3">
        <w:rPr>
          <w:rFonts w:eastAsia="Times New Roman"/>
          <w:sz w:val="24"/>
          <w:szCs w:val="24"/>
        </w:rPr>
        <w:t>краудфандинговые</w:t>
      </w:r>
      <w:proofErr w:type="spellEnd"/>
      <w:r w:rsidRPr="005D19A3">
        <w:rPr>
          <w:rFonts w:eastAsia="Times New Roman"/>
          <w:sz w:val="24"/>
          <w:szCs w:val="24"/>
        </w:rPr>
        <w:t xml:space="preserve"> структуры и др.);</w:t>
      </w:r>
    </w:p>
    <w:p w:rsidR="008D736D" w:rsidRPr="005D19A3" w:rsidRDefault="008D736D" w:rsidP="00B9152A">
      <w:pPr>
        <w:jc w:val="both"/>
        <w:rPr>
          <w:rFonts w:eastAsia="Times New Roman"/>
          <w:sz w:val="24"/>
          <w:szCs w:val="24"/>
        </w:rPr>
      </w:pPr>
    </w:p>
    <w:p w:rsidR="008D736D" w:rsidRPr="005D19A3" w:rsidRDefault="00423607" w:rsidP="00B9152A">
      <w:pPr>
        <w:ind w:firstLine="280"/>
        <w:jc w:val="both"/>
        <w:rPr>
          <w:rFonts w:eastAsia="Times New Roman"/>
          <w:sz w:val="24"/>
          <w:szCs w:val="24"/>
        </w:rPr>
      </w:pPr>
      <w:r w:rsidRPr="005D19A3">
        <w:rPr>
          <w:rFonts w:eastAsia="Times New Roman"/>
          <w:b/>
          <w:bCs/>
          <w:sz w:val="24"/>
          <w:szCs w:val="24"/>
        </w:rPr>
        <w:t>Обучающийся сможет:</w:t>
      </w:r>
    </w:p>
    <w:p w:rsidR="008D736D" w:rsidRPr="005D19A3" w:rsidRDefault="00423607" w:rsidP="00B9152A">
      <w:pPr>
        <w:ind w:left="280"/>
        <w:jc w:val="both"/>
        <w:rPr>
          <w:rFonts w:eastAsia="Times New Roman"/>
          <w:sz w:val="24"/>
          <w:szCs w:val="24"/>
        </w:rPr>
      </w:pPr>
      <w:r w:rsidRPr="005D19A3">
        <w:rPr>
          <w:rFonts w:eastAsia="Times New Roman"/>
          <w:sz w:val="24"/>
          <w:szCs w:val="24"/>
        </w:rPr>
        <w:t>–   решать задачи, находящиеся на стыке нескольких учебных дисциплин;</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использовать основной алгоритм исследования при решении своих учебно-познавательных задач;</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использовать элементы математического моделирования при решении исследовательских задач;</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rsidR="008D736D" w:rsidRPr="005D19A3" w:rsidRDefault="008D736D" w:rsidP="00B9152A">
      <w:pPr>
        <w:jc w:val="both"/>
        <w:rPr>
          <w:rFonts w:eastAsia="Times New Roman"/>
          <w:sz w:val="24"/>
          <w:szCs w:val="24"/>
        </w:rPr>
      </w:pPr>
    </w:p>
    <w:p w:rsidR="008D736D" w:rsidRPr="005D19A3" w:rsidRDefault="00423607" w:rsidP="00B9152A">
      <w:pPr>
        <w:ind w:firstLine="720"/>
        <w:jc w:val="both"/>
        <w:rPr>
          <w:rFonts w:eastAsia="Times New Roman"/>
          <w:sz w:val="24"/>
          <w:szCs w:val="24"/>
        </w:rPr>
      </w:pPr>
      <w:r w:rsidRPr="005D19A3">
        <w:rPr>
          <w:rFonts w:eastAsia="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5D19A3">
        <w:rPr>
          <w:rFonts w:eastAsia="Times New Roman"/>
          <w:b/>
          <w:bCs/>
          <w:sz w:val="24"/>
          <w:szCs w:val="24"/>
        </w:rPr>
        <w:t>обучающиеся научатся:</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8D736D" w:rsidRPr="005D19A3" w:rsidRDefault="00423607" w:rsidP="00B9152A">
      <w:pPr>
        <w:ind w:firstLine="283"/>
        <w:jc w:val="both"/>
        <w:rPr>
          <w:rFonts w:eastAsia="Times New Roman"/>
          <w:sz w:val="24"/>
          <w:szCs w:val="24"/>
        </w:rPr>
      </w:pPr>
      <w:r w:rsidRPr="005D19A3">
        <w:rPr>
          <w:rFonts w:eastAsia="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8D736D" w:rsidRPr="005D19A3" w:rsidRDefault="00423607" w:rsidP="005D19A3">
      <w:pPr>
        <w:ind w:firstLine="283"/>
        <w:jc w:val="both"/>
        <w:rPr>
          <w:rFonts w:eastAsia="Times New Roman"/>
          <w:sz w:val="24"/>
          <w:szCs w:val="24"/>
        </w:rPr>
      </w:pPr>
      <w:r w:rsidRPr="005D19A3">
        <w:rPr>
          <w:rFonts w:eastAsia="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8D736D" w:rsidRPr="005D19A3" w:rsidRDefault="00423607" w:rsidP="005D19A3">
      <w:pPr>
        <w:ind w:firstLine="283"/>
        <w:jc w:val="both"/>
        <w:rPr>
          <w:rFonts w:eastAsia="Times New Roman"/>
          <w:sz w:val="24"/>
          <w:szCs w:val="24"/>
        </w:rPr>
      </w:pPr>
      <w:r w:rsidRPr="005D19A3">
        <w:rPr>
          <w:rFonts w:eastAsia="Times New Roman"/>
          <w:sz w:val="24"/>
          <w:szCs w:val="24"/>
        </w:rPr>
        <w:t>– оценивать ресурсы, в том числе и нематериальные (такие, как время), необходимые для достижения поставленной цели;</w:t>
      </w:r>
    </w:p>
    <w:p w:rsidR="008D736D" w:rsidRPr="005D19A3" w:rsidRDefault="00423607" w:rsidP="005D19A3">
      <w:pPr>
        <w:ind w:firstLine="283"/>
        <w:jc w:val="both"/>
        <w:rPr>
          <w:rFonts w:eastAsia="Times New Roman"/>
          <w:sz w:val="24"/>
          <w:szCs w:val="24"/>
        </w:rPr>
      </w:pPr>
      <w:r w:rsidRPr="005D19A3">
        <w:rPr>
          <w:rFonts w:eastAsia="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8D736D" w:rsidRPr="005D19A3" w:rsidRDefault="00423607" w:rsidP="005D19A3">
      <w:pPr>
        <w:ind w:firstLine="283"/>
        <w:jc w:val="both"/>
        <w:rPr>
          <w:rFonts w:eastAsia="Times New Roman"/>
          <w:sz w:val="24"/>
          <w:szCs w:val="24"/>
        </w:rPr>
      </w:pPr>
      <w:r w:rsidRPr="005D19A3">
        <w:rPr>
          <w:rFonts w:eastAsia="Times New Roman"/>
          <w:sz w:val="24"/>
          <w:szCs w:val="24"/>
        </w:rPr>
        <w:lastRenderedPageBreak/>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D736D" w:rsidRPr="005D19A3" w:rsidRDefault="008D736D" w:rsidP="005D19A3">
      <w:pPr>
        <w:jc w:val="both"/>
        <w:rPr>
          <w:sz w:val="24"/>
          <w:szCs w:val="24"/>
        </w:rPr>
        <w:sectPr w:rsidR="008D736D" w:rsidRPr="005D19A3" w:rsidSect="003F1B4F">
          <w:type w:val="continuous"/>
          <w:pgSz w:w="11900" w:h="16838" w:code="9"/>
          <w:pgMar w:top="1134" w:right="851" w:bottom="1134" w:left="1134" w:header="624" w:footer="624" w:gutter="0"/>
          <w:cols w:space="720" w:equalWidth="0">
            <w:col w:w="9689"/>
          </w:cols>
        </w:sectPr>
      </w:pPr>
    </w:p>
    <w:p w:rsidR="008D736D" w:rsidRPr="005D19A3" w:rsidRDefault="00423607" w:rsidP="005D19A3">
      <w:pPr>
        <w:ind w:left="1" w:firstLine="283"/>
        <w:jc w:val="both"/>
        <w:rPr>
          <w:sz w:val="24"/>
          <w:szCs w:val="24"/>
        </w:rPr>
      </w:pPr>
      <w:r w:rsidRPr="005D19A3">
        <w:rPr>
          <w:rFonts w:eastAsia="Times New Roman"/>
          <w:sz w:val="24"/>
          <w:szCs w:val="24"/>
        </w:rPr>
        <w:lastRenderedPageBreak/>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D736D" w:rsidRPr="005D19A3" w:rsidRDefault="00423607" w:rsidP="005D19A3">
      <w:pPr>
        <w:ind w:left="1" w:firstLine="283"/>
        <w:jc w:val="both"/>
        <w:rPr>
          <w:sz w:val="24"/>
          <w:szCs w:val="24"/>
        </w:rPr>
      </w:pPr>
      <w:r w:rsidRPr="005D19A3">
        <w:rPr>
          <w:rFonts w:eastAsia="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8D736D" w:rsidRPr="005D19A3" w:rsidRDefault="00423607" w:rsidP="005D19A3">
      <w:pPr>
        <w:ind w:left="1" w:firstLine="283"/>
        <w:jc w:val="both"/>
        <w:rPr>
          <w:sz w:val="24"/>
          <w:szCs w:val="24"/>
        </w:rPr>
      </w:pPr>
      <w:r w:rsidRPr="005D19A3">
        <w:rPr>
          <w:rFonts w:eastAsia="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8D736D" w:rsidRPr="005D19A3" w:rsidRDefault="00423607" w:rsidP="005D19A3">
      <w:pPr>
        <w:ind w:left="1" w:firstLine="283"/>
        <w:jc w:val="both"/>
        <w:rPr>
          <w:sz w:val="24"/>
          <w:szCs w:val="24"/>
        </w:rPr>
      </w:pPr>
      <w:r w:rsidRPr="005D19A3">
        <w:rPr>
          <w:rFonts w:eastAsia="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8D736D" w:rsidRPr="005D19A3" w:rsidRDefault="008D736D" w:rsidP="005D19A3">
      <w:pPr>
        <w:jc w:val="both"/>
        <w:rPr>
          <w:sz w:val="24"/>
          <w:szCs w:val="24"/>
        </w:rPr>
      </w:pPr>
    </w:p>
    <w:p w:rsidR="008D736D" w:rsidRPr="00BF0B42" w:rsidRDefault="00423607" w:rsidP="00BF0B42">
      <w:pPr>
        <w:jc w:val="center"/>
        <w:rPr>
          <w:sz w:val="24"/>
          <w:szCs w:val="24"/>
        </w:rPr>
      </w:pPr>
      <w:r w:rsidRPr="00BF0B42">
        <w:rPr>
          <w:rFonts w:eastAsia="Times New Roman"/>
          <w:b/>
          <w:bCs/>
          <w:sz w:val="24"/>
          <w:szCs w:val="24"/>
        </w:rPr>
        <w:t>Условия, обеспечивающие развитие универсальных учебных действий</w:t>
      </w:r>
    </w:p>
    <w:p w:rsidR="008D736D" w:rsidRPr="00BF0B42" w:rsidRDefault="008D736D" w:rsidP="00BF0B42">
      <w:pPr>
        <w:jc w:val="both"/>
        <w:rPr>
          <w:sz w:val="24"/>
          <w:szCs w:val="24"/>
        </w:rPr>
      </w:pPr>
    </w:p>
    <w:p w:rsidR="008D736D" w:rsidRPr="00BF0B42" w:rsidRDefault="00A705F2" w:rsidP="00BF0B42">
      <w:pPr>
        <w:tabs>
          <w:tab w:val="left" w:pos="354"/>
        </w:tabs>
        <w:ind w:left="1"/>
        <w:jc w:val="both"/>
        <w:rPr>
          <w:rFonts w:eastAsia="Times New Roman"/>
          <w:sz w:val="24"/>
          <w:szCs w:val="24"/>
        </w:rPr>
      </w:pPr>
      <w:r w:rsidRPr="00BF0B42">
        <w:rPr>
          <w:rFonts w:eastAsia="Times New Roman"/>
          <w:sz w:val="24"/>
          <w:szCs w:val="24"/>
        </w:rPr>
        <w:tab/>
      </w:r>
      <w:r w:rsidRPr="00BF0B42">
        <w:rPr>
          <w:rFonts w:eastAsia="Times New Roman"/>
          <w:sz w:val="24"/>
          <w:szCs w:val="24"/>
        </w:rPr>
        <w:tab/>
        <w:t xml:space="preserve">В </w:t>
      </w:r>
      <w:r w:rsidR="00423607" w:rsidRPr="00BF0B42">
        <w:rPr>
          <w:rFonts w:eastAsia="Times New Roman"/>
          <w:sz w:val="24"/>
          <w:szCs w:val="24"/>
        </w:rPr>
        <w:t xml:space="preserve">МБОУ </w:t>
      </w:r>
      <w:r w:rsidRPr="00BF0B42">
        <w:rPr>
          <w:rFonts w:eastAsia="Times New Roman"/>
          <w:sz w:val="24"/>
          <w:szCs w:val="24"/>
        </w:rPr>
        <w:t>СОШ с. Киселёвка</w:t>
      </w:r>
      <w:r w:rsidR="00423607" w:rsidRPr="00BF0B42">
        <w:rPr>
          <w:rFonts w:eastAsia="Times New Roman"/>
          <w:sz w:val="24"/>
          <w:szCs w:val="24"/>
        </w:rPr>
        <w:t xml:space="preserve"> имеются условия реализации основной образовательной программы, в том числе программы развития УУД, которые могут обеспечить совершенствование компетенций проектной и учебно-исследовательской деятельности обучающихся.</w:t>
      </w:r>
    </w:p>
    <w:p w:rsidR="008D736D" w:rsidRPr="00BF0B42" w:rsidRDefault="00423607" w:rsidP="00BF0B42">
      <w:pPr>
        <w:ind w:left="281"/>
        <w:jc w:val="both"/>
        <w:rPr>
          <w:rFonts w:eastAsia="Times New Roman"/>
          <w:sz w:val="24"/>
          <w:szCs w:val="24"/>
        </w:rPr>
      </w:pPr>
      <w:r w:rsidRPr="00BF0B42">
        <w:rPr>
          <w:rFonts w:eastAsia="Times New Roman"/>
          <w:sz w:val="24"/>
          <w:szCs w:val="24"/>
        </w:rPr>
        <w:t>–   укомплектованность</w:t>
      </w:r>
      <w:r w:rsidR="00BF0B42" w:rsidRPr="00BF0B42">
        <w:rPr>
          <w:rFonts w:eastAsia="Times New Roman"/>
          <w:sz w:val="24"/>
          <w:szCs w:val="24"/>
        </w:rPr>
        <w:t xml:space="preserve"> </w:t>
      </w:r>
      <w:r w:rsidRPr="00BF0B42">
        <w:rPr>
          <w:rFonts w:eastAsia="Times New Roman"/>
          <w:sz w:val="24"/>
          <w:szCs w:val="24"/>
        </w:rPr>
        <w:t>школы  педагогическими, руководящими и иными работниками;</w:t>
      </w:r>
    </w:p>
    <w:p w:rsidR="008D736D" w:rsidRPr="00BF0B42" w:rsidRDefault="00423607" w:rsidP="00BF0B42">
      <w:pPr>
        <w:ind w:left="1" w:firstLine="283"/>
        <w:jc w:val="both"/>
        <w:rPr>
          <w:rFonts w:eastAsia="Times New Roman"/>
          <w:sz w:val="24"/>
          <w:szCs w:val="24"/>
        </w:rPr>
      </w:pPr>
      <w:r w:rsidRPr="00BF0B42">
        <w:rPr>
          <w:rFonts w:eastAsia="Times New Roman"/>
          <w:sz w:val="24"/>
          <w:szCs w:val="24"/>
        </w:rPr>
        <w:t>– уровень квалификации педагогических и иных работников образовательной организации;</w:t>
      </w:r>
    </w:p>
    <w:p w:rsidR="008D736D" w:rsidRPr="00BF0B42" w:rsidRDefault="00423607" w:rsidP="00BF0B42">
      <w:pPr>
        <w:ind w:left="1" w:firstLine="283"/>
        <w:jc w:val="both"/>
        <w:rPr>
          <w:rFonts w:eastAsia="Times New Roman"/>
          <w:sz w:val="24"/>
          <w:szCs w:val="24"/>
        </w:rPr>
      </w:pPr>
      <w:r w:rsidRPr="00BF0B42">
        <w:rPr>
          <w:rFonts w:eastAsia="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D736D" w:rsidRPr="00BF0B42" w:rsidRDefault="00423607" w:rsidP="00BF0B42">
      <w:pPr>
        <w:ind w:left="1" w:firstLine="708"/>
        <w:jc w:val="both"/>
        <w:rPr>
          <w:rFonts w:eastAsia="Times New Roman"/>
          <w:sz w:val="24"/>
          <w:szCs w:val="24"/>
        </w:rPr>
      </w:pPr>
      <w:r w:rsidRPr="00BF0B42">
        <w:rPr>
          <w:rFonts w:eastAsia="Times New Roman"/>
          <w:sz w:val="24"/>
          <w:szCs w:val="24"/>
        </w:rPr>
        <w:t xml:space="preserve">Педагогические кадры </w:t>
      </w:r>
      <w:r w:rsidR="00BF0B42" w:rsidRPr="00BF0B42">
        <w:rPr>
          <w:rFonts w:eastAsia="Times New Roman"/>
          <w:sz w:val="24"/>
          <w:szCs w:val="24"/>
        </w:rPr>
        <w:t xml:space="preserve">МБОУ СОШ с. Киселёвка </w:t>
      </w:r>
      <w:r w:rsidRPr="00BF0B42">
        <w:rPr>
          <w:rFonts w:eastAsia="Times New Roman"/>
          <w:sz w:val="24"/>
          <w:szCs w:val="24"/>
        </w:rPr>
        <w:t>имеют необходимый уровень подготовки для реализации программы УУД:</w:t>
      </w:r>
    </w:p>
    <w:p w:rsidR="008D736D" w:rsidRPr="00BF0B42" w:rsidRDefault="00423607" w:rsidP="00BF0B42">
      <w:pPr>
        <w:ind w:left="1" w:firstLine="283"/>
        <w:jc w:val="both"/>
        <w:rPr>
          <w:rFonts w:eastAsia="Times New Roman"/>
          <w:sz w:val="24"/>
          <w:szCs w:val="24"/>
        </w:rPr>
      </w:pPr>
      <w:r w:rsidRPr="00BF0B42">
        <w:rPr>
          <w:rFonts w:eastAsia="Times New Roman"/>
          <w:sz w:val="24"/>
          <w:szCs w:val="24"/>
        </w:rPr>
        <w:t>– педагоги владеют представлениями о возрастных особенностях обучающихся начальной, основной и старшей школы;</w:t>
      </w:r>
    </w:p>
    <w:p w:rsidR="008D736D" w:rsidRPr="00BF0B42" w:rsidRDefault="00423607" w:rsidP="00BF0B42">
      <w:pPr>
        <w:ind w:left="281"/>
        <w:jc w:val="both"/>
        <w:rPr>
          <w:rFonts w:eastAsia="Times New Roman"/>
          <w:sz w:val="24"/>
          <w:szCs w:val="24"/>
        </w:rPr>
      </w:pPr>
      <w:r w:rsidRPr="00BF0B42">
        <w:rPr>
          <w:rFonts w:eastAsia="Times New Roman"/>
          <w:sz w:val="24"/>
          <w:szCs w:val="24"/>
        </w:rPr>
        <w:t>–   педагоги прошли курсы повышения квалификации, посвященные ФГОС;</w:t>
      </w:r>
    </w:p>
    <w:p w:rsidR="008D736D" w:rsidRPr="00BF0B42" w:rsidRDefault="00423607" w:rsidP="00BF0B42">
      <w:pPr>
        <w:ind w:left="1" w:firstLine="283"/>
        <w:jc w:val="both"/>
        <w:rPr>
          <w:sz w:val="24"/>
          <w:szCs w:val="24"/>
        </w:rPr>
      </w:pPr>
      <w:r w:rsidRPr="00BF0B42">
        <w:rPr>
          <w:rFonts w:eastAsia="Times New Roman"/>
          <w:sz w:val="24"/>
          <w:szCs w:val="24"/>
        </w:rPr>
        <w:t xml:space="preserve">– педагоги участвовали в разработке программы по формированию УУД, во </w:t>
      </w:r>
      <w:proofErr w:type="spellStart"/>
      <w:r w:rsidRPr="00BF0B42">
        <w:rPr>
          <w:rFonts w:eastAsia="Times New Roman"/>
          <w:sz w:val="24"/>
          <w:szCs w:val="24"/>
        </w:rPr>
        <w:t>внутришкольном</w:t>
      </w:r>
      <w:proofErr w:type="spellEnd"/>
      <w:r w:rsidRPr="00BF0B42">
        <w:rPr>
          <w:rFonts w:eastAsia="Times New Roman"/>
          <w:sz w:val="24"/>
          <w:szCs w:val="24"/>
        </w:rPr>
        <w:t xml:space="preserve"> семинаре, посвященном особенностям применения выбранной программы по УУД;</w:t>
      </w:r>
    </w:p>
    <w:p w:rsidR="008D736D" w:rsidRPr="00BF0B42" w:rsidRDefault="00423607" w:rsidP="00BF0B42">
      <w:pPr>
        <w:ind w:left="1" w:firstLine="283"/>
        <w:jc w:val="both"/>
        <w:rPr>
          <w:sz w:val="24"/>
          <w:szCs w:val="24"/>
        </w:rPr>
      </w:pPr>
      <w:r w:rsidRPr="00BF0B42">
        <w:rPr>
          <w:rFonts w:eastAsia="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D736D" w:rsidRPr="00BF0B42" w:rsidRDefault="00423607" w:rsidP="00BF0B42">
      <w:pPr>
        <w:ind w:left="1" w:firstLine="283"/>
        <w:jc w:val="both"/>
        <w:rPr>
          <w:sz w:val="24"/>
          <w:szCs w:val="24"/>
        </w:rPr>
      </w:pPr>
      <w:r w:rsidRPr="00BF0B42">
        <w:rPr>
          <w:rFonts w:eastAsia="Times New Roman"/>
          <w:sz w:val="24"/>
          <w:szCs w:val="24"/>
        </w:rPr>
        <w:t>– педагоги осуществляют формирование УУД в рамках проектной, исследовательской деятельности;</w:t>
      </w:r>
    </w:p>
    <w:p w:rsidR="008D736D" w:rsidRPr="00BF0B42" w:rsidRDefault="00423607" w:rsidP="00BF0B42">
      <w:pPr>
        <w:ind w:left="1" w:firstLine="283"/>
        <w:jc w:val="both"/>
        <w:rPr>
          <w:sz w:val="24"/>
          <w:szCs w:val="24"/>
        </w:rPr>
      </w:pPr>
      <w:r w:rsidRPr="00BF0B42">
        <w:rPr>
          <w:rFonts w:eastAsia="Times New Roman"/>
          <w:sz w:val="24"/>
          <w:szCs w:val="24"/>
        </w:rPr>
        <w:t>– характер взаимодействия педагога и обучающегося не противоречит представлениям об условиях формирования УУД;</w:t>
      </w:r>
    </w:p>
    <w:p w:rsidR="008D736D" w:rsidRPr="00BF0B42" w:rsidRDefault="00423607" w:rsidP="00BF0B42">
      <w:pPr>
        <w:ind w:left="281"/>
        <w:jc w:val="both"/>
        <w:rPr>
          <w:sz w:val="24"/>
          <w:szCs w:val="24"/>
        </w:rPr>
      </w:pPr>
      <w:r w:rsidRPr="00BF0B42">
        <w:rPr>
          <w:rFonts w:eastAsia="Times New Roman"/>
          <w:sz w:val="24"/>
          <w:szCs w:val="24"/>
        </w:rPr>
        <w:t>–   педагоги владеют методиками формирующего оценивания;</w:t>
      </w:r>
    </w:p>
    <w:p w:rsidR="008D736D" w:rsidRPr="00BF0B42" w:rsidRDefault="00423607" w:rsidP="00BF0B42">
      <w:pPr>
        <w:ind w:firstLine="284"/>
        <w:jc w:val="both"/>
        <w:rPr>
          <w:rFonts w:eastAsia="Times New Roman"/>
          <w:sz w:val="24"/>
          <w:szCs w:val="24"/>
        </w:rPr>
      </w:pPr>
      <w:r w:rsidRPr="00BF0B42">
        <w:rPr>
          <w:rFonts w:eastAsia="Times New Roman"/>
          <w:sz w:val="24"/>
          <w:szCs w:val="24"/>
        </w:rPr>
        <w:t>–   педагоги умеют применять инструментарий для оценки качества формирования УУД</w:t>
      </w:r>
      <w:r w:rsidR="00BF0B42">
        <w:rPr>
          <w:rFonts w:eastAsia="Times New Roman"/>
          <w:sz w:val="24"/>
          <w:szCs w:val="24"/>
        </w:rPr>
        <w:t xml:space="preserve"> </w:t>
      </w:r>
      <w:proofErr w:type="gramStart"/>
      <w:r w:rsidRPr="00BF0B42">
        <w:rPr>
          <w:rFonts w:eastAsia="Times New Roman"/>
          <w:sz w:val="24"/>
          <w:szCs w:val="24"/>
        </w:rPr>
        <w:t>рамках</w:t>
      </w:r>
      <w:proofErr w:type="gramEnd"/>
      <w:r w:rsidRPr="00BF0B42">
        <w:rPr>
          <w:rFonts w:eastAsia="Times New Roman"/>
          <w:sz w:val="24"/>
          <w:szCs w:val="24"/>
        </w:rPr>
        <w:t xml:space="preserve"> одного или нескольких предметов.</w:t>
      </w:r>
    </w:p>
    <w:p w:rsidR="008D736D" w:rsidRPr="00BF0B42" w:rsidRDefault="00BF0B42" w:rsidP="00BF0B42">
      <w:pPr>
        <w:ind w:left="1" w:firstLine="283"/>
        <w:jc w:val="both"/>
        <w:rPr>
          <w:sz w:val="24"/>
          <w:szCs w:val="24"/>
        </w:rPr>
      </w:pPr>
      <w:r w:rsidRPr="00BF0B42">
        <w:rPr>
          <w:rFonts w:eastAsia="Times New Roman"/>
          <w:sz w:val="24"/>
          <w:szCs w:val="24"/>
        </w:rPr>
        <w:t xml:space="preserve">МБОУ СОШ с. Киселёвка </w:t>
      </w:r>
      <w:r w:rsidR="00423607" w:rsidRPr="00BF0B42">
        <w:rPr>
          <w:rFonts w:eastAsia="Times New Roman"/>
          <w:sz w:val="24"/>
          <w:szCs w:val="24"/>
        </w:rPr>
        <w:t>имеет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8D736D" w:rsidRPr="00BF0B42" w:rsidRDefault="00BF0B42" w:rsidP="00BF0B42">
      <w:pPr>
        <w:jc w:val="both"/>
        <w:rPr>
          <w:sz w:val="24"/>
          <w:szCs w:val="24"/>
        </w:rPr>
      </w:pPr>
      <w:r>
        <w:rPr>
          <w:sz w:val="24"/>
          <w:szCs w:val="24"/>
        </w:rPr>
        <w:t xml:space="preserve"> </w:t>
      </w:r>
      <w:r w:rsidR="00423607" w:rsidRPr="00BF0B42">
        <w:rPr>
          <w:rFonts w:eastAsia="Times New Roman"/>
          <w:sz w:val="24"/>
          <w:szCs w:val="24"/>
        </w:rPr>
        <w:t>–</w:t>
      </w:r>
      <w:r>
        <w:rPr>
          <w:rFonts w:eastAsia="Times New Roman"/>
          <w:sz w:val="24"/>
          <w:szCs w:val="24"/>
        </w:rPr>
        <w:t xml:space="preserve"> </w:t>
      </w:r>
      <w:r w:rsidR="00423607" w:rsidRPr="00BF0B42">
        <w:rPr>
          <w:rFonts w:eastAsia="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обеспечение возможности выбора </w:t>
      </w:r>
      <w:proofErr w:type="gramStart"/>
      <w:r w:rsidR="00423607" w:rsidRPr="00BF0B42">
        <w:rPr>
          <w:rFonts w:eastAsia="Times New Roman"/>
          <w:sz w:val="24"/>
          <w:szCs w:val="24"/>
        </w:rPr>
        <w:t>обучающимся</w:t>
      </w:r>
      <w:proofErr w:type="gramEnd"/>
      <w:r w:rsidR="00423607" w:rsidRPr="00BF0B42">
        <w:rPr>
          <w:rFonts w:eastAsia="Times New Roman"/>
          <w:sz w:val="24"/>
          <w:szCs w:val="24"/>
        </w:rPr>
        <w:t xml:space="preserve"> формы получения образования, уровня освоения предметного материала, учителя, обеспечения </w:t>
      </w:r>
      <w:proofErr w:type="spellStart"/>
      <w:r w:rsidR="00423607" w:rsidRPr="00BF0B42">
        <w:rPr>
          <w:rFonts w:eastAsia="Times New Roman"/>
          <w:sz w:val="24"/>
          <w:szCs w:val="24"/>
        </w:rPr>
        <w:t>тьюторского</w:t>
      </w:r>
      <w:proofErr w:type="spellEnd"/>
      <w:r w:rsidR="00423607" w:rsidRPr="00BF0B42">
        <w:rPr>
          <w:rFonts w:eastAsia="Times New Roman"/>
          <w:sz w:val="24"/>
          <w:szCs w:val="24"/>
        </w:rPr>
        <w:t xml:space="preserve"> сопровождения образовательной траектории обучающегося);</w:t>
      </w:r>
    </w:p>
    <w:p w:rsidR="008D736D" w:rsidRPr="00BF0B42" w:rsidRDefault="00423607" w:rsidP="00BF0B42">
      <w:pPr>
        <w:ind w:left="1" w:firstLine="283"/>
        <w:jc w:val="both"/>
        <w:rPr>
          <w:sz w:val="24"/>
          <w:szCs w:val="24"/>
        </w:rPr>
      </w:pPr>
      <w:r w:rsidRPr="00BF0B42">
        <w:rPr>
          <w:rFonts w:eastAsia="Times New Roman"/>
          <w:sz w:val="24"/>
          <w:szCs w:val="24"/>
        </w:rPr>
        <w:lastRenderedPageBreak/>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8D736D" w:rsidRPr="00BF0B42" w:rsidRDefault="00423607" w:rsidP="00BF0B42">
      <w:pPr>
        <w:ind w:left="1" w:firstLine="283"/>
        <w:jc w:val="both"/>
        <w:rPr>
          <w:sz w:val="24"/>
          <w:szCs w:val="24"/>
        </w:rPr>
      </w:pPr>
      <w:r w:rsidRPr="00BF0B42">
        <w:rPr>
          <w:rFonts w:eastAsia="Times New Roman"/>
          <w:sz w:val="24"/>
          <w:szCs w:val="24"/>
        </w:rPr>
        <w:t>– привлечение дистанционных форм получения образования (онлайн-курсов, заочных школ) как элемента индивидуальной образовательной траектории обучающихся;</w:t>
      </w:r>
    </w:p>
    <w:p w:rsidR="008D736D" w:rsidRPr="00BF0B42" w:rsidRDefault="00423607" w:rsidP="00BF0B42">
      <w:pPr>
        <w:ind w:left="1" w:firstLine="283"/>
        <w:jc w:val="both"/>
        <w:rPr>
          <w:sz w:val="24"/>
          <w:szCs w:val="24"/>
        </w:rPr>
      </w:pPr>
      <w:r w:rsidRPr="00BF0B42">
        <w:rPr>
          <w:rFonts w:eastAsia="Times New Roman"/>
          <w:sz w:val="24"/>
          <w:szCs w:val="24"/>
        </w:rPr>
        <w:t>– привлечение сети Интернет в качестве образовательного ресурса: интерактивные конференции и образовательные события;</w:t>
      </w:r>
    </w:p>
    <w:p w:rsidR="008D736D" w:rsidRPr="00BF0B42" w:rsidRDefault="00423607" w:rsidP="00BF0B42">
      <w:pPr>
        <w:ind w:left="1" w:firstLine="283"/>
        <w:jc w:val="both"/>
        <w:rPr>
          <w:sz w:val="24"/>
          <w:szCs w:val="24"/>
        </w:rPr>
      </w:pPr>
      <w:r w:rsidRPr="00BF0B42">
        <w:rPr>
          <w:rFonts w:eastAsia="Times New Roman"/>
          <w:sz w:val="24"/>
          <w:szCs w:val="24"/>
        </w:rPr>
        <w:t xml:space="preserve">– обеспечение возможности вовлечения </w:t>
      </w:r>
      <w:proofErr w:type="gramStart"/>
      <w:r w:rsidRPr="00BF0B42">
        <w:rPr>
          <w:rFonts w:eastAsia="Times New Roman"/>
          <w:sz w:val="24"/>
          <w:szCs w:val="24"/>
        </w:rPr>
        <w:t>обучающихся</w:t>
      </w:r>
      <w:proofErr w:type="gramEnd"/>
      <w:r w:rsidRPr="00BF0B42">
        <w:rPr>
          <w:rFonts w:eastAsia="Times New Roman"/>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8D736D" w:rsidRPr="00BF0B42" w:rsidRDefault="00423607" w:rsidP="00BF0B42">
      <w:pPr>
        <w:ind w:left="1" w:firstLine="283"/>
        <w:jc w:val="both"/>
        <w:rPr>
          <w:sz w:val="24"/>
          <w:szCs w:val="24"/>
        </w:rPr>
      </w:pPr>
      <w:r w:rsidRPr="00BF0B42">
        <w:rPr>
          <w:rFonts w:eastAsia="Times New Roman"/>
          <w:sz w:val="24"/>
          <w:szCs w:val="24"/>
        </w:rPr>
        <w:t xml:space="preserve">– обеспечение возможности вовлечения </w:t>
      </w:r>
      <w:proofErr w:type="gramStart"/>
      <w:r w:rsidRPr="00BF0B42">
        <w:rPr>
          <w:rFonts w:eastAsia="Times New Roman"/>
          <w:sz w:val="24"/>
          <w:szCs w:val="24"/>
        </w:rPr>
        <w:t>обучающихся</w:t>
      </w:r>
      <w:proofErr w:type="gramEnd"/>
      <w:r w:rsidRPr="00BF0B42">
        <w:rPr>
          <w:rFonts w:eastAsia="Times New Roman"/>
          <w:sz w:val="24"/>
          <w:szCs w:val="24"/>
        </w:rPr>
        <w:t xml:space="preserve"> в разнообразную исследовательскую деятельность;</w:t>
      </w:r>
    </w:p>
    <w:p w:rsidR="008D736D" w:rsidRPr="00BF0B42" w:rsidRDefault="00423607" w:rsidP="00BF0B42">
      <w:pPr>
        <w:ind w:left="1" w:firstLine="283"/>
        <w:jc w:val="both"/>
        <w:rPr>
          <w:sz w:val="24"/>
          <w:szCs w:val="24"/>
        </w:rPr>
      </w:pPr>
      <w:r w:rsidRPr="00BF0B42">
        <w:rPr>
          <w:rFonts w:eastAsia="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w:t>
      </w:r>
      <w:r w:rsidR="00210126">
        <w:rPr>
          <w:rFonts w:eastAsia="Times New Roman"/>
          <w:sz w:val="24"/>
          <w:szCs w:val="24"/>
        </w:rPr>
        <w:t>ой</w:t>
      </w:r>
      <w:r w:rsidRPr="00BF0B42">
        <w:rPr>
          <w:rFonts w:eastAsia="Times New Roman"/>
          <w:sz w:val="24"/>
          <w:szCs w:val="24"/>
        </w:rPr>
        <w:t xml:space="preserve"> организаци</w:t>
      </w:r>
      <w:r w:rsidR="00210126">
        <w:rPr>
          <w:rFonts w:eastAsia="Times New Roman"/>
          <w:sz w:val="24"/>
          <w:szCs w:val="24"/>
        </w:rPr>
        <w:t>и</w:t>
      </w:r>
      <w:r w:rsidRPr="00BF0B42">
        <w:rPr>
          <w:rFonts w:eastAsia="Times New Roman"/>
          <w:sz w:val="24"/>
          <w:szCs w:val="24"/>
        </w:rPr>
        <w:t>, участие в благотворительных акциях, марафонах и проектах.</w:t>
      </w:r>
    </w:p>
    <w:p w:rsidR="008D736D" w:rsidRPr="00BF0B42" w:rsidRDefault="008D736D" w:rsidP="00BF0B42">
      <w:pPr>
        <w:jc w:val="both"/>
        <w:rPr>
          <w:sz w:val="24"/>
          <w:szCs w:val="24"/>
        </w:rPr>
      </w:pPr>
    </w:p>
    <w:p w:rsidR="008D736D" w:rsidRPr="00BF0B42" w:rsidRDefault="00210126" w:rsidP="00210126">
      <w:pPr>
        <w:tabs>
          <w:tab w:val="left" w:pos="248"/>
        </w:tabs>
        <w:ind w:left="1"/>
        <w:jc w:val="both"/>
        <w:rPr>
          <w:rFonts w:eastAsia="Times New Roman"/>
          <w:sz w:val="24"/>
          <w:szCs w:val="24"/>
        </w:rPr>
      </w:pPr>
      <w:r>
        <w:rPr>
          <w:rFonts w:eastAsia="Times New Roman"/>
          <w:sz w:val="24"/>
          <w:szCs w:val="24"/>
        </w:rPr>
        <w:tab/>
      </w:r>
      <w:r>
        <w:rPr>
          <w:rFonts w:eastAsia="Times New Roman"/>
          <w:sz w:val="24"/>
          <w:szCs w:val="24"/>
        </w:rPr>
        <w:tab/>
        <w:t xml:space="preserve">К </w:t>
      </w:r>
      <w:r w:rsidR="00423607" w:rsidRPr="00BF0B42">
        <w:rPr>
          <w:rFonts w:eastAsia="Times New Roman"/>
          <w:sz w:val="24"/>
          <w:szCs w:val="24"/>
        </w:rPr>
        <w:t xml:space="preserve">обязательным условиям успешного формирования УУД относится создание методически единого пространства внутри образовательной </w:t>
      </w:r>
      <w:proofErr w:type="gramStart"/>
      <w:r w:rsidR="00423607" w:rsidRPr="00BF0B42">
        <w:rPr>
          <w:rFonts w:eastAsia="Times New Roman"/>
          <w:sz w:val="24"/>
          <w:szCs w:val="24"/>
        </w:rPr>
        <w:t>организации</w:t>
      </w:r>
      <w:proofErr w:type="gramEnd"/>
      <w:r w:rsidR="00423607" w:rsidRPr="00BF0B42">
        <w:rPr>
          <w:rFonts w:eastAsia="Times New Roman"/>
          <w:sz w:val="24"/>
          <w:szCs w:val="24"/>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8D736D" w:rsidRPr="00BF0B42" w:rsidRDefault="00423607" w:rsidP="00210126">
      <w:pPr>
        <w:ind w:left="1" w:firstLine="719"/>
        <w:jc w:val="both"/>
        <w:rPr>
          <w:rFonts w:eastAsia="Times New Roman"/>
          <w:sz w:val="24"/>
          <w:szCs w:val="24"/>
        </w:rPr>
      </w:pPr>
      <w:r w:rsidRPr="00BF0B42">
        <w:rPr>
          <w:rFonts w:eastAsia="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8D736D" w:rsidRPr="00BF0B42" w:rsidRDefault="008A6D49" w:rsidP="008A6D49">
      <w:pPr>
        <w:jc w:val="both"/>
        <w:rPr>
          <w:rFonts w:eastAsia="Times New Roman"/>
          <w:sz w:val="24"/>
          <w:szCs w:val="24"/>
        </w:rPr>
      </w:pPr>
      <w:r>
        <w:rPr>
          <w:rFonts w:eastAsia="Times New Roman"/>
          <w:sz w:val="24"/>
          <w:szCs w:val="24"/>
        </w:rPr>
        <w:tab/>
      </w:r>
      <w:r w:rsidR="00423607" w:rsidRPr="00BF0B42">
        <w:rPr>
          <w:rFonts w:eastAsia="Times New Roman"/>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8D736D" w:rsidRPr="00BF0B42" w:rsidRDefault="00F15608" w:rsidP="00F15608">
      <w:pPr>
        <w:jc w:val="both"/>
        <w:rPr>
          <w:rFonts w:eastAsia="Times New Roman"/>
          <w:sz w:val="24"/>
          <w:szCs w:val="24"/>
        </w:rPr>
      </w:pPr>
      <w:r>
        <w:rPr>
          <w:rFonts w:eastAsia="Times New Roman"/>
          <w:sz w:val="24"/>
          <w:szCs w:val="24"/>
        </w:rPr>
        <w:tab/>
      </w:r>
      <w:proofErr w:type="gramStart"/>
      <w:r w:rsidR="00423607" w:rsidRPr="00BF0B42">
        <w:rPr>
          <w:rFonts w:eastAsia="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8D736D" w:rsidRPr="00BF0B42" w:rsidRDefault="008D736D" w:rsidP="00BF0B42">
      <w:pPr>
        <w:jc w:val="both"/>
        <w:rPr>
          <w:sz w:val="24"/>
          <w:szCs w:val="24"/>
        </w:rPr>
        <w:sectPr w:rsidR="008D736D" w:rsidRPr="00BF0B42" w:rsidSect="003F1B4F">
          <w:type w:val="continuous"/>
          <w:pgSz w:w="11900" w:h="16838" w:code="9"/>
          <w:pgMar w:top="1134" w:right="851" w:bottom="1134" w:left="1134" w:header="624" w:footer="624" w:gutter="0"/>
          <w:cols w:space="720" w:equalWidth="0">
            <w:col w:w="9689"/>
          </w:cols>
        </w:sectPr>
      </w:pPr>
    </w:p>
    <w:p w:rsidR="008D736D" w:rsidRPr="00BF0B42" w:rsidRDefault="008D736D" w:rsidP="00BF0B42">
      <w:pPr>
        <w:jc w:val="both"/>
        <w:rPr>
          <w:sz w:val="24"/>
          <w:szCs w:val="24"/>
        </w:rPr>
      </w:pPr>
    </w:p>
    <w:p w:rsidR="008D736D" w:rsidRPr="00BF0B42" w:rsidRDefault="00423607" w:rsidP="00BF0B42">
      <w:pPr>
        <w:ind w:left="1" w:firstLine="761"/>
        <w:jc w:val="both"/>
        <w:rPr>
          <w:sz w:val="24"/>
          <w:szCs w:val="24"/>
        </w:rPr>
      </w:pPr>
      <w:r w:rsidRPr="00BF0B42">
        <w:rPr>
          <w:rFonts w:eastAsia="Cambria"/>
          <w:b/>
          <w:bCs/>
          <w:sz w:val="24"/>
          <w:szCs w:val="24"/>
        </w:rPr>
        <w:t xml:space="preserve">Методика и инструментарий оценки успешности освоения и применения </w:t>
      </w:r>
      <w:proofErr w:type="gramStart"/>
      <w:r w:rsidRPr="00BF0B42">
        <w:rPr>
          <w:rFonts w:eastAsia="Cambria"/>
          <w:b/>
          <w:bCs/>
          <w:sz w:val="24"/>
          <w:szCs w:val="24"/>
        </w:rPr>
        <w:t>обучающимися</w:t>
      </w:r>
      <w:proofErr w:type="gramEnd"/>
      <w:r w:rsidRPr="00BF0B42">
        <w:rPr>
          <w:rFonts w:eastAsia="Cambria"/>
          <w:b/>
          <w:bCs/>
          <w:sz w:val="24"/>
          <w:szCs w:val="24"/>
        </w:rPr>
        <w:t xml:space="preserve"> универсальных учебных действий</w:t>
      </w:r>
    </w:p>
    <w:p w:rsidR="008D736D" w:rsidRPr="00BF0B42" w:rsidRDefault="00423607" w:rsidP="00F15608">
      <w:pPr>
        <w:ind w:left="1" w:firstLine="719"/>
        <w:jc w:val="both"/>
        <w:rPr>
          <w:sz w:val="24"/>
          <w:szCs w:val="24"/>
        </w:rPr>
      </w:pPr>
      <w:r w:rsidRPr="00BF0B42">
        <w:rPr>
          <w:rFonts w:eastAsia="Times New Roman"/>
          <w:sz w:val="24"/>
          <w:szCs w:val="24"/>
        </w:rPr>
        <w:t xml:space="preserve">Наряду с традиционными формами оценивания </w:t>
      </w:r>
      <w:proofErr w:type="spellStart"/>
      <w:r w:rsidRPr="00BF0B42">
        <w:rPr>
          <w:rFonts w:eastAsia="Times New Roman"/>
          <w:sz w:val="24"/>
          <w:szCs w:val="24"/>
        </w:rPr>
        <w:t>метапредметных</w:t>
      </w:r>
      <w:proofErr w:type="spellEnd"/>
      <w:r w:rsidRPr="00BF0B42">
        <w:rPr>
          <w:rFonts w:eastAsia="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8D736D" w:rsidRPr="00BF0B42" w:rsidRDefault="008D736D" w:rsidP="00BF0B42">
      <w:pPr>
        <w:jc w:val="both"/>
        <w:rPr>
          <w:sz w:val="24"/>
          <w:szCs w:val="24"/>
        </w:rPr>
      </w:pPr>
    </w:p>
    <w:p w:rsidR="008D736D" w:rsidRPr="00BF0B42" w:rsidRDefault="00423607" w:rsidP="00F15608">
      <w:pPr>
        <w:ind w:left="1" w:firstLine="719"/>
        <w:jc w:val="both"/>
        <w:rPr>
          <w:sz w:val="24"/>
          <w:szCs w:val="24"/>
        </w:rPr>
      </w:pPr>
      <w:r w:rsidRPr="00BF0B42">
        <w:rPr>
          <w:rFonts w:eastAsia="Times New Roman"/>
          <w:b/>
          <w:bCs/>
          <w:sz w:val="24"/>
          <w:szCs w:val="24"/>
        </w:rPr>
        <w:t xml:space="preserve">Образовательное событие как формат оценки успешности освоения и применения </w:t>
      </w:r>
      <w:proofErr w:type="gramStart"/>
      <w:r w:rsidRPr="00BF0B42">
        <w:rPr>
          <w:rFonts w:eastAsia="Times New Roman"/>
          <w:b/>
          <w:bCs/>
          <w:sz w:val="24"/>
          <w:szCs w:val="24"/>
        </w:rPr>
        <w:t>обучающимися</w:t>
      </w:r>
      <w:proofErr w:type="gramEnd"/>
      <w:r w:rsidRPr="00BF0B42">
        <w:rPr>
          <w:rFonts w:eastAsia="Times New Roman"/>
          <w:b/>
          <w:bCs/>
          <w:sz w:val="24"/>
          <w:szCs w:val="24"/>
        </w:rPr>
        <w:t xml:space="preserve"> универсальных учебных действий</w:t>
      </w:r>
    </w:p>
    <w:p w:rsidR="008D736D" w:rsidRPr="00BF0B42" w:rsidRDefault="008D736D" w:rsidP="00BF0B42">
      <w:pPr>
        <w:jc w:val="both"/>
        <w:rPr>
          <w:sz w:val="24"/>
          <w:szCs w:val="24"/>
        </w:rPr>
      </w:pPr>
    </w:p>
    <w:p w:rsidR="008D736D" w:rsidRPr="00BF0B42" w:rsidRDefault="00423607" w:rsidP="00BF0B42">
      <w:pPr>
        <w:ind w:left="281"/>
        <w:jc w:val="both"/>
        <w:rPr>
          <w:sz w:val="24"/>
          <w:szCs w:val="24"/>
        </w:rPr>
      </w:pPr>
      <w:r w:rsidRPr="00BF0B42">
        <w:rPr>
          <w:rFonts w:eastAsia="Times New Roman"/>
          <w:sz w:val="24"/>
          <w:szCs w:val="24"/>
        </w:rPr>
        <w:t xml:space="preserve">–   Материал образовательного события должен носить </w:t>
      </w:r>
      <w:proofErr w:type="spellStart"/>
      <w:r w:rsidRPr="00BF0B42">
        <w:rPr>
          <w:rFonts w:eastAsia="Times New Roman"/>
          <w:sz w:val="24"/>
          <w:szCs w:val="24"/>
        </w:rPr>
        <w:t>полидисциплинарный</w:t>
      </w:r>
      <w:proofErr w:type="spellEnd"/>
      <w:r w:rsidRPr="00BF0B42">
        <w:rPr>
          <w:rFonts w:eastAsia="Times New Roman"/>
          <w:sz w:val="24"/>
          <w:szCs w:val="24"/>
        </w:rPr>
        <w:t xml:space="preserve"> характер;</w:t>
      </w:r>
    </w:p>
    <w:p w:rsidR="008D736D" w:rsidRPr="00BF0B42" w:rsidRDefault="00423607" w:rsidP="00BF0B42">
      <w:pPr>
        <w:ind w:left="1" w:firstLine="283"/>
        <w:jc w:val="both"/>
        <w:rPr>
          <w:sz w:val="24"/>
          <w:szCs w:val="24"/>
        </w:rPr>
      </w:pPr>
      <w:r w:rsidRPr="00BF0B42">
        <w:rPr>
          <w:rFonts w:eastAsia="Times New Roman"/>
          <w:sz w:val="24"/>
          <w:szCs w:val="24"/>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8D736D" w:rsidRPr="00BF0B42" w:rsidRDefault="00423607" w:rsidP="00BF0B42">
      <w:pPr>
        <w:ind w:left="1" w:firstLine="283"/>
        <w:jc w:val="both"/>
        <w:rPr>
          <w:sz w:val="24"/>
          <w:szCs w:val="24"/>
        </w:rPr>
      </w:pPr>
      <w:r w:rsidRPr="00BF0B42">
        <w:rPr>
          <w:rFonts w:eastAsia="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8D736D" w:rsidRPr="00BF0B42" w:rsidRDefault="00423607" w:rsidP="00BF0B42">
      <w:pPr>
        <w:ind w:left="1" w:firstLine="283"/>
        <w:jc w:val="both"/>
        <w:rPr>
          <w:sz w:val="24"/>
          <w:szCs w:val="24"/>
        </w:rPr>
      </w:pPr>
      <w:r w:rsidRPr="00BF0B42">
        <w:rPr>
          <w:rFonts w:eastAsia="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15608" w:rsidRDefault="00F15608" w:rsidP="00BF0B42">
      <w:pPr>
        <w:ind w:left="1"/>
        <w:jc w:val="both"/>
        <w:rPr>
          <w:rFonts w:eastAsia="Times New Roman"/>
          <w:sz w:val="24"/>
          <w:szCs w:val="24"/>
        </w:rPr>
      </w:pPr>
    </w:p>
    <w:p w:rsidR="008D736D" w:rsidRPr="00BF0B42" w:rsidRDefault="00423607" w:rsidP="00F15608">
      <w:pPr>
        <w:ind w:left="1" w:firstLine="719"/>
        <w:jc w:val="both"/>
        <w:rPr>
          <w:sz w:val="24"/>
          <w:szCs w:val="24"/>
        </w:rPr>
      </w:pPr>
      <w:r w:rsidRPr="00BF0B42">
        <w:rPr>
          <w:rFonts w:eastAsia="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8D736D" w:rsidRPr="00BF0B42" w:rsidRDefault="00423607" w:rsidP="00BF0B42">
      <w:pPr>
        <w:ind w:left="1" w:firstLine="283"/>
        <w:jc w:val="both"/>
        <w:rPr>
          <w:sz w:val="24"/>
          <w:szCs w:val="24"/>
        </w:rPr>
      </w:pPr>
      <w:r w:rsidRPr="00BF0B42">
        <w:rPr>
          <w:rFonts w:eastAsia="Times New Roman"/>
          <w:sz w:val="24"/>
          <w:szCs w:val="24"/>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8D736D" w:rsidRPr="00BF0B42" w:rsidRDefault="00423607" w:rsidP="00BF0B42">
      <w:pPr>
        <w:ind w:left="1" w:firstLine="283"/>
        <w:jc w:val="both"/>
        <w:rPr>
          <w:sz w:val="24"/>
          <w:szCs w:val="24"/>
        </w:rPr>
      </w:pPr>
      <w:r w:rsidRPr="00BF0B42">
        <w:rPr>
          <w:rFonts w:eastAsia="Times New Roman"/>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BF0B42">
        <w:rPr>
          <w:rFonts w:eastAsia="Times New Roman"/>
          <w:sz w:val="24"/>
          <w:szCs w:val="24"/>
        </w:rPr>
        <w:t>обучающихся</w:t>
      </w:r>
      <w:proofErr w:type="gramEnd"/>
      <w:r w:rsidRPr="00BF0B42">
        <w:rPr>
          <w:rFonts w:eastAsia="Times New Roman"/>
          <w:sz w:val="24"/>
          <w:szCs w:val="24"/>
        </w:rPr>
        <w:t xml:space="preserve"> должны разрабатываться и обсуждаться с самими старшеклассниками;</w:t>
      </w:r>
    </w:p>
    <w:p w:rsidR="008D736D" w:rsidRPr="00BF0B42" w:rsidRDefault="00423607" w:rsidP="00BF0B42">
      <w:pPr>
        <w:ind w:left="1" w:firstLine="283"/>
        <w:jc w:val="both"/>
        <w:rPr>
          <w:sz w:val="24"/>
          <w:szCs w:val="24"/>
        </w:rPr>
      </w:pPr>
      <w:r w:rsidRPr="00BF0B42">
        <w:rPr>
          <w:rFonts w:eastAsia="Times New Roman"/>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BF0B42">
        <w:rPr>
          <w:rFonts w:eastAsia="Times New Roman"/>
          <w:sz w:val="24"/>
          <w:szCs w:val="24"/>
        </w:rPr>
        <w:t>исходя из каких принципов ставится</w:t>
      </w:r>
      <w:proofErr w:type="gramEnd"/>
      <w:r w:rsidRPr="00BF0B42">
        <w:rPr>
          <w:rFonts w:eastAsia="Times New Roman"/>
          <w:sz w:val="24"/>
          <w:szCs w:val="24"/>
        </w:rPr>
        <w:t xml:space="preserve"> то или иное количество баллов;</w:t>
      </w:r>
    </w:p>
    <w:p w:rsidR="008D736D" w:rsidRPr="00BF0B42" w:rsidRDefault="00423607" w:rsidP="00BF0B42">
      <w:pPr>
        <w:ind w:left="1" w:firstLine="283"/>
        <w:jc w:val="both"/>
        <w:rPr>
          <w:sz w:val="24"/>
          <w:szCs w:val="24"/>
        </w:rPr>
      </w:pPr>
      <w:r w:rsidRPr="00BF0B42">
        <w:rPr>
          <w:rFonts w:eastAsia="Times New Roman"/>
          <w:sz w:val="24"/>
          <w:szCs w:val="24"/>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8D736D" w:rsidRPr="00BF0B42" w:rsidRDefault="00423607" w:rsidP="00F15608">
      <w:pPr>
        <w:ind w:left="1" w:firstLine="283"/>
        <w:jc w:val="both"/>
        <w:rPr>
          <w:sz w:val="24"/>
          <w:szCs w:val="24"/>
        </w:rPr>
      </w:pPr>
      <w:r w:rsidRPr="00BF0B42">
        <w:rPr>
          <w:rFonts w:eastAsia="Times New Roman"/>
          <w:sz w:val="24"/>
          <w:szCs w:val="24"/>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w:t>
      </w:r>
      <w:r w:rsidR="00F15608">
        <w:rPr>
          <w:rFonts w:eastAsia="Times New Roman"/>
          <w:sz w:val="24"/>
          <w:szCs w:val="24"/>
        </w:rPr>
        <w:t xml:space="preserve"> </w:t>
      </w:r>
      <w:r w:rsidRPr="00BF0B42">
        <w:rPr>
          <w:rFonts w:eastAsia="Times New Roman"/>
          <w:sz w:val="24"/>
          <w:szCs w:val="24"/>
        </w:rPr>
        <w:t xml:space="preserve">формирование итоговой оценки. В качестве инструмента самооценки </w:t>
      </w:r>
      <w:proofErr w:type="gramStart"/>
      <w:r w:rsidRPr="00BF0B42">
        <w:rPr>
          <w:rFonts w:eastAsia="Times New Roman"/>
          <w:sz w:val="24"/>
          <w:szCs w:val="24"/>
        </w:rPr>
        <w:t>обучающихся</w:t>
      </w:r>
      <w:proofErr w:type="gramEnd"/>
      <w:r w:rsidRPr="00BF0B42">
        <w:rPr>
          <w:rFonts w:eastAsia="Times New Roman"/>
          <w:sz w:val="24"/>
          <w:szCs w:val="24"/>
        </w:rPr>
        <w:t xml:space="preserve"> могут</w:t>
      </w:r>
      <w:r w:rsidR="00F15608">
        <w:rPr>
          <w:rFonts w:eastAsia="Times New Roman"/>
          <w:sz w:val="24"/>
          <w:szCs w:val="24"/>
        </w:rPr>
        <w:t xml:space="preserve"> </w:t>
      </w:r>
      <w:r w:rsidRPr="00BF0B42">
        <w:rPr>
          <w:rFonts w:eastAsia="Times New Roman"/>
          <w:sz w:val="24"/>
          <w:szCs w:val="24"/>
        </w:rPr>
        <w:t>быть использованы те же инструменты (оценочные листы), которые используются для оценки обучающихся экспертами.</w:t>
      </w:r>
    </w:p>
    <w:p w:rsidR="008D736D" w:rsidRPr="00BF0B42" w:rsidRDefault="008D736D" w:rsidP="00BF0B42">
      <w:pPr>
        <w:jc w:val="both"/>
        <w:rPr>
          <w:sz w:val="24"/>
          <w:szCs w:val="24"/>
        </w:rPr>
      </w:pPr>
    </w:p>
    <w:p w:rsidR="00BF0B42" w:rsidRPr="00BF0B42" w:rsidRDefault="00BF0B42" w:rsidP="00BF0B42">
      <w:pPr>
        <w:jc w:val="center"/>
        <w:rPr>
          <w:rFonts w:eastAsia="Times New Roman"/>
          <w:b/>
          <w:sz w:val="24"/>
          <w:szCs w:val="24"/>
          <w:u w:color="000000"/>
          <w:bdr w:val="nil"/>
        </w:rPr>
      </w:pPr>
      <w:r w:rsidRPr="00BF0B42">
        <w:rPr>
          <w:b/>
          <w:sz w:val="24"/>
          <w:szCs w:val="24"/>
          <w:u w:color="000000"/>
          <w:bdr w:val="nil"/>
        </w:rPr>
        <w:t xml:space="preserve">Защита проекта как формат оценки успешности освоения и применения </w:t>
      </w:r>
      <w:proofErr w:type="gramStart"/>
      <w:r w:rsidRPr="00BF0B42">
        <w:rPr>
          <w:b/>
          <w:sz w:val="24"/>
          <w:szCs w:val="24"/>
          <w:u w:color="000000"/>
          <w:bdr w:val="nil"/>
        </w:rPr>
        <w:t>обучающимися</w:t>
      </w:r>
      <w:proofErr w:type="gramEnd"/>
      <w:r w:rsidRPr="00BF0B42">
        <w:rPr>
          <w:b/>
          <w:sz w:val="24"/>
          <w:szCs w:val="24"/>
          <w:u w:color="000000"/>
          <w:bdr w:val="nil"/>
        </w:rPr>
        <w:t xml:space="preserve"> универсальных учебных действий</w:t>
      </w:r>
    </w:p>
    <w:p w:rsidR="00BF0B42" w:rsidRPr="00BF0B42" w:rsidRDefault="00BF0B42" w:rsidP="00CA5423">
      <w:pPr>
        <w:ind w:firstLine="720"/>
        <w:jc w:val="both"/>
        <w:rPr>
          <w:sz w:val="24"/>
          <w:szCs w:val="24"/>
        </w:rPr>
      </w:pPr>
      <w:r w:rsidRPr="00BF0B42">
        <w:rPr>
          <w:sz w:val="24"/>
          <w:szCs w:val="24"/>
        </w:rPr>
        <w:t>Публично должны быть представлены два элемента проектной работы:</w:t>
      </w:r>
    </w:p>
    <w:p w:rsidR="00BF0B42" w:rsidRPr="00BF0B42" w:rsidRDefault="00BF0B42" w:rsidP="00BF0B42">
      <w:pPr>
        <w:pStyle w:val="af4"/>
        <w:spacing w:line="240" w:lineRule="auto"/>
        <w:rPr>
          <w:sz w:val="24"/>
          <w:szCs w:val="24"/>
        </w:rPr>
      </w:pPr>
      <w:r w:rsidRPr="00BF0B42">
        <w:rPr>
          <w:sz w:val="24"/>
          <w:szCs w:val="24"/>
        </w:rPr>
        <w:t>защита темы проекта (проектной идеи);</w:t>
      </w:r>
    </w:p>
    <w:p w:rsidR="00BF0B42" w:rsidRPr="00BF0B42" w:rsidRDefault="00BF0B42" w:rsidP="00BF0B42">
      <w:pPr>
        <w:pStyle w:val="af4"/>
        <w:spacing w:line="240" w:lineRule="auto"/>
        <w:rPr>
          <w:sz w:val="24"/>
          <w:szCs w:val="24"/>
        </w:rPr>
      </w:pPr>
      <w:r w:rsidRPr="00BF0B42">
        <w:rPr>
          <w:sz w:val="24"/>
          <w:szCs w:val="24"/>
        </w:rPr>
        <w:t>защита реализованного проекта.</w:t>
      </w:r>
    </w:p>
    <w:p w:rsidR="00BF0B42" w:rsidRPr="00BF0B42" w:rsidRDefault="00BF0B42" w:rsidP="00CA5423">
      <w:pPr>
        <w:ind w:firstLine="720"/>
        <w:jc w:val="both"/>
        <w:rPr>
          <w:sz w:val="24"/>
          <w:szCs w:val="24"/>
        </w:rPr>
      </w:pPr>
      <w:proofErr w:type="gramStart"/>
      <w:r w:rsidRPr="00BF0B42">
        <w:rPr>
          <w:sz w:val="24"/>
          <w:szCs w:val="24"/>
        </w:rPr>
        <w:t>На защите темы проекта (проектной идеи) с обучающимся должны быть обсуждены:</w:t>
      </w:r>
      <w:proofErr w:type="gramEnd"/>
    </w:p>
    <w:p w:rsidR="00BF0B42" w:rsidRPr="00BF0B42" w:rsidRDefault="00BF0B42" w:rsidP="00BF0B42">
      <w:pPr>
        <w:pStyle w:val="af4"/>
        <w:spacing w:line="240" w:lineRule="auto"/>
        <w:rPr>
          <w:sz w:val="24"/>
          <w:szCs w:val="24"/>
        </w:rPr>
      </w:pPr>
      <w:r w:rsidRPr="00BF0B42">
        <w:rPr>
          <w:sz w:val="24"/>
          <w:szCs w:val="24"/>
        </w:rPr>
        <w:t>актуальность проекта;</w:t>
      </w:r>
    </w:p>
    <w:p w:rsidR="00BF0B42" w:rsidRPr="00BF0B42" w:rsidRDefault="00BF0B42" w:rsidP="00BF0B42">
      <w:pPr>
        <w:pStyle w:val="af4"/>
        <w:spacing w:line="240" w:lineRule="auto"/>
        <w:rPr>
          <w:sz w:val="24"/>
          <w:szCs w:val="24"/>
        </w:rPr>
      </w:pPr>
      <w:r w:rsidRPr="00BF0B42">
        <w:rPr>
          <w:sz w:val="24"/>
          <w:szCs w:val="24"/>
        </w:rPr>
        <w:t>положительные эффекты от реализации проекта, важные как для самого автора, так и для других людей;</w:t>
      </w:r>
    </w:p>
    <w:p w:rsidR="00BF0B42" w:rsidRPr="00BF0B42" w:rsidRDefault="00BF0B42" w:rsidP="00BF0B42">
      <w:pPr>
        <w:pStyle w:val="af4"/>
        <w:spacing w:line="240" w:lineRule="auto"/>
        <w:rPr>
          <w:sz w:val="24"/>
          <w:szCs w:val="24"/>
        </w:rPr>
      </w:pPr>
      <w:r w:rsidRPr="00BF0B42">
        <w:rPr>
          <w:sz w:val="24"/>
          <w:szCs w:val="24"/>
        </w:rPr>
        <w:t>ресурсы (как материальные, так и нематериальные), необходимые для реализации проекта, возможные источники ресурсов;</w:t>
      </w:r>
    </w:p>
    <w:p w:rsidR="00BF0B42" w:rsidRPr="00BF0B42" w:rsidRDefault="00BF0B42" w:rsidP="00BF0B42">
      <w:pPr>
        <w:pStyle w:val="af4"/>
        <w:spacing w:line="240" w:lineRule="auto"/>
        <w:rPr>
          <w:sz w:val="24"/>
          <w:szCs w:val="24"/>
        </w:rPr>
      </w:pPr>
      <w:r w:rsidRPr="00BF0B42">
        <w:rPr>
          <w:sz w:val="24"/>
          <w:szCs w:val="24"/>
        </w:rPr>
        <w:t>риски реализации проекта и сложности, которые ожидают обучающегося при реализации данного проекта;</w:t>
      </w:r>
    </w:p>
    <w:p w:rsidR="00BF0B42" w:rsidRPr="00BF0B42" w:rsidRDefault="00BF0B42" w:rsidP="00CA5423">
      <w:pPr>
        <w:ind w:firstLine="720"/>
        <w:jc w:val="both"/>
        <w:rPr>
          <w:sz w:val="24"/>
          <w:szCs w:val="24"/>
        </w:rPr>
      </w:pPr>
      <w:r w:rsidRPr="00BF0B42">
        <w:rPr>
          <w:sz w:val="24"/>
          <w:szCs w:val="24"/>
        </w:rPr>
        <w:lastRenderedPageBreak/>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BF0B42">
        <w:rPr>
          <w:sz w:val="24"/>
          <w:szCs w:val="24"/>
        </w:rPr>
        <w:t>обучающемуся</w:t>
      </w:r>
      <w:proofErr w:type="gramEnd"/>
      <w:r w:rsidRPr="00BF0B42">
        <w:rPr>
          <w:sz w:val="24"/>
          <w:szCs w:val="24"/>
        </w:rPr>
        <w:t xml:space="preserve"> предпринять реальное проектное действие.</w:t>
      </w:r>
    </w:p>
    <w:p w:rsidR="00BF0B42" w:rsidRPr="00BF0B42" w:rsidRDefault="00BF0B42" w:rsidP="00CA5423">
      <w:pPr>
        <w:ind w:firstLine="720"/>
        <w:jc w:val="both"/>
        <w:rPr>
          <w:sz w:val="24"/>
          <w:szCs w:val="24"/>
        </w:rPr>
      </w:pPr>
      <w:r w:rsidRPr="00BF0B42">
        <w:rPr>
          <w:sz w:val="24"/>
          <w:szCs w:val="24"/>
        </w:rPr>
        <w:t>На защите реализации проекта обучающийся представляет свой реализованный проект по следующему (примерному) плану:</w:t>
      </w:r>
    </w:p>
    <w:p w:rsidR="00BF0B42" w:rsidRPr="00BF0B42" w:rsidRDefault="00BF0B42" w:rsidP="00BF0B42">
      <w:pPr>
        <w:jc w:val="both"/>
        <w:rPr>
          <w:sz w:val="24"/>
          <w:szCs w:val="24"/>
          <w:u w:color="000000"/>
          <w:bdr w:val="nil"/>
        </w:rPr>
      </w:pPr>
      <w:r w:rsidRPr="00BF0B42">
        <w:rPr>
          <w:sz w:val="24"/>
          <w:szCs w:val="24"/>
          <w:u w:color="000000"/>
          <w:bdr w:val="nil"/>
        </w:rPr>
        <w:t>1. Тема и краткое описание сути проекта.</w:t>
      </w:r>
    </w:p>
    <w:p w:rsidR="00BF0B42" w:rsidRPr="00BF0B42" w:rsidRDefault="00BF0B42" w:rsidP="00BF0B42">
      <w:pPr>
        <w:jc w:val="both"/>
        <w:rPr>
          <w:sz w:val="24"/>
          <w:szCs w:val="24"/>
          <w:u w:color="000000"/>
          <w:bdr w:val="nil"/>
        </w:rPr>
      </w:pPr>
      <w:r w:rsidRPr="00BF0B42">
        <w:rPr>
          <w:sz w:val="24"/>
          <w:szCs w:val="24"/>
          <w:u w:color="000000"/>
          <w:bdr w:val="nil"/>
        </w:rPr>
        <w:t>2. Актуальность проекта.</w:t>
      </w:r>
    </w:p>
    <w:p w:rsidR="00BF0B42" w:rsidRPr="00BF0B42" w:rsidRDefault="00BF0B42" w:rsidP="00BF0B42">
      <w:pPr>
        <w:jc w:val="both"/>
        <w:rPr>
          <w:sz w:val="24"/>
          <w:szCs w:val="24"/>
          <w:u w:color="000000"/>
          <w:bdr w:val="nil"/>
        </w:rPr>
      </w:pPr>
      <w:r w:rsidRPr="00BF0B42">
        <w:rPr>
          <w:sz w:val="24"/>
          <w:szCs w:val="24"/>
          <w:u w:color="000000"/>
          <w:bdr w:val="nil"/>
        </w:rPr>
        <w:t>3. Положительные эффекты от реализации проекта, которые получат как сам автор, так и другие люди.</w:t>
      </w:r>
    </w:p>
    <w:p w:rsidR="00BF0B42" w:rsidRPr="00BF0B42" w:rsidRDefault="00BF0B42" w:rsidP="00BF0B42">
      <w:pPr>
        <w:jc w:val="both"/>
        <w:rPr>
          <w:sz w:val="24"/>
          <w:szCs w:val="24"/>
          <w:u w:color="000000"/>
          <w:bdr w:val="nil"/>
        </w:rPr>
      </w:pPr>
      <w:r w:rsidRPr="00BF0B42">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F0B42" w:rsidRPr="00BF0B42" w:rsidRDefault="00BF0B42" w:rsidP="00BF0B42">
      <w:pPr>
        <w:jc w:val="both"/>
        <w:rPr>
          <w:sz w:val="24"/>
          <w:szCs w:val="24"/>
          <w:u w:color="000000"/>
          <w:bdr w:val="nil"/>
        </w:rPr>
      </w:pPr>
      <w:r w:rsidRPr="00BF0B42">
        <w:rPr>
          <w:sz w:val="24"/>
          <w:szCs w:val="24"/>
          <w:u w:color="000000"/>
          <w:bdr w:val="nil"/>
        </w:rPr>
        <w:t>5. Ход реализации проекта.</w:t>
      </w:r>
    </w:p>
    <w:p w:rsidR="00BF0B42" w:rsidRPr="00BF0B42" w:rsidRDefault="00BF0B42" w:rsidP="00BF0B42">
      <w:pPr>
        <w:jc w:val="both"/>
        <w:rPr>
          <w:sz w:val="24"/>
          <w:szCs w:val="24"/>
          <w:u w:color="000000"/>
          <w:bdr w:val="nil"/>
        </w:rPr>
      </w:pPr>
      <w:r w:rsidRPr="00BF0B42">
        <w:rPr>
          <w:sz w:val="24"/>
          <w:szCs w:val="24"/>
          <w:u w:color="000000"/>
          <w:bdr w:val="nil"/>
        </w:rPr>
        <w:t xml:space="preserve">6. Риски реализации проекта и сложности, которые </w:t>
      </w:r>
      <w:proofErr w:type="gramStart"/>
      <w:r w:rsidRPr="00BF0B42">
        <w:rPr>
          <w:sz w:val="24"/>
          <w:szCs w:val="24"/>
          <w:u w:color="000000"/>
          <w:bdr w:val="nil"/>
        </w:rPr>
        <w:t>обучающемуся</w:t>
      </w:r>
      <w:proofErr w:type="gramEnd"/>
      <w:r w:rsidRPr="00BF0B42">
        <w:rPr>
          <w:sz w:val="24"/>
          <w:szCs w:val="24"/>
          <w:u w:color="000000"/>
          <w:bdr w:val="nil"/>
        </w:rPr>
        <w:t xml:space="preserve"> удалось преодолеть в ходе его реализации.</w:t>
      </w:r>
    </w:p>
    <w:p w:rsidR="00BF0B42" w:rsidRPr="00BF0B42" w:rsidRDefault="00BF0B42" w:rsidP="00BF0B42">
      <w:pPr>
        <w:pStyle w:val="af4"/>
        <w:numPr>
          <w:ilvl w:val="0"/>
          <w:numId w:val="0"/>
        </w:numPr>
        <w:spacing w:line="240" w:lineRule="auto"/>
        <w:ind w:firstLine="709"/>
        <w:rPr>
          <w:sz w:val="24"/>
          <w:szCs w:val="24"/>
        </w:rPr>
      </w:pPr>
      <w:r w:rsidRPr="00BF0B42">
        <w:rPr>
          <w:sz w:val="24"/>
          <w:szCs w:val="24"/>
        </w:rPr>
        <w:t xml:space="preserve">Проектная работа должна быть обеспечена </w:t>
      </w:r>
      <w:proofErr w:type="spellStart"/>
      <w:r w:rsidRPr="00BF0B42">
        <w:rPr>
          <w:sz w:val="24"/>
          <w:szCs w:val="24"/>
        </w:rPr>
        <w:t>тьюторским</w:t>
      </w:r>
      <w:proofErr w:type="spellEnd"/>
      <w:r w:rsidRPr="00BF0B42">
        <w:rPr>
          <w:sz w:val="24"/>
          <w:szCs w:val="24"/>
        </w:rPr>
        <w:t xml:space="preserve"> (кураторским) сопровождением. В функцию </w:t>
      </w:r>
      <w:proofErr w:type="spellStart"/>
      <w:r w:rsidRPr="00BF0B42">
        <w:rPr>
          <w:sz w:val="24"/>
          <w:szCs w:val="24"/>
        </w:rPr>
        <w:t>тьютора</w:t>
      </w:r>
      <w:proofErr w:type="spellEnd"/>
      <w:r w:rsidRPr="00BF0B42">
        <w:rPr>
          <w:sz w:val="24"/>
          <w:szCs w:val="24"/>
        </w:rPr>
        <w:t xml:space="preserve"> (куратора) входит: обсуждение с </w:t>
      </w:r>
      <w:proofErr w:type="gramStart"/>
      <w:r w:rsidRPr="00BF0B42">
        <w:rPr>
          <w:sz w:val="24"/>
          <w:szCs w:val="24"/>
        </w:rPr>
        <w:t>обучающимся</w:t>
      </w:r>
      <w:proofErr w:type="gramEnd"/>
      <w:r w:rsidRPr="00BF0B42">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F0B42" w:rsidRPr="00BF0B42" w:rsidRDefault="00BF0B42" w:rsidP="00BF0B42">
      <w:pPr>
        <w:pStyle w:val="af4"/>
        <w:numPr>
          <w:ilvl w:val="0"/>
          <w:numId w:val="0"/>
        </w:numPr>
        <w:spacing w:line="240" w:lineRule="auto"/>
        <w:ind w:firstLine="709"/>
        <w:rPr>
          <w:sz w:val="24"/>
          <w:szCs w:val="24"/>
        </w:rPr>
      </w:pPr>
      <w:proofErr w:type="gramStart"/>
      <w:r w:rsidRPr="00BF0B42">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BF0B42">
        <w:rPr>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BF0B42" w:rsidRPr="00BF0B42" w:rsidRDefault="00BF0B42" w:rsidP="00BF0B42">
      <w:pPr>
        <w:jc w:val="both"/>
        <w:rPr>
          <w:sz w:val="24"/>
          <w:szCs w:val="24"/>
          <w:u w:color="000000"/>
          <w:bdr w:val="nil"/>
        </w:rPr>
      </w:pPr>
      <w:r w:rsidRPr="00BF0B42">
        <w:rPr>
          <w:sz w:val="24"/>
          <w:szCs w:val="24"/>
          <w:u w:color="000000"/>
          <w:bdr w:val="nil"/>
        </w:rPr>
        <w:t xml:space="preserve">Основные требования к инструментарию оценки </w:t>
      </w:r>
      <w:proofErr w:type="spellStart"/>
      <w:r w:rsidRPr="00BF0B42">
        <w:rPr>
          <w:sz w:val="24"/>
          <w:szCs w:val="24"/>
          <w:u w:color="000000"/>
          <w:bdr w:val="nil"/>
        </w:rPr>
        <w:t>сформированности</w:t>
      </w:r>
      <w:proofErr w:type="spellEnd"/>
      <w:r w:rsidRPr="00BF0B42">
        <w:rPr>
          <w:sz w:val="24"/>
          <w:szCs w:val="24"/>
          <w:u w:color="000000"/>
          <w:bdr w:val="nil"/>
        </w:rPr>
        <w:t xml:space="preserve"> универсальных учебных действий при процедуре защиты реализованного проекта:</w:t>
      </w:r>
    </w:p>
    <w:p w:rsidR="00BF0B42" w:rsidRPr="00BF0B42" w:rsidRDefault="00BF0B42" w:rsidP="00BF0B42">
      <w:pPr>
        <w:pStyle w:val="af4"/>
        <w:spacing w:line="240" w:lineRule="auto"/>
        <w:rPr>
          <w:sz w:val="24"/>
          <w:szCs w:val="24"/>
        </w:rPr>
      </w:pPr>
      <w:r w:rsidRPr="00BF0B42">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F0B42" w:rsidRPr="00BF0B42" w:rsidRDefault="00BF0B42" w:rsidP="00BF0B42">
      <w:pPr>
        <w:pStyle w:val="af4"/>
        <w:spacing w:line="240" w:lineRule="auto"/>
        <w:rPr>
          <w:sz w:val="24"/>
          <w:szCs w:val="24"/>
        </w:rPr>
      </w:pPr>
      <w:r w:rsidRPr="00BF0B42">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F0B42" w:rsidRPr="00BF0B42" w:rsidRDefault="00BF0B42" w:rsidP="00BF0B42">
      <w:pPr>
        <w:pStyle w:val="af4"/>
        <w:spacing w:line="240" w:lineRule="auto"/>
        <w:rPr>
          <w:sz w:val="24"/>
          <w:szCs w:val="24"/>
        </w:rPr>
      </w:pPr>
      <w:r w:rsidRPr="00BF0B42">
        <w:rPr>
          <w:sz w:val="24"/>
          <w:szCs w:val="24"/>
        </w:rPr>
        <w:t xml:space="preserve">оценивание производится на основе </w:t>
      </w:r>
      <w:proofErr w:type="spellStart"/>
      <w:r w:rsidRPr="00BF0B42">
        <w:rPr>
          <w:sz w:val="24"/>
          <w:szCs w:val="24"/>
        </w:rPr>
        <w:t>критериальной</w:t>
      </w:r>
      <w:proofErr w:type="spellEnd"/>
      <w:r w:rsidRPr="00BF0B42">
        <w:rPr>
          <w:sz w:val="24"/>
          <w:szCs w:val="24"/>
        </w:rPr>
        <w:t xml:space="preserve"> модели;</w:t>
      </w:r>
    </w:p>
    <w:p w:rsidR="00BF0B42" w:rsidRPr="00BF0B42" w:rsidRDefault="00BF0B42" w:rsidP="00BF0B42">
      <w:pPr>
        <w:pStyle w:val="af4"/>
        <w:spacing w:line="240" w:lineRule="auto"/>
        <w:rPr>
          <w:sz w:val="24"/>
          <w:szCs w:val="24"/>
        </w:rPr>
      </w:pPr>
      <w:r w:rsidRPr="00BF0B42">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BF0B42" w:rsidRPr="00BF0B42" w:rsidRDefault="00BF0B42" w:rsidP="00BF0B42">
      <w:pPr>
        <w:pStyle w:val="af4"/>
        <w:spacing w:line="240" w:lineRule="auto"/>
        <w:rPr>
          <w:sz w:val="24"/>
          <w:szCs w:val="24"/>
        </w:rPr>
      </w:pPr>
      <w:r w:rsidRPr="00BF0B42">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BF0B42" w:rsidRPr="00BF0B42" w:rsidRDefault="00BF0B42" w:rsidP="00BF0B42">
      <w:pPr>
        <w:jc w:val="both"/>
        <w:rPr>
          <w:sz w:val="24"/>
          <w:szCs w:val="24"/>
        </w:rPr>
      </w:pPr>
    </w:p>
    <w:p w:rsidR="00BF0B42" w:rsidRPr="00BF0B42" w:rsidRDefault="00BF0B42" w:rsidP="00CA5423">
      <w:pPr>
        <w:ind w:firstLine="720"/>
        <w:jc w:val="both"/>
        <w:rPr>
          <w:b/>
          <w:sz w:val="24"/>
          <w:szCs w:val="24"/>
        </w:rPr>
      </w:pPr>
      <w:r w:rsidRPr="00BF0B42">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BF0B42">
        <w:rPr>
          <w:b/>
          <w:sz w:val="24"/>
          <w:szCs w:val="24"/>
        </w:rPr>
        <w:t>обучающимися</w:t>
      </w:r>
      <w:proofErr w:type="gramEnd"/>
      <w:r w:rsidRPr="00BF0B42">
        <w:rPr>
          <w:b/>
          <w:sz w:val="24"/>
          <w:szCs w:val="24"/>
        </w:rPr>
        <w:t xml:space="preserve"> универсальных учебных действий</w:t>
      </w:r>
    </w:p>
    <w:p w:rsidR="00BF0B42" w:rsidRPr="00BF0B42" w:rsidRDefault="00BF0B42" w:rsidP="00CA5423">
      <w:pPr>
        <w:ind w:firstLine="720"/>
        <w:jc w:val="both"/>
        <w:rPr>
          <w:sz w:val="24"/>
          <w:szCs w:val="24"/>
        </w:rPr>
      </w:pPr>
      <w:r w:rsidRPr="00BF0B42">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BF0B42">
        <w:rPr>
          <w:sz w:val="24"/>
          <w:szCs w:val="24"/>
        </w:rPr>
        <w:t>обучающимися</w:t>
      </w:r>
      <w:proofErr w:type="gramEnd"/>
      <w:r w:rsidRPr="00BF0B42">
        <w:rPr>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BF0B42" w:rsidRPr="00BF0B42" w:rsidRDefault="00BF0B42" w:rsidP="00BF0B42">
      <w:pPr>
        <w:jc w:val="both"/>
        <w:rPr>
          <w:sz w:val="24"/>
          <w:szCs w:val="24"/>
        </w:rPr>
      </w:pPr>
      <w:r w:rsidRPr="00BF0B42">
        <w:rPr>
          <w:sz w:val="24"/>
          <w:szCs w:val="24"/>
        </w:rPr>
        <w:t>Исследовательские проекты могут иметь следующие направления:</w:t>
      </w:r>
    </w:p>
    <w:p w:rsidR="00BF0B42" w:rsidRPr="00BF0B42" w:rsidRDefault="00BF0B42" w:rsidP="00BF0B42">
      <w:pPr>
        <w:pStyle w:val="af4"/>
        <w:spacing w:line="240" w:lineRule="auto"/>
        <w:rPr>
          <w:sz w:val="24"/>
          <w:szCs w:val="24"/>
          <w:bdr w:val="none" w:sz="0" w:space="0" w:color="auto"/>
        </w:rPr>
      </w:pPr>
      <w:proofErr w:type="gramStart"/>
      <w:r w:rsidRPr="00BF0B42">
        <w:rPr>
          <w:sz w:val="24"/>
          <w:szCs w:val="24"/>
          <w:bdr w:val="none" w:sz="0" w:space="0" w:color="auto"/>
        </w:rPr>
        <w:t>естественно-научные</w:t>
      </w:r>
      <w:proofErr w:type="gramEnd"/>
      <w:r w:rsidRPr="00BF0B42">
        <w:rPr>
          <w:sz w:val="24"/>
          <w:szCs w:val="24"/>
          <w:bdr w:val="none" w:sz="0" w:space="0" w:color="auto"/>
        </w:rPr>
        <w:t xml:space="preserve"> исследования;</w:t>
      </w:r>
    </w:p>
    <w:p w:rsidR="00BF0B42" w:rsidRPr="00BF0B42" w:rsidRDefault="00BF0B42" w:rsidP="00BF0B42">
      <w:pPr>
        <w:pStyle w:val="af4"/>
        <w:spacing w:line="240" w:lineRule="auto"/>
        <w:rPr>
          <w:sz w:val="24"/>
          <w:szCs w:val="24"/>
          <w:bdr w:val="none" w:sz="0" w:space="0" w:color="auto"/>
        </w:rPr>
      </w:pPr>
      <w:r w:rsidRPr="00BF0B42">
        <w:rPr>
          <w:sz w:val="24"/>
          <w:szCs w:val="24"/>
          <w:bdr w:val="none" w:sz="0" w:space="0" w:color="auto"/>
        </w:rPr>
        <w:lastRenderedPageBreak/>
        <w:t>исследования в гуманитарных областях (в том числе выходящих за рамки школьной программы, например в психологии, социологии);</w:t>
      </w:r>
    </w:p>
    <w:p w:rsidR="00BF0B42" w:rsidRPr="00BF0B42" w:rsidRDefault="00BF0B42" w:rsidP="00BF0B42">
      <w:pPr>
        <w:pStyle w:val="af4"/>
        <w:spacing w:line="240" w:lineRule="auto"/>
        <w:rPr>
          <w:sz w:val="24"/>
          <w:szCs w:val="24"/>
          <w:bdr w:val="none" w:sz="0" w:space="0" w:color="auto"/>
        </w:rPr>
      </w:pPr>
      <w:r w:rsidRPr="00BF0B42">
        <w:rPr>
          <w:sz w:val="24"/>
          <w:szCs w:val="24"/>
          <w:bdr w:val="none" w:sz="0" w:space="0" w:color="auto"/>
        </w:rPr>
        <w:t>экономические исследования;</w:t>
      </w:r>
    </w:p>
    <w:p w:rsidR="00BF0B42" w:rsidRPr="00BF0B42" w:rsidRDefault="00BF0B42" w:rsidP="00BF0B42">
      <w:pPr>
        <w:pStyle w:val="af4"/>
        <w:spacing w:line="240" w:lineRule="auto"/>
        <w:rPr>
          <w:sz w:val="24"/>
          <w:szCs w:val="24"/>
          <w:bdr w:val="none" w:sz="0" w:space="0" w:color="auto"/>
        </w:rPr>
      </w:pPr>
      <w:r w:rsidRPr="00BF0B42">
        <w:rPr>
          <w:sz w:val="24"/>
          <w:szCs w:val="24"/>
          <w:bdr w:val="none" w:sz="0" w:space="0" w:color="auto"/>
        </w:rPr>
        <w:t>социальные исследования;</w:t>
      </w:r>
    </w:p>
    <w:p w:rsidR="00BF0B42" w:rsidRPr="00BF0B42" w:rsidRDefault="00BF0B42" w:rsidP="00BF0B42">
      <w:pPr>
        <w:pStyle w:val="af4"/>
        <w:spacing w:line="240" w:lineRule="auto"/>
        <w:rPr>
          <w:sz w:val="24"/>
          <w:szCs w:val="24"/>
          <w:bdr w:val="none" w:sz="0" w:space="0" w:color="auto"/>
        </w:rPr>
      </w:pPr>
      <w:r w:rsidRPr="00BF0B42">
        <w:rPr>
          <w:sz w:val="24"/>
          <w:szCs w:val="24"/>
          <w:bdr w:val="none" w:sz="0" w:space="0" w:color="auto"/>
        </w:rPr>
        <w:t>научно-технические исследования.</w:t>
      </w:r>
    </w:p>
    <w:p w:rsidR="00BF0B42" w:rsidRPr="00BF0B42" w:rsidRDefault="00BF0B42" w:rsidP="00CA5423">
      <w:pPr>
        <w:ind w:firstLine="720"/>
        <w:jc w:val="both"/>
        <w:rPr>
          <w:sz w:val="24"/>
          <w:szCs w:val="24"/>
        </w:rPr>
      </w:pPr>
      <w:r w:rsidRPr="00BF0B42">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F0B42" w:rsidRPr="00BF0B42" w:rsidRDefault="00BF0B42" w:rsidP="00CA5423">
      <w:pPr>
        <w:ind w:firstLine="720"/>
        <w:jc w:val="both"/>
        <w:rPr>
          <w:sz w:val="24"/>
          <w:szCs w:val="24"/>
        </w:rPr>
      </w:pPr>
      <w:proofErr w:type="gramStart"/>
      <w:r w:rsidRPr="00BF0B42">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8D736D" w:rsidRDefault="008D736D">
      <w:pPr>
        <w:spacing w:line="332" w:lineRule="exact"/>
        <w:rPr>
          <w:sz w:val="20"/>
          <w:szCs w:val="20"/>
        </w:rPr>
      </w:pPr>
    </w:p>
    <w:p w:rsidR="008D736D" w:rsidRPr="0070263D" w:rsidRDefault="00423607">
      <w:pPr>
        <w:jc w:val="center"/>
        <w:rPr>
          <w:sz w:val="24"/>
          <w:szCs w:val="24"/>
        </w:rPr>
      </w:pPr>
      <w:bookmarkStart w:id="9" w:name="_GoBack"/>
      <w:bookmarkEnd w:id="9"/>
      <w:r w:rsidRPr="0070263D">
        <w:rPr>
          <w:rFonts w:eastAsia="Times New Roman"/>
          <w:b/>
          <w:bCs/>
          <w:sz w:val="24"/>
          <w:szCs w:val="24"/>
        </w:rPr>
        <w:t>Программы учебных предметов</w:t>
      </w:r>
    </w:p>
    <w:p w:rsidR="008D736D" w:rsidRDefault="008D736D">
      <w:pPr>
        <w:spacing w:line="368" w:lineRule="exact"/>
        <w:rPr>
          <w:sz w:val="20"/>
          <w:szCs w:val="20"/>
        </w:rPr>
      </w:pPr>
    </w:p>
    <w:p w:rsidR="008D736D" w:rsidRDefault="00423607">
      <w:pPr>
        <w:rPr>
          <w:sz w:val="20"/>
          <w:szCs w:val="20"/>
        </w:rPr>
      </w:pPr>
      <w:r>
        <w:rPr>
          <w:rFonts w:eastAsia="Times New Roman"/>
          <w:sz w:val="24"/>
          <w:szCs w:val="24"/>
        </w:rPr>
        <w:t>Программы учебных предметов представлены в Приложении к программе.</w:t>
      </w:r>
    </w:p>
    <w:p w:rsidR="008D736D" w:rsidRDefault="008D736D">
      <w:pPr>
        <w:spacing w:line="363" w:lineRule="exact"/>
        <w:rPr>
          <w:sz w:val="20"/>
          <w:szCs w:val="20"/>
        </w:rPr>
      </w:pPr>
    </w:p>
    <w:p w:rsidR="008D736D" w:rsidRPr="0070263D" w:rsidRDefault="00423607">
      <w:pPr>
        <w:jc w:val="center"/>
        <w:rPr>
          <w:sz w:val="24"/>
          <w:szCs w:val="24"/>
        </w:rPr>
      </w:pPr>
      <w:r w:rsidRPr="0070263D">
        <w:rPr>
          <w:rFonts w:eastAsia="Times New Roman"/>
          <w:b/>
          <w:bCs/>
          <w:sz w:val="24"/>
          <w:szCs w:val="24"/>
        </w:rPr>
        <w:t>Программа воспитания и социализации</w:t>
      </w:r>
    </w:p>
    <w:p w:rsidR="008D736D" w:rsidRDefault="008D736D">
      <w:pPr>
        <w:spacing w:line="311" w:lineRule="exact"/>
        <w:rPr>
          <w:sz w:val="20"/>
          <w:szCs w:val="20"/>
        </w:rPr>
      </w:pPr>
    </w:p>
    <w:p w:rsidR="008D736D" w:rsidRPr="00925EF4" w:rsidRDefault="00423607">
      <w:pPr>
        <w:jc w:val="center"/>
        <w:rPr>
          <w:b/>
          <w:sz w:val="20"/>
          <w:szCs w:val="20"/>
        </w:rPr>
      </w:pPr>
      <w:r w:rsidRPr="00925EF4">
        <w:rPr>
          <w:rFonts w:eastAsia="Times New Roman"/>
          <w:b/>
          <w:sz w:val="24"/>
          <w:szCs w:val="24"/>
        </w:rPr>
        <w:t>Пояснительная записка</w:t>
      </w:r>
    </w:p>
    <w:p w:rsidR="008D736D" w:rsidRDefault="008D736D">
      <w:pPr>
        <w:spacing w:line="200" w:lineRule="exact"/>
        <w:rPr>
          <w:sz w:val="20"/>
          <w:szCs w:val="20"/>
        </w:rPr>
      </w:pPr>
    </w:p>
    <w:p w:rsidR="008D736D" w:rsidRPr="00B6194F" w:rsidRDefault="00423607" w:rsidP="00B6194F">
      <w:pPr>
        <w:ind w:firstLine="708"/>
        <w:jc w:val="both"/>
        <w:rPr>
          <w:sz w:val="24"/>
          <w:szCs w:val="24"/>
        </w:rPr>
      </w:pPr>
      <w:r w:rsidRPr="00B6194F">
        <w:rPr>
          <w:rFonts w:eastAsia="Times New Roman"/>
          <w:sz w:val="24"/>
          <w:szCs w:val="24"/>
        </w:rPr>
        <w:t xml:space="preserve">Программа воспитания и социализации обучающихся на ступени среднего (полного) общего образования (далее – Программа) в МБОУ </w:t>
      </w:r>
      <w:r w:rsidR="00AA2F3C" w:rsidRPr="00B6194F">
        <w:rPr>
          <w:rFonts w:eastAsia="Times New Roman"/>
          <w:sz w:val="24"/>
          <w:szCs w:val="24"/>
        </w:rPr>
        <w:t xml:space="preserve">СОШ </w:t>
      </w:r>
      <w:proofErr w:type="spellStart"/>
      <w:r w:rsidR="00AA2F3C" w:rsidRPr="00B6194F">
        <w:rPr>
          <w:rFonts w:eastAsia="Times New Roman"/>
          <w:sz w:val="24"/>
          <w:szCs w:val="24"/>
        </w:rPr>
        <w:t>с</w:t>
      </w:r>
      <w:proofErr w:type="gramStart"/>
      <w:r w:rsidR="00AA2F3C" w:rsidRPr="00B6194F">
        <w:rPr>
          <w:rFonts w:eastAsia="Times New Roman"/>
          <w:sz w:val="24"/>
          <w:szCs w:val="24"/>
        </w:rPr>
        <w:t>.К</w:t>
      </w:r>
      <w:proofErr w:type="gramEnd"/>
      <w:r w:rsidR="00AA2F3C" w:rsidRPr="00B6194F">
        <w:rPr>
          <w:rFonts w:eastAsia="Times New Roman"/>
          <w:sz w:val="24"/>
          <w:szCs w:val="24"/>
        </w:rPr>
        <w:t>иселёвка</w:t>
      </w:r>
      <w:proofErr w:type="spellEnd"/>
      <w:r w:rsidRPr="00B6194F">
        <w:rPr>
          <w:rFonts w:eastAsia="Times New Roman"/>
          <w:sz w:val="24"/>
          <w:szCs w:val="24"/>
        </w:rPr>
        <w:t xml:space="preserve">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w:t>
      </w:r>
      <w:proofErr w:type="gramStart"/>
      <w:r w:rsidRPr="00B6194F">
        <w:rPr>
          <w:rFonts w:eastAsia="Times New Roman"/>
          <w:sz w:val="24"/>
          <w:szCs w:val="24"/>
        </w:rPr>
        <w:t>личную, осознающего ответственность за ее настоящее и будущее, укорененного в духовных и</w:t>
      </w:r>
      <w:r w:rsidR="00AA2F3C" w:rsidRPr="00B6194F">
        <w:rPr>
          <w:rFonts w:eastAsia="Times New Roman"/>
          <w:sz w:val="24"/>
          <w:szCs w:val="24"/>
        </w:rPr>
        <w:t xml:space="preserve"> </w:t>
      </w:r>
      <w:r w:rsidRPr="00B6194F">
        <w:rPr>
          <w:rFonts w:eastAsia="Times New Roman"/>
          <w:sz w:val="24"/>
          <w:szCs w:val="24"/>
        </w:rPr>
        <w:t>культурных традициях многонационального народа Российской Федерации, подготовленного к жизненному самоопределению.</w:t>
      </w:r>
      <w:proofErr w:type="gramEnd"/>
    </w:p>
    <w:p w:rsidR="008D736D" w:rsidRPr="00B6194F" w:rsidRDefault="00423607" w:rsidP="00B6194F">
      <w:pPr>
        <w:ind w:firstLine="708"/>
        <w:jc w:val="both"/>
        <w:rPr>
          <w:sz w:val="24"/>
          <w:szCs w:val="24"/>
        </w:rPr>
      </w:pPr>
      <w:proofErr w:type="gramStart"/>
      <w:r w:rsidRPr="00B6194F">
        <w:rPr>
          <w:rFonts w:eastAsia="Times New Roman"/>
          <w:sz w:val="24"/>
          <w:szCs w:val="24"/>
        </w:rPr>
        <w:t>Программа обеспечивает достижение выпускниками личностных результатов освоения основной образовательной програм</w:t>
      </w:r>
      <w:r w:rsidR="00AA2F3C" w:rsidRPr="00B6194F">
        <w:rPr>
          <w:rFonts w:eastAsia="Times New Roman"/>
          <w:sz w:val="24"/>
          <w:szCs w:val="24"/>
        </w:rPr>
        <w:t xml:space="preserve">мы в соответствии с требованиями </w:t>
      </w:r>
      <w:r w:rsidRPr="00B6194F">
        <w:rPr>
          <w:rFonts w:eastAsia="Times New Roman"/>
          <w:sz w:val="24"/>
          <w:szCs w:val="24"/>
        </w:rPr>
        <w:t>Федерального государственного образовательного стандарта среднего (полного) общего образования; 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roofErr w:type="gramEnd"/>
    </w:p>
    <w:p w:rsidR="008D736D" w:rsidRPr="00B6194F" w:rsidRDefault="00423607" w:rsidP="00B6194F">
      <w:pPr>
        <w:ind w:left="1" w:firstLine="708"/>
        <w:jc w:val="both"/>
        <w:rPr>
          <w:sz w:val="24"/>
          <w:szCs w:val="24"/>
        </w:rPr>
      </w:pPr>
      <w:r w:rsidRPr="00B6194F">
        <w:rPr>
          <w:rFonts w:eastAsia="Times New Roman"/>
          <w:sz w:val="24"/>
          <w:szCs w:val="24"/>
        </w:rPr>
        <w:t xml:space="preserve">Программа направлена на воспитание в каждом обучающемся гражданина и патриота, на раскрытие способностей и талантов обучающихся, подготовку их к жизни в высокотехнологичном конкурентном мире. Данная программа в старшей школе преемственно продолжает и развивает программу воспитания и </w:t>
      </w:r>
      <w:proofErr w:type="gramStart"/>
      <w:r w:rsidRPr="00B6194F">
        <w:rPr>
          <w:rFonts w:eastAsia="Times New Roman"/>
          <w:sz w:val="24"/>
          <w:szCs w:val="24"/>
        </w:rPr>
        <w:t>социализации</w:t>
      </w:r>
      <w:proofErr w:type="gramEnd"/>
      <w:r w:rsidRPr="00B6194F">
        <w:rPr>
          <w:rFonts w:eastAsia="Times New Roman"/>
          <w:sz w:val="24"/>
          <w:szCs w:val="24"/>
        </w:rPr>
        <w:t xml:space="preserve"> обучающихся на ступени основного общего образования.</w:t>
      </w:r>
    </w:p>
    <w:p w:rsidR="008D736D" w:rsidRPr="00B6194F" w:rsidRDefault="00423607" w:rsidP="00B6194F">
      <w:pPr>
        <w:ind w:left="1" w:firstLine="708"/>
        <w:jc w:val="both"/>
        <w:rPr>
          <w:sz w:val="24"/>
          <w:szCs w:val="24"/>
        </w:rPr>
      </w:pPr>
      <w:r w:rsidRPr="00B6194F">
        <w:rPr>
          <w:rFonts w:eastAsia="Times New Roman"/>
          <w:sz w:val="24"/>
          <w:szCs w:val="24"/>
        </w:rPr>
        <w:t xml:space="preserve">Программа духовно-нравственного развития, воспитания и </w:t>
      </w:r>
      <w:proofErr w:type="gramStart"/>
      <w:r w:rsidRPr="00B6194F">
        <w:rPr>
          <w:rFonts w:eastAsia="Times New Roman"/>
          <w:sz w:val="24"/>
          <w:szCs w:val="24"/>
        </w:rPr>
        <w:t>социализации</w:t>
      </w:r>
      <w:proofErr w:type="gramEnd"/>
      <w:r w:rsidRPr="00B6194F">
        <w:rPr>
          <w:rFonts w:eastAsia="Times New Roman"/>
          <w:sz w:val="24"/>
          <w:szCs w:val="24"/>
        </w:rPr>
        <w:t xml:space="preserve"> обучающихся на ступени среднего (полного) общего образования разработана в соответствии с требованиями следующих документов:</w:t>
      </w:r>
    </w:p>
    <w:p w:rsidR="008D736D" w:rsidRPr="00B6194F" w:rsidRDefault="00423607" w:rsidP="009E7DF5">
      <w:pPr>
        <w:numPr>
          <w:ilvl w:val="1"/>
          <w:numId w:val="24"/>
        </w:numPr>
        <w:tabs>
          <w:tab w:val="left" w:pos="201"/>
        </w:tabs>
        <w:ind w:left="201" w:hanging="141"/>
        <w:jc w:val="both"/>
        <w:rPr>
          <w:rFonts w:eastAsia="Times New Roman"/>
          <w:sz w:val="24"/>
          <w:szCs w:val="24"/>
        </w:rPr>
      </w:pPr>
      <w:r w:rsidRPr="00B6194F">
        <w:rPr>
          <w:rFonts w:eastAsia="Times New Roman"/>
          <w:sz w:val="24"/>
          <w:szCs w:val="24"/>
        </w:rPr>
        <w:t>Федеральный закон «Об образовании в РФ».</w:t>
      </w:r>
    </w:p>
    <w:p w:rsidR="008D736D" w:rsidRPr="00B6194F" w:rsidRDefault="00423607" w:rsidP="009E7DF5">
      <w:pPr>
        <w:numPr>
          <w:ilvl w:val="0"/>
          <w:numId w:val="24"/>
        </w:numPr>
        <w:tabs>
          <w:tab w:val="left" w:pos="239"/>
        </w:tabs>
        <w:ind w:left="1" w:hanging="1"/>
        <w:jc w:val="both"/>
        <w:rPr>
          <w:rFonts w:eastAsia="Times New Roman"/>
          <w:sz w:val="24"/>
          <w:szCs w:val="24"/>
        </w:rPr>
      </w:pPr>
      <w:r w:rsidRPr="00B6194F">
        <w:rPr>
          <w:rFonts w:eastAsia="Times New Roman"/>
          <w:sz w:val="24"/>
          <w:szCs w:val="24"/>
        </w:rPr>
        <w:t>Федеральный государственный образовательный стандарт среднего (полного) общего образования.</w:t>
      </w:r>
    </w:p>
    <w:p w:rsidR="008D736D" w:rsidRPr="00B6194F" w:rsidRDefault="00423607" w:rsidP="009E7DF5">
      <w:pPr>
        <w:numPr>
          <w:ilvl w:val="0"/>
          <w:numId w:val="24"/>
        </w:numPr>
        <w:tabs>
          <w:tab w:val="left" w:pos="141"/>
        </w:tabs>
        <w:ind w:left="141" w:hanging="141"/>
        <w:jc w:val="both"/>
        <w:rPr>
          <w:rFonts w:eastAsia="Times New Roman"/>
          <w:sz w:val="24"/>
          <w:szCs w:val="24"/>
        </w:rPr>
      </w:pPr>
      <w:r w:rsidRPr="00B6194F">
        <w:rPr>
          <w:rFonts w:eastAsia="Times New Roman"/>
          <w:sz w:val="24"/>
          <w:szCs w:val="24"/>
        </w:rPr>
        <w:t>Стратегия развития воспитания детей до 2025 года.</w:t>
      </w:r>
    </w:p>
    <w:p w:rsidR="008D736D" w:rsidRPr="00B6194F" w:rsidRDefault="00423607" w:rsidP="009E7DF5">
      <w:pPr>
        <w:numPr>
          <w:ilvl w:val="0"/>
          <w:numId w:val="24"/>
        </w:numPr>
        <w:tabs>
          <w:tab w:val="left" w:pos="141"/>
        </w:tabs>
        <w:ind w:left="141" w:hanging="141"/>
        <w:jc w:val="both"/>
        <w:rPr>
          <w:rFonts w:eastAsia="Times New Roman"/>
          <w:sz w:val="24"/>
          <w:szCs w:val="24"/>
        </w:rPr>
      </w:pPr>
      <w:r w:rsidRPr="00B6194F">
        <w:rPr>
          <w:rFonts w:eastAsia="Times New Roman"/>
          <w:sz w:val="24"/>
          <w:szCs w:val="24"/>
        </w:rPr>
        <w:t>Концепция духовно-нравственного воспитания и развития личности гражданина России.</w:t>
      </w:r>
    </w:p>
    <w:p w:rsidR="008D736D" w:rsidRPr="00B6194F" w:rsidRDefault="008D736D" w:rsidP="00B6194F">
      <w:pPr>
        <w:jc w:val="both"/>
        <w:rPr>
          <w:sz w:val="24"/>
          <w:szCs w:val="24"/>
        </w:rPr>
      </w:pPr>
    </w:p>
    <w:p w:rsidR="008D736D" w:rsidRPr="00B6194F" w:rsidRDefault="00423607" w:rsidP="00B6194F">
      <w:pPr>
        <w:ind w:left="1" w:firstLine="708"/>
        <w:jc w:val="both"/>
        <w:rPr>
          <w:sz w:val="24"/>
          <w:szCs w:val="24"/>
        </w:rPr>
      </w:pPr>
      <w:proofErr w:type="gramStart"/>
      <w:r w:rsidRPr="00B6194F">
        <w:rPr>
          <w:rFonts w:eastAsia="Times New Roman"/>
          <w:sz w:val="24"/>
          <w:szCs w:val="24"/>
        </w:rPr>
        <w:lastRenderedPageBreak/>
        <w:t>Программа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внеурочную,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8D736D" w:rsidRPr="00B6194F" w:rsidRDefault="00423607" w:rsidP="00B6194F">
      <w:pPr>
        <w:ind w:left="1" w:firstLine="708"/>
        <w:jc w:val="both"/>
        <w:rPr>
          <w:sz w:val="24"/>
          <w:szCs w:val="24"/>
        </w:rPr>
      </w:pPr>
      <w:proofErr w:type="gramStart"/>
      <w:r w:rsidRPr="00B6194F">
        <w:rPr>
          <w:rFonts w:eastAsia="Times New Roman"/>
          <w:sz w:val="24"/>
          <w:szCs w:val="24"/>
        </w:rPr>
        <w:t>Программа строится с уч</w:t>
      </w:r>
      <w:r w:rsidR="00B6194F" w:rsidRPr="00B6194F">
        <w:rPr>
          <w:rFonts w:eastAsia="Times New Roman"/>
          <w:sz w:val="24"/>
          <w:szCs w:val="24"/>
        </w:rPr>
        <w:t>ё</w:t>
      </w:r>
      <w:r w:rsidRPr="00B6194F">
        <w:rPr>
          <w:rFonts w:eastAsia="Times New Roman"/>
          <w:sz w:val="24"/>
          <w:szCs w:val="24"/>
        </w:rPr>
        <w:t>том ценностных установок обучения и воспитания: патриотизм, социальная солидарность, гражданственность, традиционные российские религии, семья, труд, творчество, природа, искусство, человечество.</w:t>
      </w:r>
      <w:proofErr w:type="gramEnd"/>
    </w:p>
    <w:p w:rsidR="008D736D" w:rsidRPr="00B6194F" w:rsidRDefault="008D736D" w:rsidP="00B6194F">
      <w:pPr>
        <w:jc w:val="both"/>
        <w:rPr>
          <w:sz w:val="24"/>
          <w:szCs w:val="24"/>
        </w:rPr>
      </w:pPr>
    </w:p>
    <w:p w:rsidR="008D736D" w:rsidRPr="00B6194F" w:rsidRDefault="00423607" w:rsidP="009E7DF5">
      <w:pPr>
        <w:numPr>
          <w:ilvl w:val="0"/>
          <w:numId w:val="25"/>
        </w:numPr>
        <w:tabs>
          <w:tab w:val="left" w:pos="721"/>
        </w:tabs>
        <w:ind w:left="721" w:hanging="361"/>
        <w:jc w:val="both"/>
        <w:rPr>
          <w:rFonts w:eastAsia="Times New Roman"/>
          <w:b/>
          <w:bCs/>
          <w:sz w:val="24"/>
          <w:szCs w:val="24"/>
        </w:rPr>
      </w:pPr>
      <w:r w:rsidRPr="00B6194F">
        <w:rPr>
          <w:rFonts w:eastAsia="Times New Roman"/>
          <w:b/>
          <w:bCs/>
          <w:sz w:val="24"/>
          <w:szCs w:val="24"/>
        </w:rPr>
        <w:t xml:space="preserve">Цель и задачи духовно-нравственного развития, воспитания, социализации </w:t>
      </w:r>
      <w:proofErr w:type="gramStart"/>
      <w:r w:rsidRPr="00B6194F">
        <w:rPr>
          <w:rFonts w:eastAsia="Times New Roman"/>
          <w:b/>
          <w:bCs/>
          <w:sz w:val="24"/>
          <w:szCs w:val="24"/>
        </w:rPr>
        <w:t>обучающихся</w:t>
      </w:r>
      <w:proofErr w:type="gramEnd"/>
      <w:r w:rsidRPr="00B6194F">
        <w:rPr>
          <w:rFonts w:eastAsia="Times New Roman"/>
          <w:b/>
          <w:bCs/>
          <w:sz w:val="24"/>
          <w:szCs w:val="24"/>
        </w:rPr>
        <w:t xml:space="preserve"> на ступени среднего (полного) общего образования.</w:t>
      </w:r>
    </w:p>
    <w:p w:rsidR="008D736D" w:rsidRPr="00B6194F" w:rsidRDefault="00423607" w:rsidP="0028094B">
      <w:pPr>
        <w:ind w:firstLine="709"/>
        <w:jc w:val="both"/>
        <w:rPr>
          <w:rFonts w:eastAsia="Times New Roman"/>
          <w:b/>
          <w:bCs/>
          <w:sz w:val="24"/>
          <w:szCs w:val="24"/>
        </w:rPr>
      </w:pPr>
      <w:r w:rsidRPr="00B6194F">
        <w:rPr>
          <w:rFonts w:eastAsia="Times New Roman"/>
          <w:sz w:val="24"/>
          <w:szCs w:val="24"/>
          <w:u w:val="single"/>
        </w:rPr>
        <w:t xml:space="preserve">Цель духовно-нравственного развития, воспитания и </w:t>
      </w:r>
      <w:proofErr w:type="gramStart"/>
      <w:r w:rsidRPr="00B6194F">
        <w:rPr>
          <w:rFonts w:eastAsia="Times New Roman"/>
          <w:sz w:val="24"/>
          <w:szCs w:val="24"/>
          <w:u w:val="single"/>
        </w:rPr>
        <w:t>социализации</w:t>
      </w:r>
      <w:proofErr w:type="gramEnd"/>
      <w:r w:rsidRPr="00B6194F">
        <w:rPr>
          <w:rFonts w:eastAsia="Times New Roman"/>
          <w:sz w:val="24"/>
          <w:szCs w:val="24"/>
          <w:u w:val="single"/>
        </w:rPr>
        <w:t xml:space="preserve"> обучающихся на ступени среднего</w:t>
      </w:r>
      <w:r w:rsidRPr="00B6194F">
        <w:rPr>
          <w:rFonts w:eastAsia="Times New Roman"/>
          <w:sz w:val="24"/>
          <w:szCs w:val="24"/>
        </w:rPr>
        <w:t xml:space="preserve"> </w:t>
      </w:r>
      <w:r w:rsidRPr="00B6194F">
        <w:rPr>
          <w:rFonts w:eastAsia="Times New Roman"/>
          <w:sz w:val="24"/>
          <w:szCs w:val="24"/>
          <w:u w:val="single"/>
        </w:rPr>
        <w:t>(полного)</w:t>
      </w:r>
      <w:r w:rsidRPr="00B6194F">
        <w:rPr>
          <w:rFonts w:eastAsia="Times New Roman"/>
          <w:sz w:val="24"/>
          <w:szCs w:val="24"/>
        </w:rPr>
        <w:t xml:space="preserve"> </w:t>
      </w:r>
      <w:r w:rsidRPr="00B6194F">
        <w:rPr>
          <w:rFonts w:eastAsia="Times New Roman"/>
          <w:sz w:val="24"/>
          <w:szCs w:val="24"/>
          <w:u w:val="single"/>
        </w:rPr>
        <w:t>общего образования</w:t>
      </w:r>
      <w:r w:rsidRPr="00B6194F">
        <w:rPr>
          <w:rFonts w:eastAsia="Times New Roman"/>
          <w:sz w:val="24"/>
          <w:szCs w:val="24"/>
        </w:rPr>
        <w:t xml:space="preserve"> – воспитание, социально-педагогическая поддержка становления и развития высоконравственного, творческого, компетентного гражданина России, принимающего судьбу отчества как свою личную, осознающего ответственность за настоящее и будущее своей страны, укоренного в духовных и культурных традициях многонационального народа Российской Федерации.</w:t>
      </w:r>
    </w:p>
    <w:p w:rsidR="0028094B" w:rsidRDefault="0028094B" w:rsidP="0028094B">
      <w:pPr>
        <w:ind w:firstLine="709"/>
        <w:jc w:val="both"/>
        <w:rPr>
          <w:rFonts w:eastAsia="Times New Roman"/>
          <w:sz w:val="24"/>
          <w:szCs w:val="24"/>
          <w:u w:val="single"/>
        </w:rPr>
      </w:pPr>
    </w:p>
    <w:p w:rsidR="008D736D" w:rsidRPr="00B6194F" w:rsidRDefault="00423607" w:rsidP="0028094B">
      <w:pPr>
        <w:ind w:firstLine="709"/>
        <w:jc w:val="both"/>
        <w:rPr>
          <w:rFonts w:eastAsia="Times New Roman"/>
          <w:b/>
          <w:bCs/>
          <w:sz w:val="24"/>
          <w:szCs w:val="24"/>
        </w:rPr>
      </w:pPr>
      <w:r w:rsidRPr="00B6194F">
        <w:rPr>
          <w:rFonts w:eastAsia="Times New Roman"/>
          <w:sz w:val="24"/>
          <w:szCs w:val="24"/>
          <w:u w:val="single"/>
        </w:rPr>
        <w:t>За</w:t>
      </w:r>
      <w:r w:rsidR="0028094B">
        <w:rPr>
          <w:rFonts w:eastAsia="Times New Roman"/>
          <w:sz w:val="24"/>
          <w:szCs w:val="24"/>
          <w:u w:val="single"/>
        </w:rPr>
        <w:t>д</w:t>
      </w:r>
      <w:r w:rsidRPr="00B6194F">
        <w:rPr>
          <w:rFonts w:eastAsia="Times New Roman"/>
          <w:sz w:val="24"/>
          <w:szCs w:val="24"/>
          <w:u w:val="single"/>
        </w:rPr>
        <w:t>а</w:t>
      </w:r>
      <w:r w:rsidR="0028094B">
        <w:rPr>
          <w:rFonts w:eastAsia="Times New Roman"/>
          <w:sz w:val="24"/>
          <w:szCs w:val="24"/>
          <w:u w:val="single"/>
        </w:rPr>
        <w:t>ч</w:t>
      </w:r>
      <w:r w:rsidRPr="00B6194F">
        <w:rPr>
          <w:rFonts w:eastAsia="Times New Roman"/>
          <w:sz w:val="24"/>
          <w:szCs w:val="24"/>
          <w:u w:val="single"/>
        </w:rPr>
        <w:t xml:space="preserve">и духовно-нравственного развития, воспитания и </w:t>
      </w:r>
      <w:proofErr w:type="gramStart"/>
      <w:r w:rsidRPr="00B6194F">
        <w:rPr>
          <w:rFonts w:eastAsia="Times New Roman"/>
          <w:sz w:val="24"/>
          <w:szCs w:val="24"/>
          <w:u w:val="single"/>
        </w:rPr>
        <w:t>социализации</w:t>
      </w:r>
      <w:proofErr w:type="gramEnd"/>
      <w:r w:rsidRPr="00B6194F">
        <w:rPr>
          <w:rFonts w:eastAsia="Times New Roman"/>
          <w:sz w:val="24"/>
          <w:szCs w:val="24"/>
          <w:u w:val="single"/>
        </w:rPr>
        <w:t xml:space="preserve"> обучающихся на ступени среднего</w:t>
      </w:r>
      <w:r w:rsidRPr="00B6194F">
        <w:rPr>
          <w:rFonts w:eastAsia="Times New Roman"/>
          <w:sz w:val="24"/>
          <w:szCs w:val="24"/>
        </w:rPr>
        <w:t xml:space="preserve"> </w:t>
      </w:r>
      <w:r w:rsidRPr="00B6194F">
        <w:rPr>
          <w:rFonts w:eastAsia="Times New Roman"/>
          <w:sz w:val="24"/>
          <w:szCs w:val="24"/>
          <w:u w:val="single"/>
        </w:rPr>
        <w:t>(полного)</w:t>
      </w:r>
      <w:r w:rsidRPr="00B6194F">
        <w:rPr>
          <w:rFonts w:eastAsia="Times New Roman"/>
          <w:sz w:val="24"/>
          <w:szCs w:val="24"/>
        </w:rPr>
        <w:t xml:space="preserve"> </w:t>
      </w:r>
      <w:r w:rsidRPr="00B6194F">
        <w:rPr>
          <w:rFonts w:eastAsia="Times New Roman"/>
          <w:sz w:val="24"/>
          <w:szCs w:val="24"/>
          <w:u w:val="single"/>
        </w:rPr>
        <w:t>общего образования</w:t>
      </w:r>
      <w:r w:rsidRPr="00B6194F">
        <w:rPr>
          <w:rFonts w:eastAsia="Times New Roman"/>
          <w:sz w:val="24"/>
          <w:szCs w:val="24"/>
        </w:rPr>
        <w:t>:</w:t>
      </w:r>
    </w:p>
    <w:p w:rsidR="008D736D" w:rsidRPr="00B6194F" w:rsidRDefault="00423607" w:rsidP="0028094B">
      <w:pPr>
        <w:ind w:firstLine="709"/>
        <w:jc w:val="both"/>
        <w:rPr>
          <w:rFonts w:eastAsia="Times New Roman"/>
          <w:b/>
          <w:bCs/>
          <w:sz w:val="24"/>
          <w:szCs w:val="24"/>
        </w:rPr>
      </w:pPr>
      <w:r w:rsidRPr="00B6194F">
        <w:rPr>
          <w:rFonts w:eastAsia="Times New Roman"/>
          <w:sz w:val="24"/>
          <w:szCs w:val="24"/>
        </w:rPr>
        <w:t xml:space="preserve">- обеспечение духовно-нравственного развития и воспитания </w:t>
      </w:r>
      <w:proofErr w:type="gramStart"/>
      <w:r w:rsidRPr="00B6194F">
        <w:rPr>
          <w:rFonts w:eastAsia="Times New Roman"/>
          <w:sz w:val="24"/>
          <w:szCs w:val="24"/>
        </w:rPr>
        <w:t>обучающихся</w:t>
      </w:r>
      <w:proofErr w:type="gramEnd"/>
      <w:r w:rsidRPr="00B6194F">
        <w:rPr>
          <w:rFonts w:eastAsia="Times New Roman"/>
          <w:sz w:val="24"/>
          <w:szCs w:val="24"/>
        </w:rPr>
        <w:t>;</w:t>
      </w:r>
    </w:p>
    <w:p w:rsidR="008D736D" w:rsidRPr="00B6194F" w:rsidRDefault="00423607" w:rsidP="0028094B">
      <w:pPr>
        <w:tabs>
          <w:tab w:val="left" w:pos="1961"/>
          <w:tab w:val="left" w:pos="3781"/>
          <w:tab w:val="left" w:pos="5321"/>
          <w:tab w:val="left" w:pos="6241"/>
          <w:tab w:val="left" w:pos="7481"/>
          <w:tab w:val="left" w:pos="8961"/>
        </w:tabs>
        <w:ind w:firstLine="709"/>
        <w:jc w:val="both"/>
        <w:rPr>
          <w:sz w:val="24"/>
          <w:szCs w:val="24"/>
        </w:rPr>
      </w:pPr>
      <w:r w:rsidRPr="00B6194F">
        <w:rPr>
          <w:rFonts w:eastAsia="Times New Roman"/>
          <w:sz w:val="24"/>
          <w:szCs w:val="24"/>
        </w:rPr>
        <w:t>-освоение</w:t>
      </w:r>
      <w:r w:rsidRPr="00B6194F">
        <w:rPr>
          <w:sz w:val="24"/>
          <w:szCs w:val="24"/>
        </w:rPr>
        <w:tab/>
      </w:r>
      <w:proofErr w:type="gramStart"/>
      <w:r w:rsidRPr="00B6194F">
        <w:rPr>
          <w:rFonts w:eastAsia="Times New Roman"/>
          <w:sz w:val="24"/>
          <w:szCs w:val="24"/>
        </w:rPr>
        <w:t>обучающимися</w:t>
      </w:r>
      <w:proofErr w:type="gramEnd"/>
      <w:r w:rsidRPr="00B6194F">
        <w:rPr>
          <w:rFonts w:eastAsia="Times New Roman"/>
          <w:sz w:val="24"/>
          <w:szCs w:val="24"/>
        </w:rPr>
        <w:tab/>
        <w:t>социального</w:t>
      </w:r>
      <w:r w:rsidRPr="00B6194F">
        <w:rPr>
          <w:rFonts w:eastAsia="Times New Roman"/>
          <w:sz w:val="24"/>
          <w:szCs w:val="24"/>
        </w:rPr>
        <w:tab/>
        <w:t>опыта,</w:t>
      </w:r>
      <w:r w:rsidRPr="00B6194F">
        <w:rPr>
          <w:rFonts w:eastAsia="Times New Roman"/>
          <w:sz w:val="24"/>
          <w:szCs w:val="24"/>
        </w:rPr>
        <w:tab/>
        <w:t>основных</w:t>
      </w:r>
      <w:r w:rsidRPr="00B6194F">
        <w:rPr>
          <w:rFonts w:eastAsia="Times New Roman"/>
          <w:sz w:val="24"/>
          <w:szCs w:val="24"/>
        </w:rPr>
        <w:tab/>
        <w:t>социальных</w:t>
      </w:r>
      <w:r w:rsidRPr="00B6194F">
        <w:rPr>
          <w:rFonts w:eastAsia="Times New Roman"/>
          <w:sz w:val="24"/>
          <w:szCs w:val="24"/>
        </w:rPr>
        <w:tab/>
        <w:t>ролей,</w:t>
      </w:r>
      <w:r w:rsidR="0028094B">
        <w:rPr>
          <w:rFonts w:eastAsia="Times New Roman"/>
          <w:sz w:val="24"/>
          <w:szCs w:val="24"/>
        </w:rPr>
        <w:t xml:space="preserve"> </w:t>
      </w:r>
      <w:r w:rsidRPr="00B6194F">
        <w:rPr>
          <w:rFonts w:eastAsia="Times New Roman"/>
          <w:sz w:val="24"/>
          <w:szCs w:val="24"/>
        </w:rPr>
        <w:t>соответствующих</w:t>
      </w:r>
      <w:r w:rsidRPr="00B6194F">
        <w:rPr>
          <w:rFonts w:eastAsia="Times New Roman"/>
          <w:sz w:val="24"/>
          <w:szCs w:val="24"/>
        </w:rPr>
        <w:tab/>
        <w:t>ведущей</w:t>
      </w:r>
      <w:r w:rsidR="0028094B">
        <w:rPr>
          <w:rFonts w:eastAsia="Times New Roman"/>
          <w:sz w:val="24"/>
          <w:szCs w:val="24"/>
        </w:rPr>
        <w:t xml:space="preserve"> </w:t>
      </w:r>
      <w:r w:rsidRPr="00B6194F">
        <w:rPr>
          <w:rFonts w:eastAsia="Times New Roman"/>
          <w:sz w:val="24"/>
          <w:szCs w:val="24"/>
        </w:rPr>
        <w:t>деятельности</w:t>
      </w:r>
      <w:r w:rsidR="0028094B">
        <w:rPr>
          <w:rFonts w:eastAsia="Times New Roman"/>
          <w:sz w:val="24"/>
          <w:szCs w:val="24"/>
        </w:rPr>
        <w:t xml:space="preserve"> </w:t>
      </w:r>
      <w:r w:rsidRPr="00B6194F">
        <w:rPr>
          <w:rFonts w:eastAsia="Times New Roman"/>
          <w:sz w:val="24"/>
          <w:szCs w:val="24"/>
        </w:rPr>
        <w:t>данного</w:t>
      </w:r>
      <w:r w:rsidRPr="00B6194F">
        <w:rPr>
          <w:rFonts w:eastAsia="Times New Roman"/>
          <w:sz w:val="24"/>
          <w:szCs w:val="24"/>
        </w:rPr>
        <w:tab/>
        <w:t>возраста,</w:t>
      </w:r>
      <w:r w:rsidR="0028094B">
        <w:rPr>
          <w:rFonts w:eastAsia="Times New Roman"/>
          <w:sz w:val="24"/>
          <w:szCs w:val="24"/>
        </w:rPr>
        <w:t xml:space="preserve"> </w:t>
      </w:r>
      <w:r w:rsidRPr="00B6194F">
        <w:rPr>
          <w:rFonts w:eastAsia="Times New Roman"/>
          <w:sz w:val="24"/>
          <w:szCs w:val="24"/>
        </w:rPr>
        <w:t>норм</w:t>
      </w:r>
      <w:r w:rsidR="0028094B">
        <w:rPr>
          <w:rFonts w:eastAsia="Times New Roman"/>
          <w:sz w:val="24"/>
          <w:szCs w:val="24"/>
        </w:rPr>
        <w:t xml:space="preserve"> </w:t>
      </w:r>
      <w:r w:rsidRPr="00B6194F">
        <w:rPr>
          <w:rFonts w:eastAsia="Times New Roman"/>
          <w:sz w:val="24"/>
          <w:szCs w:val="24"/>
        </w:rPr>
        <w:t>и</w:t>
      </w:r>
      <w:r w:rsidR="0028094B">
        <w:rPr>
          <w:rFonts w:eastAsia="Times New Roman"/>
          <w:sz w:val="24"/>
          <w:szCs w:val="24"/>
        </w:rPr>
        <w:t xml:space="preserve"> </w:t>
      </w:r>
      <w:r w:rsidRPr="00B6194F">
        <w:rPr>
          <w:rFonts w:eastAsia="Times New Roman"/>
          <w:sz w:val="24"/>
          <w:szCs w:val="24"/>
        </w:rPr>
        <w:t>правил</w:t>
      </w:r>
      <w:r w:rsidR="0028094B">
        <w:rPr>
          <w:rFonts w:eastAsia="Times New Roman"/>
          <w:sz w:val="24"/>
          <w:szCs w:val="24"/>
        </w:rPr>
        <w:t xml:space="preserve"> </w:t>
      </w:r>
      <w:r w:rsidRPr="00B6194F">
        <w:rPr>
          <w:rFonts w:eastAsia="Times New Roman"/>
          <w:sz w:val="24"/>
          <w:szCs w:val="24"/>
        </w:rPr>
        <w:t>общественного поведения;</w:t>
      </w:r>
    </w:p>
    <w:p w:rsidR="008D736D" w:rsidRPr="00B6194F" w:rsidRDefault="00423607" w:rsidP="0028094B">
      <w:pPr>
        <w:ind w:firstLine="709"/>
        <w:jc w:val="both"/>
        <w:rPr>
          <w:sz w:val="24"/>
          <w:szCs w:val="24"/>
        </w:rPr>
      </w:pPr>
      <w:r w:rsidRPr="00B6194F">
        <w:rPr>
          <w:rFonts w:eastAsia="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D736D" w:rsidRPr="00B6194F" w:rsidRDefault="00423607" w:rsidP="009E7DF5">
      <w:pPr>
        <w:numPr>
          <w:ilvl w:val="0"/>
          <w:numId w:val="26"/>
        </w:numPr>
        <w:tabs>
          <w:tab w:val="left" w:pos="880"/>
        </w:tabs>
        <w:ind w:left="721" w:hanging="1"/>
        <w:jc w:val="both"/>
        <w:rPr>
          <w:rFonts w:eastAsia="Times New Roman"/>
          <w:sz w:val="24"/>
          <w:szCs w:val="24"/>
        </w:rPr>
      </w:pPr>
      <w:r w:rsidRPr="00B6194F">
        <w:rPr>
          <w:rFonts w:eastAsia="Times New Roman"/>
          <w:sz w:val="24"/>
          <w:szCs w:val="24"/>
        </w:rPr>
        <w:t>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D736D" w:rsidRPr="00B6194F" w:rsidRDefault="008D736D" w:rsidP="0028094B">
      <w:pPr>
        <w:ind w:firstLine="709"/>
        <w:jc w:val="both"/>
        <w:rPr>
          <w:sz w:val="24"/>
          <w:szCs w:val="24"/>
        </w:rPr>
        <w:sectPr w:rsidR="008D736D" w:rsidRPr="00B6194F" w:rsidSect="003F1B4F">
          <w:type w:val="continuous"/>
          <w:pgSz w:w="11900" w:h="16838" w:code="9"/>
          <w:pgMar w:top="1134" w:right="851" w:bottom="1134" w:left="1134" w:header="624" w:footer="624" w:gutter="0"/>
          <w:cols w:space="720" w:equalWidth="0">
            <w:col w:w="9689"/>
          </w:cols>
        </w:sectPr>
      </w:pPr>
    </w:p>
    <w:p w:rsidR="008D736D" w:rsidRPr="00B6194F" w:rsidRDefault="00423607" w:rsidP="009E7DF5">
      <w:pPr>
        <w:numPr>
          <w:ilvl w:val="2"/>
          <w:numId w:val="27"/>
        </w:numPr>
        <w:tabs>
          <w:tab w:val="left" w:pos="860"/>
        </w:tabs>
        <w:ind w:left="860" w:hanging="141"/>
        <w:jc w:val="both"/>
        <w:rPr>
          <w:rFonts w:eastAsia="Times New Roman"/>
          <w:sz w:val="24"/>
          <w:szCs w:val="24"/>
        </w:rPr>
      </w:pPr>
      <w:r w:rsidRPr="00B6194F">
        <w:rPr>
          <w:rFonts w:eastAsia="Times New Roman"/>
          <w:sz w:val="24"/>
          <w:szCs w:val="24"/>
        </w:rPr>
        <w:lastRenderedPageBreak/>
        <w:t>формирование экологической культуры.</w:t>
      </w:r>
    </w:p>
    <w:p w:rsidR="008D736D" w:rsidRPr="00B6194F" w:rsidRDefault="008D736D" w:rsidP="0028094B">
      <w:pPr>
        <w:ind w:firstLine="709"/>
        <w:jc w:val="both"/>
        <w:rPr>
          <w:rFonts w:eastAsia="Times New Roman"/>
          <w:sz w:val="24"/>
          <w:szCs w:val="24"/>
        </w:rPr>
      </w:pPr>
    </w:p>
    <w:p w:rsidR="008D736D" w:rsidRPr="00B6194F" w:rsidRDefault="00423607" w:rsidP="009E7DF5">
      <w:pPr>
        <w:numPr>
          <w:ilvl w:val="0"/>
          <w:numId w:val="27"/>
        </w:numPr>
        <w:tabs>
          <w:tab w:val="left" w:pos="350"/>
        </w:tabs>
        <w:ind w:firstLine="59"/>
        <w:jc w:val="both"/>
        <w:rPr>
          <w:rFonts w:eastAsia="Times New Roman"/>
          <w:b/>
          <w:bCs/>
          <w:sz w:val="24"/>
          <w:szCs w:val="24"/>
        </w:rPr>
      </w:pPr>
      <w:r w:rsidRPr="00B6194F">
        <w:rPr>
          <w:rFonts w:eastAsia="Times New Roman"/>
          <w:b/>
          <w:bCs/>
          <w:sz w:val="24"/>
          <w:szCs w:val="24"/>
        </w:rPr>
        <w:t xml:space="preserve">Основные направления и ценностные основы духовно - нравственного развития, воспитания и социализации </w:t>
      </w:r>
      <w:proofErr w:type="gramStart"/>
      <w:r w:rsidRPr="00B6194F">
        <w:rPr>
          <w:rFonts w:eastAsia="Times New Roman"/>
          <w:b/>
          <w:bCs/>
          <w:sz w:val="24"/>
          <w:szCs w:val="24"/>
        </w:rPr>
        <w:t>обучающихся</w:t>
      </w:r>
      <w:proofErr w:type="gramEnd"/>
      <w:r w:rsidRPr="00B6194F">
        <w:rPr>
          <w:rFonts w:eastAsia="Times New Roman"/>
          <w:sz w:val="24"/>
          <w:szCs w:val="24"/>
        </w:rPr>
        <w:t>.</w:t>
      </w:r>
    </w:p>
    <w:p w:rsidR="008D736D" w:rsidRPr="0028094B" w:rsidRDefault="00423607" w:rsidP="00DA1831">
      <w:pPr>
        <w:pStyle w:val="a7"/>
        <w:numPr>
          <w:ilvl w:val="0"/>
          <w:numId w:val="51"/>
        </w:numPr>
        <w:tabs>
          <w:tab w:val="left" w:pos="700"/>
        </w:tabs>
        <w:ind w:left="567" w:hanging="567"/>
        <w:jc w:val="both"/>
        <w:rPr>
          <w:rFonts w:eastAsia="Symbol"/>
          <w:sz w:val="24"/>
          <w:szCs w:val="24"/>
        </w:rPr>
      </w:pPr>
      <w:proofErr w:type="gramStart"/>
      <w:r w:rsidRPr="0028094B">
        <w:rPr>
          <w:rFonts w:eastAsia="Times New Roman"/>
          <w:b/>
          <w:bCs/>
          <w:sz w:val="24"/>
          <w:szCs w:val="24"/>
        </w:rPr>
        <w:t xml:space="preserve">воспитание гражданственности, патриотизма, уважения к правам, свободам и обязанностям человека </w:t>
      </w:r>
      <w:r w:rsidRPr="0028094B">
        <w:rPr>
          <w:rFonts w:eastAsia="Times New Roman"/>
          <w:sz w:val="24"/>
          <w:szCs w:val="24"/>
        </w:rPr>
        <w:t>(ценности</w:t>
      </w:r>
      <w:r w:rsidRPr="0028094B">
        <w:rPr>
          <w:rFonts w:eastAsia="Times New Roman"/>
          <w:i/>
          <w:iCs/>
          <w:sz w:val="24"/>
          <w:szCs w:val="24"/>
        </w:rPr>
        <w:t>:</w:t>
      </w:r>
      <w:r w:rsidRPr="0028094B">
        <w:rPr>
          <w:rFonts w:eastAsia="Times New Roman"/>
          <w:b/>
          <w:bCs/>
          <w:sz w:val="24"/>
          <w:szCs w:val="24"/>
        </w:rPr>
        <w:t xml:space="preserve"> </w:t>
      </w:r>
      <w:r w:rsidRPr="0028094B">
        <w:rPr>
          <w:rFonts w:eastAsia="Times New Roman"/>
          <w:i/>
          <w:iCs/>
          <w:sz w:val="24"/>
          <w:szCs w:val="24"/>
        </w:rPr>
        <w:t>любовь к России,</w:t>
      </w:r>
      <w:r w:rsidRPr="0028094B">
        <w:rPr>
          <w:rFonts w:eastAsia="Times New Roman"/>
          <w:b/>
          <w:bCs/>
          <w:sz w:val="24"/>
          <w:szCs w:val="24"/>
        </w:rPr>
        <w:t xml:space="preserve"> </w:t>
      </w:r>
      <w:r w:rsidRPr="0028094B">
        <w:rPr>
          <w:rFonts w:eastAsia="Times New Roman"/>
          <w:i/>
          <w:iCs/>
          <w:sz w:val="24"/>
          <w:szCs w:val="24"/>
        </w:rPr>
        <w:t>своему народу,</w:t>
      </w:r>
      <w:r w:rsidRPr="0028094B">
        <w:rPr>
          <w:rFonts w:eastAsia="Times New Roman"/>
          <w:b/>
          <w:bCs/>
          <w:sz w:val="24"/>
          <w:szCs w:val="24"/>
        </w:rPr>
        <w:t xml:space="preserve"> </w:t>
      </w:r>
      <w:r w:rsidRPr="0028094B">
        <w:rPr>
          <w:rFonts w:eastAsia="Times New Roman"/>
          <w:i/>
          <w:iCs/>
          <w:sz w:val="24"/>
          <w:szCs w:val="24"/>
        </w:rPr>
        <w:t>своему краю,</w:t>
      </w:r>
      <w:r w:rsidRPr="0028094B">
        <w:rPr>
          <w:rFonts w:eastAsia="Times New Roman"/>
          <w:b/>
          <w:bCs/>
          <w:sz w:val="24"/>
          <w:szCs w:val="24"/>
        </w:rPr>
        <w:t xml:space="preserve"> </w:t>
      </w:r>
      <w:r w:rsidRPr="0028094B">
        <w:rPr>
          <w:rFonts w:eastAsia="Times New Roman"/>
          <w:i/>
          <w:iCs/>
          <w:sz w:val="24"/>
          <w:szCs w:val="24"/>
        </w:rPr>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w:t>
      </w:r>
      <w:r w:rsidR="0028094B">
        <w:rPr>
          <w:rFonts w:eastAsia="Times New Roman"/>
          <w:i/>
          <w:iCs/>
          <w:sz w:val="24"/>
          <w:szCs w:val="24"/>
        </w:rPr>
        <w:t>ё</w:t>
      </w:r>
      <w:r w:rsidRPr="0028094B">
        <w:rPr>
          <w:rFonts w:eastAsia="Times New Roman"/>
          <w:i/>
          <w:iCs/>
          <w:sz w:val="24"/>
          <w:szCs w:val="24"/>
        </w:rPr>
        <w:t>м мире, многообразие и уважение культур и народов);</w:t>
      </w:r>
      <w:proofErr w:type="gramEnd"/>
    </w:p>
    <w:p w:rsidR="008D736D" w:rsidRPr="0028094B" w:rsidRDefault="00423607" w:rsidP="00DA1831">
      <w:pPr>
        <w:pStyle w:val="a7"/>
        <w:numPr>
          <w:ilvl w:val="0"/>
          <w:numId w:val="51"/>
        </w:numPr>
        <w:tabs>
          <w:tab w:val="left" w:pos="700"/>
        </w:tabs>
        <w:ind w:left="567" w:hanging="567"/>
        <w:jc w:val="both"/>
        <w:rPr>
          <w:rFonts w:eastAsia="Symbol"/>
          <w:sz w:val="24"/>
          <w:szCs w:val="24"/>
        </w:rPr>
      </w:pPr>
      <w:r w:rsidRPr="0028094B">
        <w:rPr>
          <w:rFonts w:eastAsia="Times New Roman"/>
          <w:b/>
          <w:bCs/>
          <w:sz w:val="24"/>
          <w:szCs w:val="24"/>
        </w:rPr>
        <w:t>воспитание социальной ответственности и компетентности (</w:t>
      </w:r>
      <w:r w:rsidRPr="0028094B">
        <w:rPr>
          <w:rFonts w:eastAsia="Times New Roman"/>
          <w:sz w:val="24"/>
          <w:szCs w:val="24"/>
        </w:rPr>
        <w:t>ценности:</w:t>
      </w:r>
      <w:r w:rsidRPr="0028094B">
        <w:rPr>
          <w:rFonts w:eastAsia="Times New Roman"/>
          <w:b/>
          <w:bCs/>
          <w:sz w:val="24"/>
          <w:szCs w:val="24"/>
        </w:rPr>
        <w:t xml:space="preserve"> </w:t>
      </w:r>
      <w:r w:rsidRPr="0028094B">
        <w:rPr>
          <w:rFonts w:eastAsia="Times New Roman"/>
          <w:i/>
          <w:iCs/>
          <w:sz w:val="24"/>
          <w:szCs w:val="24"/>
        </w:rPr>
        <w:t>правовое</w:t>
      </w:r>
      <w:r w:rsidRPr="0028094B">
        <w:rPr>
          <w:rFonts w:eastAsia="Times New Roman"/>
          <w:b/>
          <w:bCs/>
          <w:sz w:val="24"/>
          <w:szCs w:val="24"/>
        </w:rPr>
        <w:t xml:space="preserve"> </w:t>
      </w:r>
      <w:r w:rsidRPr="0028094B">
        <w:rPr>
          <w:rFonts w:eastAsia="Times New Roman"/>
          <w:i/>
          <w:iCs/>
          <w:sz w:val="24"/>
          <w:szCs w:val="24"/>
        </w:rPr>
        <w:t>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D736D" w:rsidRPr="0028094B" w:rsidRDefault="00423607" w:rsidP="00DA1831">
      <w:pPr>
        <w:pStyle w:val="a7"/>
        <w:numPr>
          <w:ilvl w:val="0"/>
          <w:numId w:val="51"/>
        </w:numPr>
        <w:tabs>
          <w:tab w:val="left" w:pos="700"/>
        </w:tabs>
        <w:ind w:left="567" w:hanging="567"/>
        <w:jc w:val="both"/>
        <w:rPr>
          <w:rFonts w:eastAsia="Symbol"/>
          <w:sz w:val="24"/>
          <w:szCs w:val="24"/>
        </w:rPr>
      </w:pPr>
      <w:proofErr w:type="gramStart"/>
      <w:r w:rsidRPr="0028094B">
        <w:rPr>
          <w:rFonts w:eastAsia="Times New Roman"/>
          <w:b/>
          <w:bCs/>
          <w:sz w:val="24"/>
          <w:szCs w:val="24"/>
        </w:rPr>
        <w:t xml:space="preserve">воспитание  нравственных  чувств,  убеждений,  этического  сознания  </w:t>
      </w:r>
      <w:r w:rsidRPr="0028094B">
        <w:rPr>
          <w:rFonts w:eastAsia="Times New Roman"/>
          <w:sz w:val="24"/>
          <w:szCs w:val="24"/>
        </w:rPr>
        <w:t>(ценности:</w:t>
      </w:r>
      <w:r w:rsidR="0028094B" w:rsidRPr="0028094B">
        <w:rPr>
          <w:rFonts w:eastAsia="Times New Roman"/>
          <w:sz w:val="24"/>
          <w:szCs w:val="24"/>
        </w:rPr>
        <w:t xml:space="preserve"> </w:t>
      </w:r>
      <w:r w:rsidRPr="0028094B">
        <w:rPr>
          <w:rFonts w:eastAsia="Times New Roman"/>
          <w:i/>
          <w:iCs/>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w:t>
      </w:r>
      <w:r w:rsidRPr="0028094B">
        <w:rPr>
          <w:rFonts w:eastAsia="Times New Roman"/>
          <w:i/>
          <w:iCs/>
          <w:sz w:val="24"/>
          <w:szCs w:val="24"/>
        </w:rPr>
        <w:lastRenderedPageBreak/>
        <w:t>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28094B">
        <w:rPr>
          <w:rFonts w:eastAsia="Times New Roman"/>
          <w:i/>
          <w:iCs/>
          <w:sz w:val="24"/>
          <w:szCs w:val="24"/>
        </w:rPr>
        <w:t xml:space="preserve"> </w:t>
      </w:r>
      <w:proofErr w:type="gramStart"/>
      <w:r w:rsidRPr="0028094B">
        <w:rPr>
          <w:rFonts w:eastAsia="Times New Roman"/>
          <w:i/>
          <w:iCs/>
          <w:sz w:val="24"/>
          <w:szCs w:val="24"/>
        </w:rPr>
        <w:t>духовно-нравственное развитие личности);</w:t>
      </w:r>
      <w:proofErr w:type="gramEnd"/>
    </w:p>
    <w:p w:rsidR="008D736D" w:rsidRPr="0028094B" w:rsidRDefault="00423607" w:rsidP="00DA1831">
      <w:pPr>
        <w:pStyle w:val="a7"/>
        <w:numPr>
          <w:ilvl w:val="0"/>
          <w:numId w:val="52"/>
        </w:numPr>
        <w:tabs>
          <w:tab w:val="left" w:pos="700"/>
        </w:tabs>
        <w:ind w:left="567" w:hanging="567"/>
        <w:jc w:val="both"/>
        <w:rPr>
          <w:rFonts w:eastAsia="Symbol"/>
          <w:sz w:val="24"/>
          <w:szCs w:val="24"/>
        </w:rPr>
      </w:pPr>
      <w:proofErr w:type="gramStart"/>
      <w:r w:rsidRPr="0028094B">
        <w:rPr>
          <w:rFonts w:eastAsia="Times New Roman"/>
          <w:b/>
          <w:bCs/>
          <w:sz w:val="24"/>
          <w:szCs w:val="24"/>
        </w:rPr>
        <w:t xml:space="preserve">воспитание экологической культуры, культуры здорового и безопасного образа жизни </w:t>
      </w:r>
      <w:r w:rsidRPr="0028094B">
        <w:rPr>
          <w:rFonts w:eastAsia="Times New Roman"/>
          <w:sz w:val="24"/>
          <w:szCs w:val="24"/>
        </w:rPr>
        <w:t>(ценности:</w:t>
      </w:r>
      <w:r w:rsidRPr="0028094B">
        <w:rPr>
          <w:rFonts w:eastAsia="Times New Roman"/>
          <w:b/>
          <w:bCs/>
          <w:sz w:val="24"/>
          <w:szCs w:val="24"/>
        </w:rPr>
        <w:t xml:space="preserve"> </w:t>
      </w:r>
      <w:r w:rsidRPr="0028094B">
        <w:rPr>
          <w:rFonts w:eastAsia="Times New Roman"/>
          <w:i/>
          <w:iCs/>
          <w:sz w:val="24"/>
          <w:szCs w:val="24"/>
        </w:rPr>
        <w:t>жизнь во всех е</w:t>
      </w:r>
      <w:r w:rsidR="0028094B" w:rsidRPr="0028094B">
        <w:rPr>
          <w:rFonts w:eastAsia="Times New Roman"/>
          <w:i/>
          <w:iCs/>
          <w:sz w:val="24"/>
          <w:szCs w:val="24"/>
        </w:rPr>
        <w:t>ё</w:t>
      </w:r>
      <w:r w:rsidRPr="0028094B">
        <w:rPr>
          <w:rFonts w:eastAsia="Times New Roman"/>
          <w:i/>
          <w:iCs/>
          <w:sz w:val="24"/>
          <w:szCs w:val="24"/>
        </w:rPr>
        <w:t xml:space="preserve"> проявлениях;</w:t>
      </w:r>
      <w:r w:rsidRPr="0028094B">
        <w:rPr>
          <w:rFonts w:eastAsia="Times New Roman"/>
          <w:b/>
          <w:bCs/>
          <w:sz w:val="24"/>
          <w:szCs w:val="24"/>
        </w:rPr>
        <w:t xml:space="preserve"> </w:t>
      </w:r>
      <w:r w:rsidRPr="0028094B">
        <w:rPr>
          <w:rFonts w:eastAsia="Times New Roman"/>
          <w:i/>
          <w:iCs/>
          <w:sz w:val="24"/>
          <w:szCs w:val="24"/>
        </w:rPr>
        <w:t>экологическая безопасность;</w:t>
      </w:r>
      <w:r w:rsidRPr="0028094B">
        <w:rPr>
          <w:rFonts w:eastAsia="Times New Roman"/>
          <w:b/>
          <w:bCs/>
          <w:sz w:val="24"/>
          <w:szCs w:val="24"/>
        </w:rPr>
        <w:t xml:space="preserve"> </w:t>
      </w:r>
      <w:r w:rsidRPr="0028094B">
        <w:rPr>
          <w:rFonts w:eastAsia="Times New Roman"/>
          <w:i/>
          <w:iCs/>
          <w:sz w:val="24"/>
          <w:szCs w:val="24"/>
        </w:rPr>
        <w:t>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w:t>
      </w:r>
      <w:r w:rsidR="0028094B">
        <w:rPr>
          <w:rFonts w:eastAsia="Times New Roman"/>
          <w:i/>
          <w:iCs/>
          <w:sz w:val="24"/>
          <w:szCs w:val="24"/>
        </w:rPr>
        <w:t xml:space="preserve"> </w:t>
      </w:r>
      <w:r w:rsidRPr="0028094B">
        <w:rPr>
          <w:rFonts w:eastAsia="Times New Roman"/>
          <w:i/>
          <w:iCs/>
          <w:sz w:val="24"/>
          <w:szCs w:val="24"/>
        </w:rPr>
        <w:t>экологически целесообразный здоровый и безопасный образ жизни; ресурсосбережение; экологическая этика; экологическая ответственность; социальное партн</w:t>
      </w:r>
      <w:r w:rsidR="0028094B">
        <w:rPr>
          <w:rFonts w:eastAsia="Times New Roman"/>
          <w:i/>
          <w:iCs/>
          <w:sz w:val="24"/>
          <w:szCs w:val="24"/>
        </w:rPr>
        <w:t>ё</w:t>
      </w:r>
      <w:r w:rsidRPr="0028094B">
        <w:rPr>
          <w:rFonts w:eastAsia="Times New Roman"/>
          <w:i/>
          <w:iCs/>
          <w:sz w:val="24"/>
          <w:szCs w:val="24"/>
        </w:rPr>
        <w:t>рство для улучшения экологического качества окружающей среды; устойчивое развитие общества в гармонии с природой);</w:t>
      </w:r>
      <w:proofErr w:type="gramEnd"/>
    </w:p>
    <w:p w:rsidR="0028094B" w:rsidRPr="0028094B" w:rsidRDefault="00423607" w:rsidP="00DA1831">
      <w:pPr>
        <w:pStyle w:val="a7"/>
        <w:numPr>
          <w:ilvl w:val="0"/>
          <w:numId w:val="52"/>
        </w:numPr>
        <w:tabs>
          <w:tab w:val="left" w:pos="700"/>
        </w:tabs>
        <w:ind w:left="567" w:hanging="567"/>
        <w:jc w:val="both"/>
        <w:rPr>
          <w:rFonts w:eastAsia="Symbol"/>
          <w:sz w:val="24"/>
          <w:szCs w:val="24"/>
        </w:rPr>
      </w:pPr>
      <w:proofErr w:type="gramStart"/>
      <w:r w:rsidRPr="0028094B">
        <w:rPr>
          <w:rFonts w:eastAsia="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28094B">
        <w:rPr>
          <w:rFonts w:eastAsia="Times New Roman"/>
          <w:sz w:val="24"/>
          <w:szCs w:val="24"/>
        </w:rPr>
        <w:t>(ценности:</w:t>
      </w:r>
      <w:r w:rsidRPr="0028094B">
        <w:rPr>
          <w:rFonts w:eastAsia="Times New Roman"/>
          <w:b/>
          <w:bCs/>
          <w:sz w:val="24"/>
          <w:szCs w:val="24"/>
        </w:rPr>
        <w:t xml:space="preserve"> </w:t>
      </w:r>
      <w:r w:rsidRPr="0028094B">
        <w:rPr>
          <w:rFonts w:eastAsia="Times New Roman"/>
          <w:i/>
          <w:iCs/>
          <w:sz w:val="24"/>
          <w:szCs w:val="24"/>
        </w:rPr>
        <w:t>научное</w:t>
      </w:r>
      <w:r w:rsidRPr="0028094B">
        <w:rPr>
          <w:rFonts w:eastAsia="Times New Roman"/>
          <w:b/>
          <w:bCs/>
          <w:sz w:val="24"/>
          <w:szCs w:val="24"/>
        </w:rPr>
        <w:t xml:space="preserve"> </w:t>
      </w:r>
      <w:r w:rsidRPr="0028094B">
        <w:rPr>
          <w:rFonts w:eastAsia="Times New Roman"/>
          <w:i/>
          <w:iCs/>
          <w:sz w:val="24"/>
          <w:szCs w:val="24"/>
        </w:rPr>
        <w:t>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w:t>
      </w:r>
      <w:r w:rsidR="0028094B" w:rsidRPr="0028094B">
        <w:rPr>
          <w:rFonts w:eastAsia="Times New Roman"/>
          <w:i/>
          <w:iCs/>
          <w:sz w:val="24"/>
          <w:szCs w:val="24"/>
        </w:rPr>
        <w:t>ё</w:t>
      </w:r>
      <w:r w:rsidRPr="0028094B">
        <w:rPr>
          <w:rFonts w:eastAsia="Times New Roman"/>
          <w:i/>
          <w:iCs/>
          <w:sz w:val="24"/>
          <w:szCs w:val="24"/>
        </w:rPr>
        <w:t>нность и настойчивость, бережливость, выбор профессии)</w:t>
      </w:r>
      <w:r w:rsidRPr="0028094B">
        <w:rPr>
          <w:rFonts w:eastAsia="Times New Roman"/>
          <w:sz w:val="24"/>
          <w:szCs w:val="24"/>
        </w:rPr>
        <w:t>;</w:t>
      </w:r>
      <w:proofErr w:type="gramEnd"/>
    </w:p>
    <w:p w:rsidR="008D736D" w:rsidRPr="0028094B" w:rsidRDefault="00423607" w:rsidP="00DA1831">
      <w:pPr>
        <w:pStyle w:val="a7"/>
        <w:numPr>
          <w:ilvl w:val="0"/>
          <w:numId w:val="52"/>
        </w:numPr>
        <w:tabs>
          <w:tab w:val="left" w:pos="700"/>
        </w:tabs>
        <w:ind w:left="567" w:hanging="567"/>
        <w:jc w:val="both"/>
        <w:rPr>
          <w:rFonts w:eastAsia="Symbol"/>
          <w:sz w:val="24"/>
          <w:szCs w:val="24"/>
        </w:rPr>
      </w:pPr>
      <w:r w:rsidRPr="0028094B">
        <w:rPr>
          <w:rFonts w:eastAsia="Times New Roman"/>
          <w:b/>
          <w:bCs/>
          <w:sz w:val="24"/>
          <w:szCs w:val="24"/>
        </w:rPr>
        <w:t xml:space="preserve">воспитание ценностного отношения к </w:t>
      </w:r>
      <w:proofErr w:type="gramStart"/>
      <w:r w:rsidRPr="0028094B">
        <w:rPr>
          <w:rFonts w:eastAsia="Times New Roman"/>
          <w:b/>
          <w:bCs/>
          <w:sz w:val="24"/>
          <w:szCs w:val="24"/>
        </w:rPr>
        <w:t>прекрасному</w:t>
      </w:r>
      <w:proofErr w:type="gramEnd"/>
      <w:r w:rsidRPr="0028094B">
        <w:rPr>
          <w:rFonts w:eastAsia="Times New Roman"/>
          <w:b/>
          <w:bCs/>
          <w:sz w:val="24"/>
          <w:szCs w:val="24"/>
        </w:rPr>
        <w:t xml:space="preserve">, формирование основ эстетической культуры — эстетическое воспитание </w:t>
      </w:r>
      <w:r w:rsidRPr="0028094B">
        <w:rPr>
          <w:rFonts w:eastAsia="Times New Roman"/>
          <w:sz w:val="24"/>
          <w:szCs w:val="24"/>
        </w:rPr>
        <w:t>(ценности:</w:t>
      </w:r>
      <w:r w:rsidRPr="0028094B">
        <w:rPr>
          <w:rFonts w:eastAsia="Times New Roman"/>
          <w:b/>
          <w:bCs/>
          <w:sz w:val="24"/>
          <w:szCs w:val="24"/>
        </w:rPr>
        <w:t xml:space="preserve"> </w:t>
      </w:r>
      <w:r w:rsidRPr="0028094B">
        <w:rPr>
          <w:rFonts w:eastAsia="Times New Roman"/>
          <w:i/>
          <w:iCs/>
          <w:sz w:val="24"/>
          <w:szCs w:val="24"/>
        </w:rPr>
        <w:t>красота,</w:t>
      </w:r>
      <w:r w:rsidRPr="0028094B">
        <w:rPr>
          <w:rFonts w:eastAsia="Times New Roman"/>
          <w:b/>
          <w:bCs/>
          <w:sz w:val="24"/>
          <w:szCs w:val="24"/>
        </w:rPr>
        <w:t xml:space="preserve"> </w:t>
      </w:r>
      <w:r w:rsidRPr="0028094B">
        <w:rPr>
          <w:rFonts w:eastAsia="Times New Roman"/>
          <w:i/>
          <w:iCs/>
          <w:sz w:val="24"/>
          <w:szCs w:val="24"/>
        </w:rPr>
        <w:t>гармония,</w:t>
      </w:r>
      <w:r w:rsidR="0028094B" w:rsidRPr="0028094B">
        <w:rPr>
          <w:rFonts w:eastAsia="Times New Roman"/>
          <w:i/>
          <w:iCs/>
          <w:sz w:val="24"/>
          <w:szCs w:val="24"/>
        </w:rPr>
        <w:t xml:space="preserve"> </w:t>
      </w:r>
      <w:r w:rsidRPr="0028094B">
        <w:rPr>
          <w:rFonts w:eastAsia="Times New Roman"/>
          <w:i/>
          <w:iCs/>
          <w:sz w:val="24"/>
          <w:szCs w:val="24"/>
        </w:rPr>
        <w:t>духовный мир человека, самовыражение личности в творчестве и искусстве, эстетическое развитие личности</w:t>
      </w:r>
      <w:r w:rsidRPr="0028094B">
        <w:rPr>
          <w:rFonts w:eastAsia="Times New Roman"/>
          <w:sz w:val="24"/>
          <w:szCs w:val="24"/>
        </w:rPr>
        <w:t>).</w:t>
      </w:r>
    </w:p>
    <w:p w:rsidR="008D736D" w:rsidRPr="00B6194F" w:rsidRDefault="008D736D" w:rsidP="0028094B">
      <w:pPr>
        <w:ind w:left="567" w:hanging="567"/>
        <w:jc w:val="both"/>
        <w:rPr>
          <w:sz w:val="24"/>
          <w:szCs w:val="24"/>
        </w:rPr>
      </w:pPr>
    </w:p>
    <w:p w:rsidR="008D736D" w:rsidRPr="00B6194F" w:rsidRDefault="00423607" w:rsidP="0028094B">
      <w:pPr>
        <w:ind w:right="-8" w:firstLine="708"/>
        <w:jc w:val="both"/>
        <w:rPr>
          <w:sz w:val="24"/>
          <w:szCs w:val="24"/>
        </w:rPr>
      </w:pPr>
      <w:r w:rsidRPr="00B6194F">
        <w:rPr>
          <w:rFonts w:eastAsia="Times New Roman"/>
          <w:sz w:val="24"/>
          <w:szCs w:val="24"/>
        </w:rPr>
        <w:t>Все направления воспитания и социализаци</w:t>
      </w:r>
      <w:r w:rsidR="0028094B">
        <w:rPr>
          <w:rFonts w:eastAsia="Times New Roman"/>
          <w:sz w:val="24"/>
          <w:szCs w:val="24"/>
        </w:rPr>
        <w:t xml:space="preserve">и важны, дополняют друг друга и </w:t>
      </w:r>
      <w:r w:rsidRPr="00B6194F">
        <w:rPr>
          <w:rFonts w:eastAsia="Times New Roman"/>
          <w:sz w:val="24"/>
          <w:szCs w:val="24"/>
        </w:rPr>
        <w:t>обеспечивают</w:t>
      </w:r>
      <w:r w:rsidR="0028094B">
        <w:rPr>
          <w:rFonts w:eastAsia="Times New Roman"/>
          <w:sz w:val="24"/>
          <w:szCs w:val="24"/>
        </w:rPr>
        <w:t xml:space="preserve"> </w:t>
      </w:r>
      <w:r w:rsidRPr="00B6194F">
        <w:rPr>
          <w:rFonts w:eastAsia="Times New Roman"/>
          <w:sz w:val="24"/>
          <w:szCs w:val="24"/>
        </w:rPr>
        <w:t>развитие личности на основе отечественных духовных, нравственных и культурных традиций.</w:t>
      </w:r>
    </w:p>
    <w:p w:rsidR="008D736D" w:rsidRPr="00B6194F" w:rsidRDefault="00423607" w:rsidP="0028094B">
      <w:pPr>
        <w:ind w:firstLine="708"/>
        <w:jc w:val="both"/>
        <w:rPr>
          <w:sz w:val="24"/>
          <w:szCs w:val="24"/>
        </w:rPr>
      </w:pPr>
      <w:r w:rsidRPr="00B6194F">
        <w:rPr>
          <w:rFonts w:eastAsia="Times New Roman"/>
          <w:sz w:val="24"/>
          <w:szCs w:val="24"/>
        </w:rPr>
        <w:t xml:space="preserve">Целенаправленная социальная деятельность </w:t>
      </w:r>
      <w:proofErr w:type="gramStart"/>
      <w:r w:rsidRPr="00B6194F">
        <w:rPr>
          <w:rFonts w:eastAsia="Times New Roman"/>
          <w:sz w:val="24"/>
          <w:szCs w:val="24"/>
        </w:rPr>
        <w:t>обучающихся</w:t>
      </w:r>
      <w:proofErr w:type="gramEnd"/>
      <w:r w:rsidRPr="00B6194F">
        <w:rPr>
          <w:rFonts w:eastAsia="Times New Roman"/>
          <w:sz w:val="24"/>
          <w:szCs w:val="24"/>
        </w:rPr>
        <w:t xml:space="preserve">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w:t>
      </w:r>
      <w:r w:rsidR="0028094B">
        <w:rPr>
          <w:rFonts w:eastAsia="Times New Roman"/>
          <w:sz w:val="24"/>
          <w:szCs w:val="24"/>
        </w:rPr>
        <w:t xml:space="preserve"> </w:t>
      </w:r>
      <w:r w:rsidRPr="00B6194F">
        <w:rPr>
          <w:rFonts w:eastAsia="Times New Roman"/>
          <w:sz w:val="24"/>
          <w:szCs w:val="24"/>
        </w:rPr>
        <w:t>внеурочную, социально значимую деятельность обучающихся.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дополнительного образования, культуры и спорта, СМИ, традиционных российских религиозных объединений.</w:t>
      </w:r>
    </w:p>
    <w:p w:rsidR="008D736D" w:rsidRPr="00B6194F" w:rsidRDefault="00423607" w:rsidP="00B6194F">
      <w:pPr>
        <w:ind w:firstLine="708"/>
        <w:jc w:val="both"/>
        <w:rPr>
          <w:sz w:val="24"/>
          <w:szCs w:val="24"/>
        </w:rPr>
      </w:pPr>
      <w:r w:rsidRPr="00B6194F">
        <w:rPr>
          <w:rFonts w:eastAsia="Times New Roman"/>
          <w:sz w:val="24"/>
          <w:szCs w:val="24"/>
        </w:rPr>
        <w:t>Воспитательный процесс реализуется в совместной социально-педагогической деятельности всех социальных субъектов - участников воспитания через учебную (урочную), внеурочную и внешкольную деятельность.</w:t>
      </w:r>
    </w:p>
    <w:p w:rsidR="008D736D" w:rsidRPr="00B6194F" w:rsidRDefault="008D736D" w:rsidP="00B6194F">
      <w:pPr>
        <w:jc w:val="both"/>
        <w:rPr>
          <w:sz w:val="24"/>
          <w:szCs w:val="24"/>
        </w:rPr>
        <w:sectPr w:rsidR="008D736D" w:rsidRPr="00B6194F" w:rsidSect="003F1B4F">
          <w:type w:val="continuous"/>
          <w:pgSz w:w="11900" w:h="16838" w:code="9"/>
          <w:pgMar w:top="1134" w:right="851" w:bottom="1134" w:left="1134" w:header="624" w:footer="624" w:gutter="0"/>
          <w:cols w:space="720" w:equalWidth="0">
            <w:col w:w="9689"/>
          </w:cols>
        </w:sectPr>
      </w:pPr>
    </w:p>
    <w:p w:rsidR="008D736D" w:rsidRPr="00B6194F" w:rsidRDefault="008D736D" w:rsidP="00B6194F">
      <w:pPr>
        <w:jc w:val="both"/>
        <w:rPr>
          <w:sz w:val="24"/>
          <w:szCs w:val="24"/>
        </w:rPr>
      </w:pPr>
    </w:p>
    <w:p w:rsidR="008D736D" w:rsidRPr="00B6194F" w:rsidRDefault="00423607" w:rsidP="00B6194F">
      <w:pPr>
        <w:ind w:left="61"/>
        <w:jc w:val="both"/>
        <w:rPr>
          <w:sz w:val="24"/>
          <w:szCs w:val="24"/>
        </w:rPr>
      </w:pPr>
      <w:r w:rsidRPr="00B6194F">
        <w:rPr>
          <w:rFonts w:eastAsia="Times New Roman"/>
          <w:sz w:val="24"/>
          <w:szCs w:val="24"/>
        </w:rPr>
        <w:t>Формы работы:</w:t>
      </w:r>
    </w:p>
    <w:p w:rsidR="008D736D" w:rsidRPr="00B6194F" w:rsidRDefault="00423607" w:rsidP="009E7DF5">
      <w:pPr>
        <w:numPr>
          <w:ilvl w:val="0"/>
          <w:numId w:val="28"/>
        </w:numPr>
        <w:tabs>
          <w:tab w:val="left" w:pos="239"/>
        </w:tabs>
        <w:ind w:left="1" w:right="180" w:hanging="1"/>
        <w:jc w:val="both"/>
        <w:rPr>
          <w:rFonts w:eastAsia="Times New Roman"/>
          <w:sz w:val="24"/>
          <w:szCs w:val="24"/>
        </w:rPr>
      </w:pPr>
      <w:proofErr w:type="gramStart"/>
      <w:r w:rsidRPr="00B6194F">
        <w:rPr>
          <w:rFonts w:eastAsia="Times New Roman"/>
          <w:sz w:val="24"/>
          <w:szCs w:val="24"/>
        </w:rPr>
        <w:t>беседы, классные часы, диспуты, дискуссии, публичные выступления, просмотры и обсуждение видеофрагментов, фильмов, экскурсии;</w:t>
      </w:r>
      <w:proofErr w:type="gramEnd"/>
    </w:p>
    <w:p w:rsidR="008D736D" w:rsidRPr="00B6194F" w:rsidRDefault="00423607" w:rsidP="009E7DF5">
      <w:pPr>
        <w:numPr>
          <w:ilvl w:val="0"/>
          <w:numId w:val="28"/>
        </w:numPr>
        <w:tabs>
          <w:tab w:val="left" w:pos="196"/>
        </w:tabs>
        <w:ind w:left="1" w:right="180" w:hanging="1"/>
        <w:jc w:val="both"/>
        <w:rPr>
          <w:rFonts w:eastAsia="Times New Roman"/>
          <w:sz w:val="24"/>
          <w:szCs w:val="24"/>
        </w:rPr>
      </w:pPr>
      <w:proofErr w:type="gramStart"/>
      <w:r w:rsidRPr="00B6194F">
        <w:rPr>
          <w:rFonts w:eastAsia="Times New Roman"/>
          <w:sz w:val="24"/>
          <w:szCs w:val="24"/>
        </w:rPr>
        <w:t>конкурсы, викторины, игры, концерты, спортивные соревнования, эстафеты, марафоны, студии, презентации, выставки, кружки максимально нацелены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w:t>
      </w:r>
      <w:proofErr w:type="gramEnd"/>
    </w:p>
    <w:p w:rsidR="008D736D" w:rsidRPr="0028094B" w:rsidRDefault="00423607" w:rsidP="009E7DF5">
      <w:pPr>
        <w:numPr>
          <w:ilvl w:val="0"/>
          <w:numId w:val="28"/>
        </w:numPr>
        <w:tabs>
          <w:tab w:val="left" w:pos="234"/>
        </w:tabs>
        <w:ind w:left="1" w:right="180"/>
        <w:jc w:val="both"/>
        <w:rPr>
          <w:sz w:val="24"/>
          <w:szCs w:val="24"/>
        </w:rPr>
      </w:pPr>
      <w:r w:rsidRPr="0028094B">
        <w:rPr>
          <w:rFonts w:eastAsia="Times New Roman"/>
          <w:sz w:val="24"/>
          <w:szCs w:val="24"/>
        </w:rPr>
        <w:t>полезные добрые дела: акции помощи, проекты – решения общественных проблем, подготовка театральных постановок, праздников для определ</w:t>
      </w:r>
      <w:r w:rsidR="0028094B">
        <w:rPr>
          <w:rFonts w:eastAsia="Times New Roman"/>
          <w:sz w:val="24"/>
          <w:szCs w:val="24"/>
        </w:rPr>
        <w:t>ё</w:t>
      </w:r>
      <w:r w:rsidRPr="0028094B">
        <w:rPr>
          <w:rFonts w:eastAsia="Times New Roman"/>
          <w:sz w:val="24"/>
          <w:szCs w:val="24"/>
        </w:rPr>
        <w:t>нной аудитории: младшие,</w:t>
      </w:r>
      <w:r w:rsidR="0028094B" w:rsidRPr="0028094B">
        <w:rPr>
          <w:rFonts w:eastAsia="Times New Roman"/>
          <w:sz w:val="24"/>
          <w:szCs w:val="24"/>
        </w:rPr>
        <w:t xml:space="preserve"> </w:t>
      </w:r>
      <w:r w:rsidRPr="0028094B">
        <w:rPr>
          <w:rFonts w:eastAsia="Times New Roman"/>
          <w:sz w:val="24"/>
          <w:szCs w:val="24"/>
        </w:rPr>
        <w:t>ветераны, люди с ограниченными возможностями и т.п.; ситуации решения моральных проблем – целенаправленно созданные педагогом должны ставить ученика, группу учеников перед необходимостью сделать моральный выбор в неоднозначной противоречивой ситуации реальной практической деятельности.</w:t>
      </w:r>
    </w:p>
    <w:p w:rsidR="008D736D" w:rsidRPr="00B6194F" w:rsidRDefault="008D736D" w:rsidP="00B6194F">
      <w:pPr>
        <w:jc w:val="both"/>
        <w:rPr>
          <w:sz w:val="24"/>
          <w:szCs w:val="24"/>
        </w:rPr>
      </w:pPr>
    </w:p>
    <w:p w:rsidR="008D736D" w:rsidRPr="00B6194F" w:rsidRDefault="00423607" w:rsidP="008B3902">
      <w:pPr>
        <w:ind w:left="1" w:right="-8" w:firstLine="719"/>
        <w:jc w:val="both"/>
        <w:rPr>
          <w:sz w:val="24"/>
          <w:szCs w:val="24"/>
        </w:rPr>
      </w:pPr>
      <w:r w:rsidRPr="00B6194F">
        <w:rPr>
          <w:rFonts w:eastAsia="Times New Roman"/>
          <w:sz w:val="24"/>
          <w:szCs w:val="24"/>
        </w:rPr>
        <w:lastRenderedPageBreak/>
        <w:t xml:space="preserve">Новые эффективные педагогические технологии создают условия, инициирующие действия </w:t>
      </w:r>
      <w:proofErr w:type="gramStart"/>
      <w:r w:rsidRPr="00B6194F">
        <w:rPr>
          <w:rFonts w:eastAsia="Times New Roman"/>
          <w:sz w:val="24"/>
          <w:szCs w:val="24"/>
        </w:rPr>
        <w:t>обучающихся</w:t>
      </w:r>
      <w:proofErr w:type="gramEnd"/>
      <w:r w:rsidRPr="00B6194F">
        <w:rPr>
          <w:rFonts w:eastAsia="Times New Roman"/>
          <w:sz w:val="24"/>
          <w:szCs w:val="24"/>
        </w:rPr>
        <w:t>:</w:t>
      </w:r>
    </w:p>
    <w:p w:rsidR="008D736D" w:rsidRPr="008B3902" w:rsidRDefault="00423607" w:rsidP="00DA1831">
      <w:pPr>
        <w:pStyle w:val="a7"/>
        <w:numPr>
          <w:ilvl w:val="0"/>
          <w:numId w:val="53"/>
        </w:numPr>
        <w:jc w:val="both"/>
        <w:rPr>
          <w:sz w:val="24"/>
          <w:szCs w:val="24"/>
        </w:rPr>
      </w:pPr>
      <w:r w:rsidRPr="008B3902">
        <w:rPr>
          <w:rFonts w:eastAsia="Times New Roman"/>
          <w:sz w:val="24"/>
          <w:szCs w:val="24"/>
        </w:rPr>
        <w:t>информационные (компьютерные, мультимедиа, сетевые, дистанционные) технологии;</w:t>
      </w:r>
    </w:p>
    <w:p w:rsidR="008D736D" w:rsidRPr="008B3902" w:rsidRDefault="00423607" w:rsidP="00DA1831">
      <w:pPr>
        <w:pStyle w:val="a7"/>
        <w:numPr>
          <w:ilvl w:val="0"/>
          <w:numId w:val="53"/>
        </w:numPr>
        <w:jc w:val="both"/>
        <w:rPr>
          <w:sz w:val="24"/>
          <w:szCs w:val="24"/>
        </w:rPr>
      </w:pPr>
      <w:r w:rsidRPr="008B3902">
        <w:rPr>
          <w:rFonts w:eastAsia="Times New Roman"/>
          <w:sz w:val="24"/>
          <w:szCs w:val="24"/>
        </w:rPr>
        <w:t xml:space="preserve">проекты и </w:t>
      </w:r>
      <w:proofErr w:type="spellStart"/>
      <w:r w:rsidRPr="008B3902">
        <w:rPr>
          <w:rFonts w:eastAsia="Times New Roman"/>
          <w:sz w:val="24"/>
          <w:szCs w:val="24"/>
        </w:rPr>
        <w:t>деятельностные</w:t>
      </w:r>
      <w:proofErr w:type="spellEnd"/>
      <w:r w:rsidRPr="008B3902">
        <w:rPr>
          <w:rFonts w:eastAsia="Times New Roman"/>
          <w:sz w:val="24"/>
          <w:szCs w:val="24"/>
        </w:rPr>
        <w:t xml:space="preserve"> технологии;</w:t>
      </w:r>
    </w:p>
    <w:p w:rsidR="008D736D" w:rsidRPr="008B3902" w:rsidRDefault="00423607" w:rsidP="00DA1831">
      <w:pPr>
        <w:pStyle w:val="a7"/>
        <w:numPr>
          <w:ilvl w:val="0"/>
          <w:numId w:val="53"/>
        </w:numPr>
        <w:jc w:val="both"/>
        <w:rPr>
          <w:sz w:val="24"/>
          <w:szCs w:val="24"/>
        </w:rPr>
      </w:pPr>
      <w:r w:rsidRPr="008B3902">
        <w:rPr>
          <w:rFonts w:eastAsia="Times New Roman"/>
          <w:sz w:val="24"/>
          <w:szCs w:val="24"/>
        </w:rPr>
        <w:t>креативные технологии;</w:t>
      </w:r>
    </w:p>
    <w:p w:rsidR="008D736D" w:rsidRPr="008B3902" w:rsidRDefault="00423607" w:rsidP="00DA1831">
      <w:pPr>
        <w:pStyle w:val="a7"/>
        <w:numPr>
          <w:ilvl w:val="0"/>
          <w:numId w:val="53"/>
        </w:numPr>
        <w:jc w:val="both"/>
        <w:rPr>
          <w:sz w:val="24"/>
          <w:szCs w:val="24"/>
        </w:rPr>
      </w:pPr>
      <w:r w:rsidRPr="008B3902">
        <w:rPr>
          <w:rFonts w:eastAsia="Times New Roman"/>
          <w:sz w:val="24"/>
          <w:szCs w:val="24"/>
        </w:rPr>
        <w:t>игровые технологии: имитационные; операционные; исполнение ролей; «деловой театр»;</w:t>
      </w:r>
    </w:p>
    <w:p w:rsidR="008D736D" w:rsidRPr="008B3902" w:rsidRDefault="00423607" w:rsidP="00DA1831">
      <w:pPr>
        <w:pStyle w:val="a7"/>
        <w:numPr>
          <w:ilvl w:val="0"/>
          <w:numId w:val="53"/>
        </w:numPr>
        <w:jc w:val="both"/>
        <w:rPr>
          <w:sz w:val="24"/>
          <w:szCs w:val="24"/>
        </w:rPr>
      </w:pPr>
      <w:r w:rsidRPr="008B3902">
        <w:rPr>
          <w:rFonts w:eastAsia="Times New Roman"/>
          <w:sz w:val="24"/>
          <w:szCs w:val="24"/>
        </w:rPr>
        <w:t>технологии личностно-ориентированного воспитания,</w:t>
      </w:r>
    </w:p>
    <w:p w:rsidR="008D736D" w:rsidRPr="008B3902" w:rsidRDefault="00423607" w:rsidP="00DA1831">
      <w:pPr>
        <w:pStyle w:val="a7"/>
        <w:numPr>
          <w:ilvl w:val="0"/>
          <w:numId w:val="53"/>
        </w:numPr>
        <w:jc w:val="both"/>
        <w:rPr>
          <w:sz w:val="24"/>
          <w:szCs w:val="24"/>
        </w:rPr>
      </w:pPr>
      <w:r w:rsidRPr="008B3902">
        <w:rPr>
          <w:rFonts w:eastAsia="Times New Roman"/>
          <w:sz w:val="24"/>
          <w:szCs w:val="24"/>
        </w:rPr>
        <w:t>диалог культур, форум;</w:t>
      </w:r>
    </w:p>
    <w:p w:rsidR="008D736D" w:rsidRPr="008B3902" w:rsidRDefault="00423607" w:rsidP="00DA1831">
      <w:pPr>
        <w:pStyle w:val="a7"/>
        <w:numPr>
          <w:ilvl w:val="0"/>
          <w:numId w:val="53"/>
        </w:numPr>
        <w:jc w:val="both"/>
        <w:rPr>
          <w:sz w:val="24"/>
          <w:szCs w:val="24"/>
        </w:rPr>
      </w:pPr>
      <w:r w:rsidRPr="008B3902">
        <w:rPr>
          <w:rFonts w:eastAsia="Times New Roman"/>
          <w:sz w:val="24"/>
          <w:szCs w:val="24"/>
        </w:rPr>
        <w:t xml:space="preserve">программа саморазвития, тренинги, </w:t>
      </w:r>
      <w:proofErr w:type="spellStart"/>
      <w:r w:rsidRPr="008B3902">
        <w:rPr>
          <w:rFonts w:eastAsia="Times New Roman"/>
          <w:sz w:val="24"/>
          <w:szCs w:val="24"/>
        </w:rPr>
        <w:t>коучинг</w:t>
      </w:r>
      <w:proofErr w:type="spellEnd"/>
      <w:r w:rsidRPr="008B3902">
        <w:rPr>
          <w:rFonts w:eastAsia="Times New Roman"/>
          <w:sz w:val="24"/>
          <w:szCs w:val="24"/>
        </w:rPr>
        <w:t xml:space="preserve"> и др.</w:t>
      </w:r>
    </w:p>
    <w:p w:rsidR="008D736D" w:rsidRPr="00B6194F" w:rsidRDefault="008D736D" w:rsidP="00B6194F">
      <w:pPr>
        <w:jc w:val="both"/>
        <w:rPr>
          <w:sz w:val="24"/>
          <w:szCs w:val="24"/>
        </w:rPr>
      </w:pPr>
    </w:p>
    <w:p w:rsidR="008D736D" w:rsidRPr="00B6194F" w:rsidRDefault="00423607" w:rsidP="00770AB0">
      <w:pPr>
        <w:ind w:right="179"/>
        <w:jc w:val="center"/>
        <w:rPr>
          <w:sz w:val="24"/>
          <w:szCs w:val="24"/>
        </w:rPr>
      </w:pPr>
      <w:r w:rsidRPr="00B6194F">
        <w:rPr>
          <w:rFonts w:eastAsia="Times New Roman"/>
          <w:b/>
          <w:bCs/>
          <w:sz w:val="24"/>
          <w:szCs w:val="24"/>
        </w:rPr>
        <w:t xml:space="preserve">Содержание, виды деятельности с </w:t>
      </w:r>
      <w:proofErr w:type="gramStart"/>
      <w:r w:rsidRPr="00B6194F">
        <w:rPr>
          <w:rFonts w:eastAsia="Times New Roman"/>
          <w:b/>
          <w:bCs/>
          <w:sz w:val="24"/>
          <w:szCs w:val="24"/>
        </w:rPr>
        <w:t>обучающимися</w:t>
      </w:r>
      <w:proofErr w:type="gramEnd"/>
      <w:r w:rsidRPr="00B6194F">
        <w:rPr>
          <w:rFonts w:eastAsia="Times New Roman"/>
          <w:b/>
          <w:bCs/>
          <w:sz w:val="24"/>
          <w:szCs w:val="24"/>
        </w:rPr>
        <w:t>.</w:t>
      </w:r>
    </w:p>
    <w:p w:rsidR="008D736D" w:rsidRPr="00B6194F" w:rsidRDefault="008D736D" w:rsidP="00B6194F">
      <w:pPr>
        <w:jc w:val="both"/>
        <w:rPr>
          <w:sz w:val="24"/>
          <w:szCs w:val="24"/>
        </w:rPr>
      </w:pPr>
    </w:p>
    <w:p w:rsidR="008D736D" w:rsidRPr="00B6194F" w:rsidRDefault="00423607" w:rsidP="00770AB0">
      <w:pPr>
        <w:ind w:left="1" w:right="180"/>
        <w:jc w:val="center"/>
        <w:rPr>
          <w:sz w:val="24"/>
          <w:szCs w:val="24"/>
        </w:rPr>
      </w:pPr>
      <w:r w:rsidRPr="00B6194F">
        <w:rPr>
          <w:rFonts w:eastAsia="Times New Roman"/>
          <w:b/>
          <w:bCs/>
          <w:sz w:val="24"/>
          <w:szCs w:val="24"/>
        </w:rPr>
        <w:t>Воспитание гражданственности, патриотизма, уважения к правам, свободам и обязанностям человека</w:t>
      </w:r>
      <w:r w:rsidRPr="00B6194F">
        <w:rPr>
          <w:rFonts w:eastAsia="Times New Roman"/>
          <w:sz w:val="24"/>
          <w:szCs w:val="24"/>
        </w:rPr>
        <w:t>.</w:t>
      </w:r>
    </w:p>
    <w:p w:rsidR="008D736D" w:rsidRPr="00B6194F" w:rsidRDefault="008D736D" w:rsidP="00B6194F">
      <w:pPr>
        <w:jc w:val="both"/>
        <w:rPr>
          <w:sz w:val="24"/>
          <w:szCs w:val="24"/>
        </w:rPr>
      </w:pPr>
    </w:p>
    <w:p w:rsidR="008D736D" w:rsidRPr="00B6194F" w:rsidRDefault="00423607" w:rsidP="00770AB0">
      <w:pPr>
        <w:ind w:left="1" w:firstLine="719"/>
        <w:jc w:val="both"/>
        <w:rPr>
          <w:sz w:val="24"/>
          <w:szCs w:val="24"/>
        </w:rPr>
      </w:pPr>
      <w:r w:rsidRPr="003C7BF6">
        <w:rPr>
          <w:rFonts w:eastAsia="Times New Roman"/>
          <w:i/>
          <w:sz w:val="24"/>
          <w:szCs w:val="24"/>
        </w:rPr>
        <w:t>Содержание</w:t>
      </w:r>
      <w:r w:rsidRPr="00B6194F">
        <w:rPr>
          <w:rFonts w:eastAsia="Times New Roman"/>
          <w:sz w:val="24"/>
          <w:szCs w:val="24"/>
        </w:rPr>
        <w:t>:</w:t>
      </w:r>
    </w:p>
    <w:p w:rsidR="008D736D" w:rsidRPr="00B6194F" w:rsidRDefault="00423607" w:rsidP="009E7DF5">
      <w:pPr>
        <w:numPr>
          <w:ilvl w:val="0"/>
          <w:numId w:val="29"/>
        </w:numPr>
        <w:tabs>
          <w:tab w:val="left" w:pos="150"/>
        </w:tabs>
        <w:ind w:left="1" w:right="180" w:hanging="1"/>
        <w:jc w:val="both"/>
        <w:rPr>
          <w:rFonts w:eastAsia="Times New Roman"/>
          <w:sz w:val="24"/>
          <w:szCs w:val="24"/>
        </w:rPr>
      </w:pPr>
      <w:r w:rsidRPr="00B6194F">
        <w:rPr>
          <w:rFonts w:eastAsia="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D736D" w:rsidRPr="00B6194F" w:rsidRDefault="00423607" w:rsidP="009E7DF5">
      <w:pPr>
        <w:numPr>
          <w:ilvl w:val="0"/>
          <w:numId w:val="29"/>
        </w:numPr>
        <w:tabs>
          <w:tab w:val="left" w:pos="294"/>
        </w:tabs>
        <w:ind w:left="1" w:right="180" w:hanging="1"/>
        <w:jc w:val="both"/>
        <w:rPr>
          <w:rFonts w:eastAsia="Times New Roman"/>
          <w:sz w:val="24"/>
          <w:szCs w:val="24"/>
        </w:rPr>
      </w:pPr>
      <w:r w:rsidRPr="00B6194F">
        <w:rPr>
          <w:rFonts w:eastAsia="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D736D" w:rsidRPr="00B6194F" w:rsidRDefault="00423607" w:rsidP="009E7DF5">
      <w:pPr>
        <w:numPr>
          <w:ilvl w:val="0"/>
          <w:numId w:val="29"/>
        </w:numPr>
        <w:tabs>
          <w:tab w:val="left" w:pos="258"/>
        </w:tabs>
        <w:ind w:left="1" w:right="180" w:hanging="1"/>
        <w:jc w:val="both"/>
        <w:rPr>
          <w:rFonts w:eastAsia="Times New Roman"/>
          <w:sz w:val="24"/>
          <w:szCs w:val="24"/>
        </w:rPr>
      </w:pPr>
      <w:r w:rsidRPr="00B6194F">
        <w:rPr>
          <w:rFonts w:eastAsia="Times New Roman"/>
          <w:sz w:val="24"/>
          <w:szCs w:val="24"/>
        </w:rPr>
        <w:t>понимание и одобрение правил поведения в обществе, уважение органов и лиц, охраняющих общественный порядок;</w:t>
      </w:r>
    </w:p>
    <w:p w:rsidR="008D736D" w:rsidRPr="00B6194F" w:rsidRDefault="00423607" w:rsidP="009E7DF5">
      <w:pPr>
        <w:numPr>
          <w:ilvl w:val="0"/>
          <w:numId w:val="29"/>
        </w:numPr>
        <w:tabs>
          <w:tab w:val="left" w:pos="270"/>
        </w:tabs>
        <w:ind w:left="1" w:hanging="1"/>
        <w:jc w:val="both"/>
        <w:rPr>
          <w:rFonts w:eastAsia="Times New Roman"/>
          <w:sz w:val="24"/>
          <w:szCs w:val="24"/>
        </w:rPr>
      </w:pPr>
      <w:r w:rsidRPr="00B6194F">
        <w:rPr>
          <w:rFonts w:eastAsia="Times New Roman"/>
          <w:sz w:val="24"/>
          <w:szCs w:val="24"/>
        </w:rPr>
        <w:t xml:space="preserve">осознание конституционного долга и обязанностей гражданина своей Родины; </w:t>
      </w:r>
      <w:r w:rsidRPr="00B6194F">
        <w:rPr>
          <w:rFonts w:eastAsia="Times New Roman"/>
          <w:noProof/>
          <w:sz w:val="24"/>
          <w:szCs w:val="24"/>
        </w:rPr>
        <w:drawing>
          <wp:inline distT="0" distB="0" distL="0" distR="0" wp14:anchorId="735DF25B" wp14:editId="76277C06">
            <wp:extent cx="234950" cy="1333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a:extLst/>
                    </a:blip>
                    <a:srcRect/>
                    <a:stretch>
                      <a:fillRect/>
                    </a:stretch>
                  </pic:blipFill>
                  <pic:spPr bwMode="auto">
                    <a:xfrm>
                      <a:off x="0" y="0"/>
                      <a:ext cx="234950" cy="133350"/>
                    </a:xfrm>
                    <a:prstGeom prst="rect">
                      <a:avLst/>
                    </a:prstGeom>
                    <a:noFill/>
                    <a:ln>
                      <a:noFill/>
                    </a:ln>
                  </pic:spPr>
                </pic:pic>
              </a:graphicData>
            </a:graphic>
          </wp:inline>
        </w:drawing>
      </w:r>
      <w:r w:rsidRPr="00B6194F">
        <w:rPr>
          <w:rFonts w:eastAsia="Times New Roman"/>
          <w:sz w:val="24"/>
          <w:szCs w:val="24"/>
        </w:rPr>
        <w:t xml:space="preserve"> отечественной истории;</w:t>
      </w:r>
    </w:p>
    <w:p w:rsidR="008D736D" w:rsidRPr="00B6194F" w:rsidRDefault="00423607" w:rsidP="009E7DF5">
      <w:pPr>
        <w:numPr>
          <w:ilvl w:val="0"/>
          <w:numId w:val="29"/>
        </w:numPr>
        <w:tabs>
          <w:tab w:val="left" w:pos="186"/>
        </w:tabs>
        <w:ind w:left="1" w:right="180" w:hanging="1"/>
        <w:jc w:val="both"/>
        <w:rPr>
          <w:rFonts w:eastAsia="Times New Roman"/>
          <w:sz w:val="24"/>
          <w:szCs w:val="24"/>
        </w:rPr>
      </w:pPr>
      <w:r w:rsidRPr="00B6194F">
        <w:rPr>
          <w:rFonts w:eastAsia="Times New Roman"/>
          <w:sz w:val="24"/>
          <w:szCs w:val="24"/>
        </w:rPr>
        <w:t>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w:t>
      </w:r>
    </w:p>
    <w:p w:rsidR="008D736D" w:rsidRPr="00B6194F" w:rsidRDefault="008D736D" w:rsidP="00B6194F">
      <w:pPr>
        <w:jc w:val="both"/>
        <w:rPr>
          <w:rFonts w:eastAsia="Times New Roman"/>
          <w:sz w:val="24"/>
          <w:szCs w:val="24"/>
        </w:rPr>
      </w:pPr>
    </w:p>
    <w:p w:rsidR="008D736D" w:rsidRPr="00B6194F" w:rsidRDefault="00423607" w:rsidP="003C7BF6">
      <w:pPr>
        <w:ind w:left="1" w:firstLine="719"/>
        <w:jc w:val="both"/>
        <w:rPr>
          <w:rFonts w:eastAsia="Times New Roman"/>
          <w:sz w:val="24"/>
          <w:szCs w:val="24"/>
        </w:rPr>
      </w:pPr>
      <w:r w:rsidRPr="003C7BF6">
        <w:rPr>
          <w:rFonts w:eastAsia="Times New Roman"/>
          <w:i/>
          <w:sz w:val="24"/>
          <w:szCs w:val="24"/>
        </w:rPr>
        <w:t>Виды деятельности</w:t>
      </w:r>
      <w:r w:rsidRPr="00B6194F">
        <w:rPr>
          <w:rFonts w:eastAsia="Times New Roman"/>
          <w:sz w:val="24"/>
          <w:szCs w:val="24"/>
        </w:rPr>
        <w:t>:</w:t>
      </w:r>
    </w:p>
    <w:p w:rsidR="008D736D" w:rsidRPr="003C7BF6" w:rsidRDefault="00423607" w:rsidP="00DA1831">
      <w:pPr>
        <w:pStyle w:val="a7"/>
        <w:numPr>
          <w:ilvl w:val="0"/>
          <w:numId w:val="54"/>
        </w:numPr>
        <w:ind w:left="0" w:right="180" w:firstLine="567"/>
        <w:jc w:val="both"/>
        <w:rPr>
          <w:rFonts w:eastAsia="Times New Roman"/>
          <w:sz w:val="24"/>
          <w:szCs w:val="24"/>
        </w:rPr>
      </w:pPr>
      <w:r w:rsidRPr="003C7BF6">
        <w:rPr>
          <w:rFonts w:eastAsia="Times New Roman"/>
          <w:sz w:val="24"/>
          <w:szCs w:val="24"/>
        </w:rPr>
        <w:t>Изучают Конституцию РФ, получают знания об основных правах и обязанностях граждан России, о политическом устройстве российского государства, его институтах.</w:t>
      </w:r>
    </w:p>
    <w:p w:rsidR="007C4694" w:rsidRDefault="00423607" w:rsidP="00DA1831">
      <w:pPr>
        <w:pStyle w:val="a7"/>
        <w:numPr>
          <w:ilvl w:val="0"/>
          <w:numId w:val="54"/>
        </w:numPr>
        <w:ind w:left="0" w:right="180" w:firstLine="567"/>
        <w:jc w:val="both"/>
        <w:rPr>
          <w:rFonts w:eastAsia="Times New Roman"/>
          <w:sz w:val="24"/>
          <w:szCs w:val="24"/>
        </w:rPr>
      </w:pPr>
      <w:r w:rsidRPr="003C7BF6">
        <w:rPr>
          <w:rFonts w:eastAsia="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7C4694" w:rsidRDefault="00423607" w:rsidP="00DA1831">
      <w:pPr>
        <w:pStyle w:val="a7"/>
        <w:numPr>
          <w:ilvl w:val="0"/>
          <w:numId w:val="54"/>
        </w:numPr>
        <w:ind w:left="0" w:right="180" w:firstLine="567"/>
        <w:jc w:val="both"/>
        <w:rPr>
          <w:rFonts w:eastAsia="Times New Roman"/>
          <w:sz w:val="24"/>
          <w:szCs w:val="24"/>
        </w:rPr>
      </w:pPr>
      <w:r w:rsidRPr="003C7BF6">
        <w:rPr>
          <w:rFonts w:eastAsia="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w:t>
      </w:r>
    </w:p>
    <w:p w:rsidR="008D736D" w:rsidRPr="003C7BF6" w:rsidRDefault="00423607" w:rsidP="00DA1831">
      <w:pPr>
        <w:pStyle w:val="a7"/>
        <w:numPr>
          <w:ilvl w:val="0"/>
          <w:numId w:val="54"/>
        </w:numPr>
        <w:ind w:left="0" w:right="180" w:firstLine="567"/>
        <w:jc w:val="both"/>
        <w:rPr>
          <w:rFonts w:eastAsia="Times New Roman"/>
          <w:sz w:val="24"/>
          <w:szCs w:val="24"/>
        </w:rPr>
      </w:pPr>
      <w:r w:rsidRPr="003C7BF6">
        <w:rPr>
          <w:rFonts w:eastAsia="Times New Roman"/>
          <w:sz w:val="24"/>
          <w:szCs w:val="24"/>
        </w:rPr>
        <w:t>Знакомятся с важнейшими событиями в истории нашей страны, содержанием и значением государственных праздников,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7C4694" w:rsidRPr="007C4694" w:rsidRDefault="00423607" w:rsidP="00DA1831">
      <w:pPr>
        <w:pStyle w:val="a7"/>
        <w:numPr>
          <w:ilvl w:val="0"/>
          <w:numId w:val="54"/>
        </w:numPr>
        <w:ind w:left="0" w:firstLine="567"/>
        <w:jc w:val="both"/>
        <w:rPr>
          <w:rFonts w:eastAsia="Times New Roman"/>
          <w:sz w:val="24"/>
          <w:szCs w:val="24"/>
        </w:rPr>
      </w:pPr>
      <w:r w:rsidRPr="007C4694">
        <w:rPr>
          <w:rFonts w:eastAsia="Times New Roman"/>
          <w:sz w:val="24"/>
          <w:szCs w:val="24"/>
        </w:rPr>
        <w:t>Участвуют  в  просмотре  учебных  фильмов,  отрывков  из  художественных  фильмов,</w:t>
      </w:r>
      <w:r w:rsidR="007C4694" w:rsidRPr="007C4694">
        <w:rPr>
          <w:rFonts w:eastAsia="Times New Roman"/>
          <w:sz w:val="24"/>
          <w:szCs w:val="24"/>
        </w:rPr>
        <w:t xml:space="preserve"> </w:t>
      </w:r>
      <w:r w:rsidRPr="007C4694">
        <w:rPr>
          <w:rFonts w:eastAsia="Times New Roman"/>
          <w:sz w:val="24"/>
          <w:szCs w:val="24"/>
        </w:rPr>
        <w:t xml:space="preserve">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7C4694" w:rsidRPr="007C4694" w:rsidRDefault="00423607" w:rsidP="00DA1831">
      <w:pPr>
        <w:pStyle w:val="a7"/>
        <w:numPr>
          <w:ilvl w:val="0"/>
          <w:numId w:val="55"/>
        </w:numPr>
        <w:ind w:left="0" w:firstLine="567"/>
        <w:jc w:val="both"/>
        <w:rPr>
          <w:sz w:val="24"/>
          <w:szCs w:val="24"/>
        </w:rPr>
      </w:pPr>
      <w:r w:rsidRPr="007C4694">
        <w:rPr>
          <w:rFonts w:eastAsia="Times New Roman"/>
          <w:sz w:val="24"/>
          <w:szCs w:val="24"/>
        </w:rPr>
        <w:lastRenderedPageBreak/>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8D736D" w:rsidRPr="007C4694" w:rsidRDefault="00423607" w:rsidP="00DA1831">
      <w:pPr>
        <w:pStyle w:val="a7"/>
        <w:numPr>
          <w:ilvl w:val="0"/>
          <w:numId w:val="55"/>
        </w:numPr>
        <w:ind w:left="0" w:firstLine="567"/>
        <w:jc w:val="both"/>
        <w:rPr>
          <w:sz w:val="24"/>
          <w:szCs w:val="24"/>
        </w:rPr>
      </w:pPr>
      <w:r w:rsidRPr="007C4694">
        <w:rPr>
          <w:rFonts w:eastAsia="Times New Roman"/>
          <w:sz w:val="24"/>
          <w:szCs w:val="24"/>
        </w:rPr>
        <w:t>Участвуют во встречах</w:t>
      </w:r>
      <w:r w:rsidR="007C4694" w:rsidRPr="007C4694">
        <w:rPr>
          <w:rFonts w:eastAsia="Times New Roman"/>
          <w:sz w:val="24"/>
          <w:szCs w:val="24"/>
        </w:rPr>
        <w:t xml:space="preserve"> </w:t>
      </w:r>
      <w:r w:rsidRPr="007C4694">
        <w:rPr>
          <w:rFonts w:eastAsia="Times New Roman"/>
          <w:sz w:val="24"/>
          <w:szCs w:val="24"/>
        </w:rPr>
        <w:t>беседах с выпускниками своей школы, знакомятся с биографиями выпускников, явивших собой достойные примеры гражданственности и патриотизма.</w:t>
      </w:r>
    </w:p>
    <w:p w:rsidR="008D736D" w:rsidRPr="00B6194F" w:rsidRDefault="008D736D" w:rsidP="00B6194F">
      <w:pPr>
        <w:jc w:val="both"/>
        <w:rPr>
          <w:rFonts w:eastAsia="Times New Roman"/>
          <w:sz w:val="24"/>
          <w:szCs w:val="24"/>
        </w:rPr>
      </w:pPr>
    </w:p>
    <w:p w:rsidR="008D736D" w:rsidRPr="00B6194F" w:rsidRDefault="00423607" w:rsidP="007C4694">
      <w:pPr>
        <w:ind w:left="1"/>
        <w:jc w:val="center"/>
        <w:rPr>
          <w:rFonts w:eastAsia="Times New Roman"/>
          <w:sz w:val="24"/>
          <w:szCs w:val="24"/>
        </w:rPr>
      </w:pPr>
      <w:r w:rsidRPr="00B6194F">
        <w:rPr>
          <w:rFonts w:eastAsia="Times New Roman"/>
          <w:b/>
          <w:bCs/>
          <w:sz w:val="24"/>
          <w:szCs w:val="24"/>
        </w:rPr>
        <w:t>Виды деятельности и формы занятий по данному направлению</w:t>
      </w:r>
      <w:r w:rsidRPr="00B6194F">
        <w:rPr>
          <w:rFonts w:eastAsia="Times New Roman"/>
          <w:sz w:val="24"/>
          <w:szCs w:val="24"/>
        </w:rPr>
        <w:t>:</w:t>
      </w:r>
    </w:p>
    <w:p w:rsidR="008D736D" w:rsidRPr="00B6194F" w:rsidRDefault="00423607" w:rsidP="00670847">
      <w:pPr>
        <w:ind w:left="61" w:firstLine="659"/>
        <w:jc w:val="both"/>
        <w:rPr>
          <w:rFonts w:eastAsia="Times New Roman"/>
          <w:sz w:val="24"/>
          <w:szCs w:val="24"/>
        </w:rPr>
      </w:pPr>
      <w:r w:rsidRPr="00B6194F">
        <w:rPr>
          <w:rFonts w:eastAsia="Times New Roman"/>
          <w:b/>
          <w:bCs/>
          <w:sz w:val="24"/>
          <w:szCs w:val="24"/>
        </w:rPr>
        <w:t>Формы занятий:</w:t>
      </w:r>
    </w:p>
    <w:p w:rsidR="00670847" w:rsidRPr="00670847" w:rsidRDefault="00423607" w:rsidP="00670847">
      <w:pPr>
        <w:ind w:left="1" w:firstLine="719"/>
        <w:jc w:val="both"/>
        <w:rPr>
          <w:rFonts w:eastAsia="Times New Roman"/>
          <w:i/>
          <w:sz w:val="24"/>
          <w:szCs w:val="24"/>
        </w:rPr>
      </w:pPr>
      <w:r w:rsidRPr="00670847">
        <w:rPr>
          <w:rFonts w:eastAsia="Times New Roman"/>
          <w:i/>
          <w:sz w:val="24"/>
          <w:szCs w:val="24"/>
        </w:rPr>
        <w:t xml:space="preserve">Урочная деятельность </w:t>
      </w:r>
    </w:p>
    <w:p w:rsidR="00670847" w:rsidRDefault="00423607" w:rsidP="00670847">
      <w:pPr>
        <w:ind w:left="1" w:firstLine="719"/>
        <w:jc w:val="both"/>
        <w:rPr>
          <w:rFonts w:eastAsia="Times New Roman"/>
          <w:sz w:val="24"/>
          <w:szCs w:val="24"/>
        </w:rPr>
      </w:pPr>
      <w:r w:rsidRPr="00B6194F">
        <w:rPr>
          <w:rFonts w:eastAsia="Times New Roman"/>
          <w:sz w:val="24"/>
          <w:szCs w:val="24"/>
        </w:rPr>
        <w:t xml:space="preserve">- уроки истории, обществознания, литературы; </w:t>
      </w:r>
    </w:p>
    <w:p w:rsidR="00670847" w:rsidRDefault="00670847" w:rsidP="00670847">
      <w:pPr>
        <w:ind w:left="1" w:firstLine="719"/>
        <w:jc w:val="both"/>
        <w:rPr>
          <w:rFonts w:eastAsia="Times New Roman"/>
          <w:sz w:val="24"/>
          <w:szCs w:val="24"/>
        </w:rPr>
      </w:pPr>
      <w:r>
        <w:rPr>
          <w:rFonts w:eastAsia="Times New Roman"/>
          <w:sz w:val="24"/>
          <w:szCs w:val="24"/>
        </w:rPr>
        <w:t xml:space="preserve">- </w:t>
      </w:r>
      <w:r w:rsidR="00423607" w:rsidRPr="00B6194F">
        <w:rPr>
          <w:rFonts w:eastAsia="Times New Roman"/>
          <w:sz w:val="24"/>
          <w:szCs w:val="24"/>
        </w:rPr>
        <w:t xml:space="preserve">подготовка специальных презентаций по подобным историческим процессам в других государствах </w:t>
      </w:r>
    </w:p>
    <w:p w:rsidR="00670847" w:rsidRDefault="00423607" w:rsidP="00670847">
      <w:pPr>
        <w:ind w:left="1" w:firstLine="719"/>
        <w:jc w:val="both"/>
        <w:rPr>
          <w:rFonts w:eastAsia="Times New Roman"/>
          <w:sz w:val="24"/>
          <w:szCs w:val="24"/>
        </w:rPr>
      </w:pPr>
      <w:r w:rsidRPr="00670847">
        <w:rPr>
          <w:rFonts w:eastAsia="Times New Roman"/>
          <w:i/>
          <w:sz w:val="24"/>
          <w:szCs w:val="24"/>
        </w:rPr>
        <w:t>Внеурочная деятельность</w:t>
      </w:r>
      <w:r w:rsidR="00670847">
        <w:rPr>
          <w:rFonts w:eastAsia="Times New Roman"/>
          <w:sz w:val="24"/>
          <w:szCs w:val="24"/>
        </w:rPr>
        <w:t>:</w:t>
      </w:r>
    </w:p>
    <w:p w:rsidR="00670847" w:rsidRDefault="00423607" w:rsidP="00670847">
      <w:pPr>
        <w:ind w:left="1" w:firstLine="719"/>
        <w:jc w:val="both"/>
        <w:rPr>
          <w:rFonts w:eastAsia="Times New Roman"/>
          <w:sz w:val="24"/>
          <w:szCs w:val="24"/>
        </w:rPr>
      </w:pPr>
      <w:r w:rsidRPr="00B6194F">
        <w:rPr>
          <w:rFonts w:eastAsia="Times New Roman"/>
          <w:sz w:val="24"/>
          <w:szCs w:val="24"/>
        </w:rPr>
        <w:t xml:space="preserve">- циклы </w:t>
      </w:r>
      <w:proofErr w:type="gramStart"/>
      <w:r w:rsidRPr="00B6194F">
        <w:rPr>
          <w:rFonts w:eastAsia="Times New Roman"/>
          <w:sz w:val="24"/>
          <w:szCs w:val="24"/>
        </w:rPr>
        <w:t>классных</w:t>
      </w:r>
      <w:proofErr w:type="gramEnd"/>
      <w:r w:rsidRPr="00B6194F">
        <w:rPr>
          <w:rFonts w:eastAsia="Times New Roman"/>
          <w:sz w:val="24"/>
          <w:szCs w:val="24"/>
        </w:rPr>
        <w:t xml:space="preserve"> часов «Я – гражданин России»; </w:t>
      </w:r>
    </w:p>
    <w:p w:rsidR="008D736D" w:rsidRPr="00B6194F" w:rsidRDefault="00670847" w:rsidP="00670847">
      <w:pPr>
        <w:ind w:left="1" w:firstLine="719"/>
        <w:jc w:val="both"/>
        <w:rPr>
          <w:rFonts w:eastAsia="Times New Roman"/>
          <w:sz w:val="24"/>
          <w:szCs w:val="24"/>
        </w:rPr>
      </w:pPr>
      <w:r>
        <w:rPr>
          <w:rFonts w:eastAsia="Times New Roman"/>
          <w:sz w:val="24"/>
          <w:szCs w:val="24"/>
        </w:rPr>
        <w:t xml:space="preserve">- </w:t>
      </w:r>
      <w:r w:rsidR="00423607" w:rsidRPr="00B6194F">
        <w:rPr>
          <w:rFonts w:eastAsia="Times New Roman"/>
          <w:sz w:val="24"/>
          <w:szCs w:val="24"/>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с образовательной программы школы; подготовка подростками собственных публикаций.</w:t>
      </w:r>
    </w:p>
    <w:p w:rsidR="00670847" w:rsidRDefault="00423607" w:rsidP="00670847">
      <w:pPr>
        <w:ind w:left="1" w:right="-8" w:firstLine="708"/>
        <w:jc w:val="both"/>
        <w:rPr>
          <w:rFonts w:eastAsia="Times New Roman"/>
          <w:sz w:val="24"/>
          <w:szCs w:val="24"/>
        </w:rPr>
      </w:pPr>
      <w:r w:rsidRPr="00B6194F">
        <w:rPr>
          <w:rFonts w:eastAsia="Times New Roman"/>
          <w:sz w:val="24"/>
          <w:szCs w:val="24"/>
        </w:rPr>
        <w:t xml:space="preserve">- ежегодное участие в </w:t>
      </w:r>
      <w:r w:rsidR="00670847">
        <w:rPr>
          <w:rFonts w:eastAsia="Times New Roman"/>
          <w:sz w:val="24"/>
          <w:szCs w:val="24"/>
        </w:rPr>
        <w:t>районных, краевых</w:t>
      </w:r>
      <w:r w:rsidRPr="00B6194F">
        <w:rPr>
          <w:rFonts w:eastAsia="Times New Roman"/>
          <w:sz w:val="24"/>
          <w:szCs w:val="24"/>
        </w:rPr>
        <w:t>, всероссийских</w:t>
      </w:r>
      <w:r w:rsidR="00670847">
        <w:rPr>
          <w:rFonts w:eastAsia="Times New Roman"/>
          <w:sz w:val="24"/>
          <w:szCs w:val="24"/>
        </w:rPr>
        <w:t xml:space="preserve"> </w:t>
      </w:r>
      <w:r w:rsidRPr="00B6194F">
        <w:rPr>
          <w:rFonts w:eastAsia="Times New Roman"/>
          <w:sz w:val="24"/>
          <w:szCs w:val="24"/>
        </w:rPr>
        <w:t xml:space="preserve">конкурсах; </w:t>
      </w:r>
    </w:p>
    <w:p w:rsidR="008D736D" w:rsidRPr="00B6194F" w:rsidRDefault="00423607" w:rsidP="00670847">
      <w:pPr>
        <w:ind w:left="1" w:right="2260" w:firstLine="708"/>
        <w:jc w:val="both"/>
        <w:rPr>
          <w:rFonts w:eastAsia="Times New Roman"/>
          <w:sz w:val="24"/>
          <w:szCs w:val="24"/>
        </w:rPr>
      </w:pPr>
      <w:r w:rsidRPr="00B6194F">
        <w:rPr>
          <w:rFonts w:eastAsia="Times New Roman"/>
          <w:sz w:val="24"/>
          <w:szCs w:val="24"/>
        </w:rPr>
        <w:t>- акция «Бессмертный полк»; встречи с ветеранами;</w:t>
      </w:r>
    </w:p>
    <w:p w:rsidR="00670847" w:rsidRDefault="00423607" w:rsidP="00670847">
      <w:pPr>
        <w:ind w:left="1" w:firstLine="708"/>
        <w:jc w:val="both"/>
        <w:rPr>
          <w:rFonts w:eastAsia="Times New Roman"/>
          <w:sz w:val="24"/>
          <w:szCs w:val="24"/>
        </w:rPr>
      </w:pPr>
      <w:r w:rsidRPr="00B6194F">
        <w:rPr>
          <w:rFonts w:eastAsia="Times New Roman"/>
          <w:sz w:val="24"/>
          <w:szCs w:val="24"/>
        </w:rPr>
        <w:t>-</w:t>
      </w:r>
      <w:r w:rsidR="00670847">
        <w:rPr>
          <w:rFonts w:eastAsia="Times New Roman"/>
          <w:sz w:val="24"/>
          <w:szCs w:val="24"/>
        </w:rPr>
        <w:t xml:space="preserve"> </w:t>
      </w:r>
      <w:r w:rsidRPr="00B6194F">
        <w:rPr>
          <w:rFonts w:eastAsia="Times New Roman"/>
          <w:sz w:val="24"/>
          <w:szCs w:val="24"/>
        </w:rPr>
        <w:t xml:space="preserve">участие в социальных проектах и мероприятиях, </w:t>
      </w:r>
    </w:p>
    <w:p w:rsidR="008D736D" w:rsidRPr="00B6194F" w:rsidRDefault="00423607" w:rsidP="00670847">
      <w:pPr>
        <w:ind w:left="1" w:firstLine="708"/>
        <w:jc w:val="both"/>
        <w:rPr>
          <w:rFonts w:eastAsia="Times New Roman"/>
          <w:sz w:val="24"/>
          <w:szCs w:val="24"/>
        </w:rPr>
      </w:pPr>
      <w:r w:rsidRPr="00B6194F">
        <w:rPr>
          <w:rFonts w:eastAsia="Times New Roman"/>
          <w:sz w:val="24"/>
          <w:szCs w:val="24"/>
        </w:rPr>
        <w:t>- беседы с выпускниками о примерах мужества и служении России «Биография страны – моя биография».</w:t>
      </w:r>
    </w:p>
    <w:p w:rsidR="008D736D" w:rsidRPr="00B6194F" w:rsidRDefault="008D736D" w:rsidP="00B6194F">
      <w:pPr>
        <w:jc w:val="both"/>
        <w:rPr>
          <w:rFonts w:eastAsia="Times New Roman"/>
          <w:sz w:val="24"/>
          <w:szCs w:val="24"/>
        </w:rPr>
      </w:pPr>
    </w:p>
    <w:p w:rsidR="008D736D" w:rsidRPr="00B6194F" w:rsidRDefault="00423607" w:rsidP="00B6194F">
      <w:pPr>
        <w:ind w:left="1561"/>
        <w:jc w:val="both"/>
        <w:rPr>
          <w:rFonts w:eastAsia="Times New Roman"/>
          <w:sz w:val="24"/>
          <w:szCs w:val="24"/>
        </w:rPr>
      </w:pPr>
      <w:r w:rsidRPr="00B6194F">
        <w:rPr>
          <w:rFonts w:eastAsia="Times New Roman"/>
          <w:b/>
          <w:bCs/>
          <w:sz w:val="24"/>
          <w:szCs w:val="24"/>
        </w:rPr>
        <w:t>Воспитание социальной ответственности и компетентности</w:t>
      </w:r>
    </w:p>
    <w:p w:rsidR="008D736D" w:rsidRPr="00B6194F" w:rsidRDefault="00423607" w:rsidP="00670847">
      <w:pPr>
        <w:ind w:left="1" w:firstLine="719"/>
        <w:jc w:val="both"/>
        <w:rPr>
          <w:rFonts w:eastAsia="Times New Roman"/>
          <w:sz w:val="24"/>
          <w:szCs w:val="24"/>
        </w:rPr>
      </w:pPr>
      <w:r w:rsidRPr="008358F0">
        <w:rPr>
          <w:rFonts w:eastAsia="Times New Roman"/>
          <w:i/>
          <w:sz w:val="24"/>
          <w:szCs w:val="24"/>
        </w:rPr>
        <w:t>Содержание</w:t>
      </w:r>
      <w:r w:rsidRPr="00B6194F">
        <w:rPr>
          <w:rFonts w:eastAsia="Times New Roman"/>
          <w:sz w:val="24"/>
          <w:szCs w:val="24"/>
        </w:rPr>
        <w:t>:</w:t>
      </w:r>
    </w:p>
    <w:p w:rsidR="002E716B" w:rsidRDefault="00423607" w:rsidP="00B6194F">
      <w:pPr>
        <w:ind w:left="1"/>
        <w:jc w:val="both"/>
        <w:rPr>
          <w:rFonts w:eastAsia="Times New Roman"/>
          <w:sz w:val="24"/>
          <w:szCs w:val="24"/>
        </w:rPr>
      </w:pPr>
      <w:r w:rsidRPr="00B6194F">
        <w:rPr>
          <w:rFonts w:eastAsia="Times New Roman"/>
          <w:sz w:val="24"/>
          <w:szCs w:val="24"/>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8D736D" w:rsidRPr="00B6194F" w:rsidRDefault="00423607" w:rsidP="00B6194F">
      <w:pPr>
        <w:ind w:left="1"/>
        <w:jc w:val="both"/>
        <w:rPr>
          <w:rFonts w:eastAsia="Times New Roman"/>
          <w:sz w:val="24"/>
          <w:szCs w:val="24"/>
        </w:rPr>
      </w:pPr>
      <w:r w:rsidRPr="00B6194F">
        <w:rPr>
          <w:rFonts w:eastAsia="Times New Roman"/>
          <w:sz w:val="24"/>
          <w:szCs w:val="24"/>
        </w:rPr>
        <w:t>- усвоение позитивного социального опыта, образцов поведения подростков и молодежи в современном мире;</w:t>
      </w:r>
    </w:p>
    <w:p w:rsidR="002E716B" w:rsidRDefault="00423607" w:rsidP="00B6194F">
      <w:pPr>
        <w:ind w:left="1"/>
        <w:jc w:val="both"/>
        <w:rPr>
          <w:rFonts w:eastAsia="Times New Roman"/>
          <w:sz w:val="24"/>
          <w:szCs w:val="24"/>
        </w:rPr>
      </w:pPr>
      <w:r w:rsidRPr="00B6194F">
        <w:rPr>
          <w:rFonts w:eastAsia="Times New Roman"/>
          <w:sz w:val="24"/>
          <w:szCs w:val="24"/>
        </w:rPr>
        <w:t>- освоения норм и правил общественного поведения, психологических установок, зна</w:t>
      </w:r>
      <w:r w:rsidR="00670847">
        <w:rPr>
          <w:rFonts w:eastAsia="Times New Roman"/>
          <w:sz w:val="24"/>
          <w:szCs w:val="24"/>
        </w:rPr>
        <w:t>ний</w:t>
      </w:r>
      <w:r w:rsidRPr="00B6194F">
        <w:rPr>
          <w:rFonts w:eastAsia="Times New Roman"/>
          <w:sz w:val="24"/>
          <w:szCs w:val="24"/>
        </w:rPr>
        <w:t xml:space="preserve"> и навыков, позволяющих </w:t>
      </w:r>
      <w:proofErr w:type="gramStart"/>
      <w:r w:rsidRPr="00B6194F">
        <w:rPr>
          <w:rFonts w:eastAsia="Times New Roman"/>
          <w:sz w:val="24"/>
          <w:szCs w:val="24"/>
        </w:rPr>
        <w:t>обучающимся</w:t>
      </w:r>
      <w:proofErr w:type="gramEnd"/>
      <w:r w:rsidRPr="00B6194F">
        <w:rPr>
          <w:rFonts w:eastAsia="Times New Roman"/>
          <w:sz w:val="24"/>
          <w:szCs w:val="24"/>
        </w:rPr>
        <w:t xml:space="preserve"> успешно действовать в современном обществе; </w:t>
      </w:r>
    </w:p>
    <w:p w:rsidR="008D736D" w:rsidRPr="00B6194F" w:rsidRDefault="00423607" w:rsidP="00B6194F">
      <w:pPr>
        <w:ind w:left="1"/>
        <w:jc w:val="both"/>
        <w:rPr>
          <w:rFonts w:eastAsia="Times New Roman"/>
          <w:sz w:val="24"/>
          <w:szCs w:val="24"/>
        </w:rPr>
      </w:pPr>
      <w:r w:rsidRPr="00B6194F">
        <w:rPr>
          <w:rFonts w:eastAsia="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D736D" w:rsidRPr="002E716B" w:rsidRDefault="00423607" w:rsidP="009E7DF5">
      <w:pPr>
        <w:numPr>
          <w:ilvl w:val="1"/>
          <w:numId w:val="30"/>
        </w:numPr>
        <w:tabs>
          <w:tab w:val="left" w:pos="301"/>
        </w:tabs>
        <w:ind w:left="1"/>
        <w:jc w:val="both"/>
        <w:rPr>
          <w:rFonts w:eastAsia="Times New Roman"/>
          <w:sz w:val="24"/>
          <w:szCs w:val="24"/>
        </w:rPr>
      </w:pPr>
      <w:proofErr w:type="gramStart"/>
      <w:r w:rsidRPr="002E716B">
        <w:rPr>
          <w:rFonts w:eastAsia="Times New Roman"/>
          <w:sz w:val="24"/>
          <w:szCs w:val="24"/>
        </w:rPr>
        <w:t>осознанное  принятие  основных  социальных  ролей,  соответствующих  подростковому</w:t>
      </w:r>
      <w:r w:rsidR="002E716B" w:rsidRPr="002E716B">
        <w:rPr>
          <w:rFonts w:eastAsia="Times New Roman"/>
          <w:sz w:val="24"/>
          <w:szCs w:val="24"/>
        </w:rPr>
        <w:t xml:space="preserve"> </w:t>
      </w:r>
      <w:r w:rsidRPr="002E716B">
        <w:rPr>
          <w:rFonts w:eastAsia="Times New Roman"/>
          <w:sz w:val="24"/>
          <w:szCs w:val="24"/>
        </w:rPr>
        <w:t>возрасту: социальные роли в семье (сына (дочери), брата (сестры), помощника, ответственного хозяина (хозяйки), наследника (наследницы);</w:t>
      </w:r>
      <w:proofErr w:type="gramEnd"/>
    </w:p>
    <w:p w:rsidR="008D736D" w:rsidRPr="00B6194F" w:rsidRDefault="00423607" w:rsidP="009E7DF5">
      <w:pPr>
        <w:numPr>
          <w:ilvl w:val="1"/>
          <w:numId w:val="30"/>
        </w:numPr>
        <w:tabs>
          <w:tab w:val="left" w:pos="304"/>
        </w:tabs>
        <w:ind w:left="1" w:firstLine="59"/>
        <w:jc w:val="both"/>
        <w:rPr>
          <w:rFonts w:eastAsia="Times New Roman"/>
          <w:sz w:val="24"/>
          <w:szCs w:val="24"/>
        </w:rPr>
      </w:pPr>
      <w:proofErr w:type="gramStart"/>
      <w:r w:rsidRPr="00B6194F">
        <w:rPr>
          <w:rFonts w:eastAsia="Times New Roman"/>
          <w:sz w:val="24"/>
          <w:szCs w:val="24"/>
        </w:rPr>
        <w:t xml:space="preserve">социальные роли в классе: лидер - ведомый, партнер, инициатор, </w:t>
      </w:r>
      <w:proofErr w:type="spellStart"/>
      <w:r w:rsidRPr="00B6194F">
        <w:rPr>
          <w:rFonts w:eastAsia="Times New Roman"/>
          <w:sz w:val="24"/>
          <w:szCs w:val="24"/>
        </w:rPr>
        <w:t>референтный</w:t>
      </w:r>
      <w:proofErr w:type="spellEnd"/>
      <w:r w:rsidRPr="00B6194F">
        <w:rPr>
          <w:rFonts w:eastAsia="Times New Roman"/>
          <w:sz w:val="24"/>
          <w:szCs w:val="24"/>
        </w:rPr>
        <w:t xml:space="preserve"> в определенных вопросах, руководитель, организатор, помощник, собеседник, слушатель;</w:t>
      </w:r>
      <w:proofErr w:type="gramEnd"/>
    </w:p>
    <w:p w:rsidR="008D736D" w:rsidRPr="00B6194F" w:rsidRDefault="00423607" w:rsidP="009E7DF5">
      <w:pPr>
        <w:numPr>
          <w:ilvl w:val="1"/>
          <w:numId w:val="30"/>
        </w:numPr>
        <w:tabs>
          <w:tab w:val="left" w:pos="323"/>
        </w:tabs>
        <w:ind w:left="1" w:firstLine="59"/>
        <w:jc w:val="both"/>
        <w:rPr>
          <w:rFonts w:eastAsia="Times New Roman"/>
          <w:sz w:val="24"/>
          <w:szCs w:val="24"/>
        </w:rPr>
      </w:pPr>
      <w:proofErr w:type="gramStart"/>
      <w:r w:rsidRPr="00B6194F">
        <w:rPr>
          <w:rFonts w:eastAsia="Times New Roman"/>
          <w:sz w:val="24"/>
          <w:szCs w:val="24"/>
        </w:rPr>
        <w:t>социальные роли в обществе: гендерная, член определенной социальной группы, потребитель, покупатель, пассажир, зритель, спортсмен,</w:t>
      </w:r>
      <w:r w:rsidR="00931B21">
        <w:rPr>
          <w:rFonts w:eastAsia="Times New Roman"/>
          <w:sz w:val="24"/>
          <w:szCs w:val="24"/>
        </w:rPr>
        <w:t xml:space="preserve"> </w:t>
      </w:r>
      <w:r w:rsidRPr="00B6194F">
        <w:rPr>
          <w:rFonts w:eastAsia="Times New Roman"/>
          <w:sz w:val="24"/>
          <w:szCs w:val="24"/>
        </w:rPr>
        <w:t>читатель, сотрудник и др.;</w:t>
      </w:r>
      <w:proofErr w:type="gramEnd"/>
    </w:p>
    <w:p w:rsidR="008D736D" w:rsidRPr="00B6194F" w:rsidRDefault="00423607" w:rsidP="009E7DF5">
      <w:pPr>
        <w:numPr>
          <w:ilvl w:val="1"/>
          <w:numId w:val="30"/>
        </w:numPr>
        <w:tabs>
          <w:tab w:val="left" w:pos="201"/>
        </w:tabs>
        <w:ind w:left="201" w:hanging="141"/>
        <w:jc w:val="both"/>
        <w:rPr>
          <w:rFonts w:eastAsia="Times New Roman"/>
          <w:sz w:val="24"/>
          <w:szCs w:val="24"/>
        </w:rPr>
      </w:pPr>
      <w:r w:rsidRPr="00B6194F">
        <w:rPr>
          <w:rFonts w:eastAsia="Times New Roman"/>
          <w:sz w:val="24"/>
          <w:szCs w:val="24"/>
        </w:rPr>
        <w:t>формирование собственного конструктивного стиля общественного поведения.</w:t>
      </w:r>
    </w:p>
    <w:p w:rsidR="008D736D" w:rsidRPr="00B6194F" w:rsidRDefault="008D736D" w:rsidP="00B6194F">
      <w:pPr>
        <w:jc w:val="both"/>
        <w:rPr>
          <w:sz w:val="24"/>
          <w:szCs w:val="24"/>
        </w:rPr>
      </w:pPr>
    </w:p>
    <w:p w:rsidR="00931B21" w:rsidRDefault="00423607" w:rsidP="00A80A2D">
      <w:pPr>
        <w:ind w:left="1" w:firstLine="719"/>
        <w:jc w:val="both"/>
        <w:rPr>
          <w:rFonts w:eastAsia="Times New Roman"/>
          <w:sz w:val="24"/>
          <w:szCs w:val="24"/>
        </w:rPr>
      </w:pPr>
      <w:r w:rsidRPr="00931B21">
        <w:rPr>
          <w:rFonts w:eastAsia="Times New Roman"/>
          <w:i/>
          <w:sz w:val="24"/>
          <w:szCs w:val="24"/>
        </w:rPr>
        <w:t>Виды деятельности</w:t>
      </w:r>
      <w:r w:rsidRPr="00B6194F">
        <w:rPr>
          <w:rFonts w:eastAsia="Times New Roman"/>
          <w:sz w:val="24"/>
          <w:szCs w:val="24"/>
        </w:rPr>
        <w:t xml:space="preserve">: </w:t>
      </w:r>
    </w:p>
    <w:p w:rsidR="00931B21" w:rsidRPr="00931B21" w:rsidRDefault="00423607" w:rsidP="00DA1831">
      <w:pPr>
        <w:pStyle w:val="a7"/>
        <w:numPr>
          <w:ilvl w:val="0"/>
          <w:numId w:val="56"/>
        </w:numPr>
        <w:jc w:val="both"/>
        <w:rPr>
          <w:sz w:val="24"/>
          <w:szCs w:val="24"/>
        </w:rPr>
      </w:pPr>
      <w:proofErr w:type="gramStart"/>
      <w:r w:rsidRPr="00931B21">
        <w:rPr>
          <w:rFonts w:eastAsia="Times New Roman"/>
          <w:sz w:val="24"/>
          <w:szCs w:val="24"/>
        </w:rPr>
        <w:t>решают социально-культурные задачи (познавательные, морально</w:t>
      </w:r>
      <w:r w:rsidR="002E716B" w:rsidRPr="00931B21">
        <w:rPr>
          <w:rFonts w:eastAsia="Times New Roman"/>
          <w:sz w:val="24"/>
          <w:szCs w:val="24"/>
        </w:rPr>
        <w:t xml:space="preserve"> -</w:t>
      </w:r>
      <w:r w:rsidR="00931B21" w:rsidRPr="00931B21">
        <w:rPr>
          <w:rFonts w:eastAsia="Times New Roman"/>
          <w:sz w:val="24"/>
          <w:szCs w:val="24"/>
        </w:rPr>
        <w:t xml:space="preserve"> </w:t>
      </w:r>
      <w:r w:rsidRPr="00931B21">
        <w:rPr>
          <w:rFonts w:eastAsia="Times New Roman"/>
          <w:sz w:val="24"/>
          <w:szCs w:val="24"/>
        </w:rPr>
        <w:t>нравственные, ценностно-смысловые) в процессе ролевых игр, учебной, внеурочной, общественно значимой деятельности.</w:t>
      </w:r>
      <w:proofErr w:type="gramEnd"/>
    </w:p>
    <w:p w:rsidR="00931B21" w:rsidRPr="00931B21" w:rsidRDefault="00423607" w:rsidP="00DA1831">
      <w:pPr>
        <w:pStyle w:val="a7"/>
        <w:numPr>
          <w:ilvl w:val="0"/>
          <w:numId w:val="56"/>
        </w:numPr>
        <w:jc w:val="both"/>
        <w:rPr>
          <w:sz w:val="24"/>
          <w:szCs w:val="24"/>
        </w:rPr>
      </w:pPr>
      <w:r w:rsidRPr="00931B21">
        <w:rPr>
          <w:rFonts w:eastAsia="Times New Roman"/>
          <w:sz w:val="24"/>
          <w:szCs w:val="24"/>
        </w:rPr>
        <w:t xml:space="preserve">Активно участвуют в улучшении школьной среды, доступных сфер жизни окружающего социума. </w:t>
      </w:r>
    </w:p>
    <w:p w:rsidR="00931B21" w:rsidRPr="00931B21" w:rsidRDefault="00423607" w:rsidP="00DA1831">
      <w:pPr>
        <w:pStyle w:val="a7"/>
        <w:numPr>
          <w:ilvl w:val="0"/>
          <w:numId w:val="56"/>
        </w:numPr>
        <w:jc w:val="both"/>
        <w:rPr>
          <w:sz w:val="24"/>
          <w:szCs w:val="24"/>
        </w:rPr>
      </w:pPr>
      <w:r w:rsidRPr="00931B21">
        <w:rPr>
          <w:rFonts w:eastAsia="Times New Roman"/>
          <w:sz w:val="24"/>
          <w:szCs w:val="24"/>
        </w:rPr>
        <w:lastRenderedPageBreak/>
        <w:t xml:space="preserve">Овладевают формами и методами самовоспитания: самокритика, самовнушение, самообязательство, </w:t>
      </w:r>
      <w:proofErr w:type="spellStart"/>
      <w:r w:rsidRPr="00931B21">
        <w:rPr>
          <w:rFonts w:eastAsia="Times New Roman"/>
          <w:sz w:val="24"/>
          <w:szCs w:val="24"/>
        </w:rPr>
        <w:t>самопереключение</w:t>
      </w:r>
      <w:proofErr w:type="spellEnd"/>
      <w:r w:rsidRPr="00931B21">
        <w:rPr>
          <w:rFonts w:eastAsia="Times New Roman"/>
          <w:sz w:val="24"/>
          <w:szCs w:val="24"/>
        </w:rPr>
        <w:t>, эмоционально</w:t>
      </w:r>
      <w:r w:rsidR="00931B21" w:rsidRPr="00931B21">
        <w:rPr>
          <w:rFonts w:eastAsia="Times New Roman"/>
          <w:sz w:val="24"/>
          <w:szCs w:val="24"/>
        </w:rPr>
        <w:t>-</w:t>
      </w:r>
      <w:r w:rsidRPr="00931B21">
        <w:rPr>
          <w:rFonts w:eastAsia="Times New Roman"/>
          <w:sz w:val="24"/>
          <w:szCs w:val="24"/>
        </w:rPr>
        <w:t>мысленный перенос в положение другого человека.</w:t>
      </w:r>
    </w:p>
    <w:p w:rsidR="00931B21" w:rsidRPr="00931B21" w:rsidRDefault="00423607" w:rsidP="00DA1831">
      <w:pPr>
        <w:pStyle w:val="a7"/>
        <w:numPr>
          <w:ilvl w:val="0"/>
          <w:numId w:val="56"/>
        </w:numPr>
        <w:jc w:val="both"/>
        <w:rPr>
          <w:sz w:val="24"/>
          <w:szCs w:val="24"/>
        </w:rPr>
      </w:pPr>
      <w:proofErr w:type="gramStart"/>
      <w:r w:rsidRPr="00931B21">
        <w:rPr>
          <w:rFonts w:eastAsia="Times New Roman"/>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roofErr w:type="gramEnd"/>
    </w:p>
    <w:p w:rsidR="00931B21" w:rsidRPr="00931B21" w:rsidRDefault="00423607" w:rsidP="00DA1831">
      <w:pPr>
        <w:pStyle w:val="a7"/>
        <w:numPr>
          <w:ilvl w:val="0"/>
          <w:numId w:val="56"/>
        </w:numPr>
        <w:jc w:val="both"/>
        <w:rPr>
          <w:sz w:val="24"/>
          <w:szCs w:val="24"/>
        </w:rPr>
      </w:pPr>
      <w:r w:rsidRPr="00931B21">
        <w:rPr>
          <w:rFonts w:eastAsia="Times New Roman"/>
          <w:sz w:val="24"/>
          <w:szCs w:val="24"/>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r w:rsidR="00931B21" w:rsidRPr="00931B21">
        <w:rPr>
          <w:rFonts w:eastAsia="Times New Roman"/>
          <w:sz w:val="24"/>
          <w:szCs w:val="24"/>
        </w:rPr>
        <w:t xml:space="preserve"> </w:t>
      </w:r>
    </w:p>
    <w:p w:rsidR="00931B21" w:rsidRPr="00931B21" w:rsidRDefault="00423607" w:rsidP="00DA1831">
      <w:pPr>
        <w:pStyle w:val="a7"/>
        <w:numPr>
          <w:ilvl w:val="0"/>
          <w:numId w:val="56"/>
        </w:numPr>
        <w:jc w:val="both"/>
        <w:rPr>
          <w:sz w:val="24"/>
          <w:szCs w:val="24"/>
        </w:rPr>
      </w:pPr>
      <w:r w:rsidRPr="00931B21">
        <w:rPr>
          <w:rFonts w:eastAsia="Times New Roman"/>
          <w:sz w:val="24"/>
          <w:szCs w:val="24"/>
        </w:rPr>
        <w:t>Выполняют и соотносят различные социальные роли, оценивают динамику и адекватность выполняемых ролей.</w:t>
      </w:r>
    </w:p>
    <w:p w:rsidR="00931B21" w:rsidRPr="00931B21" w:rsidRDefault="00423607" w:rsidP="00DA1831">
      <w:pPr>
        <w:pStyle w:val="a7"/>
        <w:numPr>
          <w:ilvl w:val="0"/>
          <w:numId w:val="56"/>
        </w:numPr>
        <w:jc w:val="both"/>
        <w:rPr>
          <w:sz w:val="24"/>
          <w:szCs w:val="24"/>
        </w:rPr>
      </w:pPr>
      <w:r w:rsidRPr="00931B21">
        <w:rPr>
          <w:rFonts w:eastAsia="Times New Roman"/>
          <w:sz w:val="24"/>
          <w:szCs w:val="24"/>
        </w:rPr>
        <w:t>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931B21" w:rsidRPr="00931B21" w:rsidRDefault="00423607" w:rsidP="00DA1831">
      <w:pPr>
        <w:pStyle w:val="a7"/>
        <w:numPr>
          <w:ilvl w:val="0"/>
          <w:numId w:val="56"/>
        </w:numPr>
        <w:jc w:val="both"/>
        <w:rPr>
          <w:sz w:val="24"/>
          <w:szCs w:val="24"/>
        </w:rPr>
      </w:pPr>
      <w:r w:rsidRPr="00931B21">
        <w:rPr>
          <w:rFonts w:eastAsia="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поддержанием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т.д.</w:t>
      </w:r>
    </w:p>
    <w:p w:rsidR="00931B21" w:rsidRPr="00931B21" w:rsidRDefault="00423607" w:rsidP="00DA1831">
      <w:pPr>
        <w:pStyle w:val="a7"/>
        <w:numPr>
          <w:ilvl w:val="0"/>
          <w:numId w:val="56"/>
        </w:numPr>
        <w:jc w:val="both"/>
        <w:rPr>
          <w:sz w:val="24"/>
          <w:szCs w:val="24"/>
        </w:rPr>
      </w:pPr>
      <w:r w:rsidRPr="00931B21">
        <w:rPr>
          <w:rFonts w:eastAsia="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8D736D" w:rsidRPr="00931B21" w:rsidRDefault="00423607" w:rsidP="00DA1831">
      <w:pPr>
        <w:pStyle w:val="a7"/>
        <w:numPr>
          <w:ilvl w:val="0"/>
          <w:numId w:val="56"/>
        </w:numPr>
        <w:jc w:val="both"/>
        <w:rPr>
          <w:sz w:val="24"/>
          <w:szCs w:val="24"/>
        </w:rPr>
      </w:pPr>
      <w:r w:rsidRPr="00931B21">
        <w:rPr>
          <w:rFonts w:eastAsia="Times New Roman"/>
          <w:sz w:val="24"/>
          <w:szCs w:val="24"/>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8D736D" w:rsidRPr="00B6194F" w:rsidRDefault="008D736D" w:rsidP="00B6194F">
      <w:pPr>
        <w:jc w:val="both"/>
        <w:rPr>
          <w:sz w:val="24"/>
          <w:szCs w:val="24"/>
        </w:rPr>
      </w:pPr>
    </w:p>
    <w:p w:rsidR="008D736D" w:rsidRPr="00B6194F" w:rsidRDefault="00423607" w:rsidP="00B6194F">
      <w:pPr>
        <w:ind w:left="61"/>
        <w:jc w:val="both"/>
        <w:rPr>
          <w:sz w:val="24"/>
          <w:szCs w:val="24"/>
        </w:rPr>
      </w:pPr>
      <w:r w:rsidRPr="00B6194F">
        <w:rPr>
          <w:rFonts w:eastAsia="Times New Roman"/>
          <w:sz w:val="24"/>
          <w:szCs w:val="24"/>
          <w:u w:val="single"/>
        </w:rPr>
        <w:t>Виды деятельности и формы занятий по данному направлению:</w:t>
      </w:r>
    </w:p>
    <w:p w:rsidR="008D736D" w:rsidRPr="00B6194F" w:rsidRDefault="00423607" w:rsidP="00756136">
      <w:pPr>
        <w:ind w:left="1" w:firstLine="719"/>
        <w:jc w:val="both"/>
        <w:rPr>
          <w:sz w:val="24"/>
          <w:szCs w:val="24"/>
        </w:rPr>
      </w:pPr>
      <w:r w:rsidRPr="00B6194F">
        <w:rPr>
          <w:rFonts w:eastAsia="Times New Roman"/>
          <w:sz w:val="24"/>
          <w:szCs w:val="24"/>
        </w:rPr>
        <w:t>Формы занятий:</w:t>
      </w:r>
    </w:p>
    <w:p w:rsidR="00931B21" w:rsidRDefault="00423607" w:rsidP="00756136">
      <w:pPr>
        <w:ind w:left="1" w:firstLine="719"/>
        <w:jc w:val="both"/>
        <w:rPr>
          <w:rFonts w:eastAsia="Times New Roman"/>
          <w:sz w:val="24"/>
          <w:szCs w:val="24"/>
        </w:rPr>
      </w:pPr>
      <w:r w:rsidRPr="00B6194F">
        <w:rPr>
          <w:rFonts w:eastAsia="Times New Roman"/>
          <w:sz w:val="24"/>
          <w:szCs w:val="24"/>
        </w:rPr>
        <w:t>Урочная деятельность</w:t>
      </w:r>
      <w:r w:rsidR="00931B21">
        <w:rPr>
          <w:rFonts w:eastAsia="Times New Roman"/>
          <w:sz w:val="24"/>
          <w:szCs w:val="24"/>
        </w:rPr>
        <w:t>:</w:t>
      </w:r>
    </w:p>
    <w:p w:rsidR="00931B21" w:rsidRDefault="00423607" w:rsidP="00756136">
      <w:pPr>
        <w:ind w:left="284"/>
        <w:jc w:val="both"/>
        <w:rPr>
          <w:rFonts w:eastAsia="Times New Roman"/>
          <w:sz w:val="24"/>
          <w:szCs w:val="24"/>
        </w:rPr>
      </w:pPr>
      <w:r w:rsidRPr="00B6194F">
        <w:rPr>
          <w:rFonts w:eastAsia="Times New Roman"/>
          <w:sz w:val="24"/>
          <w:szCs w:val="24"/>
        </w:rPr>
        <w:t xml:space="preserve"> -</w:t>
      </w:r>
      <w:r w:rsidR="00756136">
        <w:rPr>
          <w:rFonts w:eastAsia="Times New Roman"/>
          <w:sz w:val="24"/>
          <w:szCs w:val="24"/>
        </w:rPr>
        <w:t xml:space="preserve"> </w:t>
      </w:r>
      <w:r w:rsidRPr="00B6194F">
        <w:rPr>
          <w:rFonts w:eastAsia="Times New Roman"/>
          <w:sz w:val="24"/>
          <w:szCs w:val="24"/>
        </w:rPr>
        <w:t xml:space="preserve">изучение всех учебных дисциплин согласно учебному плану; </w:t>
      </w:r>
    </w:p>
    <w:p w:rsidR="008D736D" w:rsidRPr="00B6194F" w:rsidRDefault="00931B21" w:rsidP="00756136">
      <w:pPr>
        <w:ind w:left="284"/>
        <w:jc w:val="both"/>
        <w:rPr>
          <w:sz w:val="24"/>
          <w:szCs w:val="24"/>
        </w:rPr>
      </w:pPr>
      <w:r>
        <w:rPr>
          <w:rFonts w:eastAsia="Times New Roman"/>
          <w:sz w:val="24"/>
          <w:szCs w:val="24"/>
        </w:rPr>
        <w:t xml:space="preserve">- </w:t>
      </w:r>
      <w:r w:rsidR="00423607" w:rsidRPr="00B6194F">
        <w:rPr>
          <w:rFonts w:eastAsia="Times New Roman"/>
          <w:sz w:val="24"/>
          <w:szCs w:val="24"/>
        </w:rPr>
        <w:t>участие в предметных олимпиадах (</w:t>
      </w:r>
      <w:proofErr w:type="gramStart"/>
      <w:r w:rsidR="00423607" w:rsidRPr="00B6194F">
        <w:rPr>
          <w:rFonts w:eastAsia="Times New Roman"/>
          <w:sz w:val="24"/>
          <w:szCs w:val="24"/>
        </w:rPr>
        <w:t>школьные</w:t>
      </w:r>
      <w:proofErr w:type="gramEnd"/>
      <w:r w:rsidR="00423607" w:rsidRPr="00B6194F">
        <w:rPr>
          <w:rFonts w:eastAsia="Times New Roman"/>
          <w:sz w:val="24"/>
          <w:szCs w:val="24"/>
        </w:rPr>
        <w:t xml:space="preserve">, </w:t>
      </w:r>
      <w:r>
        <w:rPr>
          <w:rFonts w:eastAsia="Times New Roman"/>
          <w:sz w:val="24"/>
          <w:szCs w:val="24"/>
        </w:rPr>
        <w:t>районные, краевые</w:t>
      </w:r>
      <w:r w:rsidR="00423607" w:rsidRPr="00B6194F">
        <w:rPr>
          <w:rFonts w:eastAsia="Times New Roman"/>
          <w:sz w:val="24"/>
          <w:szCs w:val="24"/>
        </w:rPr>
        <w:t>, всероссийские).</w:t>
      </w:r>
    </w:p>
    <w:p w:rsidR="008D736D" w:rsidRPr="00B6194F" w:rsidRDefault="008D736D" w:rsidP="00B6194F">
      <w:pPr>
        <w:jc w:val="both"/>
        <w:rPr>
          <w:sz w:val="24"/>
          <w:szCs w:val="24"/>
        </w:rPr>
      </w:pPr>
    </w:p>
    <w:p w:rsidR="00931B21" w:rsidRDefault="00931B21" w:rsidP="00931B21">
      <w:pPr>
        <w:tabs>
          <w:tab w:val="left" w:pos="709"/>
          <w:tab w:val="left" w:pos="3361"/>
          <w:tab w:val="left" w:pos="4361"/>
          <w:tab w:val="left" w:pos="5601"/>
          <w:tab w:val="left" w:pos="6481"/>
          <w:tab w:val="left" w:pos="8161"/>
        </w:tabs>
        <w:ind w:left="1"/>
        <w:rPr>
          <w:rFonts w:eastAsia="Times New Roman"/>
          <w:sz w:val="24"/>
          <w:szCs w:val="24"/>
        </w:rPr>
      </w:pPr>
      <w:r>
        <w:rPr>
          <w:rFonts w:eastAsia="Times New Roman"/>
          <w:sz w:val="24"/>
          <w:szCs w:val="24"/>
        </w:rPr>
        <w:tab/>
        <w:t xml:space="preserve">Внеурочная </w:t>
      </w:r>
      <w:r w:rsidR="00423607" w:rsidRPr="00B6194F">
        <w:rPr>
          <w:rFonts w:eastAsia="Times New Roman"/>
          <w:sz w:val="24"/>
          <w:szCs w:val="24"/>
        </w:rPr>
        <w:t>деятельность</w:t>
      </w:r>
      <w:r>
        <w:rPr>
          <w:rFonts w:eastAsia="Times New Roman"/>
          <w:sz w:val="24"/>
          <w:szCs w:val="24"/>
        </w:rPr>
        <w:t>:</w:t>
      </w:r>
    </w:p>
    <w:p w:rsidR="008D736D" w:rsidRPr="00931B21" w:rsidRDefault="00423607" w:rsidP="00DA1831">
      <w:pPr>
        <w:pStyle w:val="a7"/>
        <w:numPr>
          <w:ilvl w:val="0"/>
          <w:numId w:val="57"/>
        </w:numPr>
        <w:tabs>
          <w:tab w:val="left" w:pos="1461"/>
          <w:tab w:val="left" w:pos="3361"/>
          <w:tab w:val="left" w:pos="4361"/>
          <w:tab w:val="left" w:pos="5601"/>
          <w:tab w:val="left" w:pos="6481"/>
          <w:tab w:val="left" w:pos="8161"/>
        </w:tabs>
        <w:ind w:left="567" w:hanging="283"/>
        <w:jc w:val="both"/>
        <w:rPr>
          <w:sz w:val="24"/>
          <w:szCs w:val="24"/>
        </w:rPr>
      </w:pPr>
      <w:r w:rsidRPr="00931B21">
        <w:rPr>
          <w:rFonts w:eastAsia="Times New Roman"/>
          <w:sz w:val="24"/>
          <w:szCs w:val="24"/>
        </w:rPr>
        <w:t>циклы</w:t>
      </w:r>
      <w:r w:rsidRPr="00931B21">
        <w:rPr>
          <w:sz w:val="24"/>
          <w:szCs w:val="24"/>
        </w:rPr>
        <w:tab/>
      </w:r>
      <w:r w:rsidRPr="00931B21">
        <w:rPr>
          <w:rFonts w:eastAsia="Times New Roman"/>
          <w:sz w:val="24"/>
          <w:szCs w:val="24"/>
        </w:rPr>
        <w:t>классных</w:t>
      </w:r>
      <w:r w:rsidR="00931B21">
        <w:rPr>
          <w:rFonts w:eastAsia="Times New Roman"/>
          <w:sz w:val="24"/>
          <w:szCs w:val="24"/>
        </w:rPr>
        <w:t xml:space="preserve"> </w:t>
      </w:r>
      <w:r w:rsidRPr="00931B21">
        <w:rPr>
          <w:rFonts w:eastAsia="Times New Roman"/>
          <w:sz w:val="24"/>
          <w:szCs w:val="24"/>
        </w:rPr>
        <w:t>часов,</w:t>
      </w:r>
      <w:r w:rsidR="00931B21">
        <w:rPr>
          <w:rFonts w:eastAsia="Times New Roman"/>
          <w:sz w:val="24"/>
          <w:szCs w:val="24"/>
        </w:rPr>
        <w:t xml:space="preserve"> </w:t>
      </w:r>
      <w:r w:rsidRPr="00931B21">
        <w:rPr>
          <w:rFonts w:eastAsia="Times New Roman"/>
          <w:sz w:val="24"/>
          <w:szCs w:val="24"/>
        </w:rPr>
        <w:t>посвященных</w:t>
      </w:r>
      <w:r w:rsidR="00931B21">
        <w:rPr>
          <w:rFonts w:eastAsia="Times New Roman"/>
          <w:sz w:val="24"/>
          <w:szCs w:val="24"/>
        </w:rPr>
        <w:t xml:space="preserve"> </w:t>
      </w:r>
      <w:r w:rsidRPr="00931B21">
        <w:rPr>
          <w:rFonts w:eastAsia="Times New Roman"/>
          <w:sz w:val="24"/>
          <w:szCs w:val="24"/>
        </w:rPr>
        <w:t>профилактике</w:t>
      </w:r>
      <w:r w:rsidR="00931B21">
        <w:rPr>
          <w:rFonts w:eastAsia="Times New Roman"/>
          <w:sz w:val="24"/>
          <w:szCs w:val="24"/>
        </w:rPr>
        <w:t xml:space="preserve"> правонарушений, организации </w:t>
      </w:r>
      <w:r w:rsidRPr="00931B21">
        <w:rPr>
          <w:rFonts w:eastAsia="Times New Roman"/>
          <w:sz w:val="24"/>
          <w:szCs w:val="24"/>
        </w:rPr>
        <w:t>досуга;</w:t>
      </w:r>
    </w:p>
    <w:p w:rsidR="008D736D" w:rsidRPr="00931B21" w:rsidRDefault="00423607" w:rsidP="00DA1831">
      <w:pPr>
        <w:pStyle w:val="a7"/>
        <w:numPr>
          <w:ilvl w:val="0"/>
          <w:numId w:val="57"/>
        </w:numPr>
        <w:ind w:left="567"/>
        <w:jc w:val="both"/>
        <w:rPr>
          <w:sz w:val="24"/>
          <w:szCs w:val="24"/>
        </w:rPr>
      </w:pPr>
      <w:r w:rsidRPr="00931B21">
        <w:rPr>
          <w:rFonts w:eastAsia="Times New Roman"/>
          <w:sz w:val="24"/>
          <w:szCs w:val="24"/>
        </w:rPr>
        <w:t>организация и посещение музеев, выставок;</w:t>
      </w:r>
    </w:p>
    <w:p w:rsidR="008D736D" w:rsidRPr="00931B21" w:rsidRDefault="00423607" w:rsidP="00DA1831">
      <w:pPr>
        <w:pStyle w:val="a7"/>
        <w:numPr>
          <w:ilvl w:val="0"/>
          <w:numId w:val="57"/>
        </w:numPr>
        <w:ind w:left="567"/>
        <w:jc w:val="both"/>
        <w:rPr>
          <w:sz w:val="24"/>
          <w:szCs w:val="24"/>
        </w:rPr>
      </w:pPr>
      <w:r w:rsidRPr="00931B21">
        <w:rPr>
          <w:rFonts w:eastAsia="Times New Roman"/>
          <w:sz w:val="24"/>
          <w:szCs w:val="24"/>
        </w:rPr>
        <w:t>участие в социальных проектах; интеллектуальные игры;</w:t>
      </w:r>
    </w:p>
    <w:p w:rsidR="008D736D" w:rsidRPr="00931B21" w:rsidRDefault="00423607" w:rsidP="00DA1831">
      <w:pPr>
        <w:pStyle w:val="a7"/>
        <w:numPr>
          <w:ilvl w:val="0"/>
          <w:numId w:val="57"/>
        </w:numPr>
        <w:ind w:left="567"/>
        <w:jc w:val="both"/>
        <w:rPr>
          <w:sz w:val="24"/>
          <w:szCs w:val="24"/>
        </w:rPr>
      </w:pPr>
      <w:r w:rsidRPr="00931B21">
        <w:rPr>
          <w:rFonts w:eastAsia="Times New Roman"/>
          <w:sz w:val="24"/>
          <w:szCs w:val="24"/>
        </w:rPr>
        <w:t>участие в общественной жизни школы.</w:t>
      </w:r>
      <w:r w:rsidR="00931B21">
        <w:rPr>
          <w:rFonts w:eastAsia="Times New Roman"/>
          <w:sz w:val="24"/>
          <w:szCs w:val="24"/>
        </w:rPr>
        <w:t xml:space="preserve"> </w:t>
      </w:r>
      <w:r w:rsidRPr="00931B21">
        <w:rPr>
          <w:rFonts w:eastAsia="Times New Roman"/>
          <w:sz w:val="24"/>
          <w:szCs w:val="24"/>
        </w:rPr>
        <w:t>Школьное самоуправление. «День самоуправления»; организация школьных выставок.</w:t>
      </w:r>
    </w:p>
    <w:p w:rsidR="008D736D" w:rsidRPr="00931B21" w:rsidRDefault="00423607" w:rsidP="00DA1831">
      <w:pPr>
        <w:pStyle w:val="a7"/>
        <w:numPr>
          <w:ilvl w:val="0"/>
          <w:numId w:val="57"/>
        </w:numPr>
        <w:ind w:left="567"/>
        <w:jc w:val="both"/>
        <w:rPr>
          <w:sz w:val="24"/>
          <w:szCs w:val="24"/>
        </w:rPr>
      </w:pPr>
      <w:r w:rsidRPr="00931B21">
        <w:rPr>
          <w:rFonts w:eastAsia="Times New Roman"/>
          <w:sz w:val="24"/>
          <w:szCs w:val="24"/>
        </w:rPr>
        <w:t>организация встреч с интересными людьми.</w:t>
      </w:r>
    </w:p>
    <w:p w:rsidR="008D736D" w:rsidRPr="00B6194F" w:rsidRDefault="008D736D" w:rsidP="00B6194F">
      <w:pPr>
        <w:jc w:val="both"/>
        <w:rPr>
          <w:sz w:val="24"/>
          <w:szCs w:val="24"/>
        </w:rPr>
      </w:pPr>
    </w:p>
    <w:p w:rsidR="00756136" w:rsidRDefault="00423607" w:rsidP="00756136">
      <w:pPr>
        <w:tabs>
          <w:tab w:val="left" w:pos="9356"/>
        </w:tabs>
        <w:ind w:left="1" w:right="-8" w:firstLine="206"/>
        <w:jc w:val="center"/>
        <w:rPr>
          <w:rFonts w:eastAsia="Times New Roman"/>
          <w:b/>
          <w:bCs/>
          <w:sz w:val="24"/>
          <w:szCs w:val="24"/>
        </w:rPr>
      </w:pPr>
      <w:r w:rsidRPr="00B6194F">
        <w:rPr>
          <w:rFonts w:eastAsia="Times New Roman"/>
          <w:b/>
          <w:bCs/>
          <w:sz w:val="24"/>
          <w:szCs w:val="24"/>
        </w:rPr>
        <w:t>Воспитание нравственных чувств, убеждений, этического сознания</w:t>
      </w:r>
    </w:p>
    <w:p w:rsidR="008D736D" w:rsidRPr="00B6194F" w:rsidRDefault="00423607" w:rsidP="00756136">
      <w:pPr>
        <w:ind w:left="1" w:right="2280" w:firstLine="719"/>
        <w:jc w:val="both"/>
        <w:rPr>
          <w:sz w:val="24"/>
          <w:szCs w:val="24"/>
        </w:rPr>
      </w:pPr>
      <w:r w:rsidRPr="00756136">
        <w:rPr>
          <w:rFonts w:eastAsia="Times New Roman"/>
          <w:i/>
          <w:sz w:val="24"/>
          <w:szCs w:val="24"/>
        </w:rPr>
        <w:t>Содержание</w:t>
      </w:r>
      <w:r w:rsidRPr="00B6194F">
        <w:rPr>
          <w:rFonts w:eastAsia="Times New Roman"/>
          <w:sz w:val="24"/>
          <w:szCs w:val="24"/>
        </w:rPr>
        <w:t>:</w:t>
      </w:r>
    </w:p>
    <w:p w:rsidR="008D736D" w:rsidRPr="00B6194F" w:rsidRDefault="00423607" w:rsidP="009E7DF5">
      <w:pPr>
        <w:numPr>
          <w:ilvl w:val="0"/>
          <w:numId w:val="31"/>
        </w:numPr>
        <w:tabs>
          <w:tab w:val="left" w:pos="196"/>
        </w:tabs>
        <w:ind w:left="1" w:hanging="1"/>
        <w:jc w:val="both"/>
        <w:rPr>
          <w:rFonts w:eastAsia="Times New Roman"/>
          <w:sz w:val="24"/>
          <w:szCs w:val="24"/>
        </w:rPr>
      </w:pPr>
      <w:r w:rsidRPr="00B6194F">
        <w:rPr>
          <w:rFonts w:eastAsia="Times New Roman"/>
          <w:sz w:val="24"/>
          <w:szCs w:val="24"/>
        </w:rPr>
        <w:t>сознательное принятие базовых национальных российских ценностей; любовь к школе, городу, народу, России, к героическому прошлому и настоящему нашего Отечества;</w:t>
      </w:r>
    </w:p>
    <w:p w:rsidR="008D736D" w:rsidRPr="00B6194F" w:rsidRDefault="00423607" w:rsidP="009E7DF5">
      <w:pPr>
        <w:numPr>
          <w:ilvl w:val="1"/>
          <w:numId w:val="31"/>
        </w:numPr>
        <w:tabs>
          <w:tab w:val="left" w:pos="217"/>
        </w:tabs>
        <w:ind w:left="1" w:firstLine="59"/>
        <w:jc w:val="both"/>
        <w:rPr>
          <w:rFonts w:eastAsia="Times New Roman"/>
          <w:sz w:val="24"/>
          <w:szCs w:val="24"/>
        </w:rPr>
      </w:pPr>
      <w:r w:rsidRPr="00B6194F">
        <w:rPr>
          <w:rFonts w:eastAsia="Times New Roman"/>
          <w:sz w:val="24"/>
          <w:szCs w:val="24"/>
        </w:rPr>
        <w:t>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D736D" w:rsidRPr="00B6194F" w:rsidRDefault="00423607" w:rsidP="009E7DF5">
      <w:pPr>
        <w:numPr>
          <w:ilvl w:val="1"/>
          <w:numId w:val="31"/>
        </w:numPr>
        <w:tabs>
          <w:tab w:val="left" w:pos="248"/>
        </w:tabs>
        <w:ind w:left="1" w:firstLine="59"/>
        <w:jc w:val="both"/>
        <w:rPr>
          <w:rFonts w:eastAsia="Times New Roman"/>
          <w:sz w:val="24"/>
          <w:szCs w:val="24"/>
        </w:rPr>
      </w:pPr>
      <w:r w:rsidRPr="00B6194F">
        <w:rPr>
          <w:rFonts w:eastAsia="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понимание значения нравственно-волевого усилия в выполнении учебных, учебно-трудовых и общественных обязанностей;</w:t>
      </w:r>
    </w:p>
    <w:p w:rsidR="008D736D" w:rsidRPr="00B6194F" w:rsidRDefault="00423607" w:rsidP="009E7DF5">
      <w:pPr>
        <w:numPr>
          <w:ilvl w:val="0"/>
          <w:numId w:val="31"/>
        </w:numPr>
        <w:tabs>
          <w:tab w:val="left" w:pos="141"/>
        </w:tabs>
        <w:ind w:left="141" w:hanging="141"/>
        <w:jc w:val="both"/>
        <w:rPr>
          <w:rFonts w:eastAsia="Times New Roman"/>
          <w:sz w:val="24"/>
          <w:szCs w:val="24"/>
        </w:rPr>
      </w:pPr>
      <w:r w:rsidRPr="00B6194F">
        <w:rPr>
          <w:rFonts w:eastAsia="Times New Roman"/>
          <w:sz w:val="24"/>
          <w:szCs w:val="24"/>
        </w:rPr>
        <w:lastRenderedPageBreak/>
        <w:t>стремление преодолевать трудности и доводить начатое дело до конца;</w:t>
      </w:r>
    </w:p>
    <w:p w:rsidR="008D736D" w:rsidRPr="00B6194F" w:rsidRDefault="00423607" w:rsidP="009E7DF5">
      <w:pPr>
        <w:numPr>
          <w:ilvl w:val="0"/>
          <w:numId w:val="31"/>
        </w:numPr>
        <w:tabs>
          <w:tab w:val="left" w:pos="236"/>
        </w:tabs>
        <w:ind w:left="1" w:hanging="1"/>
        <w:jc w:val="both"/>
        <w:rPr>
          <w:rFonts w:eastAsia="Times New Roman"/>
          <w:sz w:val="24"/>
          <w:szCs w:val="24"/>
        </w:rPr>
      </w:pPr>
      <w:r w:rsidRPr="00B6194F">
        <w:rPr>
          <w:rFonts w:eastAsia="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D736D" w:rsidRPr="00B6194F" w:rsidRDefault="00423607" w:rsidP="009E7DF5">
      <w:pPr>
        <w:numPr>
          <w:ilvl w:val="2"/>
          <w:numId w:val="31"/>
        </w:numPr>
        <w:tabs>
          <w:tab w:val="left" w:pos="294"/>
        </w:tabs>
        <w:ind w:left="1" w:firstLine="119"/>
        <w:jc w:val="both"/>
        <w:rPr>
          <w:rFonts w:eastAsia="Times New Roman"/>
          <w:sz w:val="24"/>
          <w:szCs w:val="24"/>
        </w:rPr>
      </w:pPr>
      <w:r w:rsidRPr="00B6194F">
        <w:rPr>
          <w:rFonts w:eastAsia="Times New Roman"/>
          <w:sz w:val="24"/>
          <w:szCs w:val="24"/>
        </w:rPr>
        <w:t>в семье: осознание значения семьи для жизни человека, его личностного и социального развития, продолжения рода;</w:t>
      </w:r>
    </w:p>
    <w:p w:rsidR="008D736D" w:rsidRPr="00B6194F" w:rsidRDefault="00423607" w:rsidP="009E7DF5">
      <w:pPr>
        <w:numPr>
          <w:ilvl w:val="1"/>
          <w:numId w:val="31"/>
        </w:numPr>
        <w:tabs>
          <w:tab w:val="left" w:pos="400"/>
        </w:tabs>
        <w:ind w:left="1" w:firstLine="59"/>
        <w:jc w:val="both"/>
        <w:rPr>
          <w:rFonts w:eastAsia="Times New Roman"/>
          <w:sz w:val="24"/>
          <w:szCs w:val="24"/>
        </w:rPr>
      </w:pPr>
      <w:r w:rsidRPr="00B6194F">
        <w:rPr>
          <w:rFonts w:eastAsia="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D736D" w:rsidRPr="00B6194F" w:rsidRDefault="008D736D" w:rsidP="00B6194F">
      <w:pPr>
        <w:jc w:val="both"/>
        <w:rPr>
          <w:rFonts w:eastAsia="Times New Roman"/>
          <w:sz w:val="24"/>
          <w:szCs w:val="24"/>
        </w:rPr>
      </w:pPr>
    </w:p>
    <w:p w:rsidR="008D736D" w:rsidRPr="00756136" w:rsidRDefault="00423607" w:rsidP="005C4212">
      <w:pPr>
        <w:ind w:left="1" w:firstLine="719"/>
        <w:jc w:val="both"/>
        <w:rPr>
          <w:rFonts w:eastAsia="Times New Roman"/>
          <w:i/>
          <w:sz w:val="24"/>
          <w:szCs w:val="24"/>
        </w:rPr>
      </w:pPr>
      <w:r w:rsidRPr="00756136">
        <w:rPr>
          <w:rFonts w:eastAsia="Times New Roman"/>
          <w:i/>
          <w:sz w:val="24"/>
          <w:szCs w:val="24"/>
        </w:rPr>
        <w:t>Виды деятельности:</w:t>
      </w:r>
    </w:p>
    <w:p w:rsidR="008D736D" w:rsidRPr="00756136" w:rsidRDefault="00423607" w:rsidP="00DA1831">
      <w:pPr>
        <w:pStyle w:val="a7"/>
        <w:numPr>
          <w:ilvl w:val="0"/>
          <w:numId w:val="58"/>
        </w:numPr>
        <w:ind w:left="0" w:firstLine="360"/>
        <w:jc w:val="both"/>
        <w:rPr>
          <w:rFonts w:eastAsia="Times New Roman"/>
          <w:sz w:val="24"/>
          <w:szCs w:val="24"/>
        </w:rPr>
      </w:pPr>
      <w:r w:rsidRPr="00756136">
        <w:rPr>
          <w:rFonts w:eastAsia="Times New Roman"/>
          <w:sz w:val="24"/>
          <w:szCs w:val="24"/>
        </w:rPr>
        <w:t>Знакомятся с конкретными примерами высоконравственных отношений людей, участвуют в подготовке и проведении бесед.</w:t>
      </w:r>
    </w:p>
    <w:p w:rsidR="008D736D" w:rsidRPr="00756136" w:rsidRDefault="00423607" w:rsidP="00DA1831">
      <w:pPr>
        <w:pStyle w:val="a7"/>
        <w:numPr>
          <w:ilvl w:val="0"/>
          <w:numId w:val="58"/>
        </w:numPr>
        <w:ind w:left="0" w:firstLine="360"/>
        <w:jc w:val="both"/>
        <w:rPr>
          <w:rFonts w:eastAsia="Times New Roman"/>
          <w:sz w:val="24"/>
          <w:szCs w:val="24"/>
        </w:rPr>
      </w:pPr>
      <w:r w:rsidRPr="00756136">
        <w:rPr>
          <w:rFonts w:eastAsia="Times New Roman"/>
          <w:sz w:val="24"/>
          <w:szCs w:val="24"/>
        </w:rPr>
        <w:t xml:space="preserve">Участвуют в общественно полезном труде в помощь школе, городу, родному краю. Принимают добровольное участие в делах благотворительности, милосердия, в оказании помощи </w:t>
      </w:r>
      <w:proofErr w:type="gramStart"/>
      <w:r w:rsidRPr="00756136">
        <w:rPr>
          <w:rFonts w:eastAsia="Times New Roman"/>
          <w:sz w:val="24"/>
          <w:szCs w:val="24"/>
        </w:rPr>
        <w:t>нуждающимся</w:t>
      </w:r>
      <w:proofErr w:type="gramEnd"/>
      <w:r w:rsidRPr="00756136">
        <w:rPr>
          <w:rFonts w:eastAsia="Times New Roman"/>
          <w:sz w:val="24"/>
          <w:szCs w:val="24"/>
        </w:rPr>
        <w:t>, заботе о животных, живых существах, природе.</w:t>
      </w:r>
    </w:p>
    <w:p w:rsidR="008D736D" w:rsidRPr="005C4212" w:rsidRDefault="00423607" w:rsidP="00DA1831">
      <w:pPr>
        <w:pStyle w:val="a7"/>
        <w:numPr>
          <w:ilvl w:val="0"/>
          <w:numId w:val="58"/>
        </w:numPr>
        <w:ind w:left="0" w:firstLine="360"/>
        <w:jc w:val="both"/>
        <w:rPr>
          <w:rFonts w:eastAsia="Times New Roman"/>
          <w:sz w:val="24"/>
          <w:szCs w:val="24"/>
        </w:rPr>
      </w:pPr>
      <w:r w:rsidRPr="00756136">
        <w:rPr>
          <w:rFonts w:eastAsia="Times New Roman"/>
          <w:sz w:val="24"/>
          <w:szCs w:val="24"/>
        </w:rPr>
        <w:t>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w:t>
      </w:r>
      <w:r w:rsidR="005C4212">
        <w:rPr>
          <w:rFonts w:eastAsia="Times New Roman"/>
          <w:sz w:val="24"/>
          <w:szCs w:val="24"/>
        </w:rPr>
        <w:t xml:space="preserve"> </w:t>
      </w:r>
      <w:r w:rsidRPr="005C4212">
        <w:rPr>
          <w:rFonts w:eastAsia="Times New Roman"/>
          <w:sz w:val="24"/>
          <w:szCs w:val="24"/>
        </w:rPr>
        <w:t>бесед о дружбе, любви, нравственных отношениях.</w:t>
      </w:r>
    </w:p>
    <w:p w:rsidR="00756136" w:rsidRPr="00A062A2" w:rsidRDefault="00423607" w:rsidP="00DA1831">
      <w:pPr>
        <w:pStyle w:val="a7"/>
        <w:numPr>
          <w:ilvl w:val="0"/>
          <w:numId w:val="58"/>
        </w:numPr>
        <w:tabs>
          <w:tab w:val="left" w:pos="212"/>
        </w:tabs>
        <w:ind w:left="0" w:firstLine="360"/>
        <w:jc w:val="both"/>
        <w:rPr>
          <w:rFonts w:eastAsia="Times New Roman"/>
          <w:sz w:val="24"/>
          <w:szCs w:val="24"/>
        </w:rPr>
      </w:pPr>
      <w:r w:rsidRPr="00A062A2">
        <w:rPr>
          <w:rFonts w:eastAsia="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w:t>
      </w:r>
      <w:r w:rsidR="00A062A2" w:rsidRPr="00A062A2">
        <w:rPr>
          <w:rFonts w:eastAsia="Times New Roman"/>
          <w:sz w:val="24"/>
          <w:szCs w:val="24"/>
        </w:rPr>
        <w:t xml:space="preserve">, </w:t>
      </w:r>
      <w:r w:rsidRPr="00A062A2">
        <w:rPr>
          <w:rFonts w:eastAsia="Times New Roman"/>
          <w:sz w:val="24"/>
          <w:szCs w:val="24"/>
        </w:rPr>
        <w:t xml:space="preserve">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756136" w:rsidRDefault="00756136" w:rsidP="00756136">
      <w:pPr>
        <w:tabs>
          <w:tab w:val="left" w:pos="212"/>
        </w:tabs>
        <w:ind w:left="1"/>
        <w:jc w:val="both"/>
        <w:rPr>
          <w:rFonts w:eastAsia="Times New Roman"/>
          <w:sz w:val="24"/>
          <w:szCs w:val="24"/>
        </w:rPr>
      </w:pPr>
    </w:p>
    <w:p w:rsidR="008D736D" w:rsidRPr="00756136" w:rsidRDefault="00423607" w:rsidP="00756136">
      <w:pPr>
        <w:tabs>
          <w:tab w:val="left" w:pos="212"/>
        </w:tabs>
        <w:ind w:left="1"/>
        <w:jc w:val="both"/>
        <w:rPr>
          <w:rFonts w:eastAsia="Times New Roman"/>
          <w:i/>
          <w:sz w:val="24"/>
          <w:szCs w:val="24"/>
        </w:rPr>
      </w:pPr>
      <w:r w:rsidRPr="00756136">
        <w:rPr>
          <w:rFonts w:eastAsia="Times New Roman"/>
          <w:i/>
          <w:sz w:val="24"/>
          <w:szCs w:val="24"/>
        </w:rPr>
        <w:t>Виды деятельности и формы занятий по данному направлению:</w:t>
      </w:r>
    </w:p>
    <w:p w:rsidR="00A062A2" w:rsidRDefault="00423607" w:rsidP="00B6194F">
      <w:pPr>
        <w:ind w:left="1" w:firstLine="60"/>
        <w:jc w:val="both"/>
        <w:rPr>
          <w:rFonts w:eastAsia="Times New Roman"/>
          <w:sz w:val="24"/>
          <w:szCs w:val="24"/>
        </w:rPr>
      </w:pPr>
      <w:r w:rsidRPr="00B6194F">
        <w:rPr>
          <w:rFonts w:eastAsia="Times New Roman"/>
          <w:sz w:val="24"/>
          <w:szCs w:val="24"/>
          <w:u w:val="single"/>
        </w:rPr>
        <w:t>Формы занятий</w:t>
      </w:r>
      <w:r w:rsidRPr="00B6194F">
        <w:rPr>
          <w:rFonts w:eastAsia="Times New Roman"/>
          <w:sz w:val="24"/>
          <w:szCs w:val="24"/>
        </w:rPr>
        <w:t xml:space="preserve">: </w:t>
      </w:r>
    </w:p>
    <w:p w:rsidR="008D736D" w:rsidRPr="00B6194F" w:rsidRDefault="00423607" w:rsidP="00B6194F">
      <w:pPr>
        <w:ind w:left="1" w:firstLine="60"/>
        <w:jc w:val="both"/>
        <w:rPr>
          <w:rFonts w:eastAsia="Times New Roman"/>
          <w:sz w:val="24"/>
          <w:szCs w:val="24"/>
        </w:rPr>
      </w:pPr>
      <w:r w:rsidRPr="00C20965">
        <w:rPr>
          <w:rFonts w:eastAsia="Times New Roman"/>
          <w:sz w:val="24"/>
          <w:szCs w:val="24"/>
          <w:u w:val="single"/>
        </w:rPr>
        <w:t>Урочная деятельность</w:t>
      </w:r>
      <w:r w:rsidRPr="00B6194F">
        <w:rPr>
          <w:rFonts w:eastAsia="Times New Roman"/>
          <w:sz w:val="24"/>
          <w:szCs w:val="24"/>
        </w:rPr>
        <w:t xml:space="preserve">: уроки истории, литературы, обществознания; участие в </w:t>
      </w:r>
      <w:proofErr w:type="gramStart"/>
      <w:r w:rsidRPr="00B6194F">
        <w:rPr>
          <w:rFonts w:eastAsia="Times New Roman"/>
          <w:sz w:val="24"/>
          <w:szCs w:val="24"/>
        </w:rPr>
        <w:t>предметных</w:t>
      </w:r>
      <w:proofErr w:type="gramEnd"/>
      <w:r w:rsidRPr="00B6194F">
        <w:rPr>
          <w:rFonts w:eastAsia="Times New Roman"/>
          <w:sz w:val="24"/>
          <w:szCs w:val="24"/>
        </w:rPr>
        <w:t xml:space="preserve"> олимпиада.</w:t>
      </w:r>
    </w:p>
    <w:p w:rsidR="008D736D" w:rsidRPr="00B6194F" w:rsidRDefault="00423607" w:rsidP="00B6194F">
      <w:pPr>
        <w:ind w:left="1"/>
        <w:jc w:val="both"/>
        <w:rPr>
          <w:rFonts w:eastAsia="Times New Roman"/>
          <w:sz w:val="24"/>
          <w:szCs w:val="24"/>
        </w:rPr>
      </w:pPr>
      <w:r w:rsidRPr="00B6194F">
        <w:rPr>
          <w:rFonts w:eastAsia="Times New Roman"/>
          <w:sz w:val="24"/>
          <w:szCs w:val="24"/>
          <w:u w:val="single"/>
        </w:rPr>
        <w:t>Внеурочная деятельность</w:t>
      </w:r>
    </w:p>
    <w:p w:rsidR="008D736D" w:rsidRPr="00A062A2" w:rsidRDefault="00423607" w:rsidP="00DA1831">
      <w:pPr>
        <w:pStyle w:val="a7"/>
        <w:numPr>
          <w:ilvl w:val="0"/>
          <w:numId w:val="59"/>
        </w:numPr>
        <w:jc w:val="both"/>
        <w:rPr>
          <w:rFonts w:eastAsia="Times New Roman"/>
          <w:sz w:val="24"/>
          <w:szCs w:val="24"/>
        </w:rPr>
      </w:pPr>
      <w:r w:rsidRPr="00A062A2">
        <w:rPr>
          <w:rFonts w:eastAsia="Times New Roman"/>
          <w:sz w:val="24"/>
          <w:szCs w:val="24"/>
        </w:rPr>
        <w:t xml:space="preserve">Циклы классных часов, бесед, дискуссий, посвященных этической культуре, общению, нравственным отношениям, семейным ценностям; </w:t>
      </w:r>
      <w:proofErr w:type="spellStart"/>
      <w:r w:rsidRPr="00A062A2">
        <w:rPr>
          <w:rFonts w:eastAsia="Times New Roman"/>
          <w:sz w:val="24"/>
          <w:szCs w:val="24"/>
        </w:rPr>
        <w:t>тренинговые</w:t>
      </w:r>
      <w:proofErr w:type="spellEnd"/>
      <w:r w:rsidRPr="00A062A2">
        <w:rPr>
          <w:rFonts w:eastAsia="Times New Roman"/>
          <w:sz w:val="24"/>
          <w:szCs w:val="24"/>
        </w:rPr>
        <w:t xml:space="preserve"> занятия по психологии отношений и </w:t>
      </w:r>
      <w:proofErr w:type="spellStart"/>
      <w:r w:rsidRPr="00A062A2">
        <w:rPr>
          <w:rFonts w:eastAsia="Times New Roman"/>
          <w:sz w:val="24"/>
          <w:szCs w:val="24"/>
        </w:rPr>
        <w:t>коммуникативности</w:t>
      </w:r>
      <w:proofErr w:type="spellEnd"/>
      <w:r w:rsidRPr="00A062A2">
        <w:rPr>
          <w:rFonts w:eastAsia="Times New Roman"/>
          <w:sz w:val="24"/>
          <w:szCs w:val="24"/>
        </w:rPr>
        <w:t>;</w:t>
      </w:r>
    </w:p>
    <w:p w:rsidR="008D736D" w:rsidRPr="00A062A2" w:rsidRDefault="00423607" w:rsidP="00DA1831">
      <w:pPr>
        <w:pStyle w:val="a7"/>
        <w:numPr>
          <w:ilvl w:val="0"/>
          <w:numId w:val="59"/>
        </w:numPr>
        <w:ind w:right="-8"/>
        <w:jc w:val="both"/>
        <w:rPr>
          <w:rFonts w:eastAsia="Times New Roman"/>
          <w:sz w:val="24"/>
          <w:szCs w:val="24"/>
        </w:rPr>
      </w:pPr>
      <w:r w:rsidRPr="00A062A2">
        <w:rPr>
          <w:rFonts w:eastAsia="Times New Roman"/>
          <w:sz w:val="24"/>
          <w:szCs w:val="24"/>
        </w:rPr>
        <w:t>«Дни духовности и культуры» (встречи с интересными людьми), экологические акции;</w:t>
      </w:r>
    </w:p>
    <w:p w:rsidR="008D736D" w:rsidRPr="00A062A2" w:rsidRDefault="00423607" w:rsidP="00DA1831">
      <w:pPr>
        <w:pStyle w:val="a7"/>
        <w:numPr>
          <w:ilvl w:val="0"/>
          <w:numId w:val="59"/>
        </w:numPr>
        <w:jc w:val="both"/>
        <w:rPr>
          <w:rFonts w:eastAsia="Times New Roman"/>
          <w:sz w:val="24"/>
          <w:szCs w:val="24"/>
        </w:rPr>
      </w:pPr>
      <w:r w:rsidRPr="00A062A2">
        <w:rPr>
          <w:rFonts w:eastAsia="Times New Roman"/>
          <w:sz w:val="24"/>
          <w:szCs w:val="24"/>
        </w:rPr>
        <w:t>проекты, посвященные пожилым людям</w:t>
      </w:r>
      <w:r w:rsidR="00A062A2">
        <w:rPr>
          <w:rFonts w:eastAsia="Times New Roman"/>
          <w:sz w:val="24"/>
          <w:szCs w:val="24"/>
        </w:rPr>
        <w:t>;</w:t>
      </w:r>
      <w:r w:rsidRPr="00A062A2">
        <w:rPr>
          <w:rFonts w:eastAsia="Times New Roman"/>
          <w:sz w:val="24"/>
          <w:szCs w:val="24"/>
        </w:rPr>
        <w:t xml:space="preserve"> </w:t>
      </w:r>
    </w:p>
    <w:p w:rsidR="00A062A2" w:rsidRDefault="00423607" w:rsidP="00DA1831">
      <w:pPr>
        <w:pStyle w:val="a7"/>
        <w:numPr>
          <w:ilvl w:val="0"/>
          <w:numId w:val="59"/>
        </w:numPr>
        <w:ind w:right="3320"/>
        <w:jc w:val="both"/>
        <w:rPr>
          <w:rFonts w:eastAsia="Times New Roman"/>
          <w:sz w:val="24"/>
          <w:szCs w:val="24"/>
        </w:rPr>
      </w:pPr>
      <w:r w:rsidRPr="00A062A2">
        <w:rPr>
          <w:rFonts w:eastAsia="Times New Roman"/>
          <w:sz w:val="24"/>
          <w:szCs w:val="24"/>
        </w:rPr>
        <w:t>праздничные концерты (8 марта, День матери);</w:t>
      </w:r>
    </w:p>
    <w:p w:rsidR="008D736D" w:rsidRPr="00A062A2" w:rsidRDefault="00423607" w:rsidP="00DA1831">
      <w:pPr>
        <w:pStyle w:val="a7"/>
        <w:numPr>
          <w:ilvl w:val="0"/>
          <w:numId w:val="59"/>
        </w:numPr>
        <w:ind w:right="-8"/>
        <w:jc w:val="both"/>
        <w:rPr>
          <w:rFonts w:eastAsia="Times New Roman"/>
          <w:sz w:val="24"/>
          <w:szCs w:val="24"/>
        </w:rPr>
      </w:pPr>
      <w:r w:rsidRPr="00A062A2">
        <w:rPr>
          <w:rFonts w:eastAsia="Times New Roman"/>
          <w:sz w:val="24"/>
          <w:szCs w:val="24"/>
        </w:rPr>
        <w:t xml:space="preserve">родительские собрания; совместные творческие проекты с родителями </w:t>
      </w:r>
      <w:proofErr w:type="gramStart"/>
      <w:r w:rsidRPr="00A062A2">
        <w:rPr>
          <w:rFonts w:eastAsia="Times New Roman"/>
          <w:sz w:val="24"/>
          <w:szCs w:val="24"/>
        </w:rPr>
        <w:t>обучающихся</w:t>
      </w:r>
      <w:proofErr w:type="gramEnd"/>
      <w:r w:rsidRPr="00A062A2">
        <w:rPr>
          <w:rFonts w:eastAsia="Times New Roman"/>
          <w:sz w:val="24"/>
          <w:szCs w:val="24"/>
        </w:rPr>
        <w:t xml:space="preserve">; </w:t>
      </w:r>
    </w:p>
    <w:p w:rsidR="008D736D" w:rsidRPr="00A062A2" w:rsidRDefault="00A062A2" w:rsidP="00DA1831">
      <w:pPr>
        <w:pStyle w:val="a7"/>
        <w:numPr>
          <w:ilvl w:val="0"/>
          <w:numId w:val="59"/>
        </w:numPr>
        <w:jc w:val="both"/>
        <w:rPr>
          <w:rFonts w:eastAsia="Times New Roman"/>
          <w:sz w:val="24"/>
          <w:szCs w:val="24"/>
        </w:rPr>
      </w:pPr>
      <w:r>
        <w:rPr>
          <w:rFonts w:eastAsia="Times New Roman"/>
          <w:sz w:val="24"/>
          <w:szCs w:val="24"/>
        </w:rPr>
        <w:t xml:space="preserve">просмотр с последующим </w:t>
      </w:r>
      <w:r w:rsidR="00423607" w:rsidRPr="00A062A2">
        <w:rPr>
          <w:rFonts w:eastAsia="Times New Roman"/>
          <w:sz w:val="24"/>
          <w:szCs w:val="24"/>
        </w:rPr>
        <w:t>обсуждением спектакля или фильма, затрагивающего нравственно-этические вопросы; работа объединений дополнительного образования.</w:t>
      </w:r>
    </w:p>
    <w:p w:rsidR="008D736D" w:rsidRPr="00B6194F" w:rsidRDefault="00423607" w:rsidP="00DA1831">
      <w:pPr>
        <w:pStyle w:val="a7"/>
        <w:numPr>
          <w:ilvl w:val="0"/>
          <w:numId w:val="59"/>
        </w:numPr>
        <w:ind w:right="-8"/>
        <w:jc w:val="both"/>
        <w:rPr>
          <w:rFonts w:eastAsia="Times New Roman"/>
          <w:sz w:val="24"/>
          <w:szCs w:val="24"/>
        </w:rPr>
      </w:pPr>
      <w:r w:rsidRPr="0031539D">
        <w:rPr>
          <w:rFonts w:eastAsia="Times New Roman"/>
          <w:sz w:val="24"/>
          <w:szCs w:val="24"/>
        </w:rPr>
        <w:t xml:space="preserve">участие в социальных акциях, в акциях милосердия; </w:t>
      </w:r>
    </w:p>
    <w:p w:rsidR="008D736D" w:rsidRPr="00A062A2" w:rsidRDefault="00423607" w:rsidP="00DA1831">
      <w:pPr>
        <w:pStyle w:val="a7"/>
        <w:numPr>
          <w:ilvl w:val="0"/>
          <w:numId w:val="59"/>
        </w:numPr>
        <w:ind w:right="-8"/>
        <w:jc w:val="both"/>
        <w:rPr>
          <w:rFonts w:eastAsia="Times New Roman"/>
          <w:sz w:val="24"/>
          <w:szCs w:val="24"/>
        </w:rPr>
      </w:pPr>
      <w:r w:rsidRPr="00A062A2">
        <w:rPr>
          <w:rFonts w:eastAsia="Times New Roman"/>
          <w:sz w:val="24"/>
          <w:szCs w:val="24"/>
        </w:rPr>
        <w:t>участие в конференциях, конкурсах</w:t>
      </w:r>
      <w:r w:rsidR="0031539D">
        <w:rPr>
          <w:rFonts w:eastAsia="Times New Roman"/>
          <w:sz w:val="24"/>
          <w:szCs w:val="24"/>
        </w:rPr>
        <w:t xml:space="preserve"> детского творчества</w:t>
      </w:r>
      <w:r w:rsidRPr="00A062A2">
        <w:rPr>
          <w:rFonts w:eastAsia="Times New Roman"/>
          <w:sz w:val="24"/>
          <w:szCs w:val="24"/>
        </w:rPr>
        <w:t>.</w:t>
      </w:r>
    </w:p>
    <w:p w:rsidR="008D736D" w:rsidRPr="00B6194F" w:rsidRDefault="008D736D" w:rsidP="00B6194F">
      <w:pPr>
        <w:jc w:val="both"/>
        <w:rPr>
          <w:sz w:val="24"/>
          <w:szCs w:val="24"/>
        </w:rPr>
      </w:pPr>
    </w:p>
    <w:p w:rsidR="000204ED" w:rsidRDefault="00423607" w:rsidP="000204ED">
      <w:pPr>
        <w:ind w:left="1" w:right="-8"/>
        <w:jc w:val="center"/>
        <w:rPr>
          <w:rFonts w:eastAsia="Times New Roman"/>
          <w:b/>
          <w:bCs/>
          <w:sz w:val="24"/>
          <w:szCs w:val="24"/>
        </w:rPr>
      </w:pPr>
      <w:r w:rsidRPr="00B6194F">
        <w:rPr>
          <w:rFonts w:eastAsia="Times New Roman"/>
          <w:b/>
          <w:bCs/>
          <w:sz w:val="24"/>
          <w:szCs w:val="24"/>
        </w:rPr>
        <w:t>Воспитание культуры здоровья и безопасного образа жизни</w:t>
      </w:r>
    </w:p>
    <w:p w:rsidR="008D736D" w:rsidRPr="00B6194F" w:rsidRDefault="00423607" w:rsidP="00B6194F">
      <w:pPr>
        <w:ind w:left="1" w:right="3120"/>
        <w:jc w:val="both"/>
        <w:rPr>
          <w:sz w:val="24"/>
          <w:szCs w:val="24"/>
        </w:rPr>
      </w:pPr>
      <w:r w:rsidRPr="000204ED">
        <w:rPr>
          <w:rFonts w:eastAsia="Times New Roman"/>
          <w:i/>
          <w:sz w:val="24"/>
          <w:szCs w:val="24"/>
        </w:rPr>
        <w:t>Содержание</w:t>
      </w:r>
      <w:r w:rsidRPr="00B6194F">
        <w:rPr>
          <w:rFonts w:eastAsia="Times New Roman"/>
          <w:sz w:val="24"/>
          <w:szCs w:val="24"/>
        </w:rPr>
        <w:t>:</w:t>
      </w:r>
    </w:p>
    <w:p w:rsidR="008D736D" w:rsidRPr="00B6194F" w:rsidRDefault="00423607" w:rsidP="009E7DF5">
      <w:pPr>
        <w:numPr>
          <w:ilvl w:val="1"/>
          <w:numId w:val="32"/>
        </w:numPr>
        <w:tabs>
          <w:tab w:val="left" w:pos="222"/>
        </w:tabs>
        <w:ind w:left="1" w:firstLine="59"/>
        <w:jc w:val="both"/>
        <w:rPr>
          <w:rFonts w:eastAsia="Times New Roman"/>
          <w:sz w:val="24"/>
          <w:szCs w:val="24"/>
        </w:rPr>
      </w:pPr>
      <w:r w:rsidRPr="00B6194F">
        <w:rPr>
          <w:rFonts w:eastAsia="Times New Roman"/>
          <w:sz w:val="24"/>
          <w:szCs w:val="24"/>
        </w:rPr>
        <w:t>устойчивое ценностное отношение к своему здоровью, здоровью родителей, членов своей семьи, педагогов, сверстников;</w:t>
      </w:r>
    </w:p>
    <w:p w:rsidR="008D736D" w:rsidRPr="00B6194F" w:rsidRDefault="00423607" w:rsidP="009E7DF5">
      <w:pPr>
        <w:numPr>
          <w:ilvl w:val="1"/>
          <w:numId w:val="32"/>
        </w:numPr>
        <w:tabs>
          <w:tab w:val="left" w:pos="244"/>
        </w:tabs>
        <w:ind w:left="1" w:firstLine="59"/>
        <w:jc w:val="both"/>
        <w:rPr>
          <w:rFonts w:eastAsia="Times New Roman"/>
          <w:sz w:val="24"/>
          <w:szCs w:val="24"/>
        </w:rPr>
      </w:pPr>
      <w:r w:rsidRPr="00B6194F">
        <w:rPr>
          <w:rFonts w:eastAsia="Times New Roman"/>
          <w:sz w:val="24"/>
          <w:szCs w:val="24"/>
        </w:rPr>
        <w:t>осознание единства и взаимовлияния различных видов здоровья человека: физического, духовного (в семье, школьном коллективе, других социальных общностях, в которые включен подросток);</w:t>
      </w:r>
    </w:p>
    <w:p w:rsidR="008D736D" w:rsidRPr="00B6194F" w:rsidRDefault="00423607" w:rsidP="009E7DF5">
      <w:pPr>
        <w:numPr>
          <w:ilvl w:val="0"/>
          <w:numId w:val="32"/>
        </w:numPr>
        <w:tabs>
          <w:tab w:val="left" w:pos="157"/>
        </w:tabs>
        <w:ind w:left="1" w:hanging="1"/>
        <w:jc w:val="both"/>
        <w:rPr>
          <w:rFonts w:eastAsia="Times New Roman"/>
          <w:sz w:val="24"/>
          <w:szCs w:val="24"/>
        </w:rPr>
      </w:pPr>
      <w:r w:rsidRPr="00B6194F">
        <w:rPr>
          <w:rFonts w:eastAsia="Times New Roman"/>
          <w:sz w:val="24"/>
          <w:szCs w:val="24"/>
        </w:rPr>
        <w:t>осознание непосредственного влияния нравственности человека на состояние его здоровья и здоровья окружающих его людей;</w:t>
      </w:r>
    </w:p>
    <w:p w:rsidR="008D736D" w:rsidRPr="00B6194F" w:rsidRDefault="00423607" w:rsidP="009E7DF5">
      <w:pPr>
        <w:numPr>
          <w:ilvl w:val="1"/>
          <w:numId w:val="32"/>
        </w:numPr>
        <w:tabs>
          <w:tab w:val="left" w:pos="335"/>
        </w:tabs>
        <w:ind w:left="1" w:firstLine="59"/>
        <w:jc w:val="both"/>
        <w:rPr>
          <w:rFonts w:eastAsia="Times New Roman"/>
          <w:sz w:val="24"/>
          <w:szCs w:val="24"/>
        </w:rPr>
      </w:pPr>
      <w:r w:rsidRPr="00B6194F">
        <w:rPr>
          <w:rFonts w:eastAsia="Times New Roman"/>
          <w:sz w:val="24"/>
          <w:szCs w:val="24"/>
        </w:rPr>
        <w:lastRenderedPageBreak/>
        <w:t>осознание важности физической культуры и спорта для здоровья человека, его образования, труда и творчества, всестороннего развития личности;</w:t>
      </w:r>
    </w:p>
    <w:p w:rsidR="008D736D" w:rsidRPr="00B6194F" w:rsidRDefault="00423607" w:rsidP="009E7DF5">
      <w:pPr>
        <w:numPr>
          <w:ilvl w:val="1"/>
          <w:numId w:val="32"/>
        </w:numPr>
        <w:tabs>
          <w:tab w:val="left" w:pos="378"/>
        </w:tabs>
        <w:ind w:left="1" w:firstLine="59"/>
        <w:jc w:val="both"/>
        <w:rPr>
          <w:rFonts w:eastAsia="Times New Roman"/>
          <w:sz w:val="24"/>
          <w:szCs w:val="24"/>
        </w:rPr>
      </w:pPr>
      <w:r w:rsidRPr="00B6194F">
        <w:rPr>
          <w:rFonts w:eastAsia="Times New Roman"/>
          <w:sz w:val="24"/>
          <w:szCs w:val="24"/>
        </w:rPr>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8D736D" w:rsidRPr="00B6194F" w:rsidRDefault="00423607" w:rsidP="009E7DF5">
      <w:pPr>
        <w:numPr>
          <w:ilvl w:val="1"/>
          <w:numId w:val="32"/>
        </w:numPr>
        <w:tabs>
          <w:tab w:val="left" w:pos="203"/>
        </w:tabs>
        <w:ind w:left="1" w:firstLine="59"/>
        <w:jc w:val="both"/>
        <w:rPr>
          <w:rFonts w:eastAsia="Times New Roman"/>
          <w:sz w:val="24"/>
          <w:szCs w:val="24"/>
        </w:rPr>
      </w:pPr>
      <w:r w:rsidRPr="00B6194F">
        <w:rPr>
          <w:rFonts w:eastAsia="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204ED" w:rsidRDefault="00423607" w:rsidP="009E7DF5">
      <w:pPr>
        <w:numPr>
          <w:ilvl w:val="1"/>
          <w:numId w:val="32"/>
        </w:numPr>
        <w:tabs>
          <w:tab w:val="left" w:pos="212"/>
        </w:tabs>
        <w:ind w:left="1" w:firstLine="59"/>
        <w:jc w:val="both"/>
        <w:rPr>
          <w:rFonts w:eastAsia="Times New Roman"/>
          <w:sz w:val="24"/>
          <w:szCs w:val="24"/>
        </w:rPr>
      </w:pPr>
      <w:r w:rsidRPr="000204ED">
        <w:rPr>
          <w:rFonts w:eastAsia="Times New Roman"/>
          <w:sz w:val="24"/>
          <w:szCs w:val="24"/>
        </w:rPr>
        <w:t xml:space="preserve">представление об оздоровительном влиянии экологически чистых природных факторов на человека; </w:t>
      </w:r>
    </w:p>
    <w:p w:rsidR="008D736D" w:rsidRPr="000204ED" w:rsidRDefault="00423607" w:rsidP="009E7DF5">
      <w:pPr>
        <w:numPr>
          <w:ilvl w:val="1"/>
          <w:numId w:val="32"/>
        </w:numPr>
        <w:tabs>
          <w:tab w:val="left" w:pos="212"/>
        </w:tabs>
        <w:ind w:left="1"/>
        <w:jc w:val="both"/>
        <w:rPr>
          <w:rFonts w:eastAsia="Times New Roman"/>
          <w:sz w:val="24"/>
          <w:szCs w:val="24"/>
        </w:rPr>
      </w:pPr>
      <w:r w:rsidRPr="000204ED">
        <w:rPr>
          <w:rFonts w:eastAsia="Times New Roman"/>
          <w:sz w:val="24"/>
          <w:szCs w:val="24"/>
        </w:rPr>
        <w:t>опыт участия в спортивных соревнованиях, туристических походах, мероприятиях</w:t>
      </w:r>
      <w:r w:rsidR="000204ED" w:rsidRPr="000204ED">
        <w:rPr>
          <w:rFonts w:eastAsia="Times New Roman"/>
          <w:sz w:val="24"/>
          <w:szCs w:val="24"/>
        </w:rPr>
        <w:t xml:space="preserve"> </w:t>
      </w:r>
      <w:r w:rsidRPr="000204ED">
        <w:rPr>
          <w:rFonts w:eastAsia="Times New Roman"/>
          <w:sz w:val="24"/>
          <w:szCs w:val="24"/>
        </w:rPr>
        <w:t>санитарно-гигиенической направленности;</w:t>
      </w:r>
    </w:p>
    <w:p w:rsidR="008D736D" w:rsidRPr="00B6194F" w:rsidRDefault="00423607" w:rsidP="009E7DF5">
      <w:pPr>
        <w:numPr>
          <w:ilvl w:val="1"/>
          <w:numId w:val="32"/>
        </w:numPr>
        <w:tabs>
          <w:tab w:val="left" w:pos="313"/>
        </w:tabs>
        <w:ind w:left="1" w:firstLine="59"/>
        <w:jc w:val="both"/>
        <w:rPr>
          <w:rFonts w:eastAsia="Times New Roman"/>
          <w:sz w:val="24"/>
          <w:szCs w:val="24"/>
        </w:rPr>
      </w:pPr>
      <w:r w:rsidRPr="00B6194F">
        <w:rPr>
          <w:rFonts w:eastAsia="Times New Roman"/>
          <w:sz w:val="24"/>
          <w:szCs w:val="24"/>
        </w:rPr>
        <w:t>представления о возможном негативном влиянии компьютерных игр, телевидения, рекламы на здоровье человека;</w:t>
      </w:r>
    </w:p>
    <w:p w:rsidR="008D736D" w:rsidRPr="005F670A" w:rsidRDefault="00423607" w:rsidP="009E7DF5">
      <w:pPr>
        <w:numPr>
          <w:ilvl w:val="1"/>
          <w:numId w:val="32"/>
        </w:numPr>
        <w:tabs>
          <w:tab w:val="left" w:pos="308"/>
        </w:tabs>
        <w:ind w:left="1"/>
        <w:jc w:val="both"/>
        <w:rPr>
          <w:sz w:val="24"/>
          <w:szCs w:val="24"/>
        </w:rPr>
      </w:pPr>
      <w:r w:rsidRPr="005F670A">
        <w:rPr>
          <w:rFonts w:eastAsia="Times New Roman"/>
          <w:sz w:val="24"/>
          <w:szCs w:val="24"/>
        </w:rPr>
        <w:t>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w:t>
      </w:r>
      <w:r w:rsidR="005F670A">
        <w:rPr>
          <w:rFonts w:eastAsia="Times New Roman"/>
          <w:sz w:val="24"/>
          <w:szCs w:val="24"/>
        </w:rPr>
        <w:t xml:space="preserve"> </w:t>
      </w:r>
      <w:r w:rsidRPr="005F670A">
        <w:rPr>
          <w:rFonts w:eastAsia="Times New Roman"/>
          <w:sz w:val="24"/>
          <w:szCs w:val="24"/>
        </w:rPr>
        <w:t xml:space="preserve">туризмом; резко негативное отношение к курению, употреблению алкогольных напитков, наркотиков и других </w:t>
      </w:r>
      <w:proofErr w:type="spellStart"/>
      <w:r w:rsidRPr="005F670A">
        <w:rPr>
          <w:rFonts w:eastAsia="Times New Roman"/>
          <w:sz w:val="24"/>
          <w:szCs w:val="24"/>
        </w:rPr>
        <w:t>психоактивных</w:t>
      </w:r>
      <w:proofErr w:type="spellEnd"/>
      <w:r w:rsidRPr="005F670A">
        <w:rPr>
          <w:rFonts w:eastAsia="Times New Roman"/>
          <w:sz w:val="24"/>
          <w:szCs w:val="24"/>
        </w:rPr>
        <w:t xml:space="preserve"> веществ (ПАВ);</w:t>
      </w:r>
    </w:p>
    <w:p w:rsidR="008D736D" w:rsidRPr="00B6194F" w:rsidRDefault="00423607" w:rsidP="009E7DF5">
      <w:pPr>
        <w:numPr>
          <w:ilvl w:val="0"/>
          <w:numId w:val="33"/>
        </w:numPr>
        <w:tabs>
          <w:tab w:val="left" w:pos="251"/>
        </w:tabs>
        <w:ind w:left="1" w:hanging="1"/>
        <w:jc w:val="both"/>
        <w:rPr>
          <w:rFonts w:eastAsia="Times New Roman"/>
          <w:sz w:val="24"/>
          <w:szCs w:val="24"/>
        </w:rPr>
      </w:pPr>
      <w:r w:rsidRPr="00B6194F">
        <w:rPr>
          <w:rFonts w:eastAsia="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8D736D" w:rsidRPr="00B6194F" w:rsidRDefault="008D736D" w:rsidP="00B6194F">
      <w:pPr>
        <w:jc w:val="both"/>
        <w:rPr>
          <w:rFonts w:eastAsia="Times New Roman"/>
          <w:sz w:val="24"/>
          <w:szCs w:val="24"/>
        </w:rPr>
      </w:pPr>
    </w:p>
    <w:p w:rsidR="008D736D" w:rsidRPr="00B6194F" w:rsidRDefault="00423607" w:rsidP="006617A1">
      <w:pPr>
        <w:ind w:left="61" w:firstLine="659"/>
        <w:jc w:val="both"/>
        <w:rPr>
          <w:rFonts w:eastAsia="Times New Roman"/>
          <w:sz w:val="24"/>
          <w:szCs w:val="24"/>
        </w:rPr>
      </w:pPr>
      <w:r w:rsidRPr="00B6194F">
        <w:rPr>
          <w:rFonts w:eastAsia="Times New Roman"/>
          <w:sz w:val="24"/>
          <w:szCs w:val="24"/>
          <w:u w:val="single"/>
        </w:rPr>
        <w:t>Виды деятельности</w:t>
      </w:r>
      <w:r w:rsidRPr="00B6194F">
        <w:rPr>
          <w:rFonts w:eastAsia="Times New Roman"/>
          <w:sz w:val="24"/>
          <w:szCs w:val="24"/>
        </w:rPr>
        <w:t>:</w:t>
      </w:r>
    </w:p>
    <w:p w:rsidR="00BF4119" w:rsidRDefault="00423607" w:rsidP="00DA1831">
      <w:pPr>
        <w:pStyle w:val="a7"/>
        <w:numPr>
          <w:ilvl w:val="0"/>
          <w:numId w:val="60"/>
        </w:numPr>
        <w:ind w:left="0" w:firstLine="284"/>
        <w:jc w:val="both"/>
        <w:rPr>
          <w:rFonts w:eastAsia="Times New Roman"/>
          <w:sz w:val="24"/>
          <w:szCs w:val="24"/>
        </w:rPr>
      </w:pPr>
      <w:r w:rsidRPr="00BF4119">
        <w:rPr>
          <w:rFonts w:eastAsia="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пропаганда экологически сообразного здорового образа жизни </w:t>
      </w:r>
    </w:p>
    <w:p w:rsidR="00BF4119" w:rsidRDefault="00423607" w:rsidP="00DA1831">
      <w:pPr>
        <w:pStyle w:val="a7"/>
        <w:numPr>
          <w:ilvl w:val="0"/>
          <w:numId w:val="60"/>
        </w:numPr>
        <w:ind w:left="1" w:firstLine="284"/>
        <w:jc w:val="both"/>
        <w:rPr>
          <w:rFonts w:eastAsia="Times New Roman"/>
          <w:sz w:val="24"/>
          <w:szCs w:val="24"/>
        </w:rPr>
      </w:pPr>
      <w:r w:rsidRPr="00BF4119">
        <w:rPr>
          <w:rFonts w:eastAsia="Times New Roman"/>
          <w:sz w:val="24"/>
          <w:szCs w:val="24"/>
        </w:rPr>
        <w:t>Составляют правильный режим занятий физической культурой, спортом, туризмом, рациона</w:t>
      </w:r>
      <w:r w:rsidR="00BF4119" w:rsidRPr="00BF4119">
        <w:rPr>
          <w:rFonts w:eastAsia="Times New Roman"/>
          <w:sz w:val="24"/>
          <w:szCs w:val="24"/>
        </w:rPr>
        <w:t xml:space="preserve"> </w:t>
      </w:r>
      <w:r w:rsidRPr="00BF4119">
        <w:rPr>
          <w:rFonts w:eastAsia="Times New Roman"/>
          <w:sz w:val="24"/>
          <w:szCs w:val="24"/>
        </w:rPr>
        <w:t>здорового питания, режима дня, уч</w:t>
      </w:r>
      <w:r w:rsidR="00BF4119">
        <w:rPr>
          <w:rFonts w:eastAsia="Times New Roman"/>
          <w:sz w:val="24"/>
          <w:szCs w:val="24"/>
        </w:rPr>
        <w:t>ё</w:t>
      </w:r>
      <w:r w:rsidRPr="00BF4119">
        <w:rPr>
          <w:rFonts w:eastAsia="Times New Roman"/>
          <w:sz w:val="24"/>
          <w:szCs w:val="24"/>
        </w:rPr>
        <w:t xml:space="preserve">бы и отдыха и контроль их выполнение в различных формах мониторинга. </w:t>
      </w:r>
    </w:p>
    <w:p w:rsidR="00BF4119" w:rsidRDefault="00423607" w:rsidP="00DA1831">
      <w:pPr>
        <w:pStyle w:val="a7"/>
        <w:numPr>
          <w:ilvl w:val="0"/>
          <w:numId w:val="60"/>
        </w:numPr>
        <w:ind w:left="1" w:firstLine="284"/>
        <w:jc w:val="both"/>
        <w:rPr>
          <w:rFonts w:eastAsia="Times New Roman"/>
          <w:sz w:val="24"/>
          <w:szCs w:val="24"/>
        </w:rPr>
      </w:pPr>
      <w:r w:rsidRPr="00BF4119">
        <w:rPr>
          <w:rFonts w:eastAsia="Times New Roman"/>
          <w:sz w:val="24"/>
          <w:szCs w:val="24"/>
        </w:rPr>
        <w:t xml:space="preserve">Учатся оказывать первую доврачебную помощь пострадавшим. </w:t>
      </w:r>
    </w:p>
    <w:p w:rsidR="008D736D" w:rsidRPr="00BF4119" w:rsidRDefault="00423607" w:rsidP="00DA1831">
      <w:pPr>
        <w:pStyle w:val="a7"/>
        <w:numPr>
          <w:ilvl w:val="0"/>
          <w:numId w:val="60"/>
        </w:numPr>
        <w:ind w:left="1" w:firstLine="284"/>
        <w:jc w:val="both"/>
        <w:rPr>
          <w:rFonts w:eastAsia="Times New Roman"/>
          <w:sz w:val="24"/>
          <w:szCs w:val="24"/>
        </w:rPr>
      </w:pPr>
      <w:r w:rsidRPr="00BF4119">
        <w:rPr>
          <w:rFonts w:eastAsia="Times New Roman"/>
          <w:sz w:val="24"/>
          <w:szCs w:val="24"/>
        </w:rPr>
        <w:t>Получают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8D736D" w:rsidRPr="00B6194F" w:rsidRDefault="008D736D" w:rsidP="00B6194F">
      <w:pPr>
        <w:jc w:val="both"/>
        <w:rPr>
          <w:rFonts w:eastAsia="Times New Roman"/>
          <w:sz w:val="24"/>
          <w:szCs w:val="24"/>
        </w:rPr>
      </w:pPr>
    </w:p>
    <w:p w:rsidR="006617A1" w:rsidRDefault="00423607" w:rsidP="006617A1">
      <w:pPr>
        <w:ind w:left="61" w:right="-8" w:firstLine="659"/>
        <w:jc w:val="both"/>
        <w:rPr>
          <w:rFonts w:eastAsia="Times New Roman"/>
          <w:sz w:val="24"/>
          <w:szCs w:val="24"/>
        </w:rPr>
      </w:pPr>
      <w:r w:rsidRPr="00B6194F">
        <w:rPr>
          <w:rFonts w:eastAsia="Times New Roman"/>
          <w:sz w:val="24"/>
          <w:szCs w:val="24"/>
          <w:u w:val="single"/>
        </w:rPr>
        <w:t>Виды деятельности и формы занятий по данному направлению</w:t>
      </w:r>
      <w:r w:rsidRPr="00B6194F">
        <w:rPr>
          <w:rFonts w:eastAsia="Times New Roman"/>
          <w:sz w:val="24"/>
          <w:szCs w:val="24"/>
        </w:rPr>
        <w:t xml:space="preserve">: </w:t>
      </w:r>
    </w:p>
    <w:p w:rsidR="008D736D" w:rsidRPr="00B6194F" w:rsidRDefault="00423607" w:rsidP="006617A1">
      <w:pPr>
        <w:ind w:left="61" w:right="3080" w:firstLine="659"/>
        <w:jc w:val="both"/>
        <w:rPr>
          <w:rFonts w:eastAsia="Times New Roman"/>
          <w:sz w:val="24"/>
          <w:szCs w:val="24"/>
        </w:rPr>
      </w:pPr>
      <w:r w:rsidRPr="00575A29">
        <w:rPr>
          <w:rFonts w:eastAsia="Times New Roman"/>
          <w:i/>
          <w:sz w:val="24"/>
          <w:szCs w:val="24"/>
        </w:rPr>
        <w:t>Формы занятий</w:t>
      </w:r>
      <w:r w:rsidRPr="00B6194F">
        <w:rPr>
          <w:rFonts w:eastAsia="Times New Roman"/>
          <w:sz w:val="24"/>
          <w:szCs w:val="24"/>
        </w:rPr>
        <w:t>:</w:t>
      </w:r>
    </w:p>
    <w:p w:rsidR="006617A1" w:rsidRDefault="00423607" w:rsidP="006617A1">
      <w:pPr>
        <w:ind w:left="1" w:firstLine="719"/>
        <w:jc w:val="both"/>
        <w:rPr>
          <w:rFonts w:eastAsia="Times New Roman"/>
          <w:sz w:val="24"/>
          <w:szCs w:val="24"/>
        </w:rPr>
      </w:pPr>
      <w:r w:rsidRPr="00575A29">
        <w:rPr>
          <w:rFonts w:eastAsia="Times New Roman"/>
          <w:i/>
          <w:sz w:val="24"/>
          <w:szCs w:val="24"/>
        </w:rPr>
        <w:t>Урочная деятельность</w:t>
      </w:r>
      <w:r w:rsidRPr="00B6194F">
        <w:rPr>
          <w:rFonts w:eastAsia="Times New Roman"/>
          <w:sz w:val="24"/>
          <w:szCs w:val="24"/>
        </w:rPr>
        <w:t>: уроки биологии, ОБЖ, физической культуры, естественнонаучных дисциплин</w:t>
      </w:r>
    </w:p>
    <w:p w:rsidR="008D736D" w:rsidRPr="00B6194F" w:rsidRDefault="00423607" w:rsidP="006617A1">
      <w:pPr>
        <w:ind w:left="1" w:firstLine="719"/>
        <w:jc w:val="both"/>
        <w:rPr>
          <w:rFonts w:eastAsia="Times New Roman"/>
          <w:sz w:val="24"/>
          <w:szCs w:val="24"/>
        </w:rPr>
      </w:pPr>
      <w:r w:rsidRPr="00575A29">
        <w:rPr>
          <w:rFonts w:eastAsia="Times New Roman"/>
          <w:i/>
          <w:sz w:val="24"/>
          <w:szCs w:val="24"/>
        </w:rPr>
        <w:t>Внеурочная деятельность</w:t>
      </w:r>
      <w:r w:rsidRPr="00B6194F">
        <w:rPr>
          <w:rFonts w:eastAsia="Times New Roman"/>
          <w:sz w:val="24"/>
          <w:szCs w:val="24"/>
        </w:rPr>
        <w:t>:</w:t>
      </w:r>
    </w:p>
    <w:p w:rsidR="00575A29" w:rsidRPr="00575A29" w:rsidRDefault="00423607" w:rsidP="00DA1831">
      <w:pPr>
        <w:pStyle w:val="a7"/>
        <w:numPr>
          <w:ilvl w:val="0"/>
          <w:numId w:val="61"/>
        </w:numPr>
        <w:ind w:left="1" w:firstLine="283"/>
        <w:jc w:val="both"/>
        <w:rPr>
          <w:sz w:val="24"/>
          <w:szCs w:val="24"/>
        </w:rPr>
      </w:pPr>
      <w:r w:rsidRPr="00265BFD">
        <w:rPr>
          <w:rFonts w:eastAsia="Times New Roman"/>
          <w:sz w:val="24"/>
          <w:szCs w:val="24"/>
        </w:rPr>
        <w:t>Циклы классных часов, бесед, дискуссий, посвященных культуре здорового и безопасного</w:t>
      </w:r>
      <w:r w:rsidR="00265BFD" w:rsidRPr="00265BFD">
        <w:rPr>
          <w:rFonts w:eastAsia="Times New Roman"/>
          <w:sz w:val="24"/>
          <w:szCs w:val="24"/>
        </w:rPr>
        <w:t xml:space="preserve"> </w:t>
      </w:r>
      <w:r w:rsidRPr="00265BFD">
        <w:rPr>
          <w:rFonts w:eastAsia="Times New Roman"/>
          <w:sz w:val="24"/>
          <w:szCs w:val="24"/>
        </w:rPr>
        <w:t xml:space="preserve">образа жизни человека, профилактике вредных привычек, зависимостей; </w:t>
      </w:r>
    </w:p>
    <w:p w:rsidR="00575A29" w:rsidRPr="00575A29" w:rsidRDefault="00423607" w:rsidP="00DA1831">
      <w:pPr>
        <w:pStyle w:val="a7"/>
        <w:numPr>
          <w:ilvl w:val="0"/>
          <w:numId w:val="61"/>
        </w:numPr>
        <w:ind w:left="1" w:firstLine="283"/>
        <w:jc w:val="both"/>
        <w:rPr>
          <w:sz w:val="24"/>
          <w:szCs w:val="24"/>
        </w:rPr>
      </w:pPr>
      <w:r w:rsidRPr="00265BFD">
        <w:rPr>
          <w:rFonts w:eastAsia="Times New Roman"/>
          <w:sz w:val="24"/>
          <w:szCs w:val="24"/>
        </w:rPr>
        <w:t>участие в проведении школьных спартакиад, эстафет, туристических сл</w:t>
      </w:r>
      <w:r w:rsidR="00CC67CC">
        <w:rPr>
          <w:rFonts w:eastAsia="Times New Roman"/>
          <w:sz w:val="24"/>
          <w:szCs w:val="24"/>
        </w:rPr>
        <w:t>ё</w:t>
      </w:r>
      <w:r w:rsidRPr="00265BFD">
        <w:rPr>
          <w:rFonts w:eastAsia="Times New Roman"/>
          <w:sz w:val="24"/>
          <w:szCs w:val="24"/>
        </w:rPr>
        <w:t xml:space="preserve">тов, походов; </w:t>
      </w:r>
    </w:p>
    <w:p w:rsidR="00575A29" w:rsidRPr="00575A29" w:rsidRDefault="00423607" w:rsidP="00DA1831">
      <w:pPr>
        <w:pStyle w:val="a7"/>
        <w:numPr>
          <w:ilvl w:val="0"/>
          <w:numId w:val="61"/>
        </w:numPr>
        <w:ind w:left="1" w:firstLine="283"/>
        <w:jc w:val="both"/>
        <w:rPr>
          <w:sz w:val="24"/>
          <w:szCs w:val="24"/>
        </w:rPr>
      </w:pPr>
      <w:proofErr w:type="spellStart"/>
      <w:r w:rsidRPr="00265BFD">
        <w:rPr>
          <w:rFonts w:eastAsia="Times New Roman"/>
          <w:sz w:val="24"/>
          <w:szCs w:val="24"/>
        </w:rPr>
        <w:t>тренинговые</w:t>
      </w:r>
      <w:proofErr w:type="spellEnd"/>
      <w:r w:rsidRPr="00265BFD">
        <w:rPr>
          <w:rFonts w:eastAsia="Times New Roman"/>
          <w:sz w:val="24"/>
          <w:szCs w:val="24"/>
        </w:rPr>
        <w:t xml:space="preserve"> занятия по профилактике вредных привычек, зависимости от ПАВ; </w:t>
      </w:r>
    </w:p>
    <w:p w:rsidR="008D736D" w:rsidRPr="00265BFD" w:rsidRDefault="00423607" w:rsidP="00DA1831">
      <w:pPr>
        <w:pStyle w:val="a7"/>
        <w:numPr>
          <w:ilvl w:val="0"/>
          <w:numId w:val="61"/>
        </w:numPr>
        <w:ind w:left="1" w:firstLine="283"/>
        <w:jc w:val="both"/>
        <w:rPr>
          <w:sz w:val="24"/>
          <w:szCs w:val="24"/>
        </w:rPr>
      </w:pPr>
      <w:r w:rsidRPr="00265BFD">
        <w:rPr>
          <w:rFonts w:eastAsia="Times New Roman"/>
          <w:sz w:val="24"/>
          <w:szCs w:val="24"/>
        </w:rPr>
        <w:t xml:space="preserve">проведении медико-профилактических мероприятий медицинскими работниками </w:t>
      </w:r>
      <w:proofErr w:type="gramStart"/>
      <w:r w:rsidRPr="00265BFD">
        <w:rPr>
          <w:rFonts w:eastAsia="Times New Roman"/>
          <w:sz w:val="24"/>
          <w:szCs w:val="24"/>
        </w:rPr>
        <w:t>;п</w:t>
      </w:r>
      <w:proofErr w:type="gramEnd"/>
      <w:r w:rsidRPr="00265BFD">
        <w:rPr>
          <w:rFonts w:eastAsia="Times New Roman"/>
          <w:sz w:val="24"/>
          <w:szCs w:val="24"/>
        </w:rPr>
        <w:t>рофилактика употребления наркотиков в молодежной среде.</w:t>
      </w:r>
    </w:p>
    <w:p w:rsidR="008D736D" w:rsidRPr="00B6194F" w:rsidRDefault="008D736D" w:rsidP="00B6194F">
      <w:pPr>
        <w:jc w:val="both"/>
        <w:rPr>
          <w:sz w:val="24"/>
          <w:szCs w:val="24"/>
        </w:rPr>
      </w:pPr>
    </w:p>
    <w:p w:rsidR="000A5F5A" w:rsidRPr="00C20965" w:rsidRDefault="00423607" w:rsidP="00C20965">
      <w:pPr>
        <w:ind w:left="1"/>
        <w:jc w:val="center"/>
        <w:rPr>
          <w:sz w:val="24"/>
          <w:szCs w:val="24"/>
        </w:rPr>
      </w:pPr>
      <w:r w:rsidRPr="00B6194F">
        <w:rPr>
          <w:rFonts w:eastAsia="Times New Roman"/>
          <w:b/>
          <w:bCs/>
          <w:sz w:val="24"/>
          <w:szCs w:val="24"/>
        </w:rPr>
        <w:t>Воспитание трудолюбия, сознательного, творческого отношения к образованию, труду</w:t>
      </w:r>
      <w:r w:rsidR="00C20965">
        <w:rPr>
          <w:rFonts w:eastAsia="Times New Roman"/>
          <w:b/>
          <w:bCs/>
          <w:sz w:val="24"/>
          <w:szCs w:val="24"/>
        </w:rPr>
        <w:t xml:space="preserve"> и </w:t>
      </w:r>
      <w:r w:rsidRPr="00B6194F">
        <w:rPr>
          <w:rFonts w:eastAsia="Times New Roman"/>
          <w:b/>
          <w:bCs/>
          <w:sz w:val="24"/>
          <w:szCs w:val="24"/>
        </w:rPr>
        <w:t>жизни, подготовка к сознательному выбору профессии</w:t>
      </w:r>
    </w:p>
    <w:p w:rsidR="000A5F5A" w:rsidRDefault="000A5F5A" w:rsidP="000A5F5A">
      <w:pPr>
        <w:tabs>
          <w:tab w:val="left" w:pos="200"/>
        </w:tabs>
        <w:ind w:left="1" w:right="-8"/>
        <w:jc w:val="both"/>
        <w:rPr>
          <w:rFonts w:eastAsia="Times New Roman"/>
          <w:b/>
          <w:bCs/>
          <w:sz w:val="24"/>
          <w:szCs w:val="24"/>
        </w:rPr>
      </w:pPr>
    </w:p>
    <w:p w:rsidR="008D736D" w:rsidRPr="00B6194F" w:rsidRDefault="00423607" w:rsidP="000A5F5A">
      <w:pPr>
        <w:tabs>
          <w:tab w:val="left" w:pos="200"/>
        </w:tabs>
        <w:ind w:left="1" w:right="-8"/>
        <w:jc w:val="both"/>
        <w:rPr>
          <w:rFonts w:eastAsia="Times New Roman"/>
          <w:b/>
          <w:bCs/>
          <w:sz w:val="24"/>
          <w:szCs w:val="24"/>
        </w:rPr>
      </w:pPr>
      <w:r w:rsidRPr="00B6194F">
        <w:rPr>
          <w:rFonts w:eastAsia="Times New Roman"/>
          <w:b/>
          <w:bCs/>
          <w:sz w:val="24"/>
          <w:szCs w:val="24"/>
        </w:rPr>
        <w:t xml:space="preserve"> </w:t>
      </w:r>
      <w:r w:rsidRPr="003A51FF">
        <w:rPr>
          <w:rFonts w:eastAsia="Times New Roman"/>
          <w:i/>
          <w:sz w:val="24"/>
          <w:szCs w:val="24"/>
        </w:rPr>
        <w:t>Содержание</w:t>
      </w:r>
      <w:r w:rsidRPr="00B6194F">
        <w:rPr>
          <w:rFonts w:eastAsia="Times New Roman"/>
          <w:sz w:val="24"/>
          <w:szCs w:val="24"/>
        </w:rPr>
        <w:t>:</w:t>
      </w:r>
    </w:p>
    <w:p w:rsidR="003A51FF" w:rsidRDefault="00423607" w:rsidP="009E7DF5">
      <w:pPr>
        <w:numPr>
          <w:ilvl w:val="2"/>
          <w:numId w:val="34"/>
        </w:numPr>
        <w:tabs>
          <w:tab w:val="left" w:pos="426"/>
        </w:tabs>
        <w:ind w:left="1" w:firstLine="179"/>
        <w:jc w:val="both"/>
        <w:rPr>
          <w:rFonts w:eastAsia="Times New Roman"/>
          <w:sz w:val="24"/>
          <w:szCs w:val="24"/>
        </w:rPr>
      </w:pPr>
      <w:r w:rsidRPr="00B6194F">
        <w:rPr>
          <w:rFonts w:eastAsia="Times New Roman"/>
          <w:sz w:val="24"/>
          <w:szCs w:val="24"/>
        </w:rPr>
        <w:t xml:space="preserve">осознание нравственных основ образования; </w:t>
      </w:r>
    </w:p>
    <w:p w:rsidR="008D736D" w:rsidRPr="00B6194F" w:rsidRDefault="00423607" w:rsidP="009E7DF5">
      <w:pPr>
        <w:numPr>
          <w:ilvl w:val="2"/>
          <w:numId w:val="34"/>
        </w:numPr>
        <w:tabs>
          <w:tab w:val="left" w:pos="426"/>
        </w:tabs>
        <w:ind w:left="1" w:firstLine="179"/>
        <w:jc w:val="both"/>
        <w:rPr>
          <w:rFonts w:eastAsia="Times New Roman"/>
          <w:sz w:val="24"/>
          <w:szCs w:val="24"/>
        </w:rPr>
      </w:pPr>
      <w:r w:rsidRPr="00B6194F">
        <w:rPr>
          <w:rFonts w:eastAsia="Times New Roman"/>
          <w:sz w:val="24"/>
          <w:szCs w:val="24"/>
        </w:rPr>
        <w:lastRenderedPageBreak/>
        <w:t xml:space="preserve">осознание важности непрерывного образования и самообразования в течение всей жизни; - осознание нравственной природы труда, его роли в жизни человека и общества, в создании </w:t>
      </w:r>
      <w:proofErr w:type="gramStart"/>
      <w:r w:rsidRPr="00B6194F">
        <w:rPr>
          <w:rFonts w:eastAsia="Times New Roman"/>
          <w:sz w:val="24"/>
          <w:szCs w:val="24"/>
        </w:rPr>
        <w:t>материальных</w:t>
      </w:r>
      <w:proofErr w:type="gramEnd"/>
      <w:r w:rsidRPr="00B6194F">
        <w:rPr>
          <w:rFonts w:eastAsia="Times New Roman"/>
          <w:sz w:val="24"/>
          <w:szCs w:val="24"/>
        </w:rPr>
        <w:t>;</w:t>
      </w:r>
    </w:p>
    <w:p w:rsidR="008D736D" w:rsidRPr="00B6194F" w:rsidRDefault="00423607" w:rsidP="009E7DF5">
      <w:pPr>
        <w:numPr>
          <w:ilvl w:val="1"/>
          <w:numId w:val="34"/>
        </w:numPr>
        <w:tabs>
          <w:tab w:val="left" w:pos="390"/>
        </w:tabs>
        <w:ind w:left="1" w:firstLine="59"/>
        <w:jc w:val="both"/>
        <w:rPr>
          <w:rFonts w:eastAsia="Times New Roman"/>
          <w:sz w:val="24"/>
          <w:szCs w:val="24"/>
        </w:rPr>
      </w:pPr>
      <w:r w:rsidRPr="00B6194F">
        <w:rPr>
          <w:rFonts w:eastAsia="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D736D" w:rsidRPr="00B6194F" w:rsidRDefault="00423607" w:rsidP="009E7DF5">
      <w:pPr>
        <w:numPr>
          <w:ilvl w:val="1"/>
          <w:numId w:val="34"/>
        </w:numPr>
        <w:tabs>
          <w:tab w:val="left" w:pos="251"/>
        </w:tabs>
        <w:ind w:left="1" w:firstLine="59"/>
        <w:jc w:val="both"/>
        <w:rPr>
          <w:rFonts w:eastAsia="Times New Roman"/>
          <w:sz w:val="24"/>
          <w:szCs w:val="24"/>
        </w:rPr>
      </w:pPr>
      <w:proofErr w:type="spellStart"/>
      <w:r w:rsidRPr="00B6194F">
        <w:rPr>
          <w:rFonts w:eastAsia="Times New Roman"/>
          <w:sz w:val="24"/>
          <w:szCs w:val="24"/>
        </w:rPr>
        <w:t>сформированность</w:t>
      </w:r>
      <w:proofErr w:type="spellEnd"/>
      <w:r w:rsidRPr="00B6194F">
        <w:rPr>
          <w:rFonts w:eastAsia="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A51FF" w:rsidRDefault="00423607" w:rsidP="009E7DF5">
      <w:pPr>
        <w:numPr>
          <w:ilvl w:val="1"/>
          <w:numId w:val="34"/>
        </w:numPr>
        <w:tabs>
          <w:tab w:val="left" w:pos="318"/>
        </w:tabs>
        <w:ind w:left="1" w:firstLine="59"/>
        <w:jc w:val="both"/>
        <w:rPr>
          <w:rFonts w:eastAsia="Times New Roman"/>
          <w:sz w:val="24"/>
          <w:szCs w:val="24"/>
        </w:rPr>
      </w:pPr>
      <w:r w:rsidRPr="00B6194F">
        <w:rPr>
          <w:rFonts w:eastAsia="Times New Roman"/>
          <w:sz w:val="24"/>
          <w:szCs w:val="24"/>
        </w:rPr>
        <w:t xml:space="preserve">готовность к выбору профиля обучения на следующей ступени образования или профессиональному выбору в случае,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3A51FF" w:rsidRDefault="00423607" w:rsidP="009E7DF5">
      <w:pPr>
        <w:numPr>
          <w:ilvl w:val="1"/>
          <w:numId w:val="34"/>
        </w:numPr>
        <w:tabs>
          <w:tab w:val="left" w:pos="318"/>
        </w:tabs>
        <w:ind w:left="1" w:firstLine="59"/>
        <w:jc w:val="both"/>
        <w:rPr>
          <w:rFonts w:eastAsia="Times New Roman"/>
          <w:sz w:val="24"/>
          <w:szCs w:val="24"/>
        </w:rPr>
      </w:pPr>
      <w:r w:rsidRPr="00B6194F">
        <w:rPr>
          <w:rFonts w:eastAsia="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3A51FF" w:rsidRDefault="00423607" w:rsidP="009E7DF5">
      <w:pPr>
        <w:numPr>
          <w:ilvl w:val="1"/>
          <w:numId w:val="34"/>
        </w:numPr>
        <w:tabs>
          <w:tab w:val="left" w:pos="318"/>
        </w:tabs>
        <w:ind w:left="1" w:firstLine="59"/>
        <w:jc w:val="both"/>
        <w:rPr>
          <w:rFonts w:eastAsia="Times New Roman"/>
          <w:sz w:val="24"/>
          <w:szCs w:val="24"/>
        </w:rPr>
      </w:pPr>
      <w:r w:rsidRPr="00B6194F">
        <w:rPr>
          <w:rFonts w:eastAsia="Times New Roman"/>
          <w:sz w:val="24"/>
          <w:szCs w:val="24"/>
        </w:rPr>
        <w:t xml:space="preserve">поддержание чистоты и порядка в классе и школе; </w:t>
      </w:r>
    </w:p>
    <w:p w:rsidR="003A51FF" w:rsidRDefault="00423607" w:rsidP="009E7DF5">
      <w:pPr>
        <w:numPr>
          <w:ilvl w:val="1"/>
          <w:numId w:val="34"/>
        </w:numPr>
        <w:tabs>
          <w:tab w:val="left" w:pos="318"/>
        </w:tabs>
        <w:ind w:left="1" w:firstLine="59"/>
        <w:jc w:val="both"/>
        <w:rPr>
          <w:rFonts w:eastAsia="Times New Roman"/>
          <w:sz w:val="24"/>
          <w:szCs w:val="24"/>
        </w:rPr>
      </w:pPr>
      <w:r w:rsidRPr="00B6194F">
        <w:rPr>
          <w:rFonts w:eastAsia="Times New Roman"/>
          <w:sz w:val="24"/>
          <w:szCs w:val="24"/>
        </w:rPr>
        <w:t xml:space="preserve">готовность содействовать в благоустройстве школы и ее ближайшего окружения; </w:t>
      </w:r>
    </w:p>
    <w:p w:rsidR="003A51FF" w:rsidRDefault="00423607" w:rsidP="009E7DF5">
      <w:pPr>
        <w:numPr>
          <w:ilvl w:val="1"/>
          <w:numId w:val="34"/>
        </w:numPr>
        <w:tabs>
          <w:tab w:val="left" w:pos="318"/>
        </w:tabs>
        <w:ind w:left="1" w:firstLine="59"/>
        <w:jc w:val="both"/>
        <w:rPr>
          <w:rFonts w:eastAsia="Times New Roman"/>
          <w:sz w:val="24"/>
          <w:szCs w:val="24"/>
        </w:rPr>
      </w:pPr>
      <w:r w:rsidRPr="00B6194F">
        <w:rPr>
          <w:rFonts w:eastAsia="Times New Roman"/>
          <w:sz w:val="24"/>
          <w:szCs w:val="24"/>
        </w:rPr>
        <w:t xml:space="preserve">общее знакомство с трудовым законодательством; </w:t>
      </w:r>
    </w:p>
    <w:p w:rsidR="008D736D" w:rsidRPr="00B6194F" w:rsidRDefault="00423607" w:rsidP="009E7DF5">
      <w:pPr>
        <w:numPr>
          <w:ilvl w:val="1"/>
          <w:numId w:val="34"/>
        </w:numPr>
        <w:tabs>
          <w:tab w:val="left" w:pos="318"/>
        </w:tabs>
        <w:ind w:left="1" w:firstLine="59"/>
        <w:jc w:val="both"/>
        <w:rPr>
          <w:rFonts w:eastAsia="Times New Roman"/>
          <w:sz w:val="24"/>
          <w:szCs w:val="24"/>
        </w:rPr>
      </w:pPr>
      <w:r w:rsidRPr="00B6194F">
        <w:rPr>
          <w:rFonts w:eastAsia="Times New Roman"/>
          <w:sz w:val="24"/>
          <w:szCs w:val="24"/>
        </w:rPr>
        <w:t>нетерпимое отношение к лени, безответственности и пассивности в образовании и труде.</w:t>
      </w:r>
    </w:p>
    <w:p w:rsidR="008D736D" w:rsidRPr="00B6194F" w:rsidRDefault="008D736D" w:rsidP="00B6194F">
      <w:pPr>
        <w:jc w:val="both"/>
        <w:rPr>
          <w:rFonts w:eastAsia="Times New Roman"/>
          <w:sz w:val="24"/>
          <w:szCs w:val="24"/>
        </w:rPr>
      </w:pPr>
    </w:p>
    <w:p w:rsidR="008D736D" w:rsidRPr="00B6194F" w:rsidRDefault="00423607" w:rsidP="003A51FF">
      <w:pPr>
        <w:ind w:left="61" w:firstLine="659"/>
        <w:jc w:val="both"/>
        <w:rPr>
          <w:rFonts w:eastAsia="Times New Roman"/>
          <w:sz w:val="24"/>
          <w:szCs w:val="24"/>
        </w:rPr>
      </w:pPr>
      <w:r w:rsidRPr="00B6194F">
        <w:rPr>
          <w:rFonts w:eastAsia="Times New Roman"/>
          <w:sz w:val="24"/>
          <w:szCs w:val="24"/>
          <w:u w:val="single"/>
        </w:rPr>
        <w:t>Виды деятельности</w:t>
      </w:r>
      <w:r w:rsidRPr="00B6194F">
        <w:rPr>
          <w:rFonts w:eastAsia="Times New Roman"/>
          <w:sz w:val="24"/>
          <w:szCs w:val="24"/>
        </w:rPr>
        <w:t>:</w:t>
      </w:r>
    </w:p>
    <w:p w:rsidR="008D736D" w:rsidRPr="003A51FF" w:rsidRDefault="00423607" w:rsidP="00DA1831">
      <w:pPr>
        <w:pStyle w:val="a7"/>
        <w:numPr>
          <w:ilvl w:val="0"/>
          <w:numId w:val="63"/>
        </w:numPr>
        <w:ind w:left="0" w:firstLine="284"/>
        <w:jc w:val="both"/>
        <w:rPr>
          <w:rFonts w:eastAsia="Times New Roman"/>
          <w:sz w:val="24"/>
          <w:szCs w:val="24"/>
        </w:rPr>
      </w:pPr>
      <w:r w:rsidRPr="003A51FF">
        <w:rPr>
          <w:rFonts w:eastAsia="Times New Roman"/>
          <w:sz w:val="24"/>
          <w:szCs w:val="24"/>
        </w:rPr>
        <w:t>Участвуют в олимпиадах по учебным предметам, изготавливают учебные пособия для школьных кабинетов.</w:t>
      </w:r>
    </w:p>
    <w:p w:rsidR="008D736D" w:rsidRPr="00B6194F" w:rsidRDefault="008D736D" w:rsidP="003A51FF">
      <w:pPr>
        <w:ind w:firstLine="284"/>
        <w:jc w:val="both"/>
        <w:rPr>
          <w:sz w:val="24"/>
          <w:szCs w:val="24"/>
        </w:rPr>
        <w:sectPr w:rsidR="008D736D" w:rsidRPr="00B6194F" w:rsidSect="003F1B4F">
          <w:type w:val="continuous"/>
          <w:pgSz w:w="11900" w:h="16838" w:code="9"/>
          <w:pgMar w:top="1134" w:right="851" w:bottom="1134" w:left="1134" w:header="624" w:footer="624" w:gutter="0"/>
          <w:cols w:space="720" w:equalWidth="0">
            <w:col w:w="9689"/>
          </w:cols>
        </w:sectPr>
      </w:pPr>
    </w:p>
    <w:p w:rsidR="008D736D" w:rsidRPr="003A51FF" w:rsidRDefault="00423607" w:rsidP="00DA1831">
      <w:pPr>
        <w:pStyle w:val="a7"/>
        <w:numPr>
          <w:ilvl w:val="0"/>
          <w:numId w:val="62"/>
        </w:numPr>
        <w:ind w:left="0" w:firstLine="284"/>
        <w:jc w:val="both"/>
        <w:rPr>
          <w:sz w:val="24"/>
          <w:szCs w:val="24"/>
        </w:rPr>
      </w:pPr>
      <w:r w:rsidRPr="003A51FF">
        <w:rPr>
          <w:rFonts w:eastAsia="Times New Roman"/>
          <w:sz w:val="24"/>
          <w:szCs w:val="24"/>
        </w:rPr>
        <w:lastRenderedPageBreak/>
        <w:t>Учатся применять полученные в ходе обучения знания в ходе выполнения практико</w:t>
      </w:r>
      <w:r w:rsidR="003A51FF">
        <w:rPr>
          <w:rFonts w:eastAsia="Times New Roman"/>
          <w:sz w:val="24"/>
          <w:szCs w:val="24"/>
        </w:rPr>
        <w:t>-</w:t>
      </w:r>
      <w:r w:rsidRPr="003A51FF">
        <w:rPr>
          <w:rFonts w:eastAsia="Times New Roman"/>
          <w:sz w:val="24"/>
          <w:szCs w:val="24"/>
        </w:rPr>
        <w:t>ориентированных заданий, комплексных учебно-исследовательских проектов, творческого выполнения учебно-трудовых и общественно полезных дел, в быту.</w:t>
      </w:r>
    </w:p>
    <w:p w:rsidR="008D736D" w:rsidRPr="003A51FF" w:rsidRDefault="00423607" w:rsidP="00DA1831">
      <w:pPr>
        <w:pStyle w:val="a7"/>
        <w:numPr>
          <w:ilvl w:val="0"/>
          <w:numId w:val="62"/>
        </w:numPr>
        <w:ind w:left="0" w:firstLine="284"/>
        <w:jc w:val="both"/>
        <w:rPr>
          <w:sz w:val="24"/>
          <w:szCs w:val="24"/>
        </w:rPr>
      </w:pPr>
      <w:r w:rsidRPr="003A51FF">
        <w:rPr>
          <w:rFonts w:eastAsia="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w:t>
      </w:r>
      <w:r w:rsidR="003A51FF">
        <w:rPr>
          <w:rFonts w:eastAsia="Times New Roman"/>
          <w:sz w:val="24"/>
          <w:szCs w:val="24"/>
        </w:rPr>
        <w:t xml:space="preserve"> </w:t>
      </w:r>
      <w:r w:rsidRPr="003A51FF">
        <w:rPr>
          <w:rFonts w:eastAsia="Times New Roman"/>
          <w:sz w:val="24"/>
          <w:szCs w:val="24"/>
        </w:rPr>
        <w:t>различными профессиями.</w:t>
      </w:r>
    </w:p>
    <w:p w:rsidR="008D736D" w:rsidRPr="003A51FF" w:rsidRDefault="00423607" w:rsidP="00DA1831">
      <w:pPr>
        <w:pStyle w:val="a7"/>
        <w:numPr>
          <w:ilvl w:val="0"/>
          <w:numId w:val="62"/>
        </w:numPr>
        <w:ind w:left="0" w:firstLine="284"/>
        <w:jc w:val="both"/>
        <w:rPr>
          <w:sz w:val="24"/>
          <w:szCs w:val="24"/>
        </w:rPr>
      </w:pPr>
      <w:proofErr w:type="gramStart"/>
      <w:r w:rsidRPr="003A51FF">
        <w:rPr>
          <w:rFonts w:eastAsia="Times New Roman"/>
          <w:sz w:val="24"/>
          <w:szCs w:val="24"/>
        </w:rPr>
        <w:t>Знакомятся с профессиональной деятельностью и жизненном пути своих родителей.</w:t>
      </w:r>
      <w:proofErr w:type="gramEnd"/>
      <w:r w:rsidRPr="003A51FF">
        <w:rPr>
          <w:rFonts w:eastAsia="Times New Roman"/>
          <w:sz w:val="24"/>
          <w:szCs w:val="24"/>
        </w:rPr>
        <w:t xml:space="preserve"> 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D736D" w:rsidRPr="003A51FF" w:rsidRDefault="00423607" w:rsidP="00DA1831">
      <w:pPr>
        <w:pStyle w:val="a7"/>
        <w:numPr>
          <w:ilvl w:val="0"/>
          <w:numId w:val="62"/>
        </w:numPr>
        <w:ind w:left="0" w:firstLine="284"/>
        <w:jc w:val="both"/>
        <w:rPr>
          <w:sz w:val="24"/>
          <w:szCs w:val="24"/>
        </w:rPr>
      </w:pPr>
      <w:proofErr w:type="gramStart"/>
      <w:r w:rsidRPr="003A51FF">
        <w:rPr>
          <w:rFonts w:eastAsia="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roofErr w:type="gramEnd"/>
    </w:p>
    <w:p w:rsidR="008D736D" w:rsidRPr="003A51FF" w:rsidRDefault="00423607" w:rsidP="00DA1831">
      <w:pPr>
        <w:pStyle w:val="a7"/>
        <w:numPr>
          <w:ilvl w:val="0"/>
          <w:numId w:val="62"/>
        </w:numPr>
        <w:ind w:left="0" w:firstLine="284"/>
        <w:jc w:val="both"/>
        <w:rPr>
          <w:sz w:val="24"/>
          <w:szCs w:val="24"/>
        </w:rPr>
      </w:pPr>
      <w:r w:rsidRPr="003A51FF">
        <w:rPr>
          <w:rFonts w:eastAsia="Times New Roman"/>
          <w:sz w:val="24"/>
          <w:szCs w:val="24"/>
        </w:rPr>
        <w:t>Приобретают опыт участия в различных видах общественно полезной деятельности на базе</w:t>
      </w:r>
      <w:r w:rsidR="003A51FF" w:rsidRPr="003A51FF">
        <w:rPr>
          <w:rFonts w:eastAsia="Times New Roman"/>
          <w:sz w:val="24"/>
          <w:szCs w:val="24"/>
        </w:rPr>
        <w:t xml:space="preserve"> </w:t>
      </w:r>
      <w:r w:rsidRPr="003A51FF">
        <w:rPr>
          <w:rFonts w:eastAsia="Times New Roman"/>
          <w:sz w:val="24"/>
          <w:szCs w:val="24"/>
        </w:rPr>
        <w:t>школы  и</w:t>
      </w:r>
      <w:r w:rsidR="003A51FF" w:rsidRPr="003A51FF">
        <w:rPr>
          <w:rFonts w:eastAsia="Times New Roman"/>
          <w:sz w:val="24"/>
          <w:szCs w:val="24"/>
        </w:rPr>
        <w:t xml:space="preserve"> </w:t>
      </w:r>
      <w:r w:rsidRPr="003A51FF">
        <w:rPr>
          <w:rFonts w:eastAsia="Times New Roman"/>
          <w:sz w:val="24"/>
          <w:szCs w:val="24"/>
        </w:rPr>
        <w:t>взаимодействующих</w:t>
      </w:r>
      <w:r w:rsidR="003A51FF" w:rsidRPr="003A51FF">
        <w:rPr>
          <w:rFonts w:eastAsia="Times New Roman"/>
          <w:sz w:val="24"/>
          <w:szCs w:val="24"/>
        </w:rPr>
        <w:t xml:space="preserve"> </w:t>
      </w:r>
      <w:r w:rsidRPr="003A51FF">
        <w:rPr>
          <w:rFonts w:eastAsia="Times New Roman"/>
          <w:sz w:val="24"/>
          <w:szCs w:val="24"/>
        </w:rPr>
        <w:t>с  ней</w:t>
      </w:r>
      <w:r w:rsidRPr="003A51FF">
        <w:rPr>
          <w:rFonts w:eastAsia="Times New Roman"/>
          <w:sz w:val="24"/>
          <w:szCs w:val="24"/>
        </w:rPr>
        <w:tab/>
        <w:t>учреждений</w:t>
      </w:r>
      <w:r w:rsidR="003A51FF" w:rsidRPr="003A51FF">
        <w:rPr>
          <w:rFonts w:eastAsia="Times New Roman"/>
          <w:sz w:val="24"/>
          <w:szCs w:val="24"/>
        </w:rPr>
        <w:t xml:space="preserve"> </w:t>
      </w:r>
      <w:r w:rsidRPr="003A51FF">
        <w:rPr>
          <w:rFonts w:eastAsia="Times New Roman"/>
          <w:sz w:val="24"/>
          <w:szCs w:val="24"/>
        </w:rPr>
        <w:t>дополнительного</w:t>
      </w:r>
      <w:r w:rsidR="003A51FF" w:rsidRPr="003A51FF">
        <w:rPr>
          <w:rFonts w:eastAsia="Times New Roman"/>
          <w:sz w:val="24"/>
          <w:szCs w:val="24"/>
        </w:rPr>
        <w:t xml:space="preserve"> </w:t>
      </w:r>
      <w:r w:rsidRPr="003A51FF">
        <w:rPr>
          <w:rFonts w:eastAsia="Times New Roman"/>
          <w:sz w:val="24"/>
          <w:szCs w:val="24"/>
        </w:rPr>
        <w:t>образования,  других</w:t>
      </w:r>
      <w:r w:rsidR="003A51FF" w:rsidRPr="003A51FF">
        <w:rPr>
          <w:rFonts w:eastAsia="Times New Roman"/>
          <w:sz w:val="24"/>
          <w:szCs w:val="24"/>
        </w:rPr>
        <w:t xml:space="preserve"> </w:t>
      </w:r>
      <w:r w:rsidRPr="003A51FF">
        <w:rPr>
          <w:rFonts w:eastAsia="Times New Roman"/>
          <w:sz w:val="24"/>
          <w:szCs w:val="24"/>
        </w:rPr>
        <w:t>социальных институтов</w:t>
      </w:r>
      <w:r w:rsidR="003A51FF">
        <w:rPr>
          <w:rFonts w:eastAsia="Times New Roman"/>
          <w:sz w:val="24"/>
          <w:szCs w:val="24"/>
        </w:rPr>
        <w:t>.</w:t>
      </w:r>
    </w:p>
    <w:p w:rsidR="00907E15" w:rsidRPr="00907E15" w:rsidRDefault="00423607" w:rsidP="00DA1831">
      <w:pPr>
        <w:pStyle w:val="a7"/>
        <w:numPr>
          <w:ilvl w:val="0"/>
          <w:numId w:val="62"/>
        </w:numPr>
        <w:ind w:left="0" w:firstLine="284"/>
        <w:jc w:val="both"/>
        <w:rPr>
          <w:sz w:val="24"/>
          <w:szCs w:val="24"/>
        </w:rPr>
      </w:pPr>
      <w:r w:rsidRPr="003A51FF">
        <w:rPr>
          <w:rFonts w:eastAsia="Times New Roman"/>
          <w:sz w:val="24"/>
          <w:szCs w:val="24"/>
        </w:rPr>
        <w:t xml:space="preserve">Закрепляют умения и навыки самообслуживания в школе и дома. </w:t>
      </w:r>
    </w:p>
    <w:p w:rsidR="00907E15" w:rsidRPr="00907E15" w:rsidRDefault="00423607" w:rsidP="00DA1831">
      <w:pPr>
        <w:pStyle w:val="a7"/>
        <w:numPr>
          <w:ilvl w:val="0"/>
          <w:numId w:val="62"/>
        </w:numPr>
        <w:ind w:left="0" w:firstLine="284"/>
        <w:jc w:val="both"/>
        <w:rPr>
          <w:sz w:val="24"/>
          <w:szCs w:val="24"/>
        </w:rPr>
      </w:pPr>
      <w:r w:rsidRPr="003A51FF">
        <w:rPr>
          <w:rFonts w:eastAsia="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8D736D" w:rsidRPr="003A51FF" w:rsidRDefault="00423607" w:rsidP="00DA1831">
      <w:pPr>
        <w:pStyle w:val="a7"/>
        <w:numPr>
          <w:ilvl w:val="0"/>
          <w:numId w:val="62"/>
        </w:numPr>
        <w:ind w:left="0" w:firstLine="284"/>
        <w:jc w:val="both"/>
        <w:rPr>
          <w:sz w:val="24"/>
          <w:szCs w:val="24"/>
        </w:rPr>
      </w:pPr>
      <w:r w:rsidRPr="003A51FF">
        <w:rPr>
          <w:rFonts w:eastAsia="Times New Roman"/>
          <w:sz w:val="24"/>
          <w:szCs w:val="24"/>
        </w:rPr>
        <w:t>Учатся творчески и критически работать с информацией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8D736D" w:rsidRPr="00B6194F" w:rsidRDefault="008D736D" w:rsidP="003A51FF">
      <w:pPr>
        <w:ind w:firstLine="284"/>
        <w:jc w:val="both"/>
        <w:rPr>
          <w:sz w:val="24"/>
          <w:szCs w:val="24"/>
        </w:rPr>
      </w:pPr>
    </w:p>
    <w:p w:rsidR="000F34BA" w:rsidRPr="000F34BA" w:rsidRDefault="00423607" w:rsidP="00DA1831">
      <w:pPr>
        <w:pStyle w:val="a7"/>
        <w:numPr>
          <w:ilvl w:val="0"/>
          <w:numId w:val="62"/>
        </w:numPr>
        <w:ind w:left="0" w:firstLine="284"/>
        <w:jc w:val="both"/>
        <w:rPr>
          <w:sz w:val="24"/>
          <w:szCs w:val="24"/>
        </w:rPr>
      </w:pPr>
      <w:r w:rsidRPr="003A51FF">
        <w:rPr>
          <w:rFonts w:eastAsia="Times New Roman"/>
          <w:sz w:val="24"/>
          <w:szCs w:val="24"/>
        </w:rPr>
        <w:lastRenderedPageBreak/>
        <w:t xml:space="preserve">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w:t>
      </w:r>
      <w:proofErr w:type="gramStart"/>
      <w:r w:rsidRPr="003A51FF">
        <w:rPr>
          <w:rFonts w:eastAsia="Times New Roman"/>
          <w:sz w:val="24"/>
          <w:szCs w:val="24"/>
        </w:rPr>
        <w:t>игровых</w:t>
      </w:r>
      <w:proofErr w:type="gramEnd"/>
      <w:r w:rsidRPr="003A51FF">
        <w:rPr>
          <w:rFonts w:eastAsia="Times New Roman"/>
          <w:sz w:val="24"/>
          <w:szCs w:val="24"/>
        </w:rPr>
        <w:t xml:space="preserve"> и ИКТ-проектов; </w:t>
      </w:r>
    </w:p>
    <w:p w:rsidR="000F34BA" w:rsidRPr="000F34BA" w:rsidRDefault="00423607" w:rsidP="00DA1831">
      <w:pPr>
        <w:pStyle w:val="a7"/>
        <w:numPr>
          <w:ilvl w:val="0"/>
          <w:numId w:val="62"/>
        </w:numPr>
        <w:ind w:left="0" w:firstLine="284"/>
        <w:jc w:val="both"/>
        <w:rPr>
          <w:sz w:val="24"/>
          <w:szCs w:val="24"/>
        </w:rPr>
      </w:pPr>
      <w:r w:rsidRPr="003A51FF">
        <w:rPr>
          <w:rFonts w:eastAsia="Times New Roman"/>
          <w:sz w:val="24"/>
          <w:szCs w:val="24"/>
        </w:rPr>
        <w:t xml:space="preserve">оценивают значение игр и информационно-коммуникативных технологий для развития человека. </w:t>
      </w:r>
    </w:p>
    <w:p w:rsidR="008D736D" w:rsidRPr="003A51FF" w:rsidRDefault="00423607" w:rsidP="00DA1831">
      <w:pPr>
        <w:pStyle w:val="a7"/>
        <w:numPr>
          <w:ilvl w:val="0"/>
          <w:numId w:val="62"/>
        </w:numPr>
        <w:ind w:left="0" w:firstLine="284"/>
        <w:jc w:val="both"/>
        <w:rPr>
          <w:sz w:val="24"/>
          <w:szCs w:val="24"/>
        </w:rPr>
      </w:pPr>
      <w:r w:rsidRPr="003A51FF">
        <w:rPr>
          <w:rFonts w:eastAsia="Times New Roman"/>
          <w:sz w:val="24"/>
          <w:szCs w:val="24"/>
        </w:rPr>
        <w:t xml:space="preserve">Осваивают начальные навыки научной деятельности в ходе выполнения учебно-исследовательских проектов предметного и </w:t>
      </w:r>
      <w:proofErr w:type="spellStart"/>
      <w:r w:rsidRPr="003A51FF">
        <w:rPr>
          <w:rFonts w:eastAsia="Times New Roman"/>
          <w:sz w:val="24"/>
          <w:szCs w:val="24"/>
        </w:rPr>
        <w:t>межпредметного</w:t>
      </w:r>
      <w:proofErr w:type="spellEnd"/>
      <w:r w:rsidRPr="003A51FF">
        <w:rPr>
          <w:rFonts w:eastAsia="Times New Roman"/>
          <w:sz w:val="24"/>
          <w:szCs w:val="24"/>
        </w:rPr>
        <w:t xml:space="preserve"> характера.</w:t>
      </w:r>
    </w:p>
    <w:p w:rsidR="008D736D" w:rsidRPr="00B6194F" w:rsidRDefault="008D736D" w:rsidP="00B6194F">
      <w:pPr>
        <w:jc w:val="both"/>
        <w:rPr>
          <w:sz w:val="24"/>
          <w:szCs w:val="24"/>
        </w:rPr>
      </w:pPr>
    </w:p>
    <w:p w:rsidR="008D736D" w:rsidRPr="00B6194F" w:rsidRDefault="00423607" w:rsidP="00575CA0">
      <w:pPr>
        <w:ind w:left="61" w:firstLine="659"/>
        <w:jc w:val="both"/>
        <w:rPr>
          <w:sz w:val="24"/>
          <w:szCs w:val="24"/>
        </w:rPr>
      </w:pPr>
      <w:r w:rsidRPr="00B6194F">
        <w:rPr>
          <w:rFonts w:eastAsia="Times New Roman"/>
          <w:sz w:val="24"/>
          <w:szCs w:val="24"/>
          <w:u w:val="single"/>
        </w:rPr>
        <w:t>Виды деятельности и формы занятий по данному направлению</w:t>
      </w:r>
      <w:r w:rsidRPr="00B6194F">
        <w:rPr>
          <w:rFonts w:eastAsia="Times New Roman"/>
          <w:sz w:val="24"/>
          <w:szCs w:val="24"/>
        </w:rPr>
        <w:t>:</w:t>
      </w:r>
    </w:p>
    <w:p w:rsidR="008D736D" w:rsidRPr="00B6194F" w:rsidRDefault="00423607" w:rsidP="00907E15">
      <w:pPr>
        <w:ind w:left="61" w:firstLine="659"/>
        <w:jc w:val="both"/>
        <w:rPr>
          <w:sz w:val="24"/>
          <w:szCs w:val="24"/>
        </w:rPr>
      </w:pPr>
      <w:r w:rsidRPr="00B6194F">
        <w:rPr>
          <w:rFonts w:eastAsia="Times New Roman"/>
          <w:sz w:val="24"/>
          <w:szCs w:val="24"/>
        </w:rPr>
        <w:t>Формы занятий:</w:t>
      </w:r>
    </w:p>
    <w:p w:rsidR="00907E15" w:rsidRDefault="00423607" w:rsidP="00907E15">
      <w:pPr>
        <w:ind w:left="1" w:firstLine="719"/>
        <w:jc w:val="both"/>
        <w:rPr>
          <w:rFonts w:eastAsia="Times New Roman"/>
          <w:sz w:val="24"/>
          <w:szCs w:val="24"/>
        </w:rPr>
      </w:pPr>
      <w:r w:rsidRPr="00B6194F">
        <w:rPr>
          <w:rFonts w:eastAsia="Times New Roman"/>
          <w:sz w:val="24"/>
          <w:szCs w:val="24"/>
        </w:rPr>
        <w:t xml:space="preserve">Урочная деятельность: </w:t>
      </w:r>
    </w:p>
    <w:p w:rsidR="00907E15" w:rsidRPr="00907E15" w:rsidRDefault="00423607" w:rsidP="00DA1831">
      <w:pPr>
        <w:pStyle w:val="a7"/>
        <w:numPr>
          <w:ilvl w:val="0"/>
          <w:numId w:val="64"/>
        </w:numPr>
        <w:jc w:val="both"/>
        <w:rPr>
          <w:sz w:val="24"/>
          <w:szCs w:val="24"/>
        </w:rPr>
      </w:pPr>
      <w:r w:rsidRPr="00907E15">
        <w:rPr>
          <w:rFonts w:eastAsia="Times New Roman"/>
          <w:sz w:val="24"/>
          <w:szCs w:val="24"/>
        </w:rPr>
        <w:t xml:space="preserve">изучение всех учебных дисциплин согласно учебному плану (привитие трудолюбия и сознательного отношения к труду); </w:t>
      </w:r>
    </w:p>
    <w:p w:rsidR="00907E15" w:rsidRPr="00907E15" w:rsidRDefault="00423607" w:rsidP="00DA1831">
      <w:pPr>
        <w:pStyle w:val="a7"/>
        <w:numPr>
          <w:ilvl w:val="0"/>
          <w:numId w:val="64"/>
        </w:numPr>
        <w:jc w:val="both"/>
        <w:rPr>
          <w:sz w:val="24"/>
          <w:szCs w:val="24"/>
        </w:rPr>
      </w:pPr>
      <w:r w:rsidRPr="00907E15">
        <w:rPr>
          <w:rFonts w:eastAsia="Times New Roman"/>
          <w:sz w:val="24"/>
          <w:szCs w:val="24"/>
        </w:rPr>
        <w:t xml:space="preserve">предметные недели; участие в предметных олимпиадах (районные,  региональные, всероссийские). </w:t>
      </w:r>
    </w:p>
    <w:p w:rsidR="008D736D" w:rsidRPr="00907E15" w:rsidRDefault="00423607" w:rsidP="00907E15">
      <w:pPr>
        <w:ind w:firstLine="720"/>
        <w:jc w:val="both"/>
        <w:rPr>
          <w:sz w:val="24"/>
          <w:szCs w:val="24"/>
        </w:rPr>
      </w:pPr>
      <w:r w:rsidRPr="00907E15">
        <w:rPr>
          <w:rFonts w:eastAsia="Times New Roman"/>
          <w:sz w:val="24"/>
          <w:szCs w:val="24"/>
        </w:rPr>
        <w:t>Внеурочная деятельность:</w:t>
      </w:r>
    </w:p>
    <w:p w:rsidR="00575CA0" w:rsidRPr="00575CA0" w:rsidRDefault="00423607" w:rsidP="00DA1831">
      <w:pPr>
        <w:pStyle w:val="a7"/>
        <w:numPr>
          <w:ilvl w:val="0"/>
          <w:numId w:val="65"/>
        </w:numPr>
        <w:ind w:left="284" w:hanging="284"/>
        <w:jc w:val="both"/>
        <w:rPr>
          <w:sz w:val="24"/>
          <w:szCs w:val="24"/>
        </w:rPr>
      </w:pPr>
      <w:r w:rsidRPr="00575CA0">
        <w:rPr>
          <w:rFonts w:eastAsia="Times New Roman"/>
          <w:sz w:val="24"/>
          <w:szCs w:val="24"/>
        </w:rPr>
        <w:t xml:space="preserve">Циклы классных часов, бесед, дискуссий, посвященных знакомству обучающихся с действующим перечнем профессий и специальностей начального и среднего профессионального образования; </w:t>
      </w:r>
    </w:p>
    <w:p w:rsidR="00575CA0" w:rsidRPr="00575CA0" w:rsidRDefault="00423607" w:rsidP="00DA1831">
      <w:pPr>
        <w:pStyle w:val="a7"/>
        <w:numPr>
          <w:ilvl w:val="0"/>
          <w:numId w:val="65"/>
        </w:numPr>
        <w:ind w:left="284" w:hanging="284"/>
        <w:jc w:val="both"/>
        <w:rPr>
          <w:sz w:val="24"/>
          <w:szCs w:val="24"/>
        </w:rPr>
      </w:pPr>
      <w:r w:rsidRPr="00575CA0">
        <w:rPr>
          <w:rFonts w:eastAsia="Times New Roman"/>
          <w:sz w:val="24"/>
          <w:szCs w:val="24"/>
        </w:rPr>
        <w:t xml:space="preserve">обсуждение с последующим отбором видов (или областей) деятельности, посещение (если возможно) соответствующего учебного заведения, профильного предприятия или учреждения; </w:t>
      </w:r>
    </w:p>
    <w:p w:rsidR="000F34BA" w:rsidRPr="000F34BA" w:rsidRDefault="00423607" w:rsidP="00DA1831">
      <w:pPr>
        <w:pStyle w:val="a7"/>
        <w:numPr>
          <w:ilvl w:val="0"/>
          <w:numId w:val="65"/>
        </w:numPr>
        <w:ind w:left="284" w:hanging="284"/>
        <w:jc w:val="both"/>
        <w:rPr>
          <w:sz w:val="24"/>
          <w:szCs w:val="24"/>
        </w:rPr>
      </w:pPr>
      <w:r w:rsidRPr="00575CA0">
        <w:rPr>
          <w:rFonts w:eastAsia="Times New Roman"/>
          <w:sz w:val="24"/>
          <w:szCs w:val="24"/>
        </w:rPr>
        <w:t xml:space="preserve">предметные пробы и практики; </w:t>
      </w:r>
    </w:p>
    <w:p w:rsidR="00575CA0" w:rsidRPr="00575CA0" w:rsidRDefault="00423607" w:rsidP="00DA1831">
      <w:pPr>
        <w:pStyle w:val="a7"/>
        <w:numPr>
          <w:ilvl w:val="0"/>
          <w:numId w:val="65"/>
        </w:numPr>
        <w:ind w:left="284" w:hanging="284"/>
        <w:jc w:val="both"/>
        <w:rPr>
          <w:sz w:val="24"/>
          <w:szCs w:val="24"/>
        </w:rPr>
      </w:pPr>
      <w:r w:rsidRPr="00575CA0">
        <w:rPr>
          <w:rFonts w:eastAsia="Times New Roman"/>
          <w:sz w:val="24"/>
          <w:szCs w:val="24"/>
        </w:rPr>
        <w:t xml:space="preserve">психолого-педагогическое сопровождение </w:t>
      </w:r>
      <w:proofErr w:type="spellStart"/>
      <w:r w:rsidRPr="00575CA0">
        <w:rPr>
          <w:rFonts w:eastAsia="Times New Roman"/>
          <w:sz w:val="24"/>
          <w:szCs w:val="24"/>
        </w:rPr>
        <w:t>профориентационного</w:t>
      </w:r>
      <w:proofErr w:type="spellEnd"/>
      <w:r w:rsidRPr="00575CA0">
        <w:rPr>
          <w:rFonts w:eastAsia="Times New Roman"/>
          <w:sz w:val="24"/>
          <w:szCs w:val="24"/>
        </w:rPr>
        <w:t xml:space="preserve"> выбора учащегося; </w:t>
      </w:r>
    </w:p>
    <w:p w:rsidR="008D736D" w:rsidRPr="00575CA0" w:rsidRDefault="00423607" w:rsidP="00DA1831">
      <w:pPr>
        <w:pStyle w:val="a7"/>
        <w:numPr>
          <w:ilvl w:val="0"/>
          <w:numId w:val="65"/>
        </w:numPr>
        <w:ind w:left="284" w:hanging="284"/>
        <w:jc w:val="both"/>
        <w:rPr>
          <w:sz w:val="24"/>
          <w:szCs w:val="24"/>
        </w:rPr>
      </w:pPr>
      <w:r w:rsidRPr="00575CA0">
        <w:rPr>
          <w:rFonts w:eastAsia="Times New Roman"/>
          <w:sz w:val="24"/>
          <w:szCs w:val="24"/>
        </w:rPr>
        <w:t>знакомство с различными видами труда, с различными профессиями; проект «Ярмарка профессий».</w:t>
      </w:r>
    </w:p>
    <w:p w:rsidR="008D736D" w:rsidRPr="00B6194F" w:rsidRDefault="008D736D" w:rsidP="00B6194F">
      <w:pPr>
        <w:jc w:val="both"/>
        <w:rPr>
          <w:sz w:val="24"/>
          <w:szCs w:val="24"/>
        </w:rPr>
      </w:pPr>
    </w:p>
    <w:p w:rsidR="008D736D" w:rsidRPr="00B6194F" w:rsidRDefault="00423607" w:rsidP="000F34BA">
      <w:pPr>
        <w:ind w:left="1"/>
        <w:jc w:val="center"/>
        <w:rPr>
          <w:sz w:val="24"/>
          <w:szCs w:val="24"/>
        </w:rPr>
      </w:pPr>
      <w:r w:rsidRPr="00B6194F">
        <w:rPr>
          <w:rFonts w:eastAsia="Times New Roman"/>
          <w:b/>
          <w:bCs/>
          <w:sz w:val="24"/>
          <w:szCs w:val="24"/>
        </w:rPr>
        <w:t>Воспитание ценностного отношения к природе, окружающей среде (экологическое воспитание</w:t>
      </w:r>
      <w:r w:rsidRPr="00B6194F">
        <w:rPr>
          <w:rFonts w:eastAsia="Times New Roman"/>
          <w:sz w:val="24"/>
          <w:szCs w:val="24"/>
        </w:rPr>
        <w:t>)</w:t>
      </w:r>
    </w:p>
    <w:p w:rsidR="008D736D" w:rsidRPr="00B6194F" w:rsidRDefault="008D736D" w:rsidP="00B6194F">
      <w:pPr>
        <w:jc w:val="both"/>
        <w:rPr>
          <w:sz w:val="24"/>
          <w:szCs w:val="24"/>
        </w:rPr>
      </w:pPr>
    </w:p>
    <w:p w:rsidR="008D736D" w:rsidRPr="00B6194F" w:rsidRDefault="00423607" w:rsidP="00352F4A">
      <w:pPr>
        <w:jc w:val="both"/>
        <w:rPr>
          <w:sz w:val="24"/>
          <w:szCs w:val="24"/>
        </w:rPr>
      </w:pPr>
      <w:r w:rsidRPr="000F34BA">
        <w:rPr>
          <w:rFonts w:eastAsia="Times New Roman"/>
          <w:i/>
          <w:sz w:val="24"/>
          <w:szCs w:val="24"/>
        </w:rPr>
        <w:t>Содержание</w:t>
      </w:r>
      <w:r w:rsidRPr="00B6194F">
        <w:rPr>
          <w:rFonts w:eastAsia="Times New Roman"/>
          <w:sz w:val="24"/>
          <w:szCs w:val="24"/>
        </w:rPr>
        <w:t>:</w:t>
      </w:r>
    </w:p>
    <w:p w:rsidR="008D736D" w:rsidRPr="000F34BA" w:rsidRDefault="00423607" w:rsidP="004626AF">
      <w:pPr>
        <w:numPr>
          <w:ilvl w:val="1"/>
          <w:numId w:val="35"/>
        </w:numPr>
        <w:tabs>
          <w:tab w:val="left" w:pos="212"/>
        </w:tabs>
        <w:ind w:left="1" w:firstLine="283"/>
        <w:jc w:val="both"/>
        <w:rPr>
          <w:rFonts w:eastAsia="Times New Roman"/>
          <w:sz w:val="24"/>
          <w:szCs w:val="24"/>
        </w:rPr>
      </w:pPr>
      <w:r w:rsidRPr="000F34BA">
        <w:rPr>
          <w:rFonts w:eastAsia="Times New Roman"/>
          <w:sz w:val="24"/>
          <w:szCs w:val="24"/>
        </w:rPr>
        <w:t>способностью оценивать последствия деятельности человека в природе, влияние факторов риска на экологическое качество окружающей среды;</w:t>
      </w:r>
    </w:p>
    <w:p w:rsidR="008D736D" w:rsidRPr="000F34BA" w:rsidRDefault="00423607" w:rsidP="004626AF">
      <w:pPr>
        <w:numPr>
          <w:ilvl w:val="0"/>
          <w:numId w:val="35"/>
        </w:numPr>
        <w:tabs>
          <w:tab w:val="left" w:pos="352"/>
        </w:tabs>
        <w:ind w:left="1" w:firstLine="283"/>
        <w:jc w:val="both"/>
        <w:rPr>
          <w:rFonts w:eastAsia="Times New Roman"/>
          <w:sz w:val="24"/>
          <w:szCs w:val="24"/>
        </w:rPr>
      </w:pPr>
      <w:r w:rsidRPr="000F34BA">
        <w:rPr>
          <w:rFonts w:eastAsia="Times New Roman"/>
          <w:sz w:val="24"/>
          <w:szCs w:val="24"/>
        </w:rPr>
        <w:t>определения собственной активной позиции по вопросам ресурсосбережения, экологической безопасности жизни;</w:t>
      </w:r>
    </w:p>
    <w:p w:rsidR="00B9152A" w:rsidRPr="00B9152A" w:rsidRDefault="00B9152A" w:rsidP="004626AF">
      <w:pPr>
        <w:ind w:left="1" w:firstLine="283"/>
        <w:jc w:val="both"/>
        <w:rPr>
          <w:sz w:val="24"/>
          <w:szCs w:val="24"/>
        </w:rPr>
      </w:pPr>
      <w:r w:rsidRPr="00B9152A">
        <w:rPr>
          <w:sz w:val="24"/>
          <w:szCs w:val="24"/>
        </w:rPr>
        <w:t>-</w:t>
      </w:r>
      <w:r w:rsidRPr="00B9152A">
        <w:rPr>
          <w:sz w:val="24"/>
          <w:szCs w:val="24"/>
        </w:rPr>
        <w:tab/>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9152A" w:rsidRPr="00B9152A" w:rsidRDefault="00B9152A" w:rsidP="004626AF">
      <w:pPr>
        <w:ind w:left="1" w:firstLine="283"/>
        <w:jc w:val="both"/>
        <w:rPr>
          <w:sz w:val="24"/>
          <w:szCs w:val="24"/>
        </w:rPr>
      </w:pPr>
      <w:r w:rsidRPr="00B9152A">
        <w:rPr>
          <w:sz w:val="24"/>
          <w:szCs w:val="24"/>
        </w:rPr>
        <w:t>-</w:t>
      </w:r>
      <w:r w:rsidRPr="00B9152A">
        <w:rPr>
          <w:sz w:val="24"/>
          <w:szCs w:val="24"/>
        </w:rPr>
        <w:tab/>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9152A" w:rsidRPr="00B9152A" w:rsidRDefault="00B9152A" w:rsidP="004626AF">
      <w:pPr>
        <w:ind w:left="1" w:firstLine="283"/>
        <w:jc w:val="both"/>
        <w:rPr>
          <w:sz w:val="24"/>
          <w:szCs w:val="24"/>
        </w:rPr>
      </w:pPr>
      <w:r w:rsidRPr="00B9152A">
        <w:rPr>
          <w:sz w:val="24"/>
          <w:szCs w:val="24"/>
        </w:rPr>
        <w:t>-</w:t>
      </w:r>
      <w:r w:rsidRPr="00B9152A">
        <w:rPr>
          <w:sz w:val="24"/>
          <w:szCs w:val="24"/>
        </w:rPr>
        <w:tab/>
        <w:t>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w:t>
      </w:r>
    </w:p>
    <w:p w:rsidR="00B9152A" w:rsidRPr="00B9152A" w:rsidRDefault="00B9152A" w:rsidP="004626AF">
      <w:pPr>
        <w:ind w:left="1" w:firstLine="283"/>
        <w:jc w:val="both"/>
        <w:rPr>
          <w:sz w:val="24"/>
          <w:szCs w:val="24"/>
        </w:rPr>
      </w:pPr>
      <w:r w:rsidRPr="00B9152A">
        <w:rPr>
          <w:sz w:val="24"/>
          <w:szCs w:val="24"/>
        </w:rPr>
        <w:t>-</w:t>
      </w:r>
      <w:r w:rsidRPr="00B9152A">
        <w:rPr>
          <w:sz w:val="24"/>
          <w:szCs w:val="24"/>
        </w:rPr>
        <w:tab/>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2F62A1" w:rsidRDefault="00B9152A" w:rsidP="004626AF">
      <w:pPr>
        <w:ind w:left="1" w:firstLine="283"/>
        <w:jc w:val="both"/>
        <w:rPr>
          <w:sz w:val="24"/>
          <w:szCs w:val="24"/>
        </w:rPr>
      </w:pPr>
      <w:r w:rsidRPr="00B9152A">
        <w:rPr>
          <w:sz w:val="24"/>
          <w:szCs w:val="24"/>
        </w:rPr>
        <w:t>- знание о нормах и правилах экологической этики и экологического законодательства</w:t>
      </w:r>
      <w:r w:rsidRPr="00B9152A">
        <w:rPr>
          <w:sz w:val="24"/>
          <w:szCs w:val="24"/>
        </w:rPr>
        <w:tab/>
        <w:t>в</w:t>
      </w:r>
      <w:r w:rsidR="002F62A1">
        <w:rPr>
          <w:sz w:val="24"/>
          <w:szCs w:val="24"/>
        </w:rPr>
        <w:t xml:space="preserve"> </w:t>
      </w:r>
      <w:r w:rsidRPr="00B9152A">
        <w:rPr>
          <w:sz w:val="24"/>
          <w:szCs w:val="24"/>
        </w:rPr>
        <w:t>решение</w:t>
      </w:r>
      <w:r w:rsidRPr="00B9152A">
        <w:rPr>
          <w:sz w:val="24"/>
          <w:szCs w:val="24"/>
        </w:rPr>
        <w:tab/>
        <w:t>проблем</w:t>
      </w:r>
      <w:r w:rsidRPr="00B9152A">
        <w:rPr>
          <w:sz w:val="24"/>
          <w:szCs w:val="24"/>
        </w:rPr>
        <w:tab/>
        <w:t>экологии,</w:t>
      </w:r>
      <w:r w:rsidRPr="00B9152A">
        <w:rPr>
          <w:sz w:val="24"/>
          <w:szCs w:val="24"/>
        </w:rPr>
        <w:tab/>
        <w:t>здоровья,</w:t>
      </w:r>
      <w:r w:rsidRPr="00B9152A">
        <w:rPr>
          <w:sz w:val="24"/>
          <w:szCs w:val="24"/>
        </w:rPr>
        <w:tab/>
        <w:t>устойчивого</w:t>
      </w:r>
      <w:r w:rsidRPr="00B9152A">
        <w:rPr>
          <w:sz w:val="24"/>
          <w:szCs w:val="24"/>
        </w:rPr>
        <w:tab/>
        <w:t>развития;</w:t>
      </w:r>
      <w:r w:rsidRPr="00B9152A">
        <w:rPr>
          <w:sz w:val="24"/>
          <w:szCs w:val="24"/>
        </w:rPr>
        <w:tab/>
      </w:r>
    </w:p>
    <w:p w:rsidR="002F62A1" w:rsidRDefault="002F62A1" w:rsidP="004626AF">
      <w:pPr>
        <w:ind w:left="1" w:firstLine="283"/>
        <w:jc w:val="both"/>
        <w:rPr>
          <w:sz w:val="24"/>
          <w:szCs w:val="24"/>
        </w:rPr>
      </w:pPr>
      <w:r>
        <w:rPr>
          <w:sz w:val="24"/>
          <w:szCs w:val="24"/>
        </w:rPr>
        <w:t xml:space="preserve">- </w:t>
      </w:r>
      <w:r w:rsidR="00B9152A" w:rsidRPr="00B9152A">
        <w:rPr>
          <w:sz w:val="24"/>
          <w:szCs w:val="24"/>
        </w:rPr>
        <w:t>развитие</w:t>
      </w:r>
      <w:r>
        <w:rPr>
          <w:sz w:val="24"/>
          <w:szCs w:val="24"/>
        </w:rPr>
        <w:t xml:space="preserve"> </w:t>
      </w:r>
      <w:r w:rsidR="00B9152A" w:rsidRPr="00B9152A">
        <w:rPr>
          <w:sz w:val="24"/>
          <w:szCs w:val="24"/>
        </w:rPr>
        <w:t>экологической</w:t>
      </w:r>
      <w:r>
        <w:rPr>
          <w:sz w:val="24"/>
          <w:szCs w:val="24"/>
        </w:rPr>
        <w:t xml:space="preserve"> </w:t>
      </w:r>
      <w:r w:rsidR="00B9152A" w:rsidRPr="00B9152A">
        <w:rPr>
          <w:sz w:val="24"/>
          <w:szCs w:val="24"/>
        </w:rPr>
        <w:t>грамотности</w:t>
      </w:r>
      <w:r w:rsidR="00B9152A" w:rsidRPr="00B9152A">
        <w:rPr>
          <w:sz w:val="24"/>
          <w:szCs w:val="24"/>
        </w:rPr>
        <w:tab/>
      </w:r>
      <w:r>
        <w:rPr>
          <w:sz w:val="24"/>
          <w:szCs w:val="24"/>
        </w:rPr>
        <w:t xml:space="preserve"> </w:t>
      </w:r>
      <w:r w:rsidR="00B9152A" w:rsidRPr="00B9152A">
        <w:rPr>
          <w:sz w:val="24"/>
          <w:szCs w:val="24"/>
        </w:rPr>
        <w:t>родителей;</w:t>
      </w:r>
      <w:r w:rsidR="00B9152A" w:rsidRPr="00B9152A">
        <w:rPr>
          <w:sz w:val="24"/>
          <w:szCs w:val="24"/>
        </w:rPr>
        <w:tab/>
      </w:r>
    </w:p>
    <w:p w:rsidR="00B9152A" w:rsidRPr="00B9152A" w:rsidRDefault="002F62A1" w:rsidP="004626AF">
      <w:pPr>
        <w:ind w:left="1" w:firstLine="283"/>
        <w:jc w:val="both"/>
        <w:rPr>
          <w:sz w:val="24"/>
          <w:szCs w:val="24"/>
        </w:rPr>
      </w:pPr>
      <w:r>
        <w:rPr>
          <w:sz w:val="24"/>
          <w:szCs w:val="24"/>
        </w:rPr>
        <w:lastRenderedPageBreak/>
        <w:t xml:space="preserve">- </w:t>
      </w:r>
      <w:r w:rsidR="00B9152A" w:rsidRPr="00B9152A">
        <w:rPr>
          <w:sz w:val="24"/>
          <w:szCs w:val="24"/>
        </w:rPr>
        <w:t>привлечение</w:t>
      </w:r>
      <w:r>
        <w:rPr>
          <w:sz w:val="24"/>
          <w:szCs w:val="24"/>
        </w:rPr>
        <w:t xml:space="preserve"> </w:t>
      </w:r>
      <w:r w:rsidR="00B9152A" w:rsidRPr="00B9152A">
        <w:rPr>
          <w:sz w:val="24"/>
          <w:szCs w:val="24"/>
        </w:rPr>
        <w:t>их</w:t>
      </w:r>
      <w:r>
        <w:rPr>
          <w:sz w:val="24"/>
          <w:szCs w:val="24"/>
        </w:rPr>
        <w:t xml:space="preserve"> </w:t>
      </w:r>
      <w:r w:rsidR="00B9152A" w:rsidRPr="00B9152A">
        <w:rPr>
          <w:sz w:val="24"/>
          <w:szCs w:val="24"/>
        </w:rPr>
        <w:t>к</w:t>
      </w:r>
      <w:r>
        <w:rPr>
          <w:sz w:val="24"/>
          <w:szCs w:val="24"/>
        </w:rPr>
        <w:t xml:space="preserve"> </w:t>
      </w:r>
      <w:r w:rsidR="00B9152A" w:rsidRPr="00B9152A">
        <w:rPr>
          <w:sz w:val="24"/>
          <w:szCs w:val="24"/>
        </w:rPr>
        <w:t>организации</w:t>
      </w:r>
      <w:r>
        <w:rPr>
          <w:sz w:val="24"/>
          <w:szCs w:val="24"/>
        </w:rPr>
        <w:t xml:space="preserve"> </w:t>
      </w:r>
      <w:r w:rsidR="00B9152A" w:rsidRPr="00B9152A">
        <w:rPr>
          <w:sz w:val="24"/>
          <w:szCs w:val="24"/>
        </w:rPr>
        <w:t>экологически</w:t>
      </w:r>
      <w:r w:rsidR="00B9152A" w:rsidRPr="00B9152A">
        <w:rPr>
          <w:sz w:val="24"/>
          <w:szCs w:val="24"/>
        </w:rPr>
        <w:tab/>
        <w:t>ориентированной</w:t>
      </w:r>
      <w:r>
        <w:rPr>
          <w:sz w:val="24"/>
          <w:szCs w:val="24"/>
        </w:rPr>
        <w:t xml:space="preserve"> </w:t>
      </w:r>
      <w:r w:rsidR="00B9152A" w:rsidRPr="00B9152A">
        <w:rPr>
          <w:sz w:val="24"/>
          <w:szCs w:val="24"/>
        </w:rPr>
        <w:t>внеурочной деятельности</w:t>
      </w:r>
      <w:r>
        <w:rPr>
          <w:sz w:val="24"/>
          <w:szCs w:val="24"/>
        </w:rPr>
        <w:t>.</w:t>
      </w:r>
    </w:p>
    <w:p w:rsidR="00B9152A" w:rsidRPr="00B9152A" w:rsidRDefault="00B9152A" w:rsidP="00B9152A">
      <w:pPr>
        <w:ind w:firstLine="708"/>
        <w:jc w:val="both"/>
        <w:rPr>
          <w:sz w:val="24"/>
          <w:szCs w:val="24"/>
        </w:rPr>
      </w:pPr>
      <w:r w:rsidRPr="002F62A1">
        <w:rPr>
          <w:i/>
          <w:sz w:val="24"/>
          <w:szCs w:val="24"/>
        </w:rPr>
        <w:t>Виды деятельности</w:t>
      </w:r>
      <w:r w:rsidRPr="00B9152A">
        <w:rPr>
          <w:sz w:val="24"/>
          <w:szCs w:val="24"/>
        </w:rPr>
        <w:t>:</w:t>
      </w:r>
    </w:p>
    <w:p w:rsidR="002F62A1" w:rsidRDefault="00B9152A" w:rsidP="00DA1831">
      <w:pPr>
        <w:pStyle w:val="a7"/>
        <w:numPr>
          <w:ilvl w:val="0"/>
          <w:numId w:val="66"/>
        </w:numPr>
        <w:ind w:left="0" w:firstLine="284"/>
        <w:jc w:val="both"/>
        <w:rPr>
          <w:sz w:val="24"/>
          <w:szCs w:val="24"/>
        </w:rPr>
      </w:pPr>
      <w:r w:rsidRPr="002F62A1">
        <w:rPr>
          <w:sz w:val="24"/>
          <w:szCs w:val="24"/>
        </w:rPr>
        <w:t>Организация экологически безопасного уклада школьной и домашней жизни,</w:t>
      </w:r>
    </w:p>
    <w:p w:rsidR="002F62A1" w:rsidRDefault="00B9152A" w:rsidP="00DA1831">
      <w:pPr>
        <w:pStyle w:val="a7"/>
        <w:numPr>
          <w:ilvl w:val="0"/>
          <w:numId w:val="66"/>
        </w:numPr>
        <w:ind w:left="0" w:firstLine="284"/>
        <w:jc w:val="both"/>
        <w:rPr>
          <w:sz w:val="24"/>
          <w:szCs w:val="24"/>
        </w:rPr>
      </w:pPr>
      <w:r w:rsidRPr="002F62A1">
        <w:rPr>
          <w:sz w:val="24"/>
          <w:szCs w:val="24"/>
        </w:rPr>
        <w:t>обучение грамотному поведению в школе, дома, в природной среде</w:t>
      </w:r>
      <w:r w:rsidR="002F62A1">
        <w:rPr>
          <w:sz w:val="24"/>
          <w:szCs w:val="24"/>
        </w:rPr>
        <w:t>,</w:t>
      </w:r>
      <w:r w:rsidRPr="002F62A1">
        <w:rPr>
          <w:sz w:val="24"/>
          <w:szCs w:val="24"/>
        </w:rPr>
        <w:t xml:space="preserve"> </w:t>
      </w:r>
    </w:p>
    <w:p w:rsidR="00B9152A" w:rsidRPr="002F62A1" w:rsidRDefault="00B9152A" w:rsidP="00DA1831">
      <w:pPr>
        <w:pStyle w:val="a7"/>
        <w:numPr>
          <w:ilvl w:val="0"/>
          <w:numId w:val="66"/>
        </w:numPr>
        <w:ind w:left="0" w:firstLine="284"/>
        <w:jc w:val="both"/>
        <w:rPr>
          <w:sz w:val="24"/>
          <w:szCs w:val="24"/>
        </w:rPr>
      </w:pPr>
      <w:r w:rsidRPr="002F62A1">
        <w:rPr>
          <w:sz w:val="24"/>
          <w:szCs w:val="24"/>
        </w:rPr>
        <w:t>организ</w:t>
      </w:r>
      <w:r w:rsidR="002F62A1">
        <w:rPr>
          <w:sz w:val="24"/>
          <w:szCs w:val="24"/>
        </w:rPr>
        <w:t xml:space="preserve">ация </w:t>
      </w:r>
      <w:r w:rsidRPr="002F62A1">
        <w:rPr>
          <w:sz w:val="24"/>
          <w:szCs w:val="24"/>
        </w:rPr>
        <w:t>экологически безопасн</w:t>
      </w:r>
      <w:r w:rsidR="002F62A1">
        <w:rPr>
          <w:sz w:val="24"/>
          <w:szCs w:val="24"/>
        </w:rPr>
        <w:t>ого</w:t>
      </w:r>
      <w:r w:rsidRPr="002F62A1">
        <w:rPr>
          <w:sz w:val="24"/>
          <w:szCs w:val="24"/>
        </w:rPr>
        <w:t xml:space="preserve"> уклад</w:t>
      </w:r>
      <w:r w:rsidR="002F62A1">
        <w:rPr>
          <w:sz w:val="24"/>
          <w:szCs w:val="24"/>
        </w:rPr>
        <w:t>а</w:t>
      </w:r>
      <w:r w:rsidRPr="002F62A1">
        <w:rPr>
          <w:sz w:val="24"/>
          <w:szCs w:val="24"/>
        </w:rPr>
        <w:t xml:space="preserve"> школьной и домашней жизни</w:t>
      </w:r>
      <w:r w:rsidR="002F62A1">
        <w:rPr>
          <w:sz w:val="24"/>
          <w:szCs w:val="24"/>
        </w:rPr>
        <w:t xml:space="preserve"> (</w:t>
      </w:r>
      <w:r w:rsidRPr="002F62A1">
        <w:rPr>
          <w:sz w:val="24"/>
          <w:szCs w:val="24"/>
        </w:rPr>
        <w:t>бережно расходовать воду, электроэнергию, утилизировать мусор, сохранять места обитания растений и животных</w:t>
      </w:r>
      <w:r w:rsidR="002F62A1">
        <w:rPr>
          <w:sz w:val="24"/>
          <w:szCs w:val="24"/>
        </w:rPr>
        <w:t>)</w:t>
      </w:r>
      <w:r w:rsidRPr="002F62A1">
        <w:rPr>
          <w:sz w:val="24"/>
          <w:szCs w:val="24"/>
        </w:rPr>
        <w:t>.</w:t>
      </w:r>
    </w:p>
    <w:p w:rsidR="00B9152A" w:rsidRPr="00B9152A" w:rsidRDefault="00B9152A" w:rsidP="00B9152A">
      <w:pPr>
        <w:ind w:firstLine="708"/>
        <w:jc w:val="both"/>
        <w:rPr>
          <w:sz w:val="24"/>
          <w:szCs w:val="24"/>
        </w:rPr>
      </w:pPr>
    </w:p>
    <w:p w:rsidR="00B9152A" w:rsidRPr="00DD1A76" w:rsidRDefault="00B9152A" w:rsidP="00B9152A">
      <w:pPr>
        <w:ind w:firstLine="708"/>
        <w:jc w:val="both"/>
        <w:rPr>
          <w:b/>
          <w:sz w:val="24"/>
          <w:szCs w:val="24"/>
        </w:rPr>
      </w:pPr>
      <w:r w:rsidRPr="00DD1A76">
        <w:rPr>
          <w:b/>
          <w:sz w:val="24"/>
          <w:szCs w:val="24"/>
        </w:rPr>
        <w:t>Виды деятельности и формы занятий по данному направлению:</w:t>
      </w:r>
    </w:p>
    <w:p w:rsidR="00B9152A" w:rsidRPr="00B9152A" w:rsidRDefault="00B9152A" w:rsidP="00B9152A">
      <w:pPr>
        <w:ind w:firstLine="708"/>
        <w:jc w:val="both"/>
        <w:rPr>
          <w:sz w:val="24"/>
          <w:szCs w:val="24"/>
        </w:rPr>
      </w:pPr>
      <w:r w:rsidRPr="00DD1A76">
        <w:rPr>
          <w:i/>
          <w:sz w:val="24"/>
          <w:szCs w:val="24"/>
        </w:rPr>
        <w:t>Урочная деятельность</w:t>
      </w:r>
      <w:r w:rsidRPr="00B9152A">
        <w:rPr>
          <w:sz w:val="24"/>
          <w:szCs w:val="24"/>
        </w:rPr>
        <w:t>:</w:t>
      </w:r>
      <w:r w:rsidR="00DD1A76">
        <w:rPr>
          <w:sz w:val="24"/>
          <w:szCs w:val="24"/>
        </w:rPr>
        <w:t xml:space="preserve"> </w:t>
      </w:r>
      <w:r w:rsidRPr="00B9152A">
        <w:rPr>
          <w:sz w:val="24"/>
          <w:szCs w:val="24"/>
        </w:rPr>
        <w:t>уроки биологии, ОБЖ, физической культуры, географии.</w:t>
      </w:r>
    </w:p>
    <w:p w:rsidR="00B9152A" w:rsidRPr="00B9152A" w:rsidRDefault="00B9152A" w:rsidP="00B9152A">
      <w:pPr>
        <w:ind w:firstLine="708"/>
        <w:jc w:val="both"/>
        <w:rPr>
          <w:sz w:val="24"/>
          <w:szCs w:val="24"/>
        </w:rPr>
      </w:pPr>
      <w:r w:rsidRPr="00DD1A76">
        <w:rPr>
          <w:i/>
          <w:sz w:val="24"/>
          <w:szCs w:val="24"/>
        </w:rPr>
        <w:t>Внеурочная деятельность</w:t>
      </w:r>
      <w:r w:rsidRPr="00B9152A">
        <w:rPr>
          <w:sz w:val="24"/>
          <w:szCs w:val="24"/>
        </w:rPr>
        <w:t>:</w:t>
      </w:r>
    </w:p>
    <w:p w:rsidR="00DD1A76" w:rsidRDefault="00B9152A" w:rsidP="00DA1831">
      <w:pPr>
        <w:pStyle w:val="a7"/>
        <w:numPr>
          <w:ilvl w:val="0"/>
          <w:numId w:val="67"/>
        </w:numPr>
        <w:ind w:left="0" w:firstLine="284"/>
        <w:jc w:val="both"/>
        <w:rPr>
          <w:sz w:val="24"/>
          <w:szCs w:val="24"/>
        </w:rPr>
      </w:pPr>
      <w:r w:rsidRPr="00DD1A76">
        <w:rPr>
          <w:sz w:val="24"/>
          <w:szCs w:val="24"/>
        </w:rPr>
        <w:t xml:space="preserve">Циклы классных часов, бесед, дискуссий, посвященных культуре здорового и безопасного образа жизни человека, профилактике вредных привычек, зависимостей; </w:t>
      </w:r>
    </w:p>
    <w:p w:rsidR="00DD1A76" w:rsidRDefault="00B9152A" w:rsidP="00DA1831">
      <w:pPr>
        <w:pStyle w:val="a7"/>
        <w:numPr>
          <w:ilvl w:val="0"/>
          <w:numId w:val="67"/>
        </w:numPr>
        <w:ind w:left="0" w:firstLine="284"/>
        <w:jc w:val="both"/>
        <w:rPr>
          <w:sz w:val="24"/>
          <w:szCs w:val="24"/>
        </w:rPr>
      </w:pPr>
      <w:r w:rsidRPr="00DD1A76">
        <w:rPr>
          <w:sz w:val="24"/>
          <w:szCs w:val="24"/>
        </w:rPr>
        <w:t xml:space="preserve">участие в проведении школьных спартакиад, эстафет, экологических и туристических </w:t>
      </w:r>
      <w:proofErr w:type="spellStart"/>
      <w:r w:rsidRPr="00DD1A76">
        <w:rPr>
          <w:sz w:val="24"/>
          <w:szCs w:val="24"/>
        </w:rPr>
        <w:t>слѐ</w:t>
      </w:r>
      <w:proofErr w:type="gramStart"/>
      <w:r w:rsidRPr="00DD1A76">
        <w:rPr>
          <w:sz w:val="24"/>
          <w:szCs w:val="24"/>
        </w:rPr>
        <w:t>тов</w:t>
      </w:r>
      <w:proofErr w:type="spellEnd"/>
      <w:proofErr w:type="gramEnd"/>
      <w:r w:rsidRPr="00DD1A76">
        <w:rPr>
          <w:sz w:val="24"/>
          <w:szCs w:val="24"/>
        </w:rPr>
        <w:t xml:space="preserve">, экологических акций, лагерей, походов, </w:t>
      </w:r>
      <w:proofErr w:type="spellStart"/>
      <w:r w:rsidRPr="00DD1A76">
        <w:rPr>
          <w:sz w:val="24"/>
          <w:szCs w:val="24"/>
        </w:rPr>
        <w:t>тренинговые</w:t>
      </w:r>
      <w:proofErr w:type="spellEnd"/>
      <w:r w:rsidRPr="00DD1A76">
        <w:rPr>
          <w:sz w:val="24"/>
          <w:szCs w:val="24"/>
        </w:rPr>
        <w:t xml:space="preserve"> занятия по профилактике вредных привычек, зависимости от ПАВ; </w:t>
      </w:r>
    </w:p>
    <w:p w:rsidR="00B9152A" w:rsidRPr="00DD1A76" w:rsidRDefault="00B9152A" w:rsidP="00DA1831">
      <w:pPr>
        <w:pStyle w:val="a7"/>
        <w:numPr>
          <w:ilvl w:val="0"/>
          <w:numId w:val="67"/>
        </w:numPr>
        <w:ind w:left="0" w:firstLine="284"/>
        <w:jc w:val="both"/>
        <w:rPr>
          <w:sz w:val="24"/>
          <w:szCs w:val="24"/>
        </w:rPr>
      </w:pPr>
      <w:r w:rsidRPr="00DD1A76">
        <w:rPr>
          <w:sz w:val="24"/>
          <w:szCs w:val="24"/>
        </w:rPr>
        <w:t>учебно-исследовательская и просветительская работа по направлениям: экология и здоровье, ресурсосбережение, экология и бизнес и др.</w:t>
      </w:r>
    </w:p>
    <w:p w:rsidR="00B9152A" w:rsidRPr="00B9152A" w:rsidRDefault="00B9152A" w:rsidP="00B9152A">
      <w:pPr>
        <w:ind w:firstLine="708"/>
        <w:jc w:val="both"/>
        <w:rPr>
          <w:sz w:val="24"/>
          <w:szCs w:val="24"/>
        </w:rPr>
      </w:pPr>
    </w:p>
    <w:p w:rsidR="00B9152A" w:rsidRPr="006A5E94" w:rsidRDefault="00B9152A" w:rsidP="006A5E94">
      <w:pPr>
        <w:ind w:firstLine="708"/>
        <w:jc w:val="center"/>
        <w:rPr>
          <w:b/>
          <w:sz w:val="24"/>
          <w:szCs w:val="24"/>
        </w:rPr>
      </w:pPr>
      <w:r w:rsidRPr="006A5E94">
        <w:rPr>
          <w:b/>
          <w:sz w:val="24"/>
          <w:szCs w:val="24"/>
        </w:rPr>
        <w:t xml:space="preserve">Воспитание ценностного отношения к </w:t>
      </w:r>
      <w:proofErr w:type="gramStart"/>
      <w:r w:rsidRPr="006A5E94">
        <w:rPr>
          <w:b/>
          <w:sz w:val="24"/>
          <w:szCs w:val="24"/>
        </w:rPr>
        <w:t>прекрасному</w:t>
      </w:r>
      <w:proofErr w:type="gramEnd"/>
      <w:r w:rsidRPr="006A5E94">
        <w:rPr>
          <w:b/>
          <w:sz w:val="24"/>
          <w:szCs w:val="24"/>
        </w:rPr>
        <w:t>, формирование основ эстетической культуры (эстетическое воспитание)</w:t>
      </w:r>
    </w:p>
    <w:p w:rsidR="00B9152A" w:rsidRPr="00B9152A" w:rsidRDefault="00B9152A" w:rsidP="00B9152A">
      <w:pPr>
        <w:ind w:firstLine="708"/>
        <w:jc w:val="both"/>
        <w:rPr>
          <w:sz w:val="24"/>
          <w:szCs w:val="24"/>
        </w:rPr>
      </w:pPr>
      <w:r w:rsidRPr="006A5E94">
        <w:rPr>
          <w:i/>
          <w:sz w:val="24"/>
          <w:szCs w:val="24"/>
        </w:rPr>
        <w:t>Содержание</w:t>
      </w:r>
      <w:r w:rsidRPr="00B9152A">
        <w:rPr>
          <w:sz w:val="24"/>
          <w:szCs w:val="24"/>
        </w:rPr>
        <w:t>:</w:t>
      </w:r>
    </w:p>
    <w:p w:rsidR="006A5E94" w:rsidRDefault="00B9152A" w:rsidP="006A5E94">
      <w:pPr>
        <w:ind w:firstLine="284"/>
        <w:jc w:val="both"/>
        <w:rPr>
          <w:sz w:val="24"/>
          <w:szCs w:val="24"/>
        </w:rPr>
      </w:pPr>
      <w:r w:rsidRPr="00B9152A">
        <w:rPr>
          <w:sz w:val="24"/>
          <w:szCs w:val="24"/>
        </w:rPr>
        <w:t>-</w:t>
      </w:r>
      <w:r w:rsidRPr="00B9152A">
        <w:rPr>
          <w:sz w:val="24"/>
          <w:szCs w:val="24"/>
        </w:rPr>
        <w:tab/>
        <w:t xml:space="preserve">ценностное отношение к </w:t>
      </w:r>
      <w:proofErr w:type="gramStart"/>
      <w:r w:rsidRPr="00B9152A">
        <w:rPr>
          <w:sz w:val="24"/>
          <w:szCs w:val="24"/>
        </w:rPr>
        <w:t>прекрасному</w:t>
      </w:r>
      <w:proofErr w:type="gramEnd"/>
      <w:r w:rsidRPr="00B9152A">
        <w:rPr>
          <w:sz w:val="24"/>
          <w:szCs w:val="24"/>
        </w:rPr>
        <w:t xml:space="preserve">; </w:t>
      </w:r>
    </w:p>
    <w:p w:rsidR="00B9152A" w:rsidRPr="006A5E94" w:rsidRDefault="00B9152A" w:rsidP="00DA1831">
      <w:pPr>
        <w:pStyle w:val="a7"/>
        <w:numPr>
          <w:ilvl w:val="0"/>
          <w:numId w:val="67"/>
        </w:numPr>
        <w:ind w:left="0" w:firstLine="284"/>
        <w:jc w:val="both"/>
        <w:rPr>
          <w:sz w:val="24"/>
          <w:szCs w:val="24"/>
        </w:rPr>
      </w:pPr>
      <w:r w:rsidRPr="006A5E94">
        <w:rPr>
          <w:sz w:val="24"/>
          <w:szCs w:val="24"/>
        </w:rPr>
        <w:t>восприятие искусства как особой формы познания и преобразования мира;</w:t>
      </w:r>
    </w:p>
    <w:p w:rsidR="00B9152A" w:rsidRPr="00B9152A" w:rsidRDefault="00B9152A" w:rsidP="006A5E94">
      <w:pPr>
        <w:ind w:firstLine="284"/>
        <w:jc w:val="both"/>
        <w:rPr>
          <w:sz w:val="24"/>
          <w:szCs w:val="24"/>
        </w:rPr>
      </w:pPr>
      <w:r w:rsidRPr="00B9152A">
        <w:rPr>
          <w:sz w:val="24"/>
          <w:szCs w:val="24"/>
        </w:rPr>
        <w:t>-</w:t>
      </w:r>
      <w:r w:rsidRPr="00B9152A">
        <w:rPr>
          <w:sz w:val="24"/>
          <w:szCs w:val="24"/>
        </w:rPr>
        <w:tab/>
        <w:t>действительности, развитие способности видеть и ценить прекрасное в природе, быту, труде, спорте и творчестве людей, общественной жизни;</w:t>
      </w:r>
    </w:p>
    <w:p w:rsidR="00B9152A" w:rsidRPr="00B9152A" w:rsidRDefault="00B9152A" w:rsidP="006A5E94">
      <w:pPr>
        <w:ind w:firstLine="284"/>
        <w:jc w:val="both"/>
        <w:rPr>
          <w:sz w:val="24"/>
          <w:szCs w:val="24"/>
        </w:rPr>
      </w:pPr>
      <w:r w:rsidRPr="00B9152A">
        <w:rPr>
          <w:sz w:val="24"/>
          <w:szCs w:val="24"/>
        </w:rPr>
        <w:t>-</w:t>
      </w:r>
      <w:r w:rsidRPr="00B9152A">
        <w:rPr>
          <w:sz w:val="24"/>
          <w:szCs w:val="24"/>
        </w:rPr>
        <w:tab/>
        <w:t>представление об искусстве народов России.</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6A5E94">
        <w:rPr>
          <w:i/>
          <w:sz w:val="24"/>
          <w:szCs w:val="24"/>
        </w:rPr>
        <w:t>Виды деятельности</w:t>
      </w:r>
      <w:r w:rsidRPr="00B9152A">
        <w:rPr>
          <w:sz w:val="24"/>
          <w:szCs w:val="24"/>
        </w:rPr>
        <w:t>:</w:t>
      </w:r>
    </w:p>
    <w:p w:rsidR="00B9152A" w:rsidRPr="00541D0C" w:rsidRDefault="00B9152A" w:rsidP="00DA1831">
      <w:pPr>
        <w:pStyle w:val="a7"/>
        <w:numPr>
          <w:ilvl w:val="0"/>
          <w:numId w:val="68"/>
        </w:numPr>
        <w:ind w:left="0" w:firstLine="284"/>
        <w:jc w:val="both"/>
        <w:rPr>
          <w:sz w:val="24"/>
          <w:szCs w:val="24"/>
        </w:rPr>
      </w:pPr>
      <w:r w:rsidRPr="00541D0C">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знакомства с лучшими произведениями искусства в музеях, на выставках, по репродукциям, учебным фильмам.</w:t>
      </w:r>
    </w:p>
    <w:p w:rsidR="00B9152A" w:rsidRPr="00D762D9" w:rsidRDefault="00B9152A" w:rsidP="00DA1831">
      <w:pPr>
        <w:pStyle w:val="a7"/>
        <w:numPr>
          <w:ilvl w:val="0"/>
          <w:numId w:val="68"/>
        </w:numPr>
        <w:ind w:left="0" w:firstLine="284"/>
        <w:jc w:val="both"/>
        <w:rPr>
          <w:sz w:val="24"/>
          <w:szCs w:val="24"/>
        </w:rPr>
      </w:pPr>
      <w:r w:rsidRPr="00D762D9">
        <w:rPr>
          <w:sz w:val="24"/>
          <w:szCs w:val="24"/>
        </w:rPr>
        <w:t>Знакомятся с эстетическими идеалами, традициями художественной культуры родного края,</w:t>
      </w:r>
      <w:r w:rsidR="00D762D9" w:rsidRPr="00D762D9">
        <w:rPr>
          <w:sz w:val="24"/>
          <w:szCs w:val="24"/>
        </w:rPr>
        <w:t xml:space="preserve"> </w:t>
      </w:r>
      <w:r w:rsidRPr="00D762D9">
        <w:rPr>
          <w:sz w:val="24"/>
          <w:szCs w:val="24"/>
        </w:rPr>
        <w:t>с</w:t>
      </w:r>
      <w:r w:rsidRPr="00D762D9">
        <w:rPr>
          <w:sz w:val="24"/>
          <w:szCs w:val="24"/>
        </w:rPr>
        <w:tab/>
        <w:t>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театрализованных народных ярмарок, фестивалей народного творчества,</w:t>
      </w:r>
      <w:r w:rsidR="00D762D9">
        <w:rPr>
          <w:sz w:val="24"/>
          <w:szCs w:val="24"/>
        </w:rPr>
        <w:t xml:space="preserve"> </w:t>
      </w:r>
      <w:r w:rsidRPr="00D762D9">
        <w:rPr>
          <w:sz w:val="24"/>
          <w:szCs w:val="24"/>
        </w:rPr>
        <w:t>тематических выставок.</w:t>
      </w:r>
    </w:p>
    <w:p w:rsidR="00B9152A" w:rsidRPr="00541D0C" w:rsidRDefault="00B9152A" w:rsidP="00DA1831">
      <w:pPr>
        <w:pStyle w:val="a7"/>
        <w:numPr>
          <w:ilvl w:val="0"/>
          <w:numId w:val="68"/>
        </w:numPr>
        <w:ind w:left="0" w:firstLine="284"/>
        <w:jc w:val="both"/>
        <w:rPr>
          <w:sz w:val="24"/>
          <w:szCs w:val="24"/>
        </w:rPr>
      </w:pPr>
      <w:r w:rsidRPr="00541D0C">
        <w:rPr>
          <w:sz w:val="24"/>
          <w:szCs w:val="24"/>
        </w:rPr>
        <w:t xml:space="preserve">Читают и обсуждают рассказы об искусстве, </w:t>
      </w:r>
      <w:r w:rsidR="00D762D9">
        <w:rPr>
          <w:sz w:val="24"/>
          <w:szCs w:val="24"/>
        </w:rPr>
        <w:t>п</w:t>
      </w:r>
      <w:r w:rsidRPr="00541D0C">
        <w:rPr>
          <w:sz w:val="24"/>
          <w:szCs w:val="24"/>
        </w:rPr>
        <w:t>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9152A" w:rsidRPr="00541D0C" w:rsidRDefault="00B9152A" w:rsidP="00DA1831">
      <w:pPr>
        <w:pStyle w:val="a7"/>
        <w:numPr>
          <w:ilvl w:val="0"/>
          <w:numId w:val="68"/>
        </w:numPr>
        <w:ind w:left="0" w:firstLine="284"/>
        <w:jc w:val="both"/>
        <w:rPr>
          <w:sz w:val="24"/>
          <w:szCs w:val="24"/>
        </w:rPr>
      </w:pPr>
      <w:r w:rsidRPr="00541D0C">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Получают представления о стиле одежды как способе выражения внутреннего душевного состояния человека. Участвуют в оформлении класса и школы.</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A9406A">
        <w:rPr>
          <w:i/>
          <w:sz w:val="24"/>
          <w:szCs w:val="24"/>
        </w:rPr>
        <w:t>Виды деятельности и формы занятий по данному направлению</w:t>
      </w:r>
      <w:r w:rsidRPr="00B9152A">
        <w:rPr>
          <w:sz w:val="24"/>
          <w:szCs w:val="24"/>
        </w:rPr>
        <w:t>:</w:t>
      </w:r>
    </w:p>
    <w:p w:rsidR="00B9152A" w:rsidRPr="00B9152A" w:rsidRDefault="00B9152A" w:rsidP="00B9152A">
      <w:pPr>
        <w:ind w:firstLine="708"/>
        <w:jc w:val="both"/>
        <w:rPr>
          <w:sz w:val="24"/>
          <w:szCs w:val="24"/>
        </w:rPr>
      </w:pPr>
      <w:r w:rsidRPr="00B9152A">
        <w:rPr>
          <w:sz w:val="24"/>
          <w:szCs w:val="24"/>
        </w:rPr>
        <w:t>Урочная деятельность: уроки истории, литературы, географии, музыки; публичные лекции</w:t>
      </w:r>
    </w:p>
    <w:p w:rsidR="00A9406A" w:rsidRDefault="00B9152A" w:rsidP="00B9152A">
      <w:pPr>
        <w:ind w:firstLine="708"/>
        <w:jc w:val="both"/>
        <w:rPr>
          <w:sz w:val="24"/>
          <w:szCs w:val="24"/>
        </w:rPr>
      </w:pPr>
      <w:r w:rsidRPr="00B9152A">
        <w:rPr>
          <w:sz w:val="24"/>
          <w:szCs w:val="24"/>
        </w:rPr>
        <w:lastRenderedPageBreak/>
        <w:t xml:space="preserve">Внеурочная деятельность: </w:t>
      </w:r>
    </w:p>
    <w:p w:rsidR="00A9406A" w:rsidRDefault="00B9152A" w:rsidP="00B9152A">
      <w:pPr>
        <w:ind w:firstLine="708"/>
        <w:jc w:val="both"/>
        <w:rPr>
          <w:sz w:val="24"/>
          <w:szCs w:val="24"/>
        </w:rPr>
      </w:pPr>
      <w:r w:rsidRPr="00B9152A">
        <w:rPr>
          <w:sz w:val="24"/>
          <w:szCs w:val="24"/>
        </w:rPr>
        <w:t>-</w:t>
      </w:r>
      <w:r w:rsidR="00A9406A">
        <w:rPr>
          <w:sz w:val="24"/>
          <w:szCs w:val="24"/>
        </w:rPr>
        <w:t xml:space="preserve"> </w:t>
      </w:r>
      <w:r w:rsidRPr="00B9152A">
        <w:rPr>
          <w:sz w:val="24"/>
          <w:szCs w:val="24"/>
        </w:rPr>
        <w:t>Циклы классных часов, бесед, дискуссий, посвященных эстетическим идеалам и художественным ценностям культур народов России и мира («Культура России», «Культура народов мира», «Язык народов мира», «Знамениты Россияне», «Местные обычаи», «Игры народов мира» и др.)</w:t>
      </w:r>
    </w:p>
    <w:p w:rsidR="00B9152A" w:rsidRPr="00B9152A" w:rsidRDefault="00A9406A" w:rsidP="00B9152A">
      <w:pPr>
        <w:ind w:firstLine="708"/>
        <w:jc w:val="both"/>
        <w:rPr>
          <w:sz w:val="24"/>
          <w:szCs w:val="24"/>
        </w:rPr>
      </w:pPr>
      <w:r>
        <w:rPr>
          <w:sz w:val="24"/>
          <w:szCs w:val="24"/>
        </w:rPr>
        <w:t xml:space="preserve">- </w:t>
      </w:r>
      <w:r w:rsidR="00B9152A" w:rsidRPr="00B9152A">
        <w:rPr>
          <w:sz w:val="24"/>
          <w:szCs w:val="24"/>
        </w:rPr>
        <w:t xml:space="preserve"> просмотр и обсуждение учебных фильмов, цикл занятий «Виртуальные экскурсии по музеям мира»; музыкальные вечера; выставки творческих работ старшеклассников (фотовыставки); конкурс на лучшее оформление кабинета.</w:t>
      </w:r>
    </w:p>
    <w:p w:rsidR="00B9152A" w:rsidRPr="00B9152A" w:rsidRDefault="00B9152A" w:rsidP="00B9152A">
      <w:pPr>
        <w:ind w:firstLine="708"/>
        <w:jc w:val="both"/>
        <w:rPr>
          <w:sz w:val="24"/>
          <w:szCs w:val="24"/>
        </w:rPr>
      </w:pPr>
    </w:p>
    <w:p w:rsidR="00B9152A" w:rsidRPr="00A9406A" w:rsidRDefault="00B9152A" w:rsidP="00B9152A">
      <w:pPr>
        <w:ind w:firstLine="708"/>
        <w:jc w:val="both"/>
        <w:rPr>
          <w:b/>
          <w:sz w:val="24"/>
          <w:szCs w:val="24"/>
        </w:rPr>
      </w:pPr>
      <w:r w:rsidRPr="00A9406A">
        <w:rPr>
          <w:b/>
          <w:sz w:val="24"/>
          <w:szCs w:val="24"/>
        </w:rPr>
        <w:t>4.</w:t>
      </w:r>
      <w:r w:rsidRPr="00A9406A">
        <w:rPr>
          <w:b/>
          <w:sz w:val="24"/>
          <w:szCs w:val="24"/>
        </w:rPr>
        <w:tab/>
        <w:t xml:space="preserve">Модель организации работы по духовно-нравственному развитию, воспитанию и социализации </w:t>
      </w:r>
      <w:proofErr w:type="gramStart"/>
      <w:r w:rsidRPr="00A9406A">
        <w:rPr>
          <w:b/>
          <w:sz w:val="24"/>
          <w:szCs w:val="24"/>
        </w:rPr>
        <w:t>обучающихся</w:t>
      </w:r>
      <w:proofErr w:type="gramEnd"/>
      <w:r w:rsidRPr="00A9406A">
        <w:rPr>
          <w:b/>
          <w:sz w:val="24"/>
          <w:szCs w:val="24"/>
        </w:rPr>
        <w:t>.</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proofErr w:type="gramStart"/>
      <w:r w:rsidRPr="00B9152A">
        <w:rPr>
          <w:sz w:val="24"/>
          <w:szCs w:val="24"/>
        </w:rPr>
        <w:t>Организация работы по духовно-нравственному развитию, воспитанию и социализации обучающихся на ступени среднего общего (общего) образования связана с выработкой единой стратегии взаимодействия участников образовательной деятельности, реализуемой поэтапно:</w:t>
      </w:r>
      <w:proofErr w:type="gramEnd"/>
      <w:r w:rsidRPr="00B9152A">
        <w:rPr>
          <w:sz w:val="24"/>
          <w:szCs w:val="24"/>
        </w:rPr>
        <w:cr/>
      </w:r>
    </w:p>
    <w:p w:rsidR="00B9152A" w:rsidRPr="00B9152A" w:rsidRDefault="00B9152A" w:rsidP="00B9152A">
      <w:pPr>
        <w:ind w:firstLine="708"/>
        <w:jc w:val="both"/>
        <w:rPr>
          <w:sz w:val="24"/>
          <w:szCs w:val="24"/>
        </w:rPr>
      </w:pPr>
      <w:r w:rsidRPr="00150387">
        <w:rPr>
          <w:i/>
          <w:sz w:val="24"/>
          <w:szCs w:val="24"/>
        </w:rPr>
        <w:t xml:space="preserve">Организационно-административный этап направлен </w:t>
      </w:r>
      <w:proofErr w:type="gramStart"/>
      <w:r w:rsidRPr="00150387">
        <w:rPr>
          <w:i/>
          <w:sz w:val="24"/>
          <w:szCs w:val="24"/>
        </w:rPr>
        <w:t>на</w:t>
      </w:r>
      <w:proofErr w:type="gramEnd"/>
      <w:r w:rsidRPr="00B9152A">
        <w:rPr>
          <w:sz w:val="24"/>
          <w:szCs w:val="24"/>
        </w:rPr>
        <w:t>:</w:t>
      </w:r>
    </w:p>
    <w:p w:rsidR="00E13585" w:rsidRDefault="00B9152A" w:rsidP="00DA1831">
      <w:pPr>
        <w:pStyle w:val="a7"/>
        <w:numPr>
          <w:ilvl w:val="0"/>
          <w:numId w:val="69"/>
        </w:numPr>
        <w:ind w:left="0" w:firstLine="284"/>
        <w:jc w:val="both"/>
        <w:rPr>
          <w:sz w:val="24"/>
          <w:szCs w:val="24"/>
        </w:rPr>
      </w:pPr>
      <w:proofErr w:type="gramStart"/>
      <w:r w:rsidRPr="00E33C0B">
        <w:rPr>
          <w:sz w:val="24"/>
          <w:szCs w:val="24"/>
        </w:rPr>
        <w:t>создание среды школы, поддерживающей созидательный социальный опыт обучающихся, формирующий конструктивные ожидания и позитивные образцы поведения; развитие форм социального партн</w:t>
      </w:r>
      <w:r w:rsidR="00B02202">
        <w:rPr>
          <w:sz w:val="24"/>
          <w:szCs w:val="24"/>
        </w:rPr>
        <w:t>ё</w:t>
      </w:r>
      <w:r w:rsidRPr="00E33C0B">
        <w:rPr>
          <w:sz w:val="24"/>
          <w:szCs w:val="24"/>
        </w:rPr>
        <w:t xml:space="preserve">рства с общественными институтами и организациями; 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школы, представителей общественных и иных организаций); </w:t>
      </w:r>
      <w:proofErr w:type="gramEnd"/>
    </w:p>
    <w:p w:rsidR="00813E2C" w:rsidRDefault="00B9152A" w:rsidP="00DA1831">
      <w:pPr>
        <w:pStyle w:val="a7"/>
        <w:numPr>
          <w:ilvl w:val="0"/>
          <w:numId w:val="69"/>
        </w:numPr>
        <w:ind w:left="0" w:firstLine="284"/>
        <w:jc w:val="both"/>
        <w:rPr>
          <w:sz w:val="24"/>
          <w:szCs w:val="24"/>
        </w:rPr>
      </w:pPr>
      <w:r w:rsidRPr="00E33C0B">
        <w:rPr>
          <w:sz w:val="24"/>
          <w:szCs w:val="24"/>
        </w:rPr>
        <w:t xml:space="preserve">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форм, целей и стиля социального взаимодействия школьного социума; </w:t>
      </w:r>
    </w:p>
    <w:p w:rsidR="00813E2C" w:rsidRDefault="00B9152A" w:rsidP="00DA1831">
      <w:pPr>
        <w:pStyle w:val="a7"/>
        <w:numPr>
          <w:ilvl w:val="0"/>
          <w:numId w:val="69"/>
        </w:numPr>
        <w:ind w:left="0" w:firstLine="284"/>
        <w:jc w:val="both"/>
        <w:rPr>
          <w:sz w:val="24"/>
          <w:szCs w:val="24"/>
        </w:rPr>
      </w:pPr>
      <w:r w:rsidRPr="00E33C0B">
        <w:rPr>
          <w:sz w:val="24"/>
          <w:szCs w:val="24"/>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813E2C" w:rsidRDefault="00813E2C" w:rsidP="00813E2C">
      <w:pPr>
        <w:pStyle w:val="a7"/>
        <w:ind w:left="284" w:firstLine="436"/>
        <w:jc w:val="both"/>
        <w:rPr>
          <w:sz w:val="24"/>
          <w:szCs w:val="24"/>
        </w:rPr>
      </w:pPr>
    </w:p>
    <w:p w:rsidR="00B9152A" w:rsidRPr="00E33C0B" w:rsidRDefault="00B9152A" w:rsidP="00813E2C">
      <w:pPr>
        <w:pStyle w:val="a7"/>
        <w:ind w:left="284" w:firstLine="436"/>
        <w:jc w:val="both"/>
        <w:rPr>
          <w:sz w:val="24"/>
          <w:szCs w:val="24"/>
        </w:rPr>
      </w:pPr>
      <w:r w:rsidRPr="00813E2C">
        <w:rPr>
          <w:i/>
          <w:sz w:val="24"/>
          <w:szCs w:val="24"/>
        </w:rPr>
        <w:t xml:space="preserve">Организационно-педагогический этап направлен </w:t>
      </w:r>
      <w:proofErr w:type="gramStart"/>
      <w:r w:rsidRPr="00813E2C">
        <w:rPr>
          <w:i/>
          <w:sz w:val="24"/>
          <w:szCs w:val="24"/>
        </w:rPr>
        <w:t>на</w:t>
      </w:r>
      <w:proofErr w:type="gramEnd"/>
      <w:r w:rsidRPr="00E33C0B">
        <w:rPr>
          <w:sz w:val="24"/>
          <w:szCs w:val="24"/>
        </w:rPr>
        <w:t>:</w:t>
      </w:r>
    </w:p>
    <w:p w:rsidR="00D9055D" w:rsidRDefault="00B9152A" w:rsidP="00DA1831">
      <w:pPr>
        <w:pStyle w:val="a7"/>
        <w:numPr>
          <w:ilvl w:val="0"/>
          <w:numId w:val="69"/>
        </w:numPr>
        <w:ind w:left="0" w:firstLine="284"/>
        <w:jc w:val="both"/>
        <w:rPr>
          <w:sz w:val="24"/>
          <w:szCs w:val="24"/>
        </w:rPr>
      </w:pPr>
      <w:r w:rsidRPr="00E33C0B">
        <w:rPr>
          <w:sz w:val="24"/>
          <w:szCs w:val="24"/>
        </w:rPr>
        <w:t xml:space="preserve">обеспечение целенаправленности, системности и непрерывности процесса социализации обучающихся,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профессиональной ориентации; </w:t>
      </w:r>
    </w:p>
    <w:p w:rsidR="00F6536B" w:rsidRDefault="00B9152A" w:rsidP="00DA1831">
      <w:pPr>
        <w:pStyle w:val="a7"/>
        <w:numPr>
          <w:ilvl w:val="0"/>
          <w:numId w:val="69"/>
        </w:numPr>
        <w:ind w:left="0" w:firstLine="284"/>
        <w:jc w:val="both"/>
        <w:rPr>
          <w:sz w:val="24"/>
          <w:szCs w:val="24"/>
        </w:rPr>
      </w:pPr>
      <w:r w:rsidRPr="00D9055D">
        <w:rPr>
          <w:sz w:val="24"/>
          <w:szCs w:val="24"/>
        </w:rPr>
        <w:t>использование социальной деятельности как ведущего фактора формирования и</w:t>
      </w:r>
      <w:r w:rsidR="00D9055D" w:rsidRPr="00D9055D">
        <w:rPr>
          <w:sz w:val="24"/>
          <w:szCs w:val="24"/>
        </w:rPr>
        <w:t xml:space="preserve"> </w:t>
      </w:r>
      <w:r w:rsidRPr="00D9055D">
        <w:rPr>
          <w:sz w:val="24"/>
          <w:szCs w:val="24"/>
        </w:rPr>
        <w:t>самоопредел</w:t>
      </w:r>
      <w:r w:rsidR="00D9055D">
        <w:rPr>
          <w:sz w:val="24"/>
          <w:szCs w:val="24"/>
        </w:rPr>
        <w:t>е</w:t>
      </w:r>
      <w:r w:rsidRPr="00D9055D">
        <w:rPr>
          <w:sz w:val="24"/>
          <w:szCs w:val="24"/>
        </w:rPr>
        <w:t xml:space="preserve">ния личности обучающегося; </w:t>
      </w:r>
    </w:p>
    <w:p w:rsidR="00B9152A" w:rsidRPr="00D9055D" w:rsidRDefault="00B9152A" w:rsidP="00DA1831">
      <w:pPr>
        <w:pStyle w:val="a7"/>
        <w:numPr>
          <w:ilvl w:val="0"/>
          <w:numId w:val="69"/>
        </w:numPr>
        <w:ind w:left="0" w:firstLine="284"/>
        <w:jc w:val="both"/>
        <w:rPr>
          <w:sz w:val="24"/>
          <w:szCs w:val="24"/>
        </w:rPr>
      </w:pPr>
      <w:r w:rsidRPr="00D9055D">
        <w:rPr>
          <w:sz w:val="24"/>
          <w:szCs w:val="24"/>
        </w:rPr>
        <w:t xml:space="preserve">определение динамики выполняемых </w:t>
      </w:r>
      <w:proofErr w:type="gramStart"/>
      <w:r w:rsidRPr="00D9055D">
        <w:rPr>
          <w:sz w:val="24"/>
          <w:szCs w:val="24"/>
        </w:rPr>
        <w:t>обучающимися</w:t>
      </w:r>
      <w:proofErr w:type="gramEnd"/>
      <w:r w:rsidRPr="00D9055D">
        <w:rPr>
          <w:sz w:val="24"/>
          <w:szCs w:val="24"/>
        </w:rPr>
        <w:t xml:space="preserve"> социальных ролей для оценивания эффективности их вхождения в систему общественных отношений;</w:t>
      </w:r>
    </w:p>
    <w:p w:rsidR="00F6536B" w:rsidRDefault="00B9152A" w:rsidP="00DA1831">
      <w:pPr>
        <w:pStyle w:val="a7"/>
        <w:numPr>
          <w:ilvl w:val="0"/>
          <w:numId w:val="69"/>
        </w:numPr>
        <w:ind w:left="0" w:firstLine="284"/>
        <w:jc w:val="both"/>
        <w:rPr>
          <w:sz w:val="24"/>
          <w:szCs w:val="24"/>
        </w:rPr>
      </w:pPr>
      <w:r w:rsidRPr="00F6536B">
        <w:rPr>
          <w:sz w:val="24"/>
          <w:szCs w:val="24"/>
        </w:rPr>
        <w:t>использование</w:t>
      </w:r>
      <w:r w:rsidR="00F6536B">
        <w:rPr>
          <w:sz w:val="24"/>
          <w:szCs w:val="24"/>
        </w:rPr>
        <w:t xml:space="preserve"> </w:t>
      </w:r>
      <w:r w:rsidRPr="00F6536B">
        <w:rPr>
          <w:sz w:val="24"/>
          <w:szCs w:val="24"/>
        </w:rPr>
        <w:t>роли</w:t>
      </w:r>
      <w:r w:rsidRPr="00F6536B">
        <w:rPr>
          <w:sz w:val="24"/>
          <w:szCs w:val="24"/>
        </w:rPr>
        <w:tab/>
        <w:t>коллектива</w:t>
      </w:r>
      <w:r w:rsidR="00F6536B">
        <w:rPr>
          <w:sz w:val="24"/>
          <w:szCs w:val="24"/>
        </w:rPr>
        <w:t xml:space="preserve"> </w:t>
      </w:r>
      <w:r w:rsidRPr="00F6536B">
        <w:rPr>
          <w:sz w:val="24"/>
          <w:szCs w:val="24"/>
        </w:rPr>
        <w:t>в</w:t>
      </w:r>
      <w:r w:rsidRPr="00F6536B">
        <w:rPr>
          <w:sz w:val="24"/>
          <w:szCs w:val="24"/>
        </w:rPr>
        <w:tab/>
        <w:t>формировании</w:t>
      </w:r>
      <w:r w:rsidR="00F6536B">
        <w:rPr>
          <w:sz w:val="24"/>
          <w:szCs w:val="24"/>
        </w:rPr>
        <w:t xml:space="preserve"> </w:t>
      </w:r>
      <w:r w:rsidRPr="00F6536B">
        <w:rPr>
          <w:sz w:val="24"/>
          <w:szCs w:val="24"/>
        </w:rPr>
        <w:t>идейн</w:t>
      </w:r>
      <w:proofErr w:type="gramStart"/>
      <w:r w:rsidRPr="00F6536B">
        <w:rPr>
          <w:sz w:val="24"/>
          <w:szCs w:val="24"/>
        </w:rPr>
        <w:t>о-</w:t>
      </w:r>
      <w:proofErr w:type="gramEnd"/>
      <w:r w:rsidR="00F6536B">
        <w:rPr>
          <w:sz w:val="24"/>
          <w:szCs w:val="24"/>
        </w:rPr>
        <w:t xml:space="preserve"> </w:t>
      </w:r>
      <w:r w:rsidR="00F6536B" w:rsidRPr="00F6536B">
        <w:rPr>
          <w:sz w:val="24"/>
          <w:szCs w:val="24"/>
        </w:rPr>
        <w:t>н</w:t>
      </w:r>
      <w:r w:rsidRPr="00F6536B">
        <w:rPr>
          <w:sz w:val="24"/>
          <w:szCs w:val="24"/>
        </w:rPr>
        <w:t>равственной</w:t>
      </w:r>
      <w:r w:rsidR="00F6536B" w:rsidRPr="00F6536B">
        <w:rPr>
          <w:sz w:val="24"/>
          <w:szCs w:val="24"/>
        </w:rPr>
        <w:t xml:space="preserve"> </w:t>
      </w:r>
      <w:r w:rsidRPr="00F6536B">
        <w:rPr>
          <w:sz w:val="24"/>
          <w:szCs w:val="24"/>
        </w:rPr>
        <w:t>ориентации</w:t>
      </w:r>
      <w:r w:rsidR="00F6536B" w:rsidRPr="00F6536B">
        <w:rPr>
          <w:sz w:val="24"/>
          <w:szCs w:val="24"/>
        </w:rPr>
        <w:t xml:space="preserve"> </w:t>
      </w:r>
      <w:r w:rsidRPr="00F6536B">
        <w:rPr>
          <w:sz w:val="24"/>
          <w:szCs w:val="24"/>
        </w:rPr>
        <w:t xml:space="preserve">личности обучающегося, его социальной и гражданской позиции; </w:t>
      </w:r>
    </w:p>
    <w:p w:rsidR="00B9152A" w:rsidRPr="00F6536B" w:rsidRDefault="00B9152A" w:rsidP="00DA1831">
      <w:pPr>
        <w:pStyle w:val="a7"/>
        <w:numPr>
          <w:ilvl w:val="0"/>
          <w:numId w:val="69"/>
        </w:numPr>
        <w:ind w:left="0" w:firstLine="284"/>
        <w:jc w:val="both"/>
        <w:rPr>
          <w:sz w:val="24"/>
          <w:szCs w:val="24"/>
        </w:rPr>
      </w:pPr>
      <w:r w:rsidRPr="00F6536B">
        <w:rPr>
          <w:sz w:val="24"/>
          <w:szCs w:val="24"/>
        </w:rPr>
        <w:t xml:space="preserve">стимулирование сознательных социальных инициатив и </w:t>
      </w:r>
      <w:proofErr w:type="gramStart"/>
      <w:r w:rsidRPr="00F6536B">
        <w:rPr>
          <w:sz w:val="24"/>
          <w:szCs w:val="24"/>
        </w:rPr>
        <w:t>деятельности</w:t>
      </w:r>
      <w:proofErr w:type="gramEnd"/>
      <w:r w:rsidRPr="00F6536B">
        <w:rPr>
          <w:sz w:val="24"/>
          <w:szCs w:val="24"/>
        </w:rPr>
        <w:t xml:space="preserve"> обучающихся с опорой на мотив деятельности (желание, осознание необходимости, интерес и др.).</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F6536B">
        <w:rPr>
          <w:i/>
          <w:sz w:val="24"/>
          <w:szCs w:val="24"/>
        </w:rPr>
        <w:t xml:space="preserve">Этап социализации </w:t>
      </w:r>
      <w:proofErr w:type="gramStart"/>
      <w:r w:rsidRPr="00F6536B">
        <w:rPr>
          <w:i/>
          <w:sz w:val="24"/>
          <w:szCs w:val="24"/>
        </w:rPr>
        <w:t>обучающихся</w:t>
      </w:r>
      <w:proofErr w:type="gramEnd"/>
      <w:r w:rsidRPr="00B9152A">
        <w:rPr>
          <w:sz w:val="24"/>
          <w:szCs w:val="24"/>
        </w:rPr>
        <w:t>:</w:t>
      </w:r>
    </w:p>
    <w:p w:rsidR="00B9152A" w:rsidRPr="00B9152A" w:rsidRDefault="00B9152A" w:rsidP="00D37042">
      <w:pPr>
        <w:ind w:firstLine="284"/>
        <w:jc w:val="both"/>
        <w:rPr>
          <w:sz w:val="24"/>
          <w:szCs w:val="24"/>
        </w:rPr>
      </w:pPr>
      <w:r w:rsidRPr="00B9152A">
        <w:rPr>
          <w:sz w:val="24"/>
          <w:szCs w:val="24"/>
        </w:rPr>
        <w:t>-</w:t>
      </w:r>
      <w:r w:rsidRPr="00B9152A">
        <w:rPr>
          <w:sz w:val="24"/>
          <w:szCs w:val="24"/>
        </w:rPr>
        <w:tab/>
        <w:t xml:space="preserve">формирование активной гражданской позиции и ответственного поведения в процессе учебной, </w:t>
      </w:r>
      <w:proofErr w:type="spellStart"/>
      <w:r w:rsidRPr="00B9152A">
        <w:rPr>
          <w:sz w:val="24"/>
          <w:szCs w:val="24"/>
        </w:rPr>
        <w:t>внеучебной</w:t>
      </w:r>
      <w:proofErr w:type="spellEnd"/>
      <w:r w:rsidRPr="00B9152A">
        <w:rPr>
          <w:sz w:val="24"/>
          <w:szCs w:val="24"/>
        </w:rPr>
        <w:t>, внешкольной, общественно значимой деятельности;</w:t>
      </w:r>
    </w:p>
    <w:p w:rsidR="00B9152A" w:rsidRPr="00B9152A" w:rsidRDefault="00B9152A" w:rsidP="00D37042">
      <w:pPr>
        <w:ind w:firstLine="284"/>
        <w:jc w:val="both"/>
        <w:rPr>
          <w:sz w:val="24"/>
          <w:szCs w:val="24"/>
        </w:rPr>
      </w:pPr>
      <w:r w:rsidRPr="00B9152A">
        <w:rPr>
          <w:sz w:val="24"/>
          <w:szCs w:val="24"/>
        </w:rPr>
        <w:t>-</w:t>
      </w:r>
      <w:r w:rsidRPr="00B9152A">
        <w:rPr>
          <w:sz w:val="24"/>
          <w:szCs w:val="24"/>
        </w:rPr>
        <w:tab/>
        <w:t>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 умение решать социально-культурные задачи (познавательные, морально-нравственные, ценностно-смысловые), специфичные для юношеского возраста;</w:t>
      </w:r>
    </w:p>
    <w:p w:rsidR="00B9152A" w:rsidRPr="00B9152A" w:rsidRDefault="00B9152A" w:rsidP="00D37042">
      <w:pPr>
        <w:ind w:firstLine="284"/>
        <w:jc w:val="both"/>
        <w:rPr>
          <w:sz w:val="24"/>
          <w:szCs w:val="24"/>
        </w:rPr>
      </w:pPr>
      <w:r w:rsidRPr="00B9152A">
        <w:rPr>
          <w:sz w:val="24"/>
          <w:szCs w:val="24"/>
        </w:rPr>
        <w:lastRenderedPageBreak/>
        <w:t>-</w:t>
      </w:r>
      <w:r w:rsidRPr="00B9152A">
        <w:rPr>
          <w:sz w:val="24"/>
          <w:szCs w:val="24"/>
        </w:rPr>
        <w:tab/>
        <w:t xml:space="preserve">поддержание разнообразных видов и типов отношений в основных сферах </w:t>
      </w:r>
      <w:proofErr w:type="gramStart"/>
      <w:r w:rsidRPr="00B9152A">
        <w:rPr>
          <w:sz w:val="24"/>
          <w:szCs w:val="24"/>
        </w:rPr>
        <w:t>своей</w:t>
      </w:r>
      <w:proofErr w:type="gramEnd"/>
      <w:r w:rsidRPr="00B9152A">
        <w:rPr>
          <w:sz w:val="24"/>
          <w:szCs w:val="24"/>
        </w:rPr>
        <w:t xml:space="preserve"> жизнедеятельности: общение, уч</w:t>
      </w:r>
      <w:r w:rsidR="003A23FA">
        <w:rPr>
          <w:sz w:val="24"/>
          <w:szCs w:val="24"/>
        </w:rPr>
        <w:t>ё</w:t>
      </w:r>
      <w:r w:rsidRPr="00B9152A">
        <w:rPr>
          <w:sz w:val="24"/>
          <w:szCs w:val="24"/>
        </w:rPr>
        <w:t>ба, игра, спорт, творчество, увлечения (хобби);</w:t>
      </w:r>
    </w:p>
    <w:p w:rsidR="00B9152A" w:rsidRPr="00B9152A" w:rsidRDefault="00B9152A" w:rsidP="00D37042">
      <w:pPr>
        <w:ind w:firstLine="284"/>
        <w:jc w:val="both"/>
        <w:rPr>
          <w:sz w:val="24"/>
          <w:szCs w:val="24"/>
        </w:rPr>
      </w:pPr>
      <w:r w:rsidRPr="00B9152A">
        <w:rPr>
          <w:sz w:val="24"/>
          <w:szCs w:val="24"/>
        </w:rPr>
        <w:t>-</w:t>
      </w:r>
      <w:r w:rsidRPr="00B9152A">
        <w:rPr>
          <w:sz w:val="24"/>
          <w:szCs w:val="24"/>
        </w:rPr>
        <w:tab/>
        <w:t>активное участие в изменении школьной среды и в изменении доступных сфер жизни окружающего социума;</w:t>
      </w:r>
    </w:p>
    <w:p w:rsidR="00B9152A" w:rsidRPr="00B9152A" w:rsidRDefault="00B9152A" w:rsidP="00D37042">
      <w:pPr>
        <w:ind w:firstLine="284"/>
        <w:jc w:val="both"/>
        <w:rPr>
          <w:sz w:val="24"/>
          <w:szCs w:val="24"/>
        </w:rPr>
      </w:pPr>
      <w:r w:rsidRPr="00B9152A">
        <w:rPr>
          <w:sz w:val="24"/>
          <w:szCs w:val="24"/>
        </w:rPr>
        <w:t>-</w:t>
      </w:r>
      <w:r w:rsidRPr="00B9152A">
        <w:rPr>
          <w:sz w:val="24"/>
          <w:szCs w:val="24"/>
        </w:rPr>
        <w:tab/>
        <w:t xml:space="preserve">владение формами и методами самовоспитания: самокритика, самовнушение, самообязательство, </w:t>
      </w:r>
      <w:proofErr w:type="spellStart"/>
      <w:r w:rsidRPr="00B9152A">
        <w:rPr>
          <w:sz w:val="24"/>
          <w:szCs w:val="24"/>
        </w:rPr>
        <w:t>самопереключение</w:t>
      </w:r>
      <w:proofErr w:type="spellEnd"/>
      <w:r w:rsidRPr="00B9152A">
        <w:rPr>
          <w:sz w:val="24"/>
          <w:szCs w:val="24"/>
        </w:rPr>
        <w:t>, эмоционально</w:t>
      </w:r>
      <w:r w:rsidR="003A23FA">
        <w:rPr>
          <w:sz w:val="24"/>
          <w:szCs w:val="24"/>
        </w:rPr>
        <w:t>-</w:t>
      </w:r>
      <w:r w:rsidRPr="00B9152A">
        <w:rPr>
          <w:sz w:val="24"/>
          <w:szCs w:val="24"/>
        </w:rPr>
        <w:t>мысленный перенос в положение другого человека.</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proofErr w:type="gramStart"/>
      <w:r w:rsidRPr="00727FB6">
        <w:rPr>
          <w:i/>
          <w:sz w:val="24"/>
          <w:szCs w:val="24"/>
        </w:rPr>
        <w:t>Организация работы по духовно-нравственному развитию, воспитанию и социализации обучающихся на ступени среднего общего (общего) образования базируется на следующих принципах</w:t>
      </w:r>
      <w:r w:rsidRPr="00B9152A">
        <w:rPr>
          <w:sz w:val="24"/>
          <w:szCs w:val="24"/>
        </w:rPr>
        <w:t>.</w:t>
      </w:r>
      <w:proofErr w:type="gramEnd"/>
    </w:p>
    <w:p w:rsidR="00B9152A" w:rsidRPr="00B9152A" w:rsidRDefault="00B9152A" w:rsidP="00B9152A">
      <w:pPr>
        <w:ind w:firstLine="708"/>
        <w:jc w:val="both"/>
        <w:rPr>
          <w:sz w:val="24"/>
          <w:szCs w:val="24"/>
        </w:rPr>
      </w:pPr>
      <w:r w:rsidRPr="00727FB6">
        <w:rPr>
          <w:b/>
          <w:sz w:val="24"/>
          <w:szCs w:val="24"/>
        </w:rPr>
        <w:t>Принцип ориентации на идеал</w:t>
      </w:r>
      <w:r w:rsidRPr="00B9152A">
        <w:rPr>
          <w:sz w:val="24"/>
          <w:szCs w:val="24"/>
        </w:rPr>
        <w:t>. Идеалы определяют смыслы воспитания, сохраняются в традициях и служат основными ориентирами человеческой жизни, духовно-нравственного и социального развития личности. В Программе актуализируются идеалы, хранящиеся в истории и культурах народов России, а также в религиозных культурах, в культурных традициях народов мира.</w:t>
      </w:r>
    </w:p>
    <w:p w:rsidR="00B9152A" w:rsidRPr="00B9152A" w:rsidRDefault="00B9152A" w:rsidP="00B9152A">
      <w:pPr>
        <w:ind w:firstLine="708"/>
        <w:jc w:val="both"/>
        <w:rPr>
          <w:sz w:val="24"/>
          <w:szCs w:val="24"/>
        </w:rPr>
      </w:pPr>
      <w:r w:rsidRPr="00727FB6">
        <w:rPr>
          <w:b/>
          <w:sz w:val="24"/>
          <w:szCs w:val="24"/>
        </w:rPr>
        <w:t>Аксиологический принцип</w:t>
      </w:r>
      <w:r w:rsidRPr="00B9152A">
        <w:rPr>
          <w:sz w:val="24"/>
          <w:szCs w:val="24"/>
        </w:rPr>
        <w:t>.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w:t>
      </w:r>
      <w:proofErr w:type="gramStart"/>
      <w:r w:rsidRPr="00B9152A">
        <w:rPr>
          <w:sz w:val="24"/>
          <w:szCs w:val="24"/>
        </w:rPr>
        <w:t>ии у о</w:t>
      </w:r>
      <w:proofErr w:type="gramEnd"/>
      <w:r w:rsidRPr="00B9152A">
        <w:rPr>
          <w:sz w:val="24"/>
          <w:szCs w:val="24"/>
        </w:rPr>
        <w:t>бучающихся той или иной группы ценностей. 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w:t>
      </w:r>
      <w:r w:rsidR="00690C1D">
        <w:rPr>
          <w:sz w:val="24"/>
          <w:szCs w:val="24"/>
        </w:rPr>
        <w:t>ё</w:t>
      </w:r>
      <w:r w:rsidRPr="00B9152A">
        <w:rPr>
          <w:sz w:val="24"/>
          <w:szCs w:val="24"/>
        </w:rPr>
        <w:t>нного значимым другим. В примерах демонстрируется устремл</w:t>
      </w:r>
      <w:r w:rsidR="00690C1D">
        <w:rPr>
          <w:sz w:val="24"/>
          <w:szCs w:val="24"/>
        </w:rPr>
        <w:t>ё</w:t>
      </w:r>
      <w:r w:rsidRPr="00B9152A">
        <w:rPr>
          <w:sz w:val="24"/>
          <w:szCs w:val="24"/>
        </w:rPr>
        <w:t>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9152A" w:rsidRPr="00B9152A" w:rsidRDefault="00B9152A" w:rsidP="00B9152A">
      <w:pPr>
        <w:ind w:firstLine="708"/>
        <w:jc w:val="both"/>
        <w:rPr>
          <w:sz w:val="24"/>
          <w:szCs w:val="24"/>
        </w:rPr>
      </w:pPr>
      <w:r w:rsidRPr="00690C1D">
        <w:rPr>
          <w:b/>
          <w:sz w:val="24"/>
          <w:szCs w:val="24"/>
        </w:rPr>
        <w:t xml:space="preserve">Принцип </w:t>
      </w:r>
      <w:proofErr w:type="spellStart"/>
      <w:r w:rsidRPr="00690C1D">
        <w:rPr>
          <w:b/>
          <w:sz w:val="24"/>
          <w:szCs w:val="24"/>
        </w:rPr>
        <w:t>полисубъектности</w:t>
      </w:r>
      <w:proofErr w:type="spellEnd"/>
      <w:r w:rsidRPr="00690C1D">
        <w:rPr>
          <w:b/>
          <w:sz w:val="24"/>
          <w:szCs w:val="24"/>
        </w:rPr>
        <w:t xml:space="preserve"> воспитания и социализации</w:t>
      </w:r>
      <w:r w:rsidRPr="00B9152A">
        <w:rPr>
          <w:sz w:val="24"/>
          <w:szCs w:val="24"/>
        </w:rPr>
        <w:t xml:space="preserve">. </w:t>
      </w:r>
      <w:proofErr w:type="gramStart"/>
      <w:r w:rsidRPr="00B9152A">
        <w:rPr>
          <w:sz w:val="24"/>
          <w:szCs w:val="24"/>
        </w:rPr>
        <w:t>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w:t>
      </w:r>
      <w:r w:rsidR="009438F6">
        <w:rPr>
          <w:sz w:val="24"/>
          <w:szCs w:val="24"/>
        </w:rPr>
        <w:t>ё</w:t>
      </w:r>
      <w:r w:rsidRPr="00B9152A">
        <w:rPr>
          <w:sz w:val="24"/>
          <w:szCs w:val="24"/>
        </w:rPr>
        <w:t xml:space="preserve">рства является ведущей, определяющей ценности, содержание, формы и методы воспитания и социализации обучающихся в учебной, </w:t>
      </w:r>
      <w:proofErr w:type="spellStart"/>
      <w:r w:rsidRPr="00B9152A">
        <w:rPr>
          <w:sz w:val="24"/>
          <w:szCs w:val="24"/>
        </w:rPr>
        <w:t>внеучебной</w:t>
      </w:r>
      <w:proofErr w:type="spellEnd"/>
      <w:proofErr w:type="gramEnd"/>
      <w:r w:rsidRPr="00B9152A">
        <w:rPr>
          <w:sz w:val="24"/>
          <w:szCs w:val="24"/>
        </w:rPr>
        <w:t>, внешкольной, общественно значимой деятельности.</w:t>
      </w:r>
    </w:p>
    <w:p w:rsidR="00B9152A" w:rsidRPr="00B9152A" w:rsidRDefault="00B9152A" w:rsidP="00B9152A">
      <w:pPr>
        <w:ind w:firstLine="708"/>
        <w:jc w:val="both"/>
        <w:rPr>
          <w:sz w:val="24"/>
          <w:szCs w:val="24"/>
        </w:rPr>
      </w:pPr>
      <w:r w:rsidRPr="009438F6">
        <w:rPr>
          <w:b/>
          <w:sz w:val="24"/>
          <w:szCs w:val="24"/>
        </w:rPr>
        <w:t>Принцип  совместного  решения  личностно  и  общественно  значимых  проблем</w:t>
      </w:r>
      <w:proofErr w:type="gramStart"/>
      <w:r w:rsidR="00331EFA">
        <w:rPr>
          <w:b/>
          <w:sz w:val="24"/>
          <w:szCs w:val="24"/>
        </w:rPr>
        <w:t xml:space="preserve"> </w:t>
      </w:r>
      <w:r w:rsidRPr="00B9152A">
        <w:rPr>
          <w:sz w:val="24"/>
          <w:szCs w:val="24"/>
        </w:rPr>
        <w:t xml:space="preserve">  Т</w:t>
      </w:r>
      <w:proofErr w:type="gramEnd"/>
      <w:r w:rsidR="009438F6">
        <w:rPr>
          <w:sz w:val="24"/>
          <w:szCs w:val="24"/>
        </w:rPr>
        <w:t xml:space="preserve">ак как </w:t>
      </w:r>
      <w:r w:rsidRPr="00B9152A">
        <w:rPr>
          <w:sz w:val="24"/>
          <w:szCs w:val="24"/>
        </w:rPr>
        <w:t>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w:t>
      </w:r>
    </w:p>
    <w:p w:rsidR="00B9152A" w:rsidRPr="00B9152A" w:rsidRDefault="00B9152A" w:rsidP="00B9152A">
      <w:pPr>
        <w:ind w:firstLine="708"/>
        <w:jc w:val="both"/>
        <w:rPr>
          <w:sz w:val="24"/>
          <w:szCs w:val="24"/>
        </w:rPr>
      </w:pPr>
      <w:r w:rsidRPr="00B9152A">
        <w:rPr>
          <w:sz w:val="24"/>
          <w:szCs w:val="24"/>
        </w:rPr>
        <w:t xml:space="preserve"> Целенаправленная социальная деятельность </w:t>
      </w:r>
      <w:proofErr w:type="gramStart"/>
      <w:r w:rsidRPr="00B9152A">
        <w:rPr>
          <w:sz w:val="24"/>
          <w:szCs w:val="24"/>
        </w:rPr>
        <w:t>обучающихся</w:t>
      </w:r>
      <w:proofErr w:type="gramEnd"/>
      <w:r w:rsidRPr="00B9152A">
        <w:rPr>
          <w:sz w:val="24"/>
          <w:szCs w:val="24"/>
        </w:rPr>
        <w:t xml:space="preserve">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w:t>
      </w:r>
      <w:r w:rsidR="00650592">
        <w:rPr>
          <w:sz w:val="24"/>
          <w:szCs w:val="24"/>
        </w:rPr>
        <w:t xml:space="preserve"> </w:t>
      </w:r>
      <w:proofErr w:type="spellStart"/>
      <w:r w:rsidRPr="00B9152A">
        <w:rPr>
          <w:sz w:val="24"/>
          <w:szCs w:val="24"/>
        </w:rPr>
        <w:t>внеучебную</w:t>
      </w:r>
      <w:proofErr w:type="spellEnd"/>
      <w:r w:rsidRPr="00B9152A">
        <w:rPr>
          <w:sz w:val="24"/>
          <w:szCs w:val="24"/>
        </w:rPr>
        <w:t>, социально значимую деятельность обучающихся.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среднего и высшего профессионального образования, СМИ, традиционных российских религиозных объединений.</w:t>
      </w:r>
    </w:p>
    <w:p w:rsidR="00B9152A" w:rsidRPr="00B9152A" w:rsidRDefault="00B9152A" w:rsidP="00B9152A">
      <w:pPr>
        <w:ind w:firstLine="708"/>
        <w:jc w:val="both"/>
        <w:rPr>
          <w:sz w:val="24"/>
          <w:szCs w:val="24"/>
        </w:rPr>
      </w:pPr>
    </w:p>
    <w:p w:rsidR="009D2D38" w:rsidRDefault="00650592" w:rsidP="00B9152A">
      <w:pPr>
        <w:ind w:firstLine="708"/>
        <w:jc w:val="both"/>
        <w:rPr>
          <w:sz w:val="24"/>
          <w:szCs w:val="24"/>
        </w:rPr>
      </w:pPr>
      <w:r w:rsidRPr="00B9152A">
        <w:rPr>
          <w:sz w:val="24"/>
          <w:szCs w:val="24"/>
        </w:rPr>
        <w:lastRenderedPageBreak/>
        <w:t>В</w:t>
      </w:r>
      <w:r w:rsidR="00B9152A" w:rsidRPr="00B9152A">
        <w:rPr>
          <w:sz w:val="24"/>
          <w:szCs w:val="24"/>
        </w:rPr>
        <w:t>оспитание</w:t>
      </w:r>
      <w:r>
        <w:rPr>
          <w:sz w:val="24"/>
          <w:szCs w:val="24"/>
        </w:rPr>
        <w:t xml:space="preserve"> </w:t>
      </w:r>
      <w:r w:rsidR="001214FD">
        <w:rPr>
          <w:sz w:val="24"/>
          <w:szCs w:val="24"/>
        </w:rPr>
        <w:t>- это</w:t>
      </w:r>
      <w:r w:rsidR="00B9152A" w:rsidRPr="00B9152A">
        <w:rPr>
          <w:sz w:val="24"/>
          <w:szCs w:val="24"/>
        </w:rPr>
        <w:t xml:space="preserve"> педагогический компонент социализации</w:t>
      </w:r>
      <w:r w:rsidR="001214FD">
        <w:rPr>
          <w:sz w:val="24"/>
          <w:szCs w:val="24"/>
        </w:rPr>
        <w:t xml:space="preserve">, </w:t>
      </w:r>
      <w:r w:rsidR="00B9152A" w:rsidRPr="00B9152A">
        <w:rPr>
          <w:sz w:val="24"/>
          <w:szCs w:val="24"/>
        </w:rPr>
        <w:t xml:space="preserve">представляет </w:t>
      </w:r>
      <w:r w:rsidR="001214FD">
        <w:rPr>
          <w:sz w:val="24"/>
          <w:szCs w:val="24"/>
        </w:rPr>
        <w:t xml:space="preserve"> ц</w:t>
      </w:r>
      <w:r w:rsidR="00B9152A" w:rsidRPr="00B9152A">
        <w:rPr>
          <w:sz w:val="24"/>
          <w:szCs w:val="24"/>
        </w:rPr>
        <w:t>еленаправленный процесс развития личности, основанный на гуманистическом взаимодействии воспитателя и воспитанника. Воспитание предполагает целенаправленные действия по интеграции человека в общество, освоению им комплекса нравственных норм и социальных ролей, осуществляется через включение воспитанников в различные виды социаль</w:t>
      </w:r>
      <w:r w:rsidR="009D2D38">
        <w:rPr>
          <w:sz w:val="24"/>
          <w:szCs w:val="24"/>
        </w:rPr>
        <w:t>ной деятельности</w:t>
      </w:r>
      <w:r w:rsidR="00B9152A" w:rsidRPr="00B9152A">
        <w:rPr>
          <w:sz w:val="24"/>
          <w:szCs w:val="24"/>
        </w:rPr>
        <w:t xml:space="preserve">. </w:t>
      </w:r>
    </w:p>
    <w:p w:rsidR="00B9152A" w:rsidRPr="00B9152A" w:rsidRDefault="00B9152A" w:rsidP="00B9152A">
      <w:pPr>
        <w:ind w:firstLine="708"/>
        <w:jc w:val="both"/>
        <w:rPr>
          <w:sz w:val="24"/>
          <w:szCs w:val="24"/>
        </w:rPr>
      </w:pPr>
      <w:r w:rsidRPr="00B9152A">
        <w:rPr>
          <w:sz w:val="24"/>
          <w:szCs w:val="24"/>
        </w:rPr>
        <w:t>Воспитание и социализация учащихся старших классов осуществляется через учебную (урочную), внеурочную и внешкольную деятельность:</w:t>
      </w:r>
    </w:p>
    <w:p w:rsidR="00B9152A" w:rsidRPr="00B9152A" w:rsidRDefault="00581046" w:rsidP="00B9152A">
      <w:pPr>
        <w:ind w:firstLine="708"/>
        <w:jc w:val="both"/>
        <w:rPr>
          <w:sz w:val="24"/>
          <w:szCs w:val="24"/>
        </w:rPr>
      </w:pPr>
      <w:r>
        <w:rPr>
          <w:sz w:val="24"/>
          <w:szCs w:val="24"/>
        </w:rPr>
        <w:t xml:space="preserve">- </w:t>
      </w:r>
      <w:r w:rsidR="00B9152A" w:rsidRPr="00B9152A">
        <w:rPr>
          <w:sz w:val="24"/>
          <w:szCs w:val="24"/>
        </w:rPr>
        <w:t>учебная деятельность / урочная деятельность реализуется в содержании учебных предметов, где важное место занимают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B9152A" w:rsidRPr="00B9152A" w:rsidRDefault="00581046" w:rsidP="00B9152A">
      <w:pPr>
        <w:ind w:firstLine="708"/>
        <w:jc w:val="both"/>
        <w:rPr>
          <w:sz w:val="24"/>
          <w:szCs w:val="24"/>
        </w:rPr>
      </w:pPr>
      <w:proofErr w:type="gramStart"/>
      <w:r>
        <w:rPr>
          <w:sz w:val="24"/>
          <w:szCs w:val="24"/>
        </w:rPr>
        <w:t xml:space="preserve">- </w:t>
      </w:r>
      <w:r w:rsidR="00B9152A" w:rsidRPr="00B9152A">
        <w:rPr>
          <w:sz w:val="24"/>
          <w:szCs w:val="24"/>
        </w:rPr>
        <w:t>внеурочная деятельность (культурные практики) реализуется посредством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содержащих базовые ценности; внешкольная деятельность (социальные и культурные практики) организуются в пределах целостного, социально-открытого образовательного</w:t>
      </w:r>
      <w:proofErr w:type="gramEnd"/>
    </w:p>
    <w:p w:rsidR="00B9152A" w:rsidRPr="00B9152A" w:rsidRDefault="00581046" w:rsidP="00B9152A">
      <w:pPr>
        <w:ind w:firstLine="708"/>
        <w:jc w:val="both"/>
        <w:rPr>
          <w:sz w:val="24"/>
          <w:szCs w:val="24"/>
        </w:rPr>
      </w:pPr>
      <w:r>
        <w:rPr>
          <w:sz w:val="24"/>
          <w:szCs w:val="24"/>
        </w:rPr>
        <w:t xml:space="preserve">- </w:t>
      </w:r>
      <w:r w:rsidR="00B9152A" w:rsidRPr="00B9152A">
        <w:rPr>
          <w:sz w:val="24"/>
          <w:szCs w:val="24"/>
        </w:rPr>
        <w:t>в</w:t>
      </w:r>
      <w:r>
        <w:rPr>
          <w:sz w:val="24"/>
          <w:szCs w:val="24"/>
        </w:rPr>
        <w:t>н</w:t>
      </w:r>
      <w:r w:rsidR="00B9152A" w:rsidRPr="00B9152A">
        <w:rPr>
          <w:sz w:val="24"/>
          <w:szCs w:val="24"/>
        </w:rPr>
        <w:t xml:space="preserve">ешкольные мероприятия: экскурсии, сборы помощи, благотворительные, экологические, военно-патриотические мероприятия, учебные </w:t>
      </w:r>
      <w:proofErr w:type="gramStart"/>
      <w:r w:rsidR="00B9152A" w:rsidRPr="00B9152A">
        <w:rPr>
          <w:sz w:val="24"/>
          <w:szCs w:val="24"/>
        </w:rPr>
        <w:t>бизнес-мероприятия</w:t>
      </w:r>
      <w:proofErr w:type="gramEnd"/>
      <w:r w:rsidR="00B9152A" w:rsidRPr="00B9152A">
        <w:rPr>
          <w:sz w:val="24"/>
          <w:szCs w:val="24"/>
        </w:rPr>
        <w:t>, полезные дела и т.д.</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p>
    <w:p w:rsidR="00B9152A" w:rsidRPr="0077711F" w:rsidRDefault="00B9152A" w:rsidP="00B9152A">
      <w:pPr>
        <w:ind w:firstLine="708"/>
        <w:jc w:val="both"/>
        <w:rPr>
          <w:b/>
          <w:sz w:val="24"/>
          <w:szCs w:val="24"/>
        </w:rPr>
      </w:pPr>
      <w:r w:rsidRPr="0077711F">
        <w:rPr>
          <w:b/>
          <w:sz w:val="24"/>
          <w:szCs w:val="24"/>
        </w:rPr>
        <w:t>5.</w:t>
      </w:r>
      <w:r w:rsidRPr="0077711F">
        <w:rPr>
          <w:b/>
          <w:sz w:val="24"/>
          <w:szCs w:val="24"/>
        </w:rPr>
        <w:tab/>
        <w:t xml:space="preserve">Формы и методы организации социально значимой деятельности </w:t>
      </w:r>
      <w:proofErr w:type="gramStart"/>
      <w:r w:rsidRPr="0077711F">
        <w:rPr>
          <w:b/>
          <w:sz w:val="24"/>
          <w:szCs w:val="24"/>
        </w:rPr>
        <w:t>обучающихся</w:t>
      </w:r>
      <w:proofErr w:type="gramEnd"/>
      <w:r w:rsidRPr="0077711F">
        <w:rPr>
          <w:b/>
          <w:sz w:val="24"/>
          <w:szCs w:val="24"/>
        </w:rPr>
        <w:t>.</w:t>
      </w:r>
    </w:p>
    <w:p w:rsidR="0077711F" w:rsidRDefault="00B9152A" w:rsidP="00B9152A">
      <w:pPr>
        <w:ind w:firstLine="708"/>
        <w:jc w:val="both"/>
        <w:rPr>
          <w:sz w:val="24"/>
          <w:szCs w:val="24"/>
        </w:rPr>
      </w:pPr>
      <w:proofErr w:type="gramStart"/>
      <w:r w:rsidRPr="00B9152A">
        <w:rPr>
          <w:sz w:val="24"/>
          <w:szCs w:val="24"/>
        </w:rPr>
        <w:t>Социально-значимая  деятельность  представляет  собой  совокупность  действий  субъектов</w:t>
      </w:r>
      <w:r w:rsidR="0077711F">
        <w:rPr>
          <w:sz w:val="24"/>
          <w:szCs w:val="24"/>
        </w:rPr>
        <w:t xml:space="preserve"> </w:t>
      </w:r>
      <w:r w:rsidRPr="00B9152A">
        <w:rPr>
          <w:sz w:val="24"/>
          <w:szCs w:val="24"/>
        </w:rPr>
        <w:t>образовательного процесса, направленных на реализацию социальных преобразований и проблем социума, способствующих позитивным изменениям в самом обучающемся, в среде Школы и во внешней социальной среде и закрепляющих у старших школьников социальные знания, навыки, социальный опыт и социальные роли во взаимоотношениях между субъектами образовательно</w:t>
      </w:r>
      <w:r w:rsidR="0077711F">
        <w:rPr>
          <w:sz w:val="24"/>
          <w:szCs w:val="24"/>
        </w:rPr>
        <w:t xml:space="preserve">го, </w:t>
      </w:r>
      <w:r w:rsidRPr="00B9152A">
        <w:rPr>
          <w:sz w:val="24"/>
          <w:szCs w:val="24"/>
        </w:rPr>
        <w:t xml:space="preserve">воспитательного процесса. </w:t>
      </w:r>
      <w:proofErr w:type="gramEnd"/>
    </w:p>
    <w:p w:rsidR="00B9152A" w:rsidRPr="00B9152A" w:rsidRDefault="00B9152A" w:rsidP="00B9152A">
      <w:pPr>
        <w:ind w:firstLine="708"/>
        <w:jc w:val="both"/>
        <w:rPr>
          <w:sz w:val="24"/>
          <w:szCs w:val="24"/>
        </w:rPr>
      </w:pPr>
      <w:r w:rsidRPr="00B9152A">
        <w:rPr>
          <w:sz w:val="24"/>
          <w:szCs w:val="24"/>
        </w:rPr>
        <w:t xml:space="preserve">Социально-значимая деятельность является одним из приоритетных направлений воспитательной работы МБОУ СОШ </w:t>
      </w:r>
      <w:proofErr w:type="spellStart"/>
      <w:r w:rsidR="0077711F">
        <w:rPr>
          <w:sz w:val="24"/>
          <w:szCs w:val="24"/>
        </w:rPr>
        <w:t>с</w:t>
      </w:r>
      <w:proofErr w:type="gramStart"/>
      <w:r w:rsidR="0077711F">
        <w:rPr>
          <w:sz w:val="24"/>
          <w:szCs w:val="24"/>
        </w:rPr>
        <w:t>.К</w:t>
      </w:r>
      <w:proofErr w:type="gramEnd"/>
      <w:r w:rsidR="0077711F">
        <w:rPr>
          <w:sz w:val="24"/>
          <w:szCs w:val="24"/>
        </w:rPr>
        <w:t>иселёвка</w:t>
      </w:r>
      <w:proofErr w:type="spellEnd"/>
      <w:r w:rsidRPr="00B9152A">
        <w:rPr>
          <w:sz w:val="24"/>
          <w:szCs w:val="24"/>
        </w:rPr>
        <w:t>, направлена на организацию занятости несовершеннолетних и осуществляется</w:t>
      </w:r>
      <w:r w:rsidR="000569CB">
        <w:rPr>
          <w:sz w:val="24"/>
          <w:szCs w:val="24"/>
        </w:rPr>
        <w:t xml:space="preserve"> </w:t>
      </w:r>
      <w:r w:rsidRPr="00B9152A">
        <w:rPr>
          <w:sz w:val="24"/>
          <w:szCs w:val="24"/>
        </w:rPr>
        <w:t>в</w:t>
      </w:r>
      <w:r w:rsidRPr="00B9152A">
        <w:rPr>
          <w:sz w:val="24"/>
          <w:szCs w:val="24"/>
        </w:rPr>
        <w:tab/>
        <w:t>течение всего календарного года, по своей значимости распределяется на своеобразные блоки в зависимости от внеурочного и каникулярного времени и проводится в форме практической деятельности обучающихся, направленной на приобретение социальных навыков.</w:t>
      </w:r>
    </w:p>
    <w:p w:rsidR="000569CB" w:rsidRDefault="00B9152A" w:rsidP="00B9152A">
      <w:pPr>
        <w:ind w:firstLine="708"/>
        <w:jc w:val="both"/>
        <w:rPr>
          <w:sz w:val="24"/>
          <w:szCs w:val="24"/>
        </w:rPr>
      </w:pPr>
      <w:r w:rsidRPr="000569CB">
        <w:rPr>
          <w:b/>
          <w:sz w:val="24"/>
          <w:szCs w:val="24"/>
        </w:rPr>
        <w:t>Социально-значимая деятельность основана на следующих принципах</w:t>
      </w:r>
      <w:r w:rsidRPr="00B9152A">
        <w:rPr>
          <w:sz w:val="24"/>
          <w:szCs w:val="24"/>
        </w:rPr>
        <w:t xml:space="preserve">: </w:t>
      </w:r>
    </w:p>
    <w:p w:rsidR="00B9152A" w:rsidRPr="00B9152A" w:rsidRDefault="00B9152A" w:rsidP="000569CB">
      <w:pPr>
        <w:ind w:firstLine="567"/>
        <w:jc w:val="both"/>
        <w:rPr>
          <w:sz w:val="24"/>
          <w:szCs w:val="24"/>
        </w:rPr>
      </w:pPr>
      <w:r w:rsidRPr="00B9152A">
        <w:rPr>
          <w:sz w:val="24"/>
          <w:szCs w:val="24"/>
        </w:rPr>
        <w:t>- учет интересов и возрастных особенностей обучающихся; - единство воспитательной и оздоровительной работы;</w:t>
      </w:r>
    </w:p>
    <w:p w:rsidR="00B9152A" w:rsidRPr="00B9152A" w:rsidRDefault="00B9152A" w:rsidP="000569CB">
      <w:pPr>
        <w:ind w:firstLine="567"/>
        <w:jc w:val="both"/>
        <w:rPr>
          <w:sz w:val="24"/>
          <w:szCs w:val="24"/>
        </w:rPr>
      </w:pPr>
      <w:r w:rsidRPr="00B9152A">
        <w:rPr>
          <w:sz w:val="24"/>
          <w:szCs w:val="24"/>
        </w:rPr>
        <w:t>-</w:t>
      </w:r>
      <w:r w:rsidRPr="00B9152A">
        <w:rPr>
          <w:sz w:val="24"/>
          <w:szCs w:val="24"/>
        </w:rPr>
        <w:tab/>
        <w:t>социально-полезная направленность;</w:t>
      </w:r>
    </w:p>
    <w:p w:rsidR="000569CB" w:rsidRDefault="00B9152A" w:rsidP="000569CB">
      <w:pPr>
        <w:ind w:firstLine="567"/>
        <w:jc w:val="both"/>
        <w:rPr>
          <w:sz w:val="24"/>
          <w:szCs w:val="24"/>
        </w:rPr>
      </w:pPr>
      <w:r w:rsidRPr="00B9152A">
        <w:rPr>
          <w:sz w:val="24"/>
          <w:szCs w:val="24"/>
        </w:rPr>
        <w:t>-</w:t>
      </w:r>
      <w:r w:rsidRPr="00B9152A">
        <w:rPr>
          <w:sz w:val="24"/>
          <w:szCs w:val="24"/>
        </w:rPr>
        <w:tab/>
      </w:r>
      <w:proofErr w:type="spellStart"/>
      <w:r w:rsidRPr="00B9152A">
        <w:rPr>
          <w:sz w:val="24"/>
          <w:szCs w:val="24"/>
        </w:rPr>
        <w:t>многоролевой</w:t>
      </w:r>
      <w:proofErr w:type="spellEnd"/>
      <w:r w:rsidRPr="00B9152A">
        <w:rPr>
          <w:sz w:val="24"/>
          <w:szCs w:val="24"/>
        </w:rPr>
        <w:t xml:space="preserve"> характер деятельности; </w:t>
      </w:r>
    </w:p>
    <w:p w:rsidR="00B9152A" w:rsidRPr="00B9152A" w:rsidRDefault="00B9152A" w:rsidP="000569CB">
      <w:pPr>
        <w:ind w:firstLine="567"/>
        <w:jc w:val="both"/>
        <w:rPr>
          <w:sz w:val="24"/>
          <w:szCs w:val="24"/>
        </w:rPr>
      </w:pPr>
      <w:r w:rsidRPr="00B9152A">
        <w:rPr>
          <w:sz w:val="24"/>
          <w:szCs w:val="24"/>
        </w:rPr>
        <w:t>- развитие и сохранение традиций;</w:t>
      </w:r>
    </w:p>
    <w:p w:rsidR="00B9152A" w:rsidRPr="00B9152A" w:rsidRDefault="00B9152A" w:rsidP="000569CB">
      <w:pPr>
        <w:ind w:firstLine="567"/>
        <w:jc w:val="both"/>
        <w:rPr>
          <w:sz w:val="24"/>
          <w:szCs w:val="24"/>
        </w:rPr>
      </w:pPr>
      <w:r w:rsidRPr="00B9152A">
        <w:rPr>
          <w:sz w:val="24"/>
          <w:szCs w:val="24"/>
        </w:rPr>
        <w:t>-</w:t>
      </w:r>
      <w:r w:rsidRPr="00B9152A">
        <w:rPr>
          <w:sz w:val="24"/>
          <w:szCs w:val="24"/>
        </w:rPr>
        <w:tab/>
        <w:t>творческая инициатива и самостоятельность.</w:t>
      </w:r>
    </w:p>
    <w:p w:rsidR="00B9152A" w:rsidRPr="00B9152A" w:rsidRDefault="00B9152A" w:rsidP="00B9152A">
      <w:pPr>
        <w:ind w:firstLine="708"/>
        <w:jc w:val="both"/>
        <w:rPr>
          <w:sz w:val="24"/>
          <w:szCs w:val="24"/>
        </w:rPr>
      </w:pPr>
      <w:r w:rsidRPr="000569CB">
        <w:rPr>
          <w:b/>
          <w:sz w:val="24"/>
          <w:szCs w:val="24"/>
        </w:rPr>
        <w:t>Основная задача социально-значимой деятельности</w:t>
      </w:r>
      <w:r w:rsidR="000569CB">
        <w:rPr>
          <w:b/>
          <w:sz w:val="24"/>
          <w:szCs w:val="24"/>
        </w:rPr>
        <w:t xml:space="preserve"> </w:t>
      </w:r>
      <w:r w:rsidRPr="00B9152A">
        <w:rPr>
          <w:sz w:val="24"/>
          <w:szCs w:val="24"/>
        </w:rPr>
        <w:t>– обеспечение социальной адаптации несовершеннолетних в школьной и социальной среде во внеурочное и каникулярное время.</w:t>
      </w:r>
    </w:p>
    <w:p w:rsidR="00B9152A" w:rsidRPr="00B9152A" w:rsidRDefault="00B9152A" w:rsidP="00B9152A">
      <w:pPr>
        <w:ind w:firstLine="708"/>
        <w:jc w:val="both"/>
        <w:rPr>
          <w:sz w:val="24"/>
          <w:szCs w:val="24"/>
        </w:rPr>
      </w:pPr>
      <w:r w:rsidRPr="00B9152A">
        <w:rPr>
          <w:sz w:val="24"/>
          <w:szCs w:val="24"/>
        </w:rPr>
        <w:t xml:space="preserve"> </w:t>
      </w:r>
      <w:r w:rsidRPr="000569CB">
        <w:rPr>
          <w:i/>
          <w:sz w:val="24"/>
          <w:szCs w:val="24"/>
        </w:rPr>
        <w:t>Целями социально-значимой деятельности являются</w:t>
      </w:r>
      <w:r w:rsidRPr="00B9152A">
        <w:rPr>
          <w:sz w:val="24"/>
          <w:szCs w:val="24"/>
        </w:rPr>
        <w:t>:</w:t>
      </w:r>
    </w:p>
    <w:p w:rsidR="00B9152A" w:rsidRPr="003F5AD5" w:rsidRDefault="00B9152A" w:rsidP="00DA1831">
      <w:pPr>
        <w:pStyle w:val="a7"/>
        <w:numPr>
          <w:ilvl w:val="0"/>
          <w:numId w:val="70"/>
        </w:numPr>
        <w:ind w:left="0" w:firstLine="284"/>
        <w:jc w:val="both"/>
        <w:rPr>
          <w:sz w:val="24"/>
          <w:szCs w:val="24"/>
        </w:rPr>
      </w:pPr>
      <w:r w:rsidRPr="003F5AD5">
        <w:rPr>
          <w:sz w:val="24"/>
          <w:szCs w:val="24"/>
        </w:rPr>
        <w:t>формирование</w:t>
      </w:r>
      <w:r w:rsidR="003F5AD5" w:rsidRPr="003F5AD5">
        <w:rPr>
          <w:sz w:val="24"/>
          <w:szCs w:val="24"/>
        </w:rPr>
        <w:t xml:space="preserve"> </w:t>
      </w:r>
      <w:r w:rsidRPr="003F5AD5">
        <w:rPr>
          <w:sz w:val="24"/>
          <w:szCs w:val="24"/>
        </w:rPr>
        <w:t>социальных</w:t>
      </w:r>
      <w:r w:rsidRPr="003F5AD5">
        <w:rPr>
          <w:sz w:val="24"/>
          <w:szCs w:val="24"/>
        </w:rPr>
        <w:tab/>
        <w:t>компетенций</w:t>
      </w:r>
      <w:r w:rsidR="003F5AD5">
        <w:rPr>
          <w:sz w:val="24"/>
          <w:szCs w:val="24"/>
        </w:rPr>
        <w:t xml:space="preserve"> </w:t>
      </w:r>
      <w:r w:rsidRPr="003F5AD5">
        <w:rPr>
          <w:sz w:val="24"/>
          <w:szCs w:val="24"/>
        </w:rPr>
        <w:t>на</w:t>
      </w:r>
      <w:r w:rsidR="003F5AD5">
        <w:rPr>
          <w:sz w:val="24"/>
          <w:szCs w:val="24"/>
        </w:rPr>
        <w:t xml:space="preserve"> </w:t>
      </w:r>
      <w:r w:rsidRPr="003F5AD5">
        <w:rPr>
          <w:sz w:val="24"/>
          <w:szCs w:val="24"/>
        </w:rPr>
        <w:t>основе</w:t>
      </w:r>
      <w:r w:rsidR="003F5AD5">
        <w:rPr>
          <w:sz w:val="24"/>
          <w:szCs w:val="24"/>
        </w:rPr>
        <w:t xml:space="preserve"> </w:t>
      </w:r>
      <w:r w:rsidRPr="003F5AD5">
        <w:rPr>
          <w:sz w:val="24"/>
          <w:szCs w:val="24"/>
        </w:rPr>
        <w:t>участия</w:t>
      </w:r>
      <w:r w:rsidR="003F5AD5" w:rsidRPr="003F5AD5">
        <w:rPr>
          <w:sz w:val="24"/>
          <w:szCs w:val="24"/>
        </w:rPr>
        <w:t xml:space="preserve"> </w:t>
      </w:r>
      <w:r w:rsidRPr="003F5AD5">
        <w:rPr>
          <w:sz w:val="24"/>
          <w:szCs w:val="24"/>
        </w:rPr>
        <w:t>несовершеннолетних</w:t>
      </w:r>
      <w:r w:rsidR="003F5AD5" w:rsidRPr="003F5AD5">
        <w:rPr>
          <w:sz w:val="24"/>
          <w:szCs w:val="24"/>
        </w:rPr>
        <w:t xml:space="preserve"> </w:t>
      </w:r>
      <w:r w:rsidRPr="003F5AD5">
        <w:rPr>
          <w:sz w:val="24"/>
          <w:szCs w:val="24"/>
        </w:rPr>
        <w:t>в</w:t>
      </w:r>
      <w:r w:rsidR="003F5AD5" w:rsidRPr="003F5AD5">
        <w:rPr>
          <w:sz w:val="24"/>
          <w:szCs w:val="24"/>
        </w:rPr>
        <w:t xml:space="preserve"> </w:t>
      </w:r>
      <w:r w:rsidRPr="003F5AD5">
        <w:rPr>
          <w:sz w:val="24"/>
          <w:szCs w:val="24"/>
        </w:rPr>
        <w:t>социально-значимой деятельности;</w:t>
      </w:r>
    </w:p>
    <w:p w:rsidR="00B9152A" w:rsidRPr="003F5AD5" w:rsidRDefault="00B9152A" w:rsidP="00DA1831">
      <w:pPr>
        <w:pStyle w:val="a7"/>
        <w:numPr>
          <w:ilvl w:val="0"/>
          <w:numId w:val="70"/>
        </w:numPr>
        <w:ind w:left="0" w:firstLine="284"/>
        <w:jc w:val="both"/>
        <w:rPr>
          <w:sz w:val="24"/>
          <w:szCs w:val="24"/>
        </w:rPr>
      </w:pPr>
      <w:r w:rsidRPr="003F5AD5">
        <w:rPr>
          <w:sz w:val="24"/>
          <w:szCs w:val="24"/>
        </w:rPr>
        <w:lastRenderedPageBreak/>
        <w:t>приобретение</w:t>
      </w:r>
      <w:r w:rsidRPr="003F5AD5">
        <w:rPr>
          <w:sz w:val="24"/>
          <w:szCs w:val="24"/>
        </w:rPr>
        <w:tab/>
      </w:r>
      <w:r w:rsidR="003F5AD5" w:rsidRPr="003F5AD5">
        <w:rPr>
          <w:sz w:val="24"/>
          <w:szCs w:val="24"/>
        </w:rPr>
        <w:t xml:space="preserve"> </w:t>
      </w:r>
      <w:r w:rsidRPr="003F5AD5">
        <w:rPr>
          <w:sz w:val="24"/>
          <w:szCs w:val="24"/>
        </w:rPr>
        <w:t>навыков</w:t>
      </w:r>
      <w:r w:rsidR="003F5AD5" w:rsidRPr="003F5AD5">
        <w:rPr>
          <w:sz w:val="24"/>
          <w:szCs w:val="24"/>
        </w:rPr>
        <w:t xml:space="preserve"> </w:t>
      </w:r>
      <w:r w:rsidRPr="003F5AD5">
        <w:rPr>
          <w:sz w:val="24"/>
          <w:szCs w:val="24"/>
        </w:rPr>
        <w:t>формирования</w:t>
      </w:r>
      <w:r w:rsidR="003F5AD5" w:rsidRPr="003F5AD5">
        <w:rPr>
          <w:sz w:val="24"/>
          <w:szCs w:val="24"/>
        </w:rPr>
        <w:t xml:space="preserve"> </w:t>
      </w:r>
      <w:r w:rsidRPr="003F5AD5">
        <w:rPr>
          <w:sz w:val="24"/>
          <w:szCs w:val="24"/>
        </w:rPr>
        <w:t>индивидуальных</w:t>
      </w:r>
      <w:r w:rsidR="003F5AD5" w:rsidRPr="003F5AD5">
        <w:rPr>
          <w:sz w:val="24"/>
          <w:szCs w:val="24"/>
        </w:rPr>
        <w:t xml:space="preserve"> </w:t>
      </w:r>
      <w:r w:rsidRPr="003F5AD5">
        <w:rPr>
          <w:sz w:val="24"/>
          <w:szCs w:val="24"/>
        </w:rPr>
        <w:t>моделей</w:t>
      </w:r>
      <w:r w:rsidR="003F5AD5" w:rsidRPr="003F5AD5">
        <w:rPr>
          <w:sz w:val="24"/>
          <w:szCs w:val="24"/>
        </w:rPr>
        <w:t xml:space="preserve"> </w:t>
      </w:r>
      <w:r w:rsidRPr="003F5AD5">
        <w:rPr>
          <w:sz w:val="24"/>
          <w:szCs w:val="24"/>
        </w:rPr>
        <w:t>поведения,</w:t>
      </w:r>
      <w:r w:rsidR="003F5AD5" w:rsidRPr="003F5AD5">
        <w:rPr>
          <w:sz w:val="24"/>
          <w:szCs w:val="24"/>
        </w:rPr>
        <w:t xml:space="preserve"> </w:t>
      </w:r>
      <w:r w:rsidRPr="003F5AD5">
        <w:rPr>
          <w:sz w:val="24"/>
          <w:szCs w:val="24"/>
        </w:rPr>
        <w:t>адекватных</w:t>
      </w:r>
      <w:r w:rsidR="003F5AD5" w:rsidRPr="003F5AD5">
        <w:rPr>
          <w:sz w:val="24"/>
          <w:szCs w:val="24"/>
        </w:rPr>
        <w:t xml:space="preserve"> </w:t>
      </w:r>
      <w:r w:rsidRPr="003F5AD5">
        <w:rPr>
          <w:sz w:val="24"/>
          <w:szCs w:val="24"/>
        </w:rPr>
        <w:t>ситуаций, поиск решений и путей преодоления проблем, умение применять теоретические</w:t>
      </w:r>
      <w:r w:rsidR="003F5AD5" w:rsidRPr="003F5AD5">
        <w:rPr>
          <w:sz w:val="24"/>
          <w:szCs w:val="24"/>
        </w:rPr>
        <w:t xml:space="preserve"> </w:t>
      </w:r>
      <w:r w:rsidRPr="003F5AD5">
        <w:rPr>
          <w:sz w:val="24"/>
          <w:szCs w:val="24"/>
        </w:rPr>
        <w:t>знания в конкретной ситуации;</w:t>
      </w:r>
    </w:p>
    <w:p w:rsidR="00B9152A" w:rsidRPr="003F5AD5" w:rsidRDefault="00B9152A" w:rsidP="00DA1831">
      <w:pPr>
        <w:pStyle w:val="a7"/>
        <w:numPr>
          <w:ilvl w:val="0"/>
          <w:numId w:val="70"/>
        </w:numPr>
        <w:ind w:left="0" w:firstLine="284"/>
        <w:jc w:val="both"/>
        <w:rPr>
          <w:sz w:val="24"/>
          <w:szCs w:val="24"/>
        </w:rPr>
      </w:pPr>
      <w:r w:rsidRPr="003F5AD5">
        <w:rPr>
          <w:sz w:val="24"/>
          <w:szCs w:val="24"/>
        </w:rPr>
        <w:t>знакомство с конкретными условиями и содержанием отдельных социальных процессов,</w:t>
      </w:r>
      <w:r w:rsidR="003F5AD5" w:rsidRPr="003F5AD5">
        <w:rPr>
          <w:sz w:val="24"/>
          <w:szCs w:val="24"/>
        </w:rPr>
        <w:t xml:space="preserve"> </w:t>
      </w:r>
      <w:r w:rsidRPr="003F5AD5">
        <w:rPr>
          <w:sz w:val="24"/>
          <w:szCs w:val="24"/>
        </w:rPr>
        <w:t>происходящих в современном обществе;</w:t>
      </w:r>
    </w:p>
    <w:p w:rsidR="00B9152A" w:rsidRPr="003F5AD5" w:rsidRDefault="00B9152A" w:rsidP="00DA1831">
      <w:pPr>
        <w:pStyle w:val="a7"/>
        <w:numPr>
          <w:ilvl w:val="0"/>
          <w:numId w:val="70"/>
        </w:numPr>
        <w:ind w:left="0" w:firstLine="284"/>
        <w:jc w:val="both"/>
        <w:rPr>
          <w:sz w:val="24"/>
          <w:szCs w:val="24"/>
        </w:rPr>
      </w:pPr>
      <w:r w:rsidRPr="003F5AD5">
        <w:rPr>
          <w:sz w:val="24"/>
          <w:szCs w:val="24"/>
        </w:rPr>
        <w:t>приобретение практических умений коммуникативной культуры в процессе осуществления</w:t>
      </w:r>
      <w:r w:rsidR="003F5AD5" w:rsidRPr="003F5AD5">
        <w:rPr>
          <w:sz w:val="24"/>
          <w:szCs w:val="24"/>
        </w:rPr>
        <w:t xml:space="preserve"> </w:t>
      </w:r>
      <w:r w:rsidRPr="003F5AD5">
        <w:rPr>
          <w:sz w:val="24"/>
          <w:szCs w:val="24"/>
        </w:rPr>
        <w:t>различных социальных взаимодействий;</w:t>
      </w:r>
    </w:p>
    <w:p w:rsidR="00B9152A" w:rsidRPr="003F5AD5" w:rsidRDefault="00B9152A" w:rsidP="00DA1831">
      <w:pPr>
        <w:pStyle w:val="a7"/>
        <w:numPr>
          <w:ilvl w:val="0"/>
          <w:numId w:val="70"/>
        </w:numPr>
        <w:ind w:left="0" w:firstLine="284"/>
        <w:jc w:val="both"/>
        <w:rPr>
          <w:sz w:val="24"/>
          <w:szCs w:val="24"/>
        </w:rPr>
      </w:pPr>
      <w:r w:rsidRPr="003F5AD5">
        <w:rPr>
          <w:sz w:val="24"/>
          <w:szCs w:val="24"/>
        </w:rPr>
        <w:t>формирование</w:t>
      </w:r>
      <w:r w:rsidR="003F5AD5">
        <w:rPr>
          <w:sz w:val="24"/>
          <w:szCs w:val="24"/>
        </w:rPr>
        <w:t xml:space="preserve"> </w:t>
      </w:r>
      <w:r w:rsidRPr="003F5AD5">
        <w:rPr>
          <w:sz w:val="24"/>
          <w:szCs w:val="24"/>
        </w:rPr>
        <w:t>представлений</w:t>
      </w:r>
      <w:r w:rsidR="003F5AD5">
        <w:rPr>
          <w:sz w:val="24"/>
          <w:szCs w:val="24"/>
        </w:rPr>
        <w:t xml:space="preserve"> </w:t>
      </w:r>
      <w:r w:rsidRPr="003F5AD5">
        <w:rPr>
          <w:sz w:val="24"/>
          <w:szCs w:val="24"/>
        </w:rPr>
        <w:t>несовершеннолетних</w:t>
      </w:r>
      <w:r w:rsidR="003F5AD5">
        <w:rPr>
          <w:sz w:val="24"/>
          <w:szCs w:val="24"/>
        </w:rPr>
        <w:t xml:space="preserve"> </w:t>
      </w:r>
      <w:r w:rsidRPr="003F5AD5">
        <w:rPr>
          <w:sz w:val="24"/>
          <w:szCs w:val="24"/>
        </w:rPr>
        <w:t>о</w:t>
      </w:r>
      <w:r w:rsidR="003F5AD5">
        <w:rPr>
          <w:sz w:val="24"/>
          <w:szCs w:val="24"/>
        </w:rPr>
        <w:t xml:space="preserve"> </w:t>
      </w:r>
      <w:r w:rsidRPr="003F5AD5">
        <w:rPr>
          <w:sz w:val="24"/>
          <w:szCs w:val="24"/>
        </w:rPr>
        <w:t>возможностях</w:t>
      </w:r>
      <w:r w:rsidR="003F5AD5">
        <w:rPr>
          <w:sz w:val="24"/>
          <w:szCs w:val="24"/>
        </w:rPr>
        <w:t xml:space="preserve"> </w:t>
      </w:r>
      <w:r w:rsidRPr="003F5AD5">
        <w:rPr>
          <w:sz w:val="24"/>
          <w:szCs w:val="24"/>
        </w:rPr>
        <w:t>современных</w:t>
      </w:r>
      <w:r w:rsidR="003F5AD5" w:rsidRPr="003F5AD5">
        <w:rPr>
          <w:sz w:val="24"/>
          <w:szCs w:val="24"/>
        </w:rPr>
        <w:t xml:space="preserve"> </w:t>
      </w:r>
      <w:r w:rsidRPr="003F5AD5">
        <w:rPr>
          <w:sz w:val="24"/>
          <w:szCs w:val="24"/>
        </w:rPr>
        <w:t>социальных технологий</w:t>
      </w:r>
      <w:r w:rsidR="003F5AD5">
        <w:rPr>
          <w:sz w:val="24"/>
          <w:szCs w:val="24"/>
        </w:rPr>
        <w:t>.</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proofErr w:type="gramStart"/>
      <w:r w:rsidRPr="00B9152A">
        <w:rPr>
          <w:sz w:val="24"/>
          <w:szCs w:val="24"/>
        </w:rPr>
        <w:t>Обучающиеся привлекаются к участию в социально</w:t>
      </w:r>
      <w:r w:rsidR="003F5AD5">
        <w:rPr>
          <w:sz w:val="24"/>
          <w:szCs w:val="24"/>
        </w:rPr>
        <w:t>-</w:t>
      </w:r>
      <w:r w:rsidRPr="00B9152A">
        <w:rPr>
          <w:sz w:val="24"/>
          <w:szCs w:val="24"/>
        </w:rPr>
        <w:t>значимой деятельности на добровольной основе.</w:t>
      </w:r>
      <w:proofErr w:type="gramEnd"/>
      <w:r w:rsidRPr="00B9152A">
        <w:rPr>
          <w:sz w:val="24"/>
          <w:szCs w:val="24"/>
        </w:rPr>
        <w:t xml:space="preserve"> Социальные партнеры социального воспитания на ступени среднего (полного) общего образования:</w:t>
      </w:r>
    </w:p>
    <w:p w:rsidR="00B9152A" w:rsidRPr="00B9152A" w:rsidRDefault="00B9152A" w:rsidP="00B9152A">
      <w:pPr>
        <w:ind w:firstLine="708"/>
        <w:jc w:val="both"/>
        <w:rPr>
          <w:sz w:val="24"/>
          <w:szCs w:val="24"/>
        </w:rPr>
      </w:pPr>
      <w:r w:rsidRPr="00B9152A">
        <w:rPr>
          <w:sz w:val="24"/>
          <w:szCs w:val="24"/>
        </w:rPr>
        <w:t xml:space="preserve">Общественная деятельность. Социальные инициативы в сфере ученического самоуправления позволяют формировать у </w:t>
      </w:r>
      <w:proofErr w:type="gramStart"/>
      <w:r w:rsidRPr="00B9152A">
        <w:rPr>
          <w:sz w:val="24"/>
          <w:szCs w:val="24"/>
        </w:rPr>
        <w:t>обучающихся</w:t>
      </w:r>
      <w:proofErr w:type="gramEnd"/>
      <w:r w:rsidRPr="00B9152A">
        <w:rPr>
          <w:sz w:val="24"/>
          <w:szCs w:val="24"/>
        </w:rPr>
        <w:t xml:space="preserve"> социальные навыки и компетентности, позволяющие им лучше осваивать сферу образования. Социально-значимая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старшеклассника как гражданина и участника общественных процессов. В рамках этого вида деятельности обучающиеся имеют возможность: решать вопросы, связанные с самообслуживанием, поддержанием порядка, дисциплины, дежурства</w:t>
      </w:r>
      <w:r w:rsidR="003F5AD5">
        <w:rPr>
          <w:sz w:val="24"/>
          <w:szCs w:val="24"/>
        </w:rPr>
        <w:t xml:space="preserve"> </w:t>
      </w:r>
      <w:r w:rsidRPr="00B9152A">
        <w:rPr>
          <w:sz w:val="24"/>
          <w:szCs w:val="24"/>
        </w:rPr>
        <w:t>и</w:t>
      </w:r>
      <w:r w:rsidR="003F5AD5">
        <w:rPr>
          <w:sz w:val="24"/>
          <w:szCs w:val="24"/>
        </w:rPr>
        <w:t xml:space="preserve"> </w:t>
      </w:r>
      <w:r w:rsidRPr="00B9152A">
        <w:rPr>
          <w:sz w:val="24"/>
          <w:szCs w:val="24"/>
        </w:rPr>
        <w:t>работы</w:t>
      </w:r>
      <w:r w:rsidR="003F5AD5">
        <w:rPr>
          <w:sz w:val="24"/>
          <w:szCs w:val="24"/>
        </w:rPr>
        <w:t xml:space="preserve"> </w:t>
      </w:r>
      <w:r w:rsidRPr="00B9152A">
        <w:rPr>
          <w:sz w:val="24"/>
          <w:szCs w:val="24"/>
        </w:rPr>
        <w:t>в школе; контролировать выполнение учащимися основных прав и обязанностей; защищать права учащихся на всех уровнях управления школой. Деятельность органов ученического самоуправления в школе создает условия социальной деятельности обучающихся для реализации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общественной жизни школы. В рамках данной формы работы обучающиеся включаются в общественно значимые дела, социальные и культурные практики.</w:t>
      </w:r>
    </w:p>
    <w:p w:rsidR="00B9152A" w:rsidRPr="00B9152A" w:rsidRDefault="00B9152A" w:rsidP="00B9152A">
      <w:pPr>
        <w:ind w:firstLine="708"/>
        <w:jc w:val="both"/>
        <w:rPr>
          <w:sz w:val="24"/>
          <w:szCs w:val="24"/>
        </w:rPr>
      </w:pPr>
      <w:r w:rsidRPr="00B9152A">
        <w:rPr>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По мере социокультурного развития </w:t>
      </w:r>
      <w:proofErr w:type="gramStart"/>
      <w:r w:rsidRPr="00B9152A">
        <w:rPr>
          <w:sz w:val="24"/>
          <w:szCs w:val="24"/>
        </w:rPr>
        <w:t>обучающихся</w:t>
      </w:r>
      <w:proofErr w:type="gramEnd"/>
      <w:r w:rsidRPr="00B9152A">
        <w:rPr>
          <w:sz w:val="24"/>
          <w:szCs w:val="24"/>
        </w:rPr>
        <w:t xml:space="preserve"> труд все шире используется для самореализации, созидания, творческого и профессионального роста. Социализация </w:t>
      </w:r>
      <w:proofErr w:type="gramStart"/>
      <w:r w:rsidRPr="00B9152A">
        <w:rPr>
          <w:sz w:val="24"/>
          <w:szCs w:val="24"/>
        </w:rPr>
        <w:t>обучающихся</w:t>
      </w:r>
      <w:proofErr w:type="gramEnd"/>
      <w:r w:rsidRPr="00B9152A">
        <w:rPr>
          <w:sz w:val="24"/>
          <w:szCs w:val="24"/>
        </w:rPr>
        <w:t xml:space="preserve"> средствами трудовой деятельности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w:t>
      </w:r>
      <w:r w:rsidR="003F5AD5">
        <w:rPr>
          <w:sz w:val="24"/>
          <w:szCs w:val="24"/>
        </w:rPr>
        <w:t xml:space="preserve"> </w:t>
      </w:r>
      <w:r w:rsidRPr="00B9152A">
        <w:rPr>
          <w:sz w:val="24"/>
          <w:szCs w:val="24"/>
        </w:rPr>
        <w:t xml:space="preserve">занятиями, общественно-полезная работа, профессионально ориентированная производственная деятельность и др.) предусматривает проведение </w:t>
      </w:r>
      <w:r w:rsidR="00EE2AE3">
        <w:rPr>
          <w:sz w:val="24"/>
          <w:szCs w:val="24"/>
        </w:rPr>
        <w:t>встреч с</w:t>
      </w:r>
      <w:r w:rsidRPr="00B9152A">
        <w:rPr>
          <w:sz w:val="24"/>
          <w:szCs w:val="24"/>
        </w:rPr>
        <w:t xml:space="preserve"> представителями различных профессий, прежде всего, из числа родителей обучающихся.</w:t>
      </w:r>
    </w:p>
    <w:p w:rsidR="00B9152A" w:rsidRPr="00B9152A" w:rsidRDefault="00B9152A" w:rsidP="00B9152A">
      <w:pPr>
        <w:ind w:firstLine="708"/>
        <w:jc w:val="both"/>
        <w:rPr>
          <w:sz w:val="24"/>
          <w:szCs w:val="24"/>
        </w:rPr>
      </w:pPr>
      <w:r w:rsidRPr="00B9152A">
        <w:rPr>
          <w:sz w:val="24"/>
          <w:szCs w:val="24"/>
        </w:rPr>
        <w:t xml:space="preserve">Дополнительными формами и методами организации социально значимой деятельности (социальные и культурные практики) </w:t>
      </w:r>
      <w:proofErr w:type="gramStart"/>
      <w:r w:rsidRPr="00B9152A">
        <w:rPr>
          <w:sz w:val="24"/>
          <w:szCs w:val="24"/>
        </w:rPr>
        <w:t>обучающихся</w:t>
      </w:r>
      <w:proofErr w:type="gramEnd"/>
      <w:r w:rsidRPr="00B9152A">
        <w:rPr>
          <w:sz w:val="24"/>
          <w:szCs w:val="24"/>
        </w:rPr>
        <w:t xml:space="preserve"> являются: общешкольные и социальные проекты; коллективные творческие дела; портфолио; события школьной жизни; гражданско-правовые конференции; презентации; школьное самоуправление; экскурсии.</w:t>
      </w:r>
    </w:p>
    <w:p w:rsidR="00B9152A" w:rsidRPr="00B9152A" w:rsidRDefault="00B9152A" w:rsidP="00B9152A">
      <w:pPr>
        <w:ind w:firstLine="708"/>
        <w:jc w:val="both"/>
        <w:rPr>
          <w:sz w:val="24"/>
          <w:szCs w:val="24"/>
        </w:rPr>
      </w:pPr>
    </w:p>
    <w:p w:rsidR="00B9152A" w:rsidRPr="00EE2AE3" w:rsidRDefault="00B9152A" w:rsidP="00B9152A">
      <w:pPr>
        <w:ind w:firstLine="708"/>
        <w:jc w:val="both"/>
        <w:rPr>
          <w:b/>
          <w:sz w:val="24"/>
          <w:szCs w:val="24"/>
        </w:rPr>
      </w:pPr>
      <w:r w:rsidRPr="00EE2AE3">
        <w:rPr>
          <w:b/>
          <w:sz w:val="24"/>
          <w:szCs w:val="24"/>
        </w:rPr>
        <w:t>6.</w:t>
      </w:r>
      <w:r w:rsidR="00EE2AE3">
        <w:rPr>
          <w:b/>
          <w:sz w:val="24"/>
          <w:szCs w:val="24"/>
        </w:rPr>
        <w:t xml:space="preserve"> </w:t>
      </w:r>
      <w:r w:rsidRPr="00EE2AE3">
        <w:rPr>
          <w:b/>
          <w:sz w:val="24"/>
          <w:szCs w:val="24"/>
        </w:rPr>
        <w:t>Методы</w:t>
      </w:r>
      <w:r w:rsidR="00EE2AE3">
        <w:rPr>
          <w:b/>
          <w:sz w:val="24"/>
          <w:szCs w:val="24"/>
        </w:rPr>
        <w:t xml:space="preserve"> </w:t>
      </w:r>
      <w:r w:rsidRPr="00EE2AE3">
        <w:rPr>
          <w:b/>
          <w:sz w:val="24"/>
          <w:szCs w:val="24"/>
        </w:rPr>
        <w:t>и</w:t>
      </w:r>
      <w:r w:rsidR="00EE2AE3">
        <w:rPr>
          <w:b/>
          <w:sz w:val="24"/>
          <w:szCs w:val="24"/>
        </w:rPr>
        <w:t xml:space="preserve"> </w:t>
      </w:r>
      <w:r w:rsidRPr="00EE2AE3">
        <w:rPr>
          <w:b/>
          <w:sz w:val="24"/>
          <w:szCs w:val="24"/>
        </w:rPr>
        <w:t>формы</w:t>
      </w:r>
      <w:r w:rsidR="00EE2AE3">
        <w:rPr>
          <w:b/>
          <w:sz w:val="24"/>
          <w:szCs w:val="24"/>
        </w:rPr>
        <w:t xml:space="preserve"> </w:t>
      </w:r>
      <w:r w:rsidRPr="00EE2AE3">
        <w:rPr>
          <w:b/>
          <w:sz w:val="24"/>
          <w:szCs w:val="24"/>
        </w:rPr>
        <w:t>профессиональной</w:t>
      </w:r>
      <w:r w:rsidR="00EE2AE3">
        <w:rPr>
          <w:b/>
          <w:sz w:val="24"/>
          <w:szCs w:val="24"/>
        </w:rPr>
        <w:t xml:space="preserve"> </w:t>
      </w:r>
      <w:r w:rsidRPr="00EE2AE3">
        <w:rPr>
          <w:b/>
          <w:sz w:val="24"/>
          <w:szCs w:val="24"/>
        </w:rPr>
        <w:t>ориентации</w:t>
      </w:r>
      <w:r w:rsidR="00EE2AE3">
        <w:rPr>
          <w:b/>
          <w:sz w:val="24"/>
          <w:szCs w:val="24"/>
        </w:rPr>
        <w:t xml:space="preserve"> </w:t>
      </w:r>
      <w:r w:rsidRPr="00EE2AE3">
        <w:rPr>
          <w:b/>
          <w:sz w:val="24"/>
          <w:szCs w:val="24"/>
        </w:rPr>
        <w:t>в</w:t>
      </w:r>
      <w:r w:rsidR="00EE2AE3">
        <w:rPr>
          <w:b/>
          <w:sz w:val="24"/>
          <w:szCs w:val="24"/>
        </w:rPr>
        <w:t xml:space="preserve"> </w:t>
      </w:r>
      <w:r w:rsidRPr="00EE2AE3">
        <w:rPr>
          <w:b/>
          <w:sz w:val="24"/>
          <w:szCs w:val="24"/>
        </w:rPr>
        <w:t>образовательном</w:t>
      </w:r>
      <w:r w:rsidR="00EE2AE3">
        <w:rPr>
          <w:b/>
          <w:sz w:val="24"/>
          <w:szCs w:val="24"/>
        </w:rPr>
        <w:t xml:space="preserve"> </w:t>
      </w:r>
      <w:r w:rsidRPr="00EE2AE3">
        <w:rPr>
          <w:b/>
          <w:sz w:val="24"/>
          <w:szCs w:val="24"/>
        </w:rPr>
        <w:t>учреждении.</w:t>
      </w:r>
    </w:p>
    <w:p w:rsidR="00B9152A" w:rsidRPr="00B9152A" w:rsidRDefault="00B9152A" w:rsidP="00B9152A">
      <w:pPr>
        <w:ind w:firstLine="708"/>
        <w:jc w:val="both"/>
        <w:rPr>
          <w:sz w:val="24"/>
          <w:szCs w:val="24"/>
        </w:rPr>
      </w:pPr>
      <w:r w:rsidRPr="00B9152A">
        <w:rPr>
          <w:sz w:val="24"/>
          <w:szCs w:val="24"/>
        </w:rPr>
        <w:t>Профессиональная ориентация – это комплекс социально</w:t>
      </w:r>
      <w:r w:rsidR="002D17C4">
        <w:rPr>
          <w:sz w:val="24"/>
          <w:szCs w:val="24"/>
        </w:rPr>
        <w:t>-</w:t>
      </w:r>
      <w:r w:rsidRPr="00B9152A">
        <w:rPr>
          <w:sz w:val="24"/>
          <w:szCs w:val="24"/>
        </w:rPr>
        <w:t>политических, психолого-педагогических и медицинских мер в выборе 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и запросам рынка труда в конкурентоспособных кадрах.</w:t>
      </w:r>
    </w:p>
    <w:p w:rsidR="00B9152A" w:rsidRPr="00B9152A" w:rsidRDefault="00B9152A" w:rsidP="00B9152A">
      <w:pPr>
        <w:ind w:firstLine="708"/>
        <w:jc w:val="both"/>
        <w:rPr>
          <w:sz w:val="24"/>
          <w:szCs w:val="24"/>
        </w:rPr>
      </w:pPr>
      <w:r w:rsidRPr="00B9152A">
        <w:rPr>
          <w:sz w:val="24"/>
          <w:szCs w:val="24"/>
        </w:rPr>
        <w:lastRenderedPageBreak/>
        <w:t xml:space="preserve"> Одна из главных целей системы </w:t>
      </w:r>
      <w:proofErr w:type="spellStart"/>
      <w:r w:rsidRPr="00B9152A">
        <w:rPr>
          <w:sz w:val="24"/>
          <w:szCs w:val="24"/>
        </w:rPr>
        <w:t>профориентационной</w:t>
      </w:r>
      <w:proofErr w:type="spellEnd"/>
      <w:r w:rsidRPr="00B9152A">
        <w:rPr>
          <w:sz w:val="24"/>
          <w:szCs w:val="24"/>
        </w:rPr>
        <w:t xml:space="preserve"> работы – оптимизация процесса выбора профессии в соответствии с личными интересами граждан и потребностями рынка труда. Расширение и углубление знаний молодых людей о возможностях выбора профессии</w:t>
      </w:r>
      <w:r w:rsidR="000C5DB7">
        <w:rPr>
          <w:sz w:val="24"/>
          <w:szCs w:val="24"/>
        </w:rPr>
        <w:t xml:space="preserve"> </w:t>
      </w:r>
      <w:r w:rsidRPr="00B9152A">
        <w:rPr>
          <w:sz w:val="24"/>
          <w:szCs w:val="24"/>
        </w:rPr>
        <w:t>и</w:t>
      </w:r>
      <w:r w:rsidR="000C5DB7">
        <w:rPr>
          <w:sz w:val="24"/>
          <w:szCs w:val="24"/>
        </w:rPr>
        <w:t xml:space="preserve"> </w:t>
      </w:r>
      <w:r w:rsidRPr="00B9152A">
        <w:rPr>
          <w:sz w:val="24"/>
          <w:szCs w:val="24"/>
        </w:rPr>
        <w:t>самих профессиях позволяет им более осознанно подойти к выбору профессии.</w:t>
      </w:r>
    </w:p>
    <w:p w:rsidR="003918A1" w:rsidRDefault="00B9152A" w:rsidP="00B9152A">
      <w:pPr>
        <w:ind w:firstLine="708"/>
        <w:jc w:val="both"/>
        <w:rPr>
          <w:sz w:val="24"/>
          <w:szCs w:val="24"/>
        </w:rPr>
      </w:pPr>
      <w:r w:rsidRPr="00B9152A">
        <w:rPr>
          <w:sz w:val="24"/>
          <w:szCs w:val="24"/>
        </w:rPr>
        <w:t>В</w:t>
      </w:r>
      <w:r w:rsidR="000C5DB7">
        <w:rPr>
          <w:sz w:val="24"/>
          <w:szCs w:val="24"/>
        </w:rPr>
        <w:t xml:space="preserve"> </w:t>
      </w:r>
      <w:r w:rsidRPr="00B9152A">
        <w:rPr>
          <w:sz w:val="24"/>
          <w:szCs w:val="24"/>
        </w:rPr>
        <w:t>ходе</w:t>
      </w:r>
      <w:r w:rsidR="000C5DB7">
        <w:rPr>
          <w:sz w:val="24"/>
          <w:szCs w:val="24"/>
        </w:rPr>
        <w:t xml:space="preserve"> </w:t>
      </w:r>
      <w:r w:rsidRPr="00B9152A">
        <w:rPr>
          <w:sz w:val="24"/>
          <w:szCs w:val="24"/>
        </w:rPr>
        <w:t>работы</w:t>
      </w:r>
      <w:r w:rsidR="000C5DB7">
        <w:rPr>
          <w:sz w:val="24"/>
          <w:szCs w:val="24"/>
        </w:rPr>
        <w:t xml:space="preserve"> </w:t>
      </w:r>
      <w:r w:rsidRPr="00B9152A">
        <w:rPr>
          <w:sz w:val="24"/>
          <w:szCs w:val="24"/>
        </w:rPr>
        <w:t xml:space="preserve">по профориентации планируется формирование представлений обучающихся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B9152A" w:rsidRPr="00B9152A" w:rsidRDefault="00B9152A" w:rsidP="00B9152A">
      <w:pPr>
        <w:ind w:firstLine="708"/>
        <w:jc w:val="both"/>
        <w:rPr>
          <w:sz w:val="24"/>
          <w:szCs w:val="24"/>
        </w:rPr>
      </w:pPr>
      <w:r w:rsidRPr="003918A1">
        <w:rPr>
          <w:b/>
          <w:sz w:val="24"/>
          <w:szCs w:val="24"/>
        </w:rPr>
        <w:t>Цель профессиональной ориентации</w:t>
      </w:r>
      <w:r w:rsidRPr="00B9152A">
        <w:rPr>
          <w:sz w:val="24"/>
          <w:szCs w:val="24"/>
        </w:rPr>
        <w:t>: создать систему мер, способствующих формированию у учащихся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w:t>
      </w:r>
    </w:p>
    <w:p w:rsidR="003918A1" w:rsidRDefault="00B9152A" w:rsidP="00B9152A">
      <w:pPr>
        <w:ind w:firstLine="708"/>
        <w:jc w:val="both"/>
        <w:rPr>
          <w:sz w:val="24"/>
          <w:szCs w:val="24"/>
        </w:rPr>
      </w:pPr>
      <w:r w:rsidRPr="003918A1">
        <w:rPr>
          <w:b/>
          <w:sz w:val="24"/>
          <w:szCs w:val="24"/>
        </w:rPr>
        <w:t>Задачи профессиональной ориентации</w:t>
      </w:r>
      <w:r w:rsidRPr="00B9152A">
        <w:rPr>
          <w:sz w:val="24"/>
          <w:szCs w:val="24"/>
        </w:rPr>
        <w:t xml:space="preserve">: </w:t>
      </w:r>
    </w:p>
    <w:p w:rsidR="003918A1" w:rsidRDefault="00B9152A" w:rsidP="00B9152A">
      <w:pPr>
        <w:ind w:firstLine="708"/>
        <w:jc w:val="both"/>
        <w:rPr>
          <w:sz w:val="24"/>
          <w:szCs w:val="24"/>
        </w:rPr>
      </w:pPr>
      <w:r w:rsidRPr="00B9152A">
        <w:rPr>
          <w:sz w:val="24"/>
          <w:szCs w:val="24"/>
        </w:rPr>
        <w:t xml:space="preserve">- способствовать всестороннему раскрытию личности учащегося как необходимому условию выбора будущей профессиональной деятельности; </w:t>
      </w:r>
    </w:p>
    <w:p w:rsidR="003918A1" w:rsidRDefault="00B9152A" w:rsidP="00B9152A">
      <w:pPr>
        <w:ind w:firstLine="708"/>
        <w:jc w:val="both"/>
        <w:rPr>
          <w:sz w:val="24"/>
          <w:szCs w:val="24"/>
        </w:rPr>
      </w:pPr>
      <w:r w:rsidRPr="00B9152A">
        <w:rPr>
          <w:sz w:val="24"/>
          <w:szCs w:val="24"/>
        </w:rPr>
        <w:t>- расширить знания учащихся о мире профессий, познакомить их с классификацией, типами</w:t>
      </w:r>
      <w:r w:rsidR="003918A1">
        <w:rPr>
          <w:sz w:val="24"/>
          <w:szCs w:val="24"/>
        </w:rPr>
        <w:t xml:space="preserve"> </w:t>
      </w:r>
      <w:r w:rsidRPr="00B9152A">
        <w:rPr>
          <w:sz w:val="24"/>
          <w:szCs w:val="24"/>
        </w:rPr>
        <w:t>и</w:t>
      </w:r>
      <w:r w:rsidR="003918A1">
        <w:rPr>
          <w:sz w:val="24"/>
          <w:szCs w:val="24"/>
        </w:rPr>
        <w:t xml:space="preserve"> </w:t>
      </w:r>
      <w:r w:rsidRPr="00B9152A">
        <w:rPr>
          <w:sz w:val="24"/>
          <w:szCs w:val="24"/>
        </w:rPr>
        <w:t xml:space="preserve">подтипами профессий, возможностями подготовки к ним, профпригодности и компенсации способностей; раскрыть риски ошибок в выборе профессии; </w:t>
      </w:r>
    </w:p>
    <w:p w:rsidR="00B9152A" w:rsidRPr="00B9152A" w:rsidRDefault="00B9152A" w:rsidP="00B9152A">
      <w:pPr>
        <w:ind w:firstLine="708"/>
        <w:jc w:val="both"/>
        <w:rPr>
          <w:sz w:val="24"/>
          <w:szCs w:val="24"/>
        </w:rPr>
      </w:pPr>
      <w:r w:rsidRPr="00B9152A">
        <w:rPr>
          <w:sz w:val="24"/>
          <w:szCs w:val="24"/>
        </w:rPr>
        <w:t>- сформировать у школьников знания об отраслях хозяйства страны, об организации</w:t>
      </w:r>
      <w:r w:rsidR="003918A1">
        <w:rPr>
          <w:sz w:val="24"/>
          <w:szCs w:val="24"/>
        </w:rPr>
        <w:t xml:space="preserve"> </w:t>
      </w:r>
      <w:r w:rsidRPr="00B9152A">
        <w:rPr>
          <w:sz w:val="24"/>
          <w:szCs w:val="24"/>
        </w:rPr>
        <w:t>производства, современном оборудовании, о путях продолжения образования и получения профессиональной подготовки</w:t>
      </w:r>
      <w:r w:rsidR="003918A1">
        <w:rPr>
          <w:sz w:val="24"/>
          <w:szCs w:val="24"/>
        </w:rPr>
        <w:t>;</w:t>
      </w:r>
    </w:p>
    <w:p w:rsidR="00C52F29" w:rsidRDefault="00B9152A" w:rsidP="00B9152A">
      <w:pPr>
        <w:ind w:firstLine="708"/>
        <w:jc w:val="both"/>
        <w:rPr>
          <w:sz w:val="24"/>
          <w:szCs w:val="24"/>
        </w:rPr>
      </w:pPr>
      <w:r w:rsidRPr="00B9152A">
        <w:rPr>
          <w:sz w:val="24"/>
          <w:szCs w:val="24"/>
        </w:rPr>
        <w:t xml:space="preserve">- обучить учащихся выявлению соответствия требований выбранной профессии их способностям и возможностям; </w:t>
      </w:r>
    </w:p>
    <w:p w:rsidR="00B9152A" w:rsidRPr="00B9152A" w:rsidRDefault="00B9152A" w:rsidP="00B9152A">
      <w:pPr>
        <w:ind w:firstLine="708"/>
        <w:jc w:val="both"/>
        <w:rPr>
          <w:sz w:val="24"/>
          <w:szCs w:val="24"/>
        </w:rPr>
      </w:pPr>
      <w:r w:rsidRPr="00B9152A">
        <w:rPr>
          <w:sz w:val="24"/>
          <w:szCs w:val="24"/>
        </w:rPr>
        <w:t>- сформировать умения планировать профессиональную карьеру.</w:t>
      </w:r>
    </w:p>
    <w:p w:rsidR="00B9152A" w:rsidRPr="00B9152A" w:rsidRDefault="00B9152A" w:rsidP="00B9152A">
      <w:pPr>
        <w:ind w:firstLine="708"/>
        <w:jc w:val="both"/>
        <w:rPr>
          <w:sz w:val="24"/>
          <w:szCs w:val="24"/>
        </w:rPr>
      </w:pPr>
    </w:p>
    <w:p w:rsidR="00B9152A" w:rsidRPr="00506525" w:rsidRDefault="00B9152A" w:rsidP="00B9152A">
      <w:pPr>
        <w:ind w:firstLine="708"/>
        <w:jc w:val="both"/>
        <w:rPr>
          <w:b/>
          <w:sz w:val="24"/>
          <w:szCs w:val="24"/>
        </w:rPr>
      </w:pPr>
      <w:r w:rsidRPr="00506525">
        <w:rPr>
          <w:b/>
          <w:sz w:val="24"/>
          <w:szCs w:val="24"/>
        </w:rPr>
        <w:t xml:space="preserve">Направления </w:t>
      </w:r>
      <w:proofErr w:type="spellStart"/>
      <w:r w:rsidRPr="00506525">
        <w:rPr>
          <w:b/>
          <w:sz w:val="24"/>
          <w:szCs w:val="24"/>
        </w:rPr>
        <w:t>профориентационной</w:t>
      </w:r>
      <w:proofErr w:type="spellEnd"/>
      <w:r w:rsidRPr="00506525">
        <w:rPr>
          <w:b/>
          <w:sz w:val="24"/>
          <w:szCs w:val="24"/>
        </w:rPr>
        <w:t xml:space="preserve"> деятельности</w:t>
      </w:r>
    </w:p>
    <w:p w:rsidR="00B9152A" w:rsidRPr="00506525" w:rsidRDefault="00B9152A" w:rsidP="00DA1831">
      <w:pPr>
        <w:pStyle w:val="a7"/>
        <w:numPr>
          <w:ilvl w:val="0"/>
          <w:numId w:val="71"/>
        </w:numPr>
        <w:ind w:left="0" w:firstLine="284"/>
        <w:jc w:val="both"/>
        <w:rPr>
          <w:sz w:val="24"/>
          <w:szCs w:val="24"/>
        </w:rPr>
      </w:pPr>
      <w:r w:rsidRPr="00506525">
        <w:rPr>
          <w:sz w:val="24"/>
          <w:szCs w:val="24"/>
        </w:rPr>
        <w:t>Профпросвещение и информирование – расширение представлений (учащихся, родителей, педагогов) о рынке труда, ознакомление с миром профессий, их содержанием, сведения о путях приобретения различных профессий.</w:t>
      </w:r>
    </w:p>
    <w:p w:rsidR="00B9152A" w:rsidRPr="00B9152A" w:rsidRDefault="00B9152A" w:rsidP="00506525">
      <w:pPr>
        <w:ind w:firstLine="284"/>
        <w:jc w:val="both"/>
        <w:rPr>
          <w:sz w:val="24"/>
          <w:szCs w:val="24"/>
        </w:rPr>
      </w:pPr>
      <w:r w:rsidRPr="00B9152A">
        <w:rPr>
          <w:sz w:val="24"/>
          <w:szCs w:val="24"/>
        </w:rPr>
        <w:t>2.</w:t>
      </w:r>
      <w:r w:rsidRPr="00B9152A">
        <w:rPr>
          <w:sz w:val="24"/>
          <w:szCs w:val="24"/>
        </w:rPr>
        <w:tab/>
        <w:t>Диагностика и консультирование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rsidR="00B9152A" w:rsidRPr="00B9152A" w:rsidRDefault="00B9152A" w:rsidP="00506525">
      <w:pPr>
        <w:ind w:firstLine="284"/>
        <w:jc w:val="both"/>
        <w:rPr>
          <w:sz w:val="24"/>
          <w:szCs w:val="24"/>
        </w:rPr>
      </w:pPr>
      <w:r w:rsidRPr="00B9152A">
        <w:rPr>
          <w:sz w:val="24"/>
          <w:szCs w:val="24"/>
        </w:rPr>
        <w:t>3.</w:t>
      </w:r>
      <w:r w:rsidRPr="00B9152A">
        <w:rPr>
          <w:sz w:val="24"/>
          <w:szCs w:val="24"/>
        </w:rPr>
        <w:tab/>
        <w:t>Взаимодействие с социальными партнерами – объединение усилий заинтересованных ведом</w:t>
      </w:r>
      <w:proofErr w:type="gramStart"/>
      <w:r w:rsidRPr="00B9152A">
        <w:rPr>
          <w:sz w:val="24"/>
          <w:szCs w:val="24"/>
        </w:rPr>
        <w:t>ств дл</w:t>
      </w:r>
      <w:proofErr w:type="gramEnd"/>
      <w:r w:rsidRPr="00B9152A">
        <w:rPr>
          <w:sz w:val="24"/>
          <w:szCs w:val="24"/>
        </w:rPr>
        <w:t>я создания эффективной системы профориентации.</w:t>
      </w:r>
    </w:p>
    <w:p w:rsidR="00B9152A" w:rsidRPr="00B9152A" w:rsidRDefault="00B9152A" w:rsidP="00506525">
      <w:pPr>
        <w:ind w:firstLine="284"/>
        <w:jc w:val="both"/>
        <w:rPr>
          <w:sz w:val="24"/>
          <w:szCs w:val="24"/>
        </w:rPr>
      </w:pPr>
      <w:r w:rsidRPr="00B9152A">
        <w:rPr>
          <w:sz w:val="24"/>
          <w:szCs w:val="24"/>
        </w:rPr>
        <w:t>4.</w:t>
      </w:r>
      <w:r w:rsidRPr="00B9152A">
        <w:rPr>
          <w:sz w:val="24"/>
          <w:szCs w:val="24"/>
        </w:rPr>
        <w:tab/>
        <w:t>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w:t>
      </w:r>
      <w:r w:rsidR="00506525">
        <w:rPr>
          <w:sz w:val="24"/>
          <w:szCs w:val="24"/>
        </w:rPr>
        <w:t>-</w:t>
      </w:r>
      <w:r w:rsidRPr="00B9152A">
        <w:rPr>
          <w:sz w:val="24"/>
          <w:szCs w:val="24"/>
        </w:rPr>
        <w:t>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proofErr w:type="spellStart"/>
      <w:proofErr w:type="gramStart"/>
      <w:r w:rsidRPr="00B9152A">
        <w:rPr>
          <w:sz w:val="24"/>
          <w:szCs w:val="24"/>
        </w:rPr>
        <w:t>Профориентационная</w:t>
      </w:r>
      <w:proofErr w:type="spellEnd"/>
      <w:r w:rsidRPr="00B9152A">
        <w:rPr>
          <w:sz w:val="24"/>
          <w:szCs w:val="24"/>
        </w:rPr>
        <w:t xml:space="preserve"> деятельность с учащимися 10-11 классов осуществляется на базе углубленного изучения учебных предметов, к которым у обучающихся проявился устойчивый интерес и способности, сосредоточивается внимание на формировании профессионально важных качеств в избранном виде труда, контроле и коррекции профессиональных планов, способах оценки результатов, достижений в избранной деятельности, самоподготовке к ней и саморазвитии;</w:t>
      </w:r>
      <w:proofErr w:type="gramEnd"/>
      <w:r w:rsidRPr="00B9152A">
        <w:rPr>
          <w:sz w:val="24"/>
          <w:szCs w:val="24"/>
        </w:rPr>
        <w:t xml:space="preserve"> целенаправленно осуществляется социально-профессиональная адаптация старшеклассников (формирование не только </w:t>
      </w:r>
      <w:r w:rsidRPr="00B9152A">
        <w:rPr>
          <w:sz w:val="24"/>
          <w:szCs w:val="24"/>
        </w:rPr>
        <w:lastRenderedPageBreak/>
        <w:t>профессиональных знаний, умений, но и освоение норм, ценностей конкретного трудового коллектива).</w:t>
      </w:r>
    </w:p>
    <w:p w:rsidR="00B9152A" w:rsidRPr="00B9152A" w:rsidRDefault="00B9152A" w:rsidP="00B9152A">
      <w:pPr>
        <w:ind w:firstLine="708"/>
        <w:jc w:val="both"/>
        <w:rPr>
          <w:sz w:val="24"/>
          <w:szCs w:val="24"/>
        </w:rPr>
      </w:pPr>
      <w:r w:rsidRPr="00B9152A">
        <w:rPr>
          <w:sz w:val="24"/>
          <w:szCs w:val="24"/>
        </w:rPr>
        <w:t>Результатом профессиональной ориентации является способность обучающихся старшей школы в соответствии с собственными замыслами проектировать индивидуальные образовательные программы, реализовывать их, отслеживать собственные результаты</w:t>
      </w:r>
      <w:r w:rsidR="00506525">
        <w:rPr>
          <w:sz w:val="24"/>
          <w:szCs w:val="24"/>
        </w:rPr>
        <w:t xml:space="preserve"> </w:t>
      </w:r>
      <w:r w:rsidRPr="00B9152A">
        <w:rPr>
          <w:sz w:val="24"/>
          <w:szCs w:val="24"/>
        </w:rPr>
        <w:t>освоения</w:t>
      </w:r>
      <w:r w:rsidRPr="00B9152A">
        <w:rPr>
          <w:sz w:val="24"/>
          <w:szCs w:val="24"/>
        </w:rPr>
        <w:tab/>
        <w:t>программы,</w:t>
      </w:r>
      <w:r w:rsidRPr="00B9152A">
        <w:rPr>
          <w:sz w:val="24"/>
          <w:szCs w:val="24"/>
        </w:rPr>
        <w:tab/>
        <w:t>при</w:t>
      </w:r>
      <w:r w:rsidRPr="00B9152A">
        <w:rPr>
          <w:sz w:val="24"/>
          <w:szCs w:val="24"/>
        </w:rPr>
        <w:tab/>
        <w:t>необходимости</w:t>
      </w:r>
      <w:r w:rsidRPr="00B9152A">
        <w:rPr>
          <w:sz w:val="24"/>
          <w:szCs w:val="24"/>
        </w:rPr>
        <w:tab/>
        <w:t>корректировать</w:t>
      </w:r>
      <w:r w:rsidRPr="00B9152A">
        <w:rPr>
          <w:sz w:val="24"/>
          <w:szCs w:val="24"/>
        </w:rPr>
        <w:tab/>
        <w:t>их.</w:t>
      </w:r>
      <w:r w:rsidRPr="00B9152A">
        <w:rPr>
          <w:sz w:val="24"/>
          <w:szCs w:val="24"/>
        </w:rPr>
        <w:tab/>
        <w:t>Проектирование</w:t>
      </w:r>
      <w:r w:rsidR="00506525">
        <w:rPr>
          <w:sz w:val="24"/>
          <w:szCs w:val="24"/>
        </w:rPr>
        <w:t xml:space="preserve"> </w:t>
      </w:r>
      <w:r w:rsidRPr="00B9152A">
        <w:rPr>
          <w:sz w:val="24"/>
          <w:szCs w:val="24"/>
        </w:rPr>
        <w:t>индивидуальных</w:t>
      </w:r>
      <w:r w:rsidR="00506525">
        <w:rPr>
          <w:sz w:val="24"/>
          <w:szCs w:val="24"/>
        </w:rPr>
        <w:t xml:space="preserve"> </w:t>
      </w:r>
      <w:r w:rsidRPr="00B9152A">
        <w:rPr>
          <w:sz w:val="24"/>
          <w:szCs w:val="24"/>
        </w:rPr>
        <w:t>образовательных</w:t>
      </w:r>
      <w:r w:rsidR="00506525">
        <w:rPr>
          <w:sz w:val="24"/>
          <w:szCs w:val="24"/>
        </w:rPr>
        <w:t xml:space="preserve"> </w:t>
      </w:r>
      <w:r w:rsidRPr="00B9152A">
        <w:rPr>
          <w:sz w:val="24"/>
          <w:szCs w:val="24"/>
        </w:rPr>
        <w:t>программ</w:t>
      </w:r>
      <w:r w:rsidR="00506525">
        <w:rPr>
          <w:sz w:val="24"/>
          <w:szCs w:val="24"/>
        </w:rPr>
        <w:t xml:space="preserve"> </w:t>
      </w:r>
      <w:r w:rsidRPr="00B9152A">
        <w:rPr>
          <w:sz w:val="24"/>
          <w:szCs w:val="24"/>
        </w:rPr>
        <w:tab/>
        <w:t>должно</w:t>
      </w:r>
      <w:r w:rsidR="00506525">
        <w:rPr>
          <w:sz w:val="24"/>
          <w:szCs w:val="24"/>
        </w:rPr>
        <w:t xml:space="preserve"> </w:t>
      </w:r>
      <w:r w:rsidRPr="00B9152A">
        <w:rPr>
          <w:sz w:val="24"/>
          <w:szCs w:val="24"/>
        </w:rPr>
        <w:t>стать</w:t>
      </w:r>
      <w:r w:rsidR="00506525">
        <w:rPr>
          <w:sz w:val="24"/>
          <w:szCs w:val="24"/>
        </w:rPr>
        <w:t xml:space="preserve"> </w:t>
      </w:r>
      <w:r w:rsidRPr="00B9152A">
        <w:rPr>
          <w:sz w:val="24"/>
          <w:szCs w:val="24"/>
        </w:rPr>
        <w:t>самостоятельным</w:t>
      </w:r>
      <w:r w:rsidR="00506525">
        <w:rPr>
          <w:sz w:val="24"/>
          <w:szCs w:val="24"/>
        </w:rPr>
        <w:t xml:space="preserve"> </w:t>
      </w:r>
      <w:r w:rsidRPr="00B9152A">
        <w:rPr>
          <w:sz w:val="24"/>
          <w:szCs w:val="24"/>
        </w:rPr>
        <w:t>видом</w:t>
      </w:r>
      <w:r w:rsidR="00317EC1">
        <w:rPr>
          <w:sz w:val="24"/>
          <w:szCs w:val="24"/>
        </w:rPr>
        <w:t xml:space="preserve"> </w:t>
      </w:r>
      <w:r w:rsidRPr="00B9152A">
        <w:rPr>
          <w:sz w:val="24"/>
          <w:szCs w:val="24"/>
        </w:rPr>
        <w:t>деятельности,</w:t>
      </w:r>
      <w:r w:rsidR="00506525">
        <w:rPr>
          <w:sz w:val="24"/>
          <w:szCs w:val="24"/>
        </w:rPr>
        <w:t xml:space="preserve"> </w:t>
      </w:r>
      <w:r w:rsidRPr="00B9152A">
        <w:rPr>
          <w:sz w:val="24"/>
          <w:szCs w:val="24"/>
        </w:rPr>
        <w:t>в</w:t>
      </w:r>
      <w:r w:rsidR="00506525">
        <w:rPr>
          <w:sz w:val="24"/>
          <w:szCs w:val="24"/>
        </w:rPr>
        <w:t xml:space="preserve"> </w:t>
      </w:r>
      <w:r w:rsidRPr="00B9152A">
        <w:rPr>
          <w:sz w:val="24"/>
          <w:szCs w:val="24"/>
        </w:rPr>
        <w:t>процессе</w:t>
      </w:r>
      <w:r w:rsidR="00506525">
        <w:rPr>
          <w:sz w:val="24"/>
          <w:szCs w:val="24"/>
        </w:rPr>
        <w:t xml:space="preserve"> </w:t>
      </w:r>
      <w:r w:rsidRPr="00B9152A">
        <w:rPr>
          <w:sz w:val="24"/>
          <w:szCs w:val="24"/>
        </w:rPr>
        <w:t>которого</w:t>
      </w:r>
      <w:r w:rsidR="00506525">
        <w:rPr>
          <w:sz w:val="24"/>
          <w:szCs w:val="24"/>
        </w:rPr>
        <w:t xml:space="preserve"> </w:t>
      </w:r>
      <w:r w:rsidRPr="00B9152A">
        <w:rPr>
          <w:sz w:val="24"/>
          <w:szCs w:val="24"/>
        </w:rPr>
        <w:t>учащиеся,</w:t>
      </w:r>
      <w:r w:rsidR="00506525">
        <w:rPr>
          <w:sz w:val="24"/>
          <w:szCs w:val="24"/>
        </w:rPr>
        <w:t xml:space="preserve"> </w:t>
      </w:r>
      <w:r w:rsidRPr="00B9152A">
        <w:rPr>
          <w:sz w:val="24"/>
          <w:szCs w:val="24"/>
        </w:rPr>
        <w:t>с</w:t>
      </w:r>
      <w:r w:rsidR="00506525">
        <w:rPr>
          <w:sz w:val="24"/>
          <w:szCs w:val="24"/>
        </w:rPr>
        <w:t xml:space="preserve"> </w:t>
      </w:r>
      <w:r w:rsidRPr="00B9152A">
        <w:rPr>
          <w:sz w:val="24"/>
          <w:szCs w:val="24"/>
        </w:rPr>
        <w:t>одной</w:t>
      </w:r>
      <w:r w:rsidR="00506525">
        <w:rPr>
          <w:sz w:val="24"/>
          <w:szCs w:val="24"/>
        </w:rPr>
        <w:t xml:space="preserve"> </w:t>
      </w:r>
      <w:r w:rsidRPr="00B9152A">
        <w:rPr>
          <w:sz w:val="24"/>
          <w:szCs w:val="24"/>
        </w:rPr>
        <w:t>стороны,</w:t>
      </w:r>
      <w:r w:rsidR="00506525">
        <w:rPr>
          <w:sz w:val="24"/>
          <w:szCs w:val="24"/>
        </w:rPr>
        <w:t xml:space="preserve"> </w:t>
      </w:r>
      <w:r w:rsidRPr="00B9152A">
        <w:rPr>
          <w:sz w:val="24"/>
          <w:szCs w:val="24"/>
        </w:rPr>
        <w:t>осваивают</w:t>
      </w:r>
      <w:r w:rsidR="00506525">
        <w:rPr>
          <w:sz w:val="24"/>
          <w:szCs w:val="24"/>
        </w:rPr>
        <w:t xml:space="preserve"> </w:t>
      </w:r>
      <w:r w:rsidRPr="00B9152A">
        <w:rPr>
          <w:sz w:val="24"/>
          <w:szCs w:val="24"/>
        </w:rPr>
        <w:t>способ</w:t>
      </w:r>
      <w:r w:rsidR="00506525">
        <w:rPr>
          <w:sz w:val="24"/>
          <w:szCs w:val="24"/>
        </w:rPr>
        <w:t xml:space="preserve"> </w:t>
      </w:r>
      <w:r w:rsidRPr="00B9152A">
        <w:rPr>
          <w:sz w:val="24"/>
          <w:szCs w:val="24"/>
        </w:rPr>
        <w:t>построения</w:t>
      </w:r>
      <w:r w:rsidR="00506525">
        <w:rPr>
          <w:sz w:val="24"/>
          <w:szCs w:val="24"/>
        </w:rPr>
        <w:t xml:space="preserve"> </w:t>
      </w:r>
      <w:r w:rsidRPr="00B9152A">
        <w:rPr>
          <w:sz w:val="24"/>
          <w:szCs w:val="24"/>
        </w:rPr>
        <w:t>индивидуальных</w:t>
      </w:r>
      <w:r w:rsidRPr="00B9152A">
        <w:rPr>
          <w:sz w:val="24"/>
          <w:szCs w:val="24"/>
        </w:rPr>
        <w:tab/>
        <w:t>познавательных</w:t>
      </w:r>
      <w:r w:rsidR="00506525">
        <w:rPr>
          <w:sz w:val="24"/>
          <w:szCs w:val="24"/>
        </w:rPr>
        <w:t xml:space="preserve"> </w:t>
      </w:r>
      <w:r w:rsidRPr="00B9152A">
        <w:rPr>
          <w:sz w:val="24"/>
          <w:szCs w:val="24"/>
        </w:rPr>
        <w:t>траекторий</w:t>
      </w:r>
      <w:r w:rsidRPr="00B9152A">
        <w:rPr>
          <w:sz w:val="24"/>
          <w:szCs w:val="24"/>
        </w:rPr>
        <w:tab/>
      </w:r>
      <w:r w:rsidR="00506525">
        <w:rPr>
          <w:sz w:val="24"/>
          <w:szCs w:val="24"/>
        </w:rPr>
        <w:t xml:space="preserve"> </w:t>
      </w:r>
      <w:r w:rsidRPr="00B9152A">
        <w:rPr>
          <w:sz w:val="24"/>
          <w:szCs w:val="24"/>
        </w:rPr>
        <w:t>и</w:t>
      </w:r>
      <w:r w:rsidR="00506525">
        <w:rPr>
          <w:sz w:val="24"/>
          <w:szCs w:val="24"/>
        </w:rPr>
        <w:t xml:space="preserve"> </w:t>
      </w:r>
      <w:r w:rsidRPr="00B9152A">
        <w:rPr>
          <w:sz w:val="24"/>
          <w:szCs w:val="24"/>
        </w:rPr>
        <w:t>способы</w:t>
      </w:r>
      <w:r w:rsidR="00506525">
        <w:rPr>
          <w:sz w:val="24"/>
          <w:szCs w:val="24"/>
        </w:rPr>
        <w:t xml:space="preserve"> </w:t>
      </w:r>
      <w:r w:rsidRPr="00B9152A">
        <w:rPr>
          <w:sz w:val="24"/>
          <w:szCs w:val="24"/>
        </w:rPr>
        <w:t>отслеживания</w:t>
      </w:r>
      <w:r w:rsidR="00506525">
        <w:rPr>
          <w:sz w:val="24"/>
          <w:szCs w:val="24"/>
        </w:rPr>
        <w:t xml:space="preserve"> </w:t>
      </w:r>
      <w:r w:rsidRPr="00B9152A">
        <w:rPr>
          <w:sz w:val="24"/>
          <w:szCs w:val="24"/>
        </w:rPr>
        <w:t>эффективности</w:t>
      </w:r>
      <w:r w:rsidR="00506525">
        <w:rPr>
          <w:sz w:val="24"/>
          <w:szCs w:val="24"/>
        </w:rPr>
        <w:t xml:space="preserve"> </w:t>
      </w:r>
      <w:r w:rsidRPr="00B9152A">
        <w:rPr>
          <w:sz w:val="24"/>
          <w:szCs w:val="24"/>
        </w:rPr>
        <w:t>реализации индивидуальной образовательной программы, а с другой стороны, реализуют</w:t>
      </w:r>
      <w:r w:rsidR="003523E1">
        <w:rPr>
          <w:sz w:val="24"/>
          <w:szCs w:val="24"/>
        </w:rPr>
        <w:t xml:space="preserve"> </w:t>
      </w:r>
      <w:r w:rsidRPr="00B9152A">
        <w:rPr>
          <w:sz w:val="24"/>
          <w:szCs w:val="24"/>
        </w:rPr>
        <w:t>собственные образовательные предпочтения в связи с выбранным</w:t>
      </w:r>
      <w:r w:rsidR="003523E1">
        <w:rPr>
          <w:sz w:val="24"/>
          <w:szCs w:val="24"/>
        </w:rPr>
        <w:t xml:space="preserve"> </w:t>
      </w:r>
      <w:r w:rsidRPr="00B9152A">
        <w:rPr>
          <w:sz w:val="24"/>
          <w:szCs w:val="24"/>
        </w:rPr>
        <w:t>профессиональным (или</w:t>
      </w:r>
      <w:r w:rsidR="003523E1">
        <w:rPr>
          <w:sz w:val="24"/>
          <w:szCs w:val="24"/>
        </w:rPr>
        <w:t xml:space="preserve"> </w:t>
      </w:r>
      <w:r w:rsidRPr="00B9152A">
        <w:rPr>
          <w:sz w:val="24"/>
          <w:szCs w:val="24"/>
        </w:rPr>
        <w:t>предпрофессиональным) ориентиром.</w:t>
      </w:r>
    </w:p>
    <w:p w:rsidR="00B9152A" w:rsidRPr="00B9152A" w:rsidRDefault="00B9152A" w:rsidP="00B9152A">
      <w:pPr>
        <w:ind w:firstLine="708"/>
        <w:jc w:val="both"/>
        <w:rPr>
          <w:sz w:val="24"/>
          <w:szCs w:val="24"/>
        </w:rPr>
      </w:pPr>
      <w:r w:rsidRPr="003523E1">
        <w:rPr>
          <w:b/>
          <w:sz w:val="24"/>
          <w:szCs w:val="24"/>
        </w:rPr>
        <w:t>Основные формы</w:t>
      </w:r>
      <w:r w:rsidRPr="00B9152A">
        <w:rPr>
          <w:sz w:val="24"/>
          <w:szCs w:val="24"/>
        </w:rPr>
        <w:t>:</w:t>
      </w:r>
    </w:p>
    <w:p w:rsidR="00B9152A" w:rsidRPr="003523E1" w:rsidRDefault="00B9152A" w:rsidP="00DA1831">
      <w:pPr>
        <w:pStyle w:val="a7"/>
        <w:numPr>
          <w:ilvl w:val="0"/>
          <w:numId w:val="72"/>
        </w:numPr>
        <w:ind w:left="0" w:firstLine="284"/>
        <w:jc w:val="both"/>
        <w:rPr>
          <w:sz w:val="24"/>
          <w:szCs w:val="24"/>
        </w:rPr>
      </w:pPr>
      <w:r w:rsidRPr="003523E1">
        <w:rPr>
          <w:sz w:val="24"/>
          <w:szCs w:val="24"/>
        </w:rPr>
        <w:t>в рамках учебных занятий;</w:t>
      </w:r>
    </w:p>
    <w:p w:rsidR="00B9152A" w:rsidRPr="004F3EBD" w:rsidRDefault="00B9152A" w:rsidP="00DA1831">
      <w:pPr>
        <w:pStyle w:val="a7"/>
        <w:numPr>
          <w:ilvl w:val="0"/>
          <w:numId w:val="72"/>
        </w:numPr>
        <w:ind w:left="0" w:firstLine="284"/>
        <w:jc w:val="both"/>
        <w:rPr>
          <w:sz w:val="24"/>
          <w:szCs w:val="24"/>
        </w:rPr>
      </w:pPr>
      <w:r w:rsidRPr="004F3EBD">
        <w:rPr>
          <w:sz w:val="24"/>
          <w:szCs w:val="24"/>
        </w:rPr>
        <w:t>работа с учебными материалами вне учебных занятий – исследовательские и социальные</w:t>
      </w:r>
      <w:r w:rsidR="004F3EBD" w:rsidRPr="004F3EBD">
        <w:rPr>
          <w:sz w:val="24"/>
          <w:szCs w:val="24"/>
        </w:rPr>
        <w:t xml:space="preserve"> </w:t>
      </w:r>
      <w:r w:rsidRPr="004F3EBD">
        <w:rPr>
          <w:sz w:val="24"/>
          <w:szCs w:val="24"/>
        </w:rPr>
        <w:t>проекты, эксперименты, практики и практикумы, стажировки, экскурсии и др.;</w:t>
      </w:r>
    </w:p>
    <w:p w:rsidR="00B9152A" w:rsidRPr="004F3EBD" w:rsidRDefault="00B9152A" w:rsidP="00DA1831">
      <w:pPr>
        <w:pStyle w:val="a7"/>
        <w:numPr>
          <w:ilvl w:val="0"/>
          <w:numId w:val="72"/>
        </w:numPr>
        <w:ind w:left="0" w:firstLine="284"/>
        <w:jc w:val="both"/>
        <w:rPr>
          <w:sz w:val="24"/>
          <w:szCs w:val="24"/>
        </w:rPr>
      </w:pPr>
      <w:r w:rsidRPr="004F3EBD">
        <w:rPr>
          <w:sz w:val="24"/>
          <w:szCs w:val="24"/>
        </w:rPr>
        <w:t xml:space="preserve">работа в </w:t>
      </w:r>
      <w:proofErr w:type="spellStart"/>
      <w:r w:rsidRPr="004F3EBD">
        <w:rPr>
          <w:sz w:val="24"/>
          <w:szCs w:val="24"/>
        </w:rPr>
        <w:t>метапредметной</w:t>
      </w:r>
      <w:proofErr w:type="spellEnd"/>
      <w:r w:rsidRPr="004F3EBD">
        <w:rPr>
          <w:sz w:val="24"/>
          <w:szCs w:val="24"/>
        </w:rPr>
        <w:t xml:space="preserve"> или </w:t>
      </w:r>
      <w:proofErr w:type="spellStart"/>
      <w:r w:rsidRPr="004F3EBD">
        <w:rPr>
          <w:sz w:val="24"/>
          <w:szCs w:val="24"/>
        </w:rPr>
        <w:t>надпредметной</w:t>
      </w:r>
      <w:proofErr w:type="spellEnd"/>
      <w:r w:rsidRPr="004F3EBD">
        <w:rPr>
          <w:sz w:val="24"/>
          <w:szCs w:val="24"/>
        </w:rPr>
        <w:t xml:space="preserve"> области – исследовательские и социальные</w:t>
      </w:r>
      <w:r w:rsidR="004F3EBD" w:rsidRPr="004F3EBD">
        <w:rPr>
          <w:sz w:val="24"/>
          <w:szCs w:val="24"/>
        </w:rPr>
        <w:t xml:space="preserve"> </w:t>
      </w:r>
      <w:r w:rsidRPr="004F3EBD">
        <w:rPr>
          <w:sz w:val="24"/>
          <w:szCs w:val="24"/>
        </w:rPr>
        <w:t>проекты, кружки, занятия в студиях.</w:t>
      </w:r>
    </w:p>
    <w:p w:rsidR="00B9152A" w:rsidRPr="004F3EBD" w:rsidRDefault="00B9152A" w:rsidP="00DA1831">
      <w:pPr>
        <w:pStyle w:val="a7"/>
        <w:numPr>
          <w:ilvl w:val="0"/>
          <w:numId w:val="72"/>
        </w:numPr>
        <w:ind w:left="0" w:firstLine="284"/>
        <w:jc w:val="both"/>
        <w:rPr>
          <w:sz w:val="24"/>
          <w:szCs w:val="24"/>
        </w:rPr>
      </w:pPr>
      <w:r w:rsidRPr="004F3EBD">
        <w:rPr>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w:t>
      </w:r>
      <w:r w:rsidR="004F3EBD" w:rsidRPr="004F3EBD">
        <w:rPr>
          <w:sz w:val="24"/>
          <w:szCs w:val="24"/>
        </w:rPr>
        <w:t xml:space="preserve"> </w:t>
      </w:r>
      <w:r w:rsidRPr="004F3EBD">
        <w:rPr>
          <w:sz w:val="24"/>
          <w:szCs w:val="24"/>
        </w:rPr>
        <w:t>курсы;</w:t>
      </w:r>
    </w:p>
    <w:p w:rsidR="00B9152A" w:rsidRPr="003523E1" w:rsidRDefault="00B9152A" w:rsidP="00DA1831">
      <w:pPr>
        <w:pStyle w:val="a7"/>
        <w:numPr>
          <w:ilvl w:val="0"/>
          <w:numId w:val="72"/>
        </w:numPr>
        <w:ind w:left="0" w:firstLine="284"/>
        <w:jc w:val="both"/>
        <w:rPr>
          <w:sz w:val="24"/>
          <w:szCs w:val="24"/>
        </w:rPr>
      </w:pPr>
      <w:r w:rsidRPr="003523E1">
        <w:rPr>
          <w:sz w:val="24"/>
          <w:szCs w:val="24"/>
        </w:rPr>
        <w:t xml:space="preserve">индивидуальная работа с </w:t>
      </w:r>
      <w:proofErr w:type="spellStart"/>
      <w:r w:rsidRPr="003523E1">
        <w:rPr>
          <w:sz w:val="24"/>
          <w:szCs w:val="24"/>
        </w:rPr>
        <w:t>тьюторами</w:t>
      </w:r>
      <w:proofErr w:type="spellEnd"/>
      <w:r w:rsidRPr="003523E1">
        <w:rPr>
          <w:sz w:val="24"/>
          <w:szCs w:val="24"/>
        </w:rPr>
        <w:t xml:space="preserve">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B9152A" w:rsidRPr="00B9152A" w:rsidRDefault="00B9152A" w:rsidP="00B9152A">
      <w:pPr>
        <w:ind w:firstLine="708"/>
        <w:jc w:val="both"/>
        <w:rPr>
          <w:sz w:val="24"/>
          <w:szCs w:val="24"/>
        </w:rPr>
      </w:pPr>
      <w:proofErr w:type="gramStart"/>
      <w:r w:rsidRPr="004F3EBD">
        <w:rPr>
          <w:i/>
          <w:sz w:val="24"/>
          <w:szCs w:val="24"/>
        </w:rPr>
        <w:t>Групповые формы</w:t>
      </w:r>
      <w:r w:rsidRPr="00B9152A">
        <w:rPr>
          <w:sz w:val="24"/>
          <w:szCs w:val="24"/>
        </w:rPr>
        <w:t xml:space="preserve">: игра, тренинг, беседа, рассказ, анкетирование, тестирование, экскурсия, </w:t>
      </w:r>
      <w:proofErr w:type="spellStart"/>
      <w:r w:rsidRPr="00B9152A">
        <w:rPr>
          <w:sz w:val="24"/>
          <w:szCs w:val="24"/>
        </w:rPr>
        <w:t>видеолекторий</w:t>
      </w:r>
      <w:proofErr w:type="spellEnd"/>
      <w:r w:rsidRPr="00B9152A">
        <w:rPr>
          <w:sz w:val="24"/>
          <w:szCs w:val="24"/>
        </w:rPr>
        <w:t>, сообщение, диспут, проект, олимпиада, конкурс и др.</w:t>
      </w:r>
      <w:proofErr w:type="gramEnd"/>
    </w:p>
    <w:p w:rsidR="00B9152A" w:rsidRPr="00B9152A" w:rsidRDefault="00B9152A" w:rsidP="00B9152A">
      <w:pPr>
        <w:ind w:firstLine="708"/>
        <w:jc w:val="both"/>
        <w:rPr>
          <w:sz w:val="24"/>
          <w:szCs w:val="24"/>
        </w:rPr>
      </w:pPr>
      <w:r w:rsidRPr="004F3EBD">
        <w:rPr>
          <w:i/>
          <w:sz w:val="24"/>
          <w:szCs w:val="24"/>
        </w:rPr>
        <w:t>Индивидуальные формы</w:t>
      </w:r>
      <w:r w:rsidRPr="00B9152A">
        <w:rPr>
          <w:sz w:val="24"/>
          <w:szCs w:val="24"/>
        </w:rPr>
        <w:t>: консультирование, беседа, анкетирование, тестирование, профессиональная проба, работа со СМИ, работа с Интернетом и др.</w:t>
      </w:r>
    </w:p>
    <w:p w:rsidR="00B9152A" w:rsidRPr="004F3EBD" w:rsidRDefault="00B9152A" w:rsidP="00B9152A">
      <w:pPr>
        <w:ind w:firstLine="708"/>
        <w:jc w:val="both"/>
        <w:rPr>
          <w:b/>
          <w:sz w:val="24"/>
          <w:szCs w:val="24"/>
        </w:rPr>
      </w:pPr>
      <w:r w:rsidRPr="004F3EBD">
        <w:rPr>
          <w:b/>
          <w:sz w:val="24"/>
          <w:szCs w:val="24"/>
        </w:rPr>
        <w:t>Ожидаемые результаты профориентации</w:t>
      </w:r>
    </w:p>
    <w:p w:rsidR="00B9152A" w:rsidRPr="00B9152A" w:rsidRDefault="00B9152A" w:rsidP="00B9152A">
      <w:pPr>
        <w:ind w:firstLine="708"/>
        <w:jc w:val="both"/>
        <w:rPr>
          <w:sz w:val="24"/>
          <w:szCs w:val="24"/>
        </w:rPr>
      </w:pPr>
      <w:r w:rsidRPr="004F3EBD">
        <w:rPr>
          <w:b/>
          <w:sz w:val="24"/>
          <w:szCs w:val="24"/>
        </w:rPr>
        <w:t>Выпускник школы сможет</w:t>
      </w:r>
      <w:r w:rsidRPr="00B9152A">
        <w:rPr>
          <w:sz w:val="24"/>
          <w:szCs w:val="24"/>
        </w:rPr>
        <w:t>:</w:t>
      </w:r>
    </w:p>
    <w:p w:rsidR="00B9152A" w:rsidRPr="004F3EBD" w:rsidRDefault="00B9152A" w:rsidP="00DA1831">
      <w:pPr>
        <w:pStyle w:val="a7"/>
        <w:numPr>
          <w:ilvl w:val="0"/>
          <w:numId w:val="73"/>
        </w:numPr>
        <w:ind w:left="0" w:firstLine="284"/>
        <w:jc w:val="both"/>
        <w:rPr>
          <w:sz w:val="24"/>
          <w:szCs w:val="24"/>
        </w:rPr>
      </w:pPr>
      <w:r w:rsidRPr="004F3EBD">
        <w:rPr>
          <w:sz w:val="24"/>
          <w:szCs w:val="24"/>
        </w:rPr>
        <w:t>устанавливать образовательную коммуникацию со сверстниками и взрослыми носителями</w:t>
      </w:r>
      <w:r w:rsidR="004F3EBD" w:rsidRPr="004F3EBD">
        <w:rPr>
          <w:sz w:val="24"/>
          <w:szCs w:val="24"/>
        </w:rPr>
        <w:t xml:space="preserve"> </w:t>
      </w:r>
      <w:r w:rsidRPr="004F3EBD">
        <w:rPr>
          <w:sz w:val="24"/>
          <w:szCs w:val="24"/>
        </w:rPr>
        <w:t>необходимой информации;</w:t>
      </w:r>
    </w:p>
    <w:p w:rsidR="00B9152A" w:rsidRPr="004F3EBD" w:rsidRDefault="00B9152A" w:rsidP="00DA1831">
      <w:pPr>
        <w:pStyle w:val="a7"/>
        <w:numPr>
          <w:ilvl w:val="0"/>
          <w:numId w:val="73"/>
        </w:numPr>
        <w:ind w:left="0" w:firstLine="284"/>
        <w:jc w:val="both"/>
        <w:rPr>
          <w:sz w:val="24"/>
          <w:szCs w:val="24"/>
        </w:rPr>
      </w:pPr>
      <w:r w:rsidRPr="004F3EBD">
        <w:rPr>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B9152A" w:rsidRPr="004F3EBD" w:rsidRDefault="00B9152A" w:rsidP="00DA1831">
      <w:pPr>
        <w:pStyle w:val="a7"/>
        <w:numPr>
          <w:ilvl w:val="0"/>
          <w:numId w:val="73"/>
        </w:numPr>
        <w:ind w:left="0" w:firstLine="284"/>
        <w:jc w:val="both"/>
        <w:rPr>
          <w:sz w:val="24"/>
          <w:szCs w:val="24"/>
        </w:rPr>
      </w:pPr>
      <w:r w:rsidRPr="004F3EBD">
        <w:rPr>
          <w:sz w:val="24"/>
          <w:szCs w:val="24"/>
        </w:rPr>
        <w:t>составить индивидуальную образовательную программу в соответствии с требованиями,</w:t>
      </w:r>
      <w:r w:rsidR="004F3EBD" w:rsidRPr="004F3EBD">
        <w:rPr>
          <w:sz w:val="24"/>
          <w:szCs w:val="24"/>
        </w:rPr>
        <w:t xml:space="preserve"> </w:t>
      </w:r>
      <w:r w:rsidRPr="004F3EBD">
        <w:rPr>
          <w:sz w:val="24"/>
          <w:szCs w:val="24"/>
        </w:rPr>
        <w:t>определяемыми выбором будущей профессии;</w:t>
      </w:r>
    </w:p>
    <w:p w:rsidR="00B9152A" w:rsidRPr="004F3EBD" w:rsidRDefault="00B9152A" w:rsidP="00DA1831">
      <w:pPr>
        <w:pStyle w:val="a7"/>
        <w:numPr>
          <w:ilvl w:val="0"/>
          <w:numId w:val="73"/>
        </w:numPr>
        <w:ind w:left="0" w:firstLine="284"/>
        <w:jc w:val="both"/>
        <w:rPr>
          <w:sz w:val="24"/>
          <w:szCs w:val="24"/>
        </w:rPr>
      </w:pPr>
      <w:r w:rsidRPr="004F3EBD">
        <w:rPr>
          <w:sz w:val="24"/>
          <w:szCs w:val="24"/>
        </w:rPr>
        <w:t>проектировать</w:t>
      </w:r>
      <w:r w:rsidR="004F3EBD">
        <w:rPr>
          <w:sz w:val="24"/>
          <w:szCs w:val="24"/>
        </w:rPr>
        <w:t xml:space="preserve"> </w:t>
      </w:r>
      <w:r w:rsidRPr="004F3EBD">
        <w:rPr>
          <w:sz w:val="24"/>
          <w:szCs w:val="24"/>
        </w:rPr>
        <w:t>с</w:t>
      </w:r>
      <w:r w:rsidR="004F3EBD">
        <w:rPr>
          <w:sz w:val="24"/>
          <w:szCs w:val="24"/>
        </w:rPr>
        <w:t xml:space="preserve"> </w:t>
      </w:r>
      <w:r w:rsidRPr="004F3EBD">
        <w:rPr>
          <w:sz w:val="24"/>
          <w:szCs w:val="24"/>
        </w:rPr>
        <w:t>помощью</w:t>
      </w:r>
      <w:r w:rsidR="004F3EBD">
        <w:rPr>
          <w:sz w:val="24"/>
          <w:szCs w:val="24"/>
        </w:rPr>
        <w:t xml:space="preserve"> </w:t>
      </w:r>
      <w:r w:rsidRPr="004F3EBD">
        <w:rPr>
          <w:sz w:val="24"/>
          <w:szCs w:val="24"/>
        </w:rPr>
        <w:t>подготовленного</w:t>
      </w:r>
      <w:r w:rsidR="004F3EBD">
        <w:rPr>
          <w:sz w:val="24"/>
          <w:szCs w:val="24"/>
        </w:rPr>
        <w:t xml:space="preserve"> </w:t>
      </w:r>
      <w:r w:rsidRPr="004F3EBD">
        <w:rPr>
          <w:sz w:val="24"/>
          <w:szCs w:val="24"/>
        </w:rPr>
        <w:t>педагога</w:t>
      </w:r>
      <w:r w:rsidR="004F3EBD">
        <w:rPr>
          <w:sz w:val="24"/>
          <w:szCs w:val="24"/>
        </w:rPr>
        <w:t xml:space="preserve"> </w:t>
      </w:r>
      <w:r w:rsidRPr="004F3EBD">
        <w:rPr>
          <w:sz w:val="24"/>
          <w:szCs w:val="24"/>
        </w:rPr>
        <w:t>собственную</w:t>
      </w:r>
      <w:r w:rsidRPr="004F3EBD">
        <w:rPr>
          <w:sz w:val="24"/>
          <w:szCs w:val="24"/>
        </w:rPr>
        <w:tab/>
        <w:t>индивидуальную</w:t>
      </w:r>
      <w:r w:rsidR="004F3EBD" w:rsidRPr="004F3EBD">
        <w:rPr>
          <w:sz w:val="24"/>
          <w:szCs w:val="24"/>
        </w:rPr>
        <w:t xml:space="preserve"> </w:t>
      </w:r>
      <w:r w:rsidRPr="004F3EBD">
        <w:rPr>
          <w:sz w:val="24"/>
          <w:szCs w:val="24"/>
        </w:rPr>
        <w:t>образовательную траекторию (маршрут).</w:t>
      </w:r>
    </w:p>
    <w:p w:rsidR="00B9152A" w:rsidRPr="00B9152A" w:rsidRDefault="00B9152A" w:rsidP="00B9152A">
      <w:pPr>
        <w:ind w:firstLine="708"/>
        <w:jc w:val="both"/>
        <w:rPr>
          <w:sz w:val="24"/>
          <w:szCs w:val="24"/>
        </w:rPr>
      </w:pPr>
    </w:p>
    <w:p w:rsidR="00B9152A" w:rsidRPr="004F3EBD" w:rsidRDefault="00B9152A" w:rsidP="004F3EBD">
      <w:pPr>
        <w:ind w:firstLine="708"/>
        <w:jc w:val="center"/>
        <w:rPr>
          <w:b/>
          <w:sz w:val="24"/>
          <w:szCs w:val="24"/>
        </w:rPr>
      </w:pPr>
      <w:r w:rsidRPr="004F3EBD">
        <w:rPr>
          <w:b/>
          <w:sz w:val="24"/>
          <w:szCs w:val="24"/>
        </w:rPr>
        <w:t>7.</w:t>
      </w:r>
      <w:r w:rsidRPr="004F3EBD">
        <w:rPr>
          <w:b/>
          <w:sz w:val="24"/>
          <w:szCs w:val="24"/>
        </w:rPr>
        <w:tab/>
      </w:r>
      <w:proofErr w:type="gramStart"/>
      <w:r w:rsidRPr="004F3EBD">
        <w:rPr>
          <w:b/>
          <w:sz w:val="24"/>
          <w:szCs w:val="24"/>
        </w:rPr>
        <w:t>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proofErr w:type="gramStart"/>
      <w:r w:rsidRPr="00B9152A">
        <w:rPr>
          <w:sz w:val="24"/>
          <w:szCs w:val="24"/>
        </w:rPr>
        <w:t xml:space="preserve">Организация работы по формированию у обучающихся экологической культуры, культуры здорового и безопасного образа жизни на ступени среднего полного (общего) образования направлена на создание </w:t>
      </w:r>
      <w:proofErr w:type="spellStart"/>
      <w:r w:rsidRPr="00B9152A">
        <w:rPr>
          <w:sz w:val="24"/>
          <w:szCs w:val="24"/>
        </w:rPr>
        <w:t>здоровьесберагающей</w:t>
      </w:r>
      <w:proofErr w:type="spellEnd"/>
      <w:r w:rsidRPr="00B9152A">
        <w:rPr>
          <w:sz w:val="24"/>
          <w:szCs w:val="24"/>
        </w:rPr>
        <w:t xml:space="preserve"> инфраструктуры, рациональной организации учебной и </w:t>
      </w:r>
      <w:proofErr w:type="spellStart"/>
      <w:r w:rsidRPr="00B9152A">
        <w:rPr>
          <w:sz w:val="24"/>
          <w:szCs w:val="24"/>
        </w:rPr>
        <w:t>внеучебной</w:t>
      </w:r>
      <w:proofErr w:type="spellEnd"/>
      <w:r w:rsidRPr="00B9152A">
        <w:rPr>
          <w:sz w:val="24"/>
          <w:szCs w:val="24"/>
        </w:rPr>
        <w:t xml:space="preserve"> жизни обучающихся, эффективной организации </w:t>
      </w:r>
      <w:proofErr w:type="spellStart"/>
      <w:r w:rsidRPr="00B9152A">
        <w:rPr>
          <w:sz w:val="24"/>
          <w:szCs w:val="24"/>
        </w:rPr>
        <w:t>физкультурнооздоровительной</w:t>
      </w:r>
      <w:proofErr w:type="spellEnd"/>
      <w:r w:rsidRPr="00B9152A">
        <w:rPr>
          <w:sz w:val="24"/>
          <w:szCs w:val="24"/>
        </w:rPr>
        <w:t xml:space="preserve"> работы, реализации просветительской работы с родителями </w:t>
      </w:r>
      <w:r w:rsidRPr="00B9152A">
        <w:rPr>
          <w:sz w:val="24"/>
          <w:szCs w:val="24"/>
        </w:rPr>
        <w:lastRenderedPageBreak/>
        <w:t>(законными представителями), способствует формированию у обучающихся ценности здоровья, сохранению и укреплению их здоровья, безопасного поведения на дорогах.</w:t>
      </w:r>
      <w:proofErr w:type="gramEnd"/>
    </w:p>
    <w:p w:rsidR="00B9152A" w:rsidRPr="00B9152A" w:rsidRDefault="00B9152A" w:rsidP="00B9152A">
      <w:pPr>
        <w:ind w:firstLine="708"/>
        <w:jc w:val="both"/>
        <w:rPr>
          <w:sz w:val="24"/>
          <w:szCs w:val="24"/>
        </w:rPr>
      </w:pPr>
      <w:r w:rsidRPr="00B9152A">
        <w:rPr>
          <w:sz w:val="24"/>
          <w:szCs w:val="24"/>
        </w:rPr>
        <w:t xml:space="preserve"> Процесс формирования культуры здоровья и безопасного образа жизни, а также организация всей работы по ее реализации строится на основе:</w:t>
      </w:r>
    </w:p>
    <w:p w:rsidR="00B9152A" w:rsidRPr="004F3EBD" w:rsidRDefault="00B9152A" w:rsidP="00DA1831">
      <w:pPr>
        <w:pStyle w:val="a7"/>
        <w:numPr>
          <w:ilvl w:val="0"/>
          <w:numId w:val="74"/>
        </w:numPr>
        <w:ind w:left="0" w:firstLine="284"/>
        <w:jc w:val="both"/>
        <w:rPr>
          <w:sz w:val="24"/>
          <w:szCs w:val="24"/>
        </w:rPr>
      </w:pPr>
      <w:r w:rsidRPr="004F3EBD">
        <w:rPr>
          <w:sz w:val="24"/>
          <w:szCs w:val="24"/>
        </w:rPr>
        <w:t>научной обоснованности, последовательности, возрастной и социокультурной адекватности,</w:t>
      </w:r>
    </w:p>
    <w:p w:rsidR="00B9152A" w:rsidRPr="004F3EBD" w:rsidRDefault="00B9152A" w:rsidP="00DA1831">
      <w:pPr>
        <w:pStyle w:val="a7"/>
        <w:numPr>
          <w:ilvl w:val="0"/>
          <w:numId w:val="74"/>
        </w:numPr>
        <w:ind w:left="0" w:firstLine="284"/>
        <w:jc w:val="both"/>
        <w:rPr>
          <w:sz w:val="24"/>
          <w:szCs w:val="24"/>
        </w:rPr>
      </w:pPr>
      <w:r w:rsidRPr="004F3EBD">
        <w:rPr>
          <w:sz w:val="24"/>
          <w:szCs w:val="24"/>
        </w:rPr>
        <w:t>информационной безопасности и практической целесообразности;</w:t>
      </w:r>
    </w:p>
    <w:p w:rsidR="00B9152A" w:rsidRPr="004F3EBD" w:rsidRDefault="00B9152A" w:rsidP="00DA1831">
      <w:pPr>
        <w:pStyle w:val="a7"/>
        <w:numPr>
          <w:ilvl w:val="0"/>
          <w:numId w:val="74"/>
        </w:numPr>
        <w:ind w:left="0" w:firstLine="284"/>
        <w:jc w:val="both"/>
        <w:rPr>
          <w:sz w:val="24"/>
          <w:szCs w:val="24"/>
        </w:rPr>
      </w:pPr>
      <w:r w:rsidRPr="004F3EBD">
        <w:rPr>
          <w:sz w:val="24"/>
          <w:szCs w:val="24"/>
        </w:rPr>
        <w:t xml:space="preserve">путем соблюдения правил здорового образа жизни и организации </w:t>
      </w:r>
      <w:proofErr w:type="spellStart"/>
      <w:r w:rsidRPr="004F3EBD">
        <w:rPr>
          <w:sz w:val="24"/>
          <w:szCs w:val="24"/>
        </w:rPr>
        <w:t>здоровьесберегающего</w:t>
      </w:r>
      <w:proofErr w:type="spellEnd"/>
      <w:r w:rsidR="004F3EBD" w:rsidRPr="004F3EBD">
        <w:rPr>
          <w:sz w:val="24"/>
          <w:szCs w:val="24"/>
        </w:rPr>
        <w:t xml:space="preserve"> </w:t>
      </w:r>
      <w:r w:rsidRPr="004F3EBD">
        <w:rPr>
          <w:sz w:val="24"/>
          <w:szCs w:val="24"/>
        </w:rPr>
        <w:t>характера учебной деятельности и общения;</w:t>
      </w:r>
    </w:p>
    <w:p w:rsidR="00B9152A" w:rsidRPr="004F3EBD" w:rsidRDefault="00B9152A" w:rsidP="00DA1831">
      <w:pPr>
        <w:pStyle w:val="a7"/>
        <w:numPr>
          <w:ilvl w:val="0"/>
          <w:numId w:val="74"/>
        </w:numPr>
        <w:ind w:left="0" w:firstLine="284"/>
        <w:jc w:val="both"/>
        <w:rPr>
          <w:sz w:val="24"/>
          <w:szCs w:val="24"/>
        </w:rPr>
      </w:pPr>
      <w:r w:rsidRPr="004F3EBD">
        <w:rPr>
          <w:sz w:val="24"/>
          <w:szCs w:val="24"/>
        </w:rPr>
        <w:t>формирования познавательного интереса и бережного отношения к природе;</w:t>
      </w:r>
    </w:p>
    <w:p w:rsidR="00B9152A" w:rsidRPr="004F3EBD" w:rsidRDefault="00B9152A" w:rsidP="00DA1831">
      <w:pPr>
        <w:pStyle w:val="a7"/>
        <w:numPr>
          <w:ilvl w:val="0"/>
          <w:numId w:val="74"/>
        </w:numPr>
        <w:ind w:left="0" w:firstLine="284"/>
        <w:jc w:val="both"/>
        <w:rPr>
          <w:sz w:val="24"/>
          <w:szCs w:val="24"/>
        </w:rPr>
      </w:pPr>
      <w:r w:rsidRPr="004F3EBD">
        <w:rPr>
          <w:sz w:val="24"/>
          <w:szCs w:val="24"/>
        </w:rPr>
        <w:t>формирования установок на использование здорового питания; использования оптимальных</w:t>
      </w:r>
      <w:r w:rsidR="004F3EBD" w:rsidRPr="004F3EBD">
        <w:rPr>
          <w:sz w:val="24"/>
          <w:szCs w:val="24"/>
        </w:rPr>
        <w:t xml:space="preserve"> </w:t>
      </w:r>
      <w:r w:rsidRPr="004F3EBD">
        <w:rPr>
          <w:sz w:val="24"/>
          <w:szCs w:val="24"/>
        </w:rPr>
        <w:t>двигательных режимов для обучающихся с учетом их возрастных, психологических и иных</w:t>
      </w:r>
      <w:r w:rsidR="004F3EBD" w:rsidRPr="004F3EBD">
        <w:rPr>
          <w:sz w:val="24"/>
          <w:szCs w:val="24"/>
        </w:rPr>
        <w:t xml:space="preserve"> </w:t>
      </w:r>
      <w:r w:rsidRPr="004F3EBD">
        <w:rPr>
          <w:sz w:val="24"/>
          <w:szCs w:val="24"/>
        </w:rPr>
        <w:t>особенностей, развитие потребности в занятиях физической культурой и спортом;</w:t>
      </w:r>
    </w:p>
    <w:p w:rsidR="00B9152A" w:rsidRPr="004F3EBD" w:rsidRDefault="00B9152A" w:rsidP="00DA1831">
      <w:pPr>
        <w:pStyle w:val="a7"/>
        <w:numPr>
          <w:ilvl w:val="0"/>
          <w:numId w:val="74"/>
        </w:numPr>
        <w:ind w:left="0" w:firstLine="284"/>
        <w:jc w:val="both"/>
        <w:rPr>
          <w:sz w:val="24"/>
          <w:szCs w:val="24"/>
        </w:rPr>
      </w:pPr>
      <w:r w:rsidRPr="004F3EBD">
        <w:rPr>
          <w:sz w:val="24"/>
          <w:szCs w:val="24"/>
        </w:rPr>
        <w:t xml:space="preserve">соблюдения </w:t>
      </w:r>
      <w:proofErr w:type="spellStart"/>
      <w:r w:rsidRPr="004F3EBD">
        <w:rPr>
          <w:sz w:val="24"/>
          <w:szCs w:val="24"/>
        </w:rPr>
        <w:t>здоровьесозидающих</w:t>
      </w:r>
      <w:proofErr w:type="spellEnd"/>
      <w:r w:rsidRPr="004F3EBD">
        <w:rPr>
          <w:sz w:val="24"/>
          <w:szCs w:val="24"/>
        </w:rPr>
        <w:t xml:space="preserve"> режимов дня;</w:t>
      </w:r>
    </w:p>
    <w:p w:rsidR="00B9152A" w:rsidRPr="006F1658" w:rsidRDefault="00B9152A" w:rsidP="00DA1831">
      <w:pPr>
        <w:pStyle w:val="a7"/>
        <w:numPr>
          <w:ilvl w:val="0"/>
          <w:numId w:val="74"/>
        </w:numPr>
        <w:ind w:left="0" w:firstLine="284"/>
        <w:jc w:val="both"/>
        <w:rPr>
          <w:sz w:val="24"/>
          <w:szCs w:val="24"/>
        </w:rPr>
      </w:pPr>
      <w:r w:rsidRPr="006F1658">
        <w:rPr>
          <w:sz w:val="24"/>
          <w:szCs w:val="24"/>
        </w:rPr>
        <w:t>формирования</w:t>
      </w:r>
      <w:r w:rsidR="004F3EBD" w:rsidRPr="006F1658">
        <w:rPr>
          <w:sz w:val="24"/>
          <w:szCs w:val="24"/>
        </w:rPr>
        <w:t xml:space="preserve"> </w:t>
      </w:r>
      <w:r w:rsidRPr="006F1658">
        <w:rPr>
          <w:sz w:val="24"/>
          <w:szCs w:val="24"/>
        </w:rPr>
        <w:t>негативного</w:t>
      </w:r>
      <w:r w:rsidRPr="006F1658">
        <w:rPr>
          <w:sz w:val="24"/>
          <w:szCs w:val="24"/>
        </w:rPr>
        <w:tab/>
        <w:t>отношения</w:t>
      </w:r>
      <w:r w:rsidR="004F3EBD" w:rsidRPr="006F1658">
        <w:rPr>
          <w:sz w:val="24"/>
          <w:szCs w:val="24"/>
        </w:rPr>
        <w:t xml:space="preserve"> </w:t>
      </w:r>
      <w:r w:rsidRPr="006F1658">
        <w:rPr>
          <w:sz w:val="24"/>
          <w:szCs w:val="24"/>
        </w:rPr>
        <w:t>к</w:t>
      </w:r>
      <w:r w:rsidR="004F3EBD" w:rsidRPr="006F1658">
        <w:rPr>
          <w:sz w:val="24"/>
          <w:szCs w:val="24"/>
        </w:rPr>
        <w:t xml:space="preserve"> </w:t>
      </w:r>
      <w:r w:rsidRPr="006F1658">
        <w:rPr>
          <w:sz w:val="24"/>
          <w:szCs w:val="24"/>
        </w:rPr>
        <w:t>факторам</w:t>
      </w:r>
      <w:r w:rsidR="004F3EBD" w:rsidRPr="006F1658">
        <w:rPr>
          <w:sz w:val="24"/>
          <w:szCs w:val="24"/>
        </w:rPr>
        <w:t xml:space="preserve"> </w:t>
      </w:r>
      <w:r w:rsidRPr="006F1658">
        <w:rPr>
          <w:sz w:val="24"/>
          <w:szCs w:val="24"/>
        </w:rPr>
        <w:t>риска</w:t>
      </w:r>
      <w:r w:rsidR="004F3EBD" w:rsidRPr="006F1658">
        <w:rPr>
          <w:sz w:val="24"/>
          <w:szCs w:val="24"/>
        </w:rPr>
        <w:t xml:space="preserve"> </w:t>
      </w:r>
      <w:r w:rsidRPr="006F1658">
        <w:rPr>
          <w:sz w:val="24"/>
          <w:szCs w:val="24"/>
        </w:rPr>
        <w:t>здоровью</w:t>
      </w:r>
      <w:r w:rsidR="004F3EBD" w:rsidRPr="006F1658">
        <w:rPr>
          <w:sz w:val="24"/>
          <w:szCs w:val="24"/>
        </w:rPr>
        <w:t xml:space="preserve"> </w:t>
      </w:r>
      <w:r w:rsidRPr="006F1658">
        <w:rPr>
          <w:sz w:val="24"/>
          <w:szCs w:val="24"/>
        </w:rPr>
        <w:t>детей</w:t>
      </w:r>
      <w:r w:rsidR="004F3EBD" w:rsidRPr="006F1658">
        <w:rPr>
          <w:sz w:val="24"/>
          <w:szCs w:val="24"/>
        </w:rPr>
        <w:t xml:space="preserve"> </w:t>
      </w:r>
      <w:r w:rsidRPr="006F1658">
        <w:rPr>
          <w:sz w:val="24"/>
          <w:szCs w:val="24"/>
        </w:rPr>
        <w:t>(сниженная</w:t>
      </w:r>
      <w:r w:rsidR="004F3EBD" w:rsidRPr="006F1658">
        <w:rPr>
          <w:sz w:val="24"/>
          <w:szCs w:val="24"/>
        </w:rPr>
        <w:t xml:space="preserve"> </w:t>
      </w:r>
      <w:r w:rsidRPr="006F1658">
        <w:rPr>
          <w:sz w:val="24"/>
          <w:szCs w:val="24"/>
        </w:rPr>
        <w:t xml:space="preserve">двигательная активность, курение, алкоголь, наркотики и другие </w:t>
      </w:r>
      <w:proofErr w:type="spellStart"/>
      <w:r w:rsidRPr="006F1658">
        <w:rPr>
          <w:sz w:val="24"/>
          <w:szCs w:val="24"/>
        </w:rPr>
        <w:t>психоактивные</w:t>
      </w:r>
      <w:proofErr w:type="spellEnd"/>
      <w:r w:rsidRPr="006F1658">
        <w:rPr>
          <w:sz w:val="24"/>
          <w:szCs w:val="24"/>
        </w:rPr>
        <w:t xml:space="preserve"> вещества,</w:t>
      </w:r>
      <w:r w:rsidR="006F1658" w:rsidRPr="006F1658">
        <w:rPr>
          <w:sz w:val="24"/>
          <w:szCs w:val="24"/>
        </w:rPr>
        <w:t xml:space="preserve"> </w:t>
      </w:r>
      <w:r w:rsidRPr="006F1658">
        <w:rPr>
          <w:sz w:val="24"/>
          <w:szCs w:val="24"/>
        </w:rPr>
        <w:t>инфекционные заболевания);</w:t>
      </w:r>
    </w:p>
    <w:p w:rsidR="00B9152A" w:rsidRPr="006F1658" w:rsidRDefault="00B9152A" w:rsidP="00DA1831">
      <w:pPr>
        <w:pStyle w:val="a7"/>
        <w:numPr>
          <w:ilvl w:val="0"/>
          <w:numId w:val="74"/>
        </w:numPr>
        <w:ind w:left="0" w:firstLine="284"/>
        <w:jc w:val="both"/>
        <w:rPr>
          <w:sz w:val="24"/>
          <w:szCs w:val="24"/>
        </w:rPr>
      </w:pPr>
      <w:r w:rsidRPr="006F1658">
        <w:rPr>
          <w:sz w:val="24"/>
          <w:szCs w:val="24"/>
        </w:rPr>
        <w:t>становления</w:t>
      </w:r>
      <w:r w:rsidRPr="006F1658">
        <w:rPr>
          <w:sz w:val="24"/>
          <w:szCs w:val="24"/>
        </w:rPr>
        <w:tab/>
        <w:t>противостояния</w:t>
      </w:r>
      <w:r w:rsidR="006F1658" w:rsidRPr="006F1658">
        <w:rPr>
          <w:sz w:val="24"/>
          <w:szCs w:val="24"/>
        </w:rPr>
        <w:t xml:space="preserve"> </w:t>
      </w:r>
      <w:r w:rsidRPr="006F1658">
        <w:rPr>
          <w:sz w:val="24"/>
          <w:szCs w:val="24"/>
        </w:rPr>
        <w:t>вовлечению</w:t>
      </w:r>
      <w:r w:rsidR="006F1658" w:rsidRPr="006F1658">
        <w:rPr>
          <w:sz w:val="24"/>
          <w:szCs w:val="24"/>
        </w:rPr>
        <w:t xml:space="preserve"> </w:t>
      </w:r>
      <w:r w:rsidRPr="006F1658">
        <w:rPr>
          <w:sz w:val="24"/>
          <w:szCs w:val="24"/>
        </w:rPr>
        <w:t>в</w:t>
      </w:r>
      <w:r w:rsidR="006F1658" w:rsidRPr="006F1658">
        <w:rPr>
          <w:sz w:val="24"/>
          <w:szCs w:val="24"/>
        </w:rPr>
        <w:t xml:space="preserve"> </w:t>
      </w:r>
      <w:proofErr w:type="spellStart"/>
      <w:r w:rsidRPr="006F1658">
        <w:rPr>
          <w:sz w:val="24"/>
          <w:szCs w:val="24"/>
        </w:rPr>
        <w:t>табакокурение</w:t>
      </w:r>
      <w:proofErr w:type="spellEnd"/>
      <w:r w:rsidRPr="006F1658">
        <w:rPr>
          <w:sz w:val="24"/>
          <w:szCs w:val="24"/>
        </w:rPr>
        <w:t>,</w:t>
      </w:r>
      <w:r w:rsidR="006F1658" w:rsidRPr="006F1658">
        <w:rPr>
          <w:sz w:val="24"/>
          <w:szCs w:val="24"/>
        </w:rPr>
        <w:t xml:space="preserve"> </w:t>
      </w:r>
      <w:r w:rsidRPr="006F1658">
        <w:rPr>
          <w:sz w:val="24"/>
          <w:szCs w:val="24"/>
        </w:rPr>
        <w:t>употребление</w:t>
      </w:r>
      <w:r w:rsidR="006F1658" w:rsidRPr="006F1658">
        <w:rPr>
          <w:sz w:val="24"/>
          <w:szCs w:val="24"/>
        </w:rPr>
        <w:t xml:space="preserve"> </w:t>
      </w:r>
      <w:r w:rsidRPr="006F1658">
        <w:rPr>
          <w:sz w:val="24"/>
          <w:szCs w:val="24"/>
        </w:rPr>
        <w:t>алкоголя,</w:t>
      </w:r>
      <w:r w:rsidR="006F1658" w:rsidRPr="006F1658">
        <w:rPr>
          <w:sz w:val="24"/>
          <w:szCs w:val="24"/>
        </w:rPr>
        <w:t xml:space="preserve"> </w:t>
      </w:r>
      <w:r w:rsidRPr="006F1658">
        <w:rPr>
          <w:sz w:val="24"/>
          <w:szCs w:val="24"/>
        </w:rPr>
        <w:t>наркотических и сильнодействующих веществ;</w:t>
      </w:r>
    </w:p>
    <w:p w:rsidR="00B9152A" w:rsidRPr="006F1658" w:rsidRDefault="00B9152A" w:rsidP="00DA1831">
      <w:pPr>
        <w:pStyle w:val="a7"/>
        <w:numPr>
          <w:ilvl w:val="0"/>
          <w:numId w:val="74"/>
        </w:numPr>
        <w:ind w:left="0" w:firstLine="284"/>
        <w:jc w:val="both"/>
        <w:rPr>
          <w:sz w:val="24"/>
          <w:szCs w:val="24"/>
        </w:rPr>
      </w:pPr>
      <w:r w:rsidRPr="006F1658">
        <w:rPr>
          <w:sz w:val="24"/>
          <w:szCs w:val="24"/>
        </w:rPr>
        <w:t>формирования потребности безбоязненно обращаться к врачу по любым вопросам,</w:t>
      </w:r>
      <w:r w:rsidR="006F1658" w:rsidRPr="006F1658">
        <w:rPr>
          <w:sz w:val="24"/>
          <w:szCs w:val="24"/>
        </w:rPr>
        <w:t xml:space="preserve"> </w:t>
      </w:r>
      <w:r w:rsidRPr="006F1658">
        <w:rPr>
          <w:sz w:val="24"/>
          <w:szCs w:val="24"/>
        </w:rPr>
        <w:t>связанным  с  особенностями  роста  и  развития,  состояния  здоровья,  развитие  готовности</w:t>
      </w:r>
      <w:r w:rsidR="006F1658" w:rsidRPr="006F1658">
        <w:rPr>
          <w:sz w:val="24"/>
          <w:szCs w:val="24"/>
        </w:rPr>
        <w:t xml:space="preserve"> </w:t>
      </w:r>
      <w:r w:rsidRPr="006F1658">
        <w:rPr>
          <w:sz w:val="24"/>
          <w:szCs w:val="24"/>
        </w:rPr>
        <w:t>самостоятельно</w:t>
      </w:r>
      <w:r w:rsidR="006F1658">
        <w:rPr>
          <w:sz w:val="24"/>
          <w:szCs w:val="24"/>
        </w:rPr>
        <w:t xml:space="preserve"> </w:t>
      </w:r>
      <w:r w:rsidRPr="006F1658">
        <w:rPr>
          <w:sz w:val="24"/>
          <w:szCs w:val="24"/>
        </w:rPr>
        <w:t>поддерживать</w:t>
      </w:r>
      <w:r w:rsidR="006F1658">
        <w:rPr>
          <w:sz w:val="24"/>
          <w:szCs w:val="24"/>
        </w:rPr>
        <w:t xml:space="preserve"> </w:t>
      </w:r>
      <w:r w:rsidRPr="006F1658">
        <w:rPr>
          <w:sz w:val="24"/>
          <w:szCs w:val="24"/>
        </w:rPr>
        <w:t>свое</w:t>
      </w:r>
      <w:r w:rsidR="006F1658">
        <w:rPr>
          <w:sz w:val="24"/>
          <w:szCs w:val="24"/>
        </w:rPr>
        <w:t xml:space="preserve"> </w:t>
      </w:r>
      <w:r w:rsidRPr="006F1658">
        <w:rPr>
          <w:sz w:val="24"/>
          <w:szCs w:val="24"/>
        </w:rPr>
        <w:t>здоровье</w:t>
      </w:r>
      <w:r w:rsidR="006F1658">
        <w:rPr>
          <w:sz w:val="24"/>
          <w:szCs w:val="24"/>
        </w:rPr>
        <w:t xml:space="preserve"> </w:t>
      </w:r>
      <w:r w:rsidRPr="006F1658">
        <w:rPr>
          <w:sz w:val="24"/>
          <w:szCs w:val="24"/>
        </w:rPr>
        <w:t>на</w:t>
      </w:r>
      <w:r w:rsidR="006F1658">
        <w:rPr>
          <w:sz w:val="24"/>
          <w:szCs w:val="24"/>
        </w:rPr>
        <w:t xml:space="preserve"> </w:t>
      </w:r>
      <w:r w:rsidRPr="006F1658">
        <w:rPr>
          <w:sz w:val="24"/>
          <w:szCs w:val="24"/>
        </w:rPr>
        <w:t>основе</w:t>
      </w:r>
      <w:r w:rsidR="006F1658">
        <w:rPr>
          <w:sz w:val="24"/>
          <w:szCs w:val="24"/>
        </w:rPr>
        <w:t xml:space="preserve"> </w:t>
      </w:r>
      <w:r w:rsidRPr="006F1658">
        <w:rPr>
          <w:sz w:val="24"/>
          <w:szCs w:val="24"/>
        </w:rPr>
        <w:t>использования</w:t>
      </w:r>
      <w:r w:rsidR="006F1658">
        <w:rPr>
          <w:sz w:val="24"/>
          <w:szCs w:val="24"/>
        </w:rPr>
        <w:t xml:space="preserve"> </w:t>
      </w:r>
      <w:r w:rsidRPr="006F1658">
        <w:rPr>
          <w:sz w:val="24"/>
          <w:szCs w:val="24"/>
        </w:rPr>
        <w:t>навыков</w:t>
      </w:r>
      <w:r w:rsidR="006F1658">
        <w:rPr>
          <w:sz w:val="24"/>
          <w:szCs w:val="24"/>
        </w:rPr>
        <w:t xml:space="preserve"> </w:t>
      </w:r>
      <w:r w:rsidRPr="006F1658">
        <w:rPr>
          <w:sz w:val="24"/>
          <w:szCs w:val="24"/>
        </w:rPr>
        <w:t>личной</w:t>
      </w:r>
      <w:r w:rsidR="006F1658">
        <w:rPr>
          <w:sz w:val="24"/>
          <w:szCs w:val="24"/>
        </w:rPr>
        <w:t xml:space="preserve"> </w:t>
      </w:r>
      <w:r w:rsidRPr="006F1658">
        <w:rPr>
          <w:sz w:val="24"/>
          <w:szCs w:val="24"/>
        </w:rPr>
        <w:t>гигиены;</w:t>
      </w:r>
    </w:p>
    <w:p w:rsidR="00B9152A" w:rsidRPr="006F1658" w:rsidRDefault="00B9152A" w:rsidP="00DA1831">
      <w:pPr>
        <w:pStyle w:val="a7"/>
        <w:numPr>
          <w:ilvl w:val="0"/>
          <w:numId w:val="74"/>
        </w:numPr>
        <w:ind w:left="0" w:firstLine="284"/>
        <w:jc w:val="both"/>
        <w:rPr>
          <w:sz w:val="24"/>
          <w:szCs w:val="24"/>
        </w:rPr>
      </w:pPr>
      <w:r w:rsidRPr="006F1658">
        <w:rPr>
          <w:sz w:val="24"/>
          <w:szCs w:val="24"/>
        </w:rPr>
        <w:t>формирования</w:t>
      </w:r>
      <w:r w:rsidR="006F1658" w:rsidRPr="006F1658">
        <w:rPr>
          <w:sz w:val="24"/>
          <w:szCs w:val="24"/>
        </w:rPr>
        <w:t xml:space="preserve"> </w:t>
      </w:r>
      <w:r w:rsidRPr="006F1658">
        <w:rPr>
          <w:sz w:val="24"/>
          <w:szCs w:val="24"/>
        </w:rPr>
        <w:t>основ</w:t>
      </w:r>
      <w:r w:rsidRPr="006F1658">
        <w:rPr>
          <w:sz w:val="24"/>
          <w:szCs w:val="24"/>
        </w:rPr>
        <w:tab/>
      </w:r>
      <w:r w:rsidR="006F1658" w:rsidRPr="006F1658">
        <w:rPr>
          <w:sz w:val="24"/>
          <w:szCs w:val="24"/>
        </w:rPr>
        <w:t xml:space="preserve"> </w:t>
      </w:r>
      <w:proofErr w:type="spellStart"/>
      <w:r w:rsidRPr="006F1658">
        <w:rPr>
          <w:sz w:val="24"/>
          <w:szCs w:val="24"/>
        </w:rPr>
        <w:t>здоровьесберегающей</w:t>
      </w:r>
      <w:proofErr w:type="spellEnd"/>
      <w:r w:rsidR="006F1658" w:rsidRPr="006F1658">
        <w:rPr>
          <w:sz w:val="24"/>
          <w:szCs w:val="24"/>
        </w:rPr>
        <w:t xml:space="preserve"> </w:t>
      </w:r>
      <w:r w:rsidRPr="006F1658">
        <w:rPr>
          <w:sz w:val="24"/>
          <w:szCs w:val="24"/>
        </w:rPr>
        <w:t>учебной</w:t>
      </w:r>
      <w:r w:rsidR="006F1658" w:rsidRPr="006F1658">
        <w:rPr>
          <w:sz w:val="24"/>
          <w:szCs w:val="24"/>
        </w:rPr>
        <w:t xml:space="preserve"> </w:t>
      </w:r>
      <w:r w:rsidRPr="006F1658">
        <w:rPr>
          <w:sz w:val="24"/>
          <w:szCs w:val="24"/>
        </w:rPr>
        <w:t>культуры:</w:t>
      </w:r>
      <w:r w:rsidR="006F1658" w:rsidRPr="006F1658">
        <w:rPr>
          <w:sz w:val="24"/>
          <w:szCs w:val="24"/>
        </w:rPr>
        <w:t xml:space="preserve"> </w:t>
      </w:r>
      <w:r w:rsidRPr="006F1658">
        <w:rPr>
          <w:sz w:val="24"/>
          <w:szCs w:val="24"/>
        </w:rPr>
        <w:t>уме</w:t>
      </w:r>
      <w:r w:rsidR="006F1658" w:rsidRPr="006F1658">
        <w:rPr>
          <w:sz w:val="24"/>
          <w:szCs w:val="24"/>
        </w:rPr>
        <w:t xml:space="preserve">ние </w:t>
      </w:r>
      <w:r w:rsidRPr="006F1658">
        <w:rPr>
          <w:sz w:val="24"/>
          <w:szCs w:val="24"/>
        </w:rPr>
        <w:t>организовывать</w:t>
      </w:r>
      <w:r w:rsidR="006F1658" w:rsidRPr="006F1658">
        <w:rPr>
          <w:sz w:val="24"/>
          <w:szCs w:val="24"/>
        </w:rPr>
        <w:t xml:space="preserve"> </w:t>
      </w:r>
      <w:r w:rsidRPr="006F1658">
        <w:rPr>
          <w:sz w:val="24"/>
          <w:szCs w:val="24"/>
        </w:rPr>
        <w:t>успешную</w:t>
      </w:r>
      <w:r w:rsidR="006F1658" w:rsidRPr="006F1658">
        <w:rPr>
          <w:sz w:val="24"/>
          <w:szCs w:val="24"/>
        </w:rPr>
        <w:t xml:space="preserve"> </w:t>
      </w:r>
      <w:r w:rsidRPr="006F1658">
        <w:rPr>
          <w:sz w:val="24"/>
          <w:szCs w:val="24"/>
        </w:rPr>
        <w:t>учебную</w:t>
      </w:r>
      <w:r w:rsidR="006F1658" w:rsidRPr="006F1658">
        <w:rPr>
          <w:sz w:val="24"/>
          <w:szCs w:val="24"/>
        </w:rPr>
        <w:t xml:space="preserve"> </w:t>
      </w:r>
      <w:r w:rsidRPr="006F1658">
        <w:rPr>
          <w:sz w:val="24"/>
          <w:szCs w:val="24"/>
        </w:rPr>
        <w:t>работу</w:t>
      </w:r>
      <w:r w:rsidR="006F1658" w:rsidRPr="006F1658">
        <w:rPr>
          <w:sz w:val="24"/>
          <w:szCs w:val="24"/>
        </w:rPr>
        <w:t xml:space="preserve"> </w:t>
      </w:r>
      <w:r w:rsidRPr="006F1658">
        <w:rPr>
          <w:sz w:val="24"/>
          <w:szCs w:val="24"/>
        </w:rPr>
        <w:t>с</w:t>
      </w:r>
      <w:r w:rsidR="006F1658" w:rsidRPr="006F1658">
        <w:rPr>
          <w:sz w:val="24"/>
          <w:szCs w:val="24"/>
        </w:rPr>
        <w:t xml:space="preserve"> </w:t>
      </w:r>
      <w:r w:rsidRPr="006F1658">
        <w:rPr>
          <w:sz w:val="24"/>
          <w:szCs w:val="24"/>
        </w:rPr>
        <w:t>учетом</w:t>
      </w:r>
      <w:r w:rsidR="006F1658" w:rsidRPr="006F1658">
        <w:rPr>
          <w:sz w:val="24"/>
          <w:szCs w:val="24"/>
        </w:rPr>
        <w:t xml:space="preserve"> </w:t>
      </w:r>
      <w:r w:rsidRPr="006F1658">
        <w:rPr>
          <w:sz w:val="24"/>
          <w:szCs w:val="24"/>
        </w:rPr>
        <w:t>индивидуальных</w:t>
      </w:r>
      <w:r w:rsidR="006F1658" w:rsidRPr="006F1658">
        <w:rPr>
          <w:sz w:val="24"/>
          <w:szCs w:val="24"/>
        </w:rPr>
        <w:t xml:space="preserve"> </w:t>
      </w:r>
      <w:r w:rsidRPr="006F1658">
        <w:rPr>
          <w:sz w:val="24"/>
          <w:szCs w:val="24"/>
        </w:rPr>
        <w:t>особенностей</w:t>
      </w:r>
      <w:r w:rsidR="006F1658">
        <w:rPr>
          <w:sz w:val="24"/>
          <w:szCs w:val="24"/>
        </w:rPr>
        <w:t>;</w:t>
      </w:r>
    </w:p>
    <w:p w:rsidR="00B9152A" w:rsidRPr="006F1658" w:rsidRDefault="00B9152A" w:rsidP="00DA1831">
      <w:pPr>
        <w:pStyle w:val="a7"/>
        <w:numPr>
          <w:ilvl w:val="0"/>
          <w:numId w:val="74"/>
        </w:numPr>
        <w:ind w:left="0" w:firstLine="284"/>
        <w:jc w:val="both"/>
        <w:rPr>
          <w:sz w:val="24"/>
          <w:szCs w:val="24"/>
        </w:rPr>
      </w:pPr>
      <w:r w:rsidRPr="006F1658">
        <w:rPr>
          <w:sz w:val="24"/>
          <w:szCs w:val="24"/>
        </w:rPr>
        <w:t>формирования</w:t>
      </w:r>
      <w:r w:rsidR="006F1658">
        <w:rPr>
          <w:sz w:val="24"/>
          <w:szCs w:val="24"/>
        </w:rPr>
        <w:t xml:space="preserve"> </w:t>
      </w:r>
      <w:r w:rsidRPr="006F1658">
        <w:rPr>
          <w:sz w:val="24"/>
          <w:szCs w:val="24"/>
        </w:rPr>
        <w:t>безопасного</w:t>
      </w:r>
      <w:r w:rsidR="006F1658">
        <w:rPr>
          <w:sz w:val="24"/>
          <w:szCs w:val="24"/>
        </w:rPr>
        <w:t xml:space="preserve"> </w:t>
      </w:r>
      <w:r w:rsidRPr="006F1658">
        <w:rPr>
          <w:sz w:val="24"/>
          <w:szCs w:val="24"/>
        </w:rPr>
        <w:t>поведения</w:t>
      </w:r>
      <w:r w:rsidR="006F1658">
        <w:rPr>
          <w:sz w:val="24"/>
          <w:szCs w:val="24"/>
        </w:rPr>
        <w:t xml:space="preserve"> </w:t>
      </w:r>
      <w:r w:rsidRPr="006F1658">
        <w:rPr>
          <w:sz w:val="24"/>
          <w:szCs w:val="24"/>
        </w:rPr>
        <w:t>в</w:t>
      </w:r>
      <w:r w:rsidR="006F1658">
        <w:rPr>
          <w:sz w:val="24"/>
          <w:szCs w:val="24"/>
        </w:rPr>
        <w:t xml:space="preserve"> </w:t>
      </w:r>
      <w:r w:rsidRPr="006F1658">
        <w:rPr>
          <w:sz w:val="24"/>
          <w:szCs w:val="24"/>
        </w:rPr>
        <w:t>окружающей</w:t>
      </w:r>
      <w:r w:rsidR="006F1658">
        <w:rPr>
          <w:sz w:val="24"/>
          <w:szCs w:val="24"/>
        </w:rPr>
        <w:t xml:space="preserve"> </w:t>
      </w:r>
      <w:r w:rsidRPr="006F1658">
        <w:rPr>
          <w:sz w:val="24"/>
          <w:szCs w:val="24"/>
        </w:rPr>
        <w:t>среде</w:t>
      </w:r>
      <w:r w:rsidR="006F1658">
        <w:rPr>
          <w:sz w:val="24"/>
          <w:szCs w:val="24"/>
        </w:rPr>
        <w:t xml:space="preserve"> </w:t>
      </w:r>
      <w:r w:rsidRPr="006F1658">
        <w:rPr>
          <w:sz w:val="24"/>
          <w:szCs w:val="24"/>
        </w:rPr>
        <w:t>и</w:t>
      </w:r>
      <w:r w:rsidR="006F1658">
        <w:rPr>
          <w:sz w:val="24"/>
          <w:szCs w:val="24"/>
        </w:rPr>
        <w:t xml:space="preserve"> </w:t>
      </w:r>
      <w:r w:rsidRPr="006F1658">
        <w:rPr>
          <w:sz w:val="24"/>
          <w:szCs w:val="24"/>
        </w:rPr>
        <w:t>экстремальных</w:t>
      </w:r>
      <w:r w:rsidR="006F1658">
        <w:rPr>
          <w:sz w:val="24"/>
          <w:szCs w:val="24"/>
        </w:rPr>
        <w:t xml:space="preserve"> </w:t>
      </w:r>
      <w:r w:rsidRPr="006F1658">
        <w:rPr>
          <w:sz w:val="24"/>
          <w:szCs w:val="24"/>
        </w:rPr>
        <w:t>(чрезвычайных) ситуациях.</w:t>
      </w:r>
    </w:p>
    <w:p w:rsidR="00B9152A" w:rsidRPr="00B9152A" w:rsidRDefault="00B9152A" w:rsidP="00B9152A">
      <w:pPr>
        <w:ind w:firstLine="708"/>
        <w:jc w:val="both"/>
        <w:rPr>
          <w:sz w:val="24"/>
          <w:szCs w:val="24"/>
        </w:rPr>
      </w:pPr>
      <w:proofErr w:type="gramStart"/>
      <w:r w:rsidRPr="00B9152A">
        <w:rPr>
          <w:sz w:val="24"/>
          <w:szCs w:val="24"/>
        </w:rPr>
        <w:t>При реализации деятельности по формированию здорового и безопасного образа жизни обучающихся старшей школы во внеурочной образовательно-воспитательной работе активно используются предметные недели, конференции, защиты рефератов по тематике здорового образа жизни; спортивные праздники, Дни здоровья; клубная деятельность с привлечением родителей по типу семейного клуба "Здоровая семья"; школьный сайт как отражение деятельности школы, тематические праздничные мероприятия;</w:t>
      </w:r>
      <w:proofErr w:type="gramEnd"/>
      <w:r w:rsidRPr="00B9152A">
        <w:rPr>
          <w:sz w:val="24"/>
          <w:szCs w:val="24"/>
        </w:rPr>
        <w:t xml:space="preserve"> спартакиады и т.д.</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6F1658">
        <w:rPr>
          <w:b/>
          <w:sz w:val="24"/>
          <w:szCs w:val="24"/>
        </w:rPr>
        <w:t>8. Формы и методы повышения педагогической культуры родителей (законных представителей) обучающихся</w:t>
      </w:r>
      <w:r w:rsidRPr="00B9152A">
        <w:rPr>
          <w:sz w:val="24"/>
          <w:szCs w:val="24"/>
        </w:rPr>
        <w:t>.</w:t>
      </w:r>
    </w:p>
    <w:p w:rsidR="00B9152A" w:rsidRPr="00B9152A" w:rsidRDefault="00B9152A" w:rsidP="00B9152A">
      <w:pPr>
        <w:ind w:firstLine="708"/>
        <w:jc w:val="both"/>
        <w:rPr>
          <w:sz w:val="24"/>
          <w:szCs w:val="24"/>
        </w:rPr>
      </w:pPr>
      <w:r w:rsidRPr="006F1658">
        <w:rPr>
          <w:b/>
          <w:sz w:val="24"/>
          <w:szCs w:val="24"/>
        </w:rPr>
        <w:t>Цель работы школы с родителями</w:t>
      </w:r>
      <w:r w:rsidRPr="00B9152A">
        <w:rPr>
          <w:sz w:val="24"/>
          <w:szCs w:val="24"/>
        </w:rPr>
        <w:t>: организация сотрудничества родителей и школы в деле воспитания.</w:t>
      </w:r>
    </w:p>
    <w:p w:rsidR="006F1658" w:rsidRDefault="00B9152A" w:rsidP="00B9152A">
      <w:pPr>
        <w:ind w:firstLine="708"/>
        <w:jc w:val="both"/>
        <w:rPr>
          <w:sz w:val="24"/>
          <w:szCs w:val="24"/>
        </w:rPr>
      </w:pPr>
      <w:r w:rsidRPr="006F1658">
        <w:rPr>
          <w:b/>
          <w:sz w:val="24"/>
          <w:szCs w:val="24"/>
        </w:rPr>
        <w:t>Основные задачи</w:t>
      </w:r>
      <w:r w:rsidRPr="00B9152A">
        <w:rPr>
          <w:sz w:val="24"/>
          <w:szCs w:val="24"/>
        </w:rPr>
        <w:t>:</w:t>
      </w:r>
    </w:p>
    <w:p w:rsidR="006F1658" w:rsidRDefault="00B9152A" w:rsidP="00B9152A">
      <w:pPr>
        <w:ind w:firstLine="708"/>
        <w:jc w:val="both"/>
        <w:rPr>
          <w:sz w:val="24"/>
          <w:szCs w:val="24"/>
        </w:rPr>
      </w:pPr>
      <w:r w:rsidRPr="00B9152A">
        <w:rPr>
          <w:sz w:val="24"/>
          <w:szCs w:val="24"/>
        </w:rPr>
        <w:t xml:space="preserve">- включение родителей в совместную со школой воспитывающую деятельность с детьми; </w:t>
      </w:r>
    </w:p>
    <w:p w:rsidR="006F1658" w:rsidRDefault="00B9152A" w:rsidP="00B9152A">
      <w:pPr>
        <w:ind w:firstLine="708"/>
        <w:jc w:val="both"/>
        <w:rPr>
          <w:sz w:val="24"/>
          <w:szCs w:val="24"/>
        </w:rPr>
      </w:pPr>
      <w:r w:rsidRPr="00B9152A">
        <w:rPr>
          <w:sz w:val="24"/>
          <w:szCs w:val="24"/>
        </w:rPr>
        <w:t xml:space="preserve">- организация здорового образа жизни ребенка в семье и школе; </w:t>
      </w:r>
    </w:p>
    <w:p w:rsidR="006F1658" w:rsidRDefault="00B9152A" w:rsidP="00B9152A">
      <w:pPr>
        <w:ind w:firstLine="708"/>
        <w:jc w:val="both"/>
        <w:rPr>
          <w:sz w:val="24"/>
          <w:szCs w:val="24"/>
        </w:rPr>
      </w:pPr>
      <w:r w:rsidRPr="00B9152A">
        <w:rPr>
          <w:sz w:val="24"/>
          <w:szCs w:val="24"/>
        </w:rPr>
        <w:t xml:space="preserve">- оказание помощи родителям в семейном воспитании. </w:t>
      </w:r>
    </w:p>
    <w:p w:rsidR="006F1658" w:rsidRDefault="006F1658" w:rsidP="00B9152A">
      <w:pPr>
        <w:ind w:firstLine="708"/>
        <w:jc w:val="both"/>
        <w:rPr>
          <w:sz w:val="24"/>
          <w:szCs w:val="24"/>
        </w:rPr>
      </w:pPr>
    </w:p>
    <w:p w:rsidR="00B9152A" w:rsidRPr="00B9152A" w:rsidRDefault="00B9152A" w:rsidP="006F1658">
      <w:pPr>
        <w:ind w:firstLine="708"/>
        <w:jc w:val="both"/>
        <w:rPr>
          <w:sz w:val="24"/>
          <w:szCs w:val="24"/>
        </w:rPr>
      </w:pPr>
      <w:r w:rsidRPr="00B9152A">
        <w:rPr>
          <w:sz w:val="24"/>
          <w:szCs w:val="24"/>
        </w:rPr>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B9152A">
        <w:rPr>
          <w:sz w:val="24"/>
          <w:szCs w:val="24"/>
        </w:rPr>
        <w:lastRenderedPageBreak/>
        <w:t>Работа с родителями традиционно построена на двух уровнях – общешкольном и классном.</w:t>
      </w:r>
    </w:p>
    <w:p w:rsidR="00B9152A" w:rsidRPr="00B9152A" w:rsidRDefault="00B9152A" w:rsidP="00B9152A">
      <w:pPr>
        <w:ind w:firstLine="708"/>
        <w:jc w:val="both"/>
        <w:rPr>
          <w:sz w:val="24"/>
          <w:szCs w:val="24"/>
        </w:rPr>
      </w:pPr>
      <w:r w:rsidRPr="00B9152A">
        <w:rPr>
          <w:sz w:val="24"/>
          <w:szCs w:val="24"/>
        </w:rPr>
        <w:t>Формы и методы работы с родителями:</w:t>
      </w:r>
    </w:p>
    <w:p w:rsidR="00B9152A" w:rsidRPr="00B9152A" w:rsidRDefault="00B9152A" w:rsidP="00B9152A">
      <w:pPr>
        <w:ind w:firstLine="708"/>
        <w:jc w:val="both"/>
        <w:rPr>
          <w:sz w:val="24"/>
          <w:szCs w:val="24"/>
        </w:rPr>
      </w:pPr>
      <w:r w:rsidRPr="00B9152A">
        <w:rPr>
          <w:sz w:val="24"/>
          <w:szCs w:val="24"/>
        </w:rPr>
        <w:t>1.</w:t>
      </w:r>
      <w:r w:rsidRPr="00B9152A">
        <w:rPr>
          <w:sz w:val="24"/>
          <w:szCs w:val="24"/>
        </w:rPr>
        <w:tab/>
        <w:t>Родительские собрания:</w:t>
      </w:r>
      <w:r w:rsidR="006F1658">
        <w:rPr>
          <w:sz w:val="24"/>
          <w:szCs w:val="24"/>
        </w:rPr>
        <w:t xml:space="preserve"> к</w:t>
      </w:r>
      <w:r w:rsidRPr="00B9152A">
        <w:rPr>
          <w:sz w:val="24"/>
          <w:szCs w:val="24"/>
        </w:rPr>
        <w:t>лассные – проводятся раз в четверть или по мере необходимости, общешкольные – раз в четверть.</w:t>
      </w:r>
    </w:p>
    <w:p w:rsidR="00B9152A" w:rsidRPr="00B9152A" w:rsidRDefault="00B9152A" w:rsidP="00B9152A">
      <w:pPr>
        <w:ind w:firstLine="708"/>
        <w:jc w:val="both"/>
        <w:rPr>
          <w:sz w:val="24"/>
          <w:szCs w:val="24"/>
        </w:rPr>
      </w:pPr>
      <w:r w:rsidRPr="00B9152A">
        <w:rPr>
          <w:sz w:val="24"/>
          <w:szCs w:val="24"/>
        </w:rPr>
        <w:t>2.</w:t>
      </w:r>
      <w:r w:rsidRPr="00B9152A">
        <w:rPr>
          <w:sz w:val="24"/>
          <w:szCs w:val="24"/>
        </w:rPr>
        <w:tab/>
        <w:t>Открытые уроки и внеклассные мероприятия – Дни открытых дверей.</w:t>
      </w:r>
    </w:p>
    <w:p w:rsidR="00B9152A" w:rsidRPr="00B9152A" w:rsidRDefault="00B9152A" w:rsidP="00B9152A">
      <w:pPr>
        <w:ind w:firstLine="708"/>
        <w:jc w:val="both"/>
        <w:rPr>
          <w:sz w:val="24"/>
          <w:szCs w:val="24"/>
        </w:rPr>
      </w:pPr>
      <w:r w:rsidRPr="00B9152A">
        <w:rPr>
          <w:sz w:val="24"/>
          <w:szCs w:val="24"/>
        </w:rPr>
        <w:t>3.</w:t>
      </w:r>
      <w:r w:rsidRPr="00B9152A">
        <w:rPr>
          <w:sz w:val="24"/>
          <w:szCs w:val="24"/>
        </w:rPr>
        <w:tab/>
        <w:t>Индивидуальные тематические консультации.</w:t>
      </w:r>
    </w:p>
    <w:p w:rsidR="00B9152A" w:rsidRPr="00B9152A" w:rsidRDefault="00B9152A" w:rsidP="00B9152A">
      <w:pPr>
        <w:ind w:firstLine="708"/>
        <w:jc w:val="both"/>
        <w:rPr>
          <w:sz w:val="24"/>
          <w:szCs w:val="24"/>
        </w:rPr>
      </w:pPr>
      <w:r w:rsidRPr="00B9152A">
        <w:rPr>
          <w:sz w:val="24"/>
          <w:szCs w:val="24"/>
        </w:rPr>
        <w:t>4.</w:t>
      </w:r>
      <w:r w:rsidRPr="00B9152A">
        <w:rPr>
          <w:sz w:val="24"/>
          <w:szCs w:val="24"/>
        </w:rPr>
        <w:tab/>
        <w:t>Совместные творческие дела:</w:t>
      </w:r>
      <w:r w:rsidR="006F1658">
        <w:rPr>
          <w:sz w:val="24"/>
          <w:szCs w:val="24"/>
        </w:rPr>
        <w:t xml:space="preserve"> </w:t>
      </w:r>
      <w:r w:rsidRPr="00B9152A">
        <w:rPr>
          <w:sz w:val="24"/>
          <w:szCs w:val="24"/>
        </w:rPr>
        <w:t>проведение праздников, экскурсии, походы.</w:t>
      </w:r>
    </w:p>
    <w:p w:rsidR="00B9152A" w:rsidRPr="00B9152A" w:rsidRDefault="00B9152A" w:rsidP="00B9152A">
      <w:pPr>
        <w:ind w:firstLine="708"/>
        <w:jc w:val="both"/>
        <w:rPr>
          <w:sz w:val="24"/>
          <w:szCs w:val="24"/>
        </w:rPr>
      </w:pPr>
      <w:r w:rsidRPr="00B9152A">
        <w:rPr>
          <w:sz w:val="24"/>
          <w:szCs w:val="24"/>
        </w:rPr>
        <w:t>5.</w:t>
      </w:r>
      <w:r w:rsidRPr="00B9152A">
        <w:rPr>
          <w:sz w:val="24"/>
          <w:szCs w:val="24"/>
        </w:rPr>
        <w:tab/>
        <w:t>Помощь в укреплении материально – технической базы школы.</w:t>
      </w:r>
    </w:p>
    <w:p w:rsidR="00B9152A" w:rsidRPr="00B9152A" w:rsidRDefault="00B9152A" w:rsidP="00B9152A">
      <w:pPr>
        <w:ind w:firstLine="708"/>
        <w:jc w:val="both"/>
        <w:rPr>
          <w:sz w:val="24"/>
          <w:szCs w:val="24"/>
        </w:rPr>
      </w:pPr>
      <w:r w:rsidRPr="00B9152A">
        <w:rPr>
          <w:sz w:val="24"/>
          <w:szCs w:val="24"/>
        </w:rPr>
        <w:t>6.</w:t>
      </w:r>
      <w:r w:rsidRPr="00B9152A">
        <w:rPr>
          <w:sz w:val="24"/>
          <w:szCs w:val="24"/>
        </w:rPr>
        <w:tab/>
        <w:t>Социологические опросы, анкетирование, тестирование.</w:t>
      </w:r>
    </w:p>
    <w:p w:rsidR="00B9152A" w:rsidRPr="00B9152A" w:rsidRDefault="00B9152A" w:rsidP="00B9152A">
      <w:pPr>
        <w:ind w:firstLine="708"/>
        <w:jc w:val="both"/>
        <w:rPr>
          <w:sz w:val="24"/>
          <w:szCs w:val="24"/>
        </w:rPr>
      </w:pPr>
      <w:r w:rsidRPr="00B9152A">
        <w:rPr>
          <w:sz w:val="24"/>
          <w:szCs w:val="24"/>
        </w:rPr>
        <w:t>7.</w:t>
      </w:r>
      <w:r w:rsidRPr="00B9152A">
        <w:rPr>
          <w:sz w:val="24"/>
          <w:szCs w:val="24"/>
        </w:rPr>
        <w:tab/>
        <w:t>Участие родителей в управлении школы</w:t>
      </w:r>
    </w:p>
    <w:p w:rsidR="00B9152A" w:rsidRPr="00B9152A" w:rsidRDefault="00B9152A" w:rsidP="00B9152A">
      <w:pPr>
        <w:ind w:firstLine="708"/>
        <w:jc w:val="both"/>
        <w:rPr>
          <w:sz w:val="24"/>
          <w:szCs w:val="24"/>
        </w:rPr>
      </w:pPr>
      <w:r w:rsidRPr="00B9152A">
        <w:rPr>
          <w:sz w:val="24"/>
          <w:szCs w:val="24"/>
        </w:rPr>
        <w:t>1)</w:t>
      </w:r>
      <w:r w:rsidRPr="00B9152A">
        <w:rPr>
          <w:sz w:val="24"/>
          <w:szCs w:val="24"/>
        </w:rPr>
        <w:tab/>
        <w:t>Общешкольный родительский комитет школы;</w:t>
      </w:r>
    </w:p>
    <w:p w:rsidR="00B9152A" w:rsidRPr="00B9152A" w:rsidRDefault="00B9152A" w:rsidP="00B9152A">
      <w:pPr>
        <w:ind w:firstLine="708"/>
        <w:jc w:val="both"/>
        <w:rPr>
          <w:sz w:val="24"/>
          <w:szCs w:val="24"/>
        </w:rPr>
      </w:pPr>
      <w:r w:rsidRPr="00B9152A">
        <w:rPr>
          <w:sz w:val="24"/>
          <w:szCs w:val="24"/>
        </w:rPr>
        <w:t>2)</w:t>
      </w:r>
      <w:r w:rsidRPr="00B9152A">
        <w:rPr>
          <w:sz w:val="24"/>
          <w:szCs w:val="24"/>
        </w:rPr>
        <w:tab/>
        <w:t>Родительские комитеты классов</w:t>
      </w:r>
    </w:p>
    <w:p w:rsidR="006F1658" w:rsidRDefault="00B9152A" w:rsidP="00B9152A">
      <w:pPr>
        <w:ind w:firstLine="708"/>
        <w:jc w:val="both"/>
        <w:rPr>
          <w:sz w:val="24"/>
          <w:szCs w:val="24"/>
        </w:rPr>
      </w:pPr>
      <w:r w:rsidRPr="00B9152A">
        <w:rPr>
          <w:sz w:val="24"/>
          <w:szCs w:val="24"/>
        </w:rPr>
        <w:t>8.</w:t>
      </w:r>
      <w:r w:rsidRPr="00B9152A">
        <w:rPr>
          <w:sz w:val="24"/>
          <w:szCs w:val="24"/>
        </w:rPr>
        <w:tab/>
        <w:t>Месячник семьи</w:t>
      </w:r>
      <w:r w:rsidR="006F1658">
        <w:rPr>
          <w:sz w:val="24"/>
          <w:szCs w:val="24"/>
        </w:rPr>
        <w:t>.</w:t>
      </w:r>
    </w:p>
    <w:p w:rsidR="006F1658" w:rsidRDefault="00B9152A" w:rsidP="00B9152A">
      <w:pPr>
        <w:ind w:firstLine="708"/>
        <w:jc w:val="both"/>
        <w:rPr>
          <w:sz w:val="24"/>
          <w:szCs w:val="24"/>
        </w:rPr>
      </w:pPr>
      <w:r w:rsidRPr="00B9152A">
        <w:rPr>
          <w:sz w:val="24"/>
          <w:szCs w:val="24"/>
        </w:rPr>
        <w:t>9.</w:t>
      </w:r>
      <w:r w:rsidRPr="00B9152A">
        <w:rPr>
          <w:sz w:val="24"/>
          <w:szCs w:val="24"/>
        </w:rPr>
        <w:tab/>
      </w:r>
      <w:r w:rsidR="006F1658" w:rsidRPr="00B9152A">
        <w:rPr>
          <w:sz w:val="24"/>
          <w:szCs w:val="24"/>
        </w:rPr>
        <w:t xml:space="preserve">Родительский </w:t>
      </w:r>
      <w:r w:rsidR="006F1658">
        <w:rPr>
          <w:sz w:val="24"/>
          <w:szCs w:val="24"/>
        </w:rPr>
        <w:t>лекторий.</w:t>
      </w:r>
    </w:p>
    <w:p w:rsidR="00B9152A" w:rsidRPr="00B9152A" w:rsidRDefault="006F1658" w:rsidP="00B9152A">
      <w:pPr>
        <w:ind w:firstLine="708"/>
        <w:jc w:val="both"/>
        <w:rPr>
          <w:sz w:val="24"/>
          <w:szCs w:val="24"/>
        </w:rPr>
      </w:pPr>
      <w:r>
        <w:rPr>
          <w:sz w:val="24"/>
          <w:szCs w:val="24"/>
        </w:rPr>
        <w:t xml:space="preserve">10.       </w:t>
      </w:r>
      <w:r w:rsidR="00B9152A" w:rsidRPr="00B9152A">
        <w:rPr>
          <w:sz w:val="24"/>
          <w:szCs w:val="24"/>
        </w:rPr>
        <w:t>Родительский патруль.</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B9152A">
        <w:rPr>
          <w:sz w:val="24"/>
          <w:szCs w:val="24"/>
        </w:rPr>
        <w:t>Родительские собрания носят не только организационный характер, но и имеют тематическую направленность. Это обучение, успеваемость, воспитание качеств личности, семейное воспитание, психологические особенности детей, правовое просвещение, правила дорожного движения, здоровый образ жизни, профилактика вредных привычек.</w:t>
      </w:r>
    </w:p>
    <w:p w:rsidR="00B9152A" w:rsidRPr="00B9152A" w:rsidRDefault="00B9152A" w:rsidP="00B9152A">
      <w:pPr>
        <w:ind w:firstLine="708"/>
        <w:jc w:val="both"/>
        <w:rPr>
          <w:sz w:val="24"/>
          <w:szCs w:val="24"/>
        </w:rPr>
      </w:pPr>
      <w:r w:rsidRPr="00B9152A">
        <w:rPr>
          <w:sz w:val="24"/>
          <w:szCs w:val="24"/>
        </w:rPr>
        <w:t>Воспитательная система школы ориентирована на формирование у родителей позитивного отношения к учреждению, на их активное участие в образовательном процессе - в силу своих возможностей развивать и поддерживать ребенка. Вовлечение родителей в развивающую среду детского коллектива позволяет семье стать активным субъектом воспитательной системы образовательного учреждения.</w:t>
      </w:r>
    </w:p>
    <w:p w:rsidR="00B9152A" w:rsidRPr="00B9152A" w:rsidRDefault="00B9152A" w:rsidP="00B9152A">
      <w:pPr>
        <w:ind w:firstLine="708"/>
        <w:jc w:val="both"/>
        <w:rPr>
          <w:sz w:val="24"/>
          <w:szCs w:val="24"/>
        </w:rPr>
      </w:pPr>
    </w:p>
    <w:p w:rsidR="00B9152A" w:rsidRPr="00064185" w:rsidRDefault="00B9152A" w:rsidP="00B9152A">
      <w:pPr>
        <w:ind w:firstLine="708"/>
        <w:jc w:val="both"/>
        <w:rPr>
          <w:b/>
          <w:sz w:val="24"/>
          <w:szCs w:val="24"/>
        </w:rPr>
      </w:pPr>
      <w:r w:rsidRPr="00064185">
        <w:rPr>
          <w:b/>
          <w:sz w:val="24"/>
          <w:szCs w:val="24"/>
        </w:rPr>
        <w:t>9.</w:t>
      </w:r>
      <w:r w:rsidRPr="00064185">
        <w:rPr>
          <w:b/>
          <w:sz w:val="24"/>
          <w:szCs w:val="24"/>
        </w:rPr>
        <w:tab/>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B9152A">
        <w:rPr>
          <w:sz w:val="24"/>
          <w:szCs w:val="24"/>
        </w:rPr>
        <w:t xml:space="preserve">По реализации программы воспитания и </w:t>
      </w:r>
      <w:proofErr w:type="gramStart"/>
      <w:r w:rsidRPr="00B9152A">
        <w:rPr>
          <w:sz w:val="24"/>
          <w:szCs w:val="24"/>
        </w:rPr>
        <w:t>социализации</w:t>
      </w:r>
      <w:proofErr w:type="gramEnd"/>
      <w:r w:rsidRPr="00B9152A">
        <w:rPr>
          <w:sz w:val="24"/>
          <w:szCs w:val="24"/>
        </w:rPr>
        <w:t xml:space="preserve"> обучающихся на ступени среднего полного (общего) образования предусмотрены и обучающимися могут быть достигнуты следующие результаты.</w:t>
      </w:r>
    </w:p>
    <w:p w:rsidR="00B9152A" w:rsidRPr="00B9152A" w:rsidRDefault="00B9152A" w:rsidP="00B9152A">
      <w:pPr>
        <w:ind w:firstLine="708"/>
        <w:jc w:val="both"/>
        <w:rPr>
          <w:sz w:val="24"/>
          <w:szCs w:val="24"/>
        </w:rPr>
      </w:pPr>
      <w:r w:rsidRPr="00B9152A">
        <w:rPr>
          <w:sz w:val="24"/>
          <w:szCs w:val="24"/>
        </w:rPr>
        <w:t>Воспитание гражданственности, патриотизма, уважения к правам, свободам и обязанностям человека:</w:t>
      </w:r>
    </w:p>
    <w:p w:rsidR="00D3577F" w:rsidRDefault="00B9152A" w:rsidP="00B9152A">
      <w:pPr>
        <w:ind w:firstLine="708"/>
        <w:jc w:val="both"/>
        <w:rPr>
          <w:sz w:val="24"/>
          <w:szCs w:val="24"/>
        </w:rPr>
      </w:pPr>
      <w:r w:rsidRPr="00B9152A">
        <w:rPr>
          <w:sz w:val="24"/>
          <w:szCs w:val="24"/>
        </w:rPr>
        <w:t>-</w:t>
      </w:r>
      <w:r w:rsidR="005763A4">
        <w:rPr>
          <w:sz w:val="24"/>
          <w:szCs w:val="24"/>
        </w:rPr>
        <w:t xml:space="preserve"> </w:t>
      </w:r>
      <w:r w:rsidR="00D3577F">
        <w:rPr>
          <w:sz w:val="24"/>
          <w:szCs w:val="24"/>
        </w:rPr>
        <w:t xml:space="preserve">уважение к </w:t>
      </w:r>
      <w:r w:rsidRPr="00B9152A">
        <w:rPr>
          <w:sz w:val="24"/>
          <w:szCs w:val="24"/>
        </w:rPr>
        <w:t xml:space="preserve">русскому и родному языку, народным традициям, старшему поколению;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D82F65" w:rsidRDefault="00D3577F" w:rsidP="00B9152A">
      <w:pPr>
        <w:ind w:firstLine="708"/>
        <w:jc w:val="both"/>
        <w:rPr>
          <w:sz w:val="24"/>
          <w:szCs w:val="24"/>
        </w:rPr>
      </w:pPr>
      <w:r>
        <w:rPr>
          <w:sz w:val="24"/>
          <w:szCs w:val="24"/>
        </w:rPr>
        <w:t xml:space="preserve">- </w:t>
      </w:r>
      <w:r w:rsidR="00B9152A" w:rsidRPr="00B9152A">
        <w:rPr>
          <w:sz w:val="24"/>
          <w:szCs w:val="24"/>
        </w:rPr>
        <w:t xml:space="preserve">первоначальный опыт постижения ценностей гражданского общества, национальной истории и культуры; </w:t>
      </w:r>
    </w:p>
    <w:p w:rsidR="00B9152A" w:rsidRPr="00B9152A" w:rsidRDefault="00D82F65" w:rsidP="00B9152A">
      <w:pPr>
        <w:ind w:firstLine="708"/>
        <w:jc w:val="both"/>
        <w:rPr>
          <w:sz w:val="24"/>
          <w:szCs w:val="24"/>
        </w:rPr>
      </w:pPr>
      <w:r>
        <w:rPr>
          <w:sz w:val="24"/>
          <w:szCs w:val="24"/>
        </w:rPr>
        <w:t xml:space="preserve">- </w:t>
      </w:r>
      <w:r w:rsidR="00B9152A" w:rsidRPr="00B9152A">
        <w:rPr>
          <w:sz w:val="24"/>
          <w:szCs w:val="24"/>
        </w:rPr>
        <w:t>опыт ролевого взаимодействия и реализации гражданской, патриотической позиции;</w:t>
      </w:r>
    </w:p>
    <w:p w:rsidR="00B9152A" w:rsidRPr="00B9152A" w:rsidRDefault="00B9152A" w:rsidP="00B9152A">
      <w:pPr>
        <w:ind w:firstLine="708"/>
        <w:jc w:val="both"/>
        <w:rPr>
          <w:sz w:val="24"/>
          <w:szCs w:val="24"/>
        </w:rPr>
      </w:pPr>
      <w:r w:rsidRPr="00B9152A">
        <w:rPr>
          <w:sz w:val="24"/>
          <w:szCs w:val="24"/>
        </w:rPr>
        <w:t>-</w:t>
      </w:r>
      <w:r w:rsidR="001A3AE7">
        <w:rPr>
          <w:sz w:val="24"/>
          <w:szCs w:val="24"/>
        </w:rPr>
        <w:t xml:space="preserve"> </w:t>
      </w:r>
      <w:r w:rsidRPr="00B9152A">
        <w:rPr>
          <w:sz w:val="24"/>
          <w:szCs w:val="24"/>
        </w:rPr>
        <w:t>опыт социальной и межкультурной коммуникации; начальные представления о правах и обязанностях человека, гражданина, семьянина, товарища.</w:t>
      </w:r>
    </w:p>
    <w:p w:rsidR="00B9152A" w:rsidRPr="00B9152A" w:rsidRDefault="001A3AE7" w:rsidP="00B9152A">
      <w:pPr>
        <w:ind w:firstLine="708"/>
        <w:jc w:val="both"/>
        <w:rPr>
          <w:sz w:val="24"/>
          <w:szCs w:val="24"/>
        </w:rPr>
      </w:pPr>
      <w:r>
        <w:rPr>
          <w:sz w:val="24"/>
          <w:szCs w:val="24"/>
        </w:rPr>
        <w:t>В</w:t>
      </w:r>
      <w:r w:rsidR="00B9152A" w:rsidRPr="00B9152A">
        <w:rPr>
          <w:sz w:val="24"/>
          <w:szCs w:val="24"/>
        </w:rPr>
        <w:t>оспитание социальной ответственности и компетентности: позитивное отношение, сознательное принятие роли гражданина;</w:t>
      </w:r>
    </w:p>
    <w:p w:rsidR="00B9152A" w:rsidRPr="00B9152A" w:rsidRDefault="00B9152A" w:rsidP="00B9152A">
      <w:pPr>
        <w:ind w:firstLine="708"/>
        <w:jc w:val="both"/>
        <w:rPr>
          <w:sz w:val="24"/>
          <w:szCs w:val="24"/>
        </w:rPr>
      </w:pPr>
      <w:r w:rsidRPr="00B9152A">
        <w:rPr>
          <w:sz w:val="24"/>
          <w:szCs w:val="24"/>
        </w:rPr>
        <w:t>-</w:t>
      </w:r>
      <w:r w:rsidR="001A3AE7">
        <w:rPr>
          <w:sz w:val="24"/>
          <w:szCs w:val="24"/>
        </w:rPr>
        <w:t xml:space="preserve"> </w:t>
      </w:r>
      <w:r w:rsidRPr="00B9152A">
        <w:rPr>
          <w:sz w:val="24"/>
          <w:szCs w:val="24"/>
        </w:rPr>
        <w:t>умение</w:t>
      </w:r>
      <w:r w:rsidR="001A3AE7">
        <w:rPr>
          <w:sz w:val="24"/>
          <w:szCs w:val="24"/>
        </w:rPr>
        <w:t xml:space="preserve"> </w:t>
      </w:r>
      <w:r w:rsidRPr="00B9152A">
        <w:rPr>
          <w:sz w:val="24"/>
          <w:szCs w:val="24"/>
        </w:rPr>
        <w:t>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B9152A">
        <w:rPr>
          <w:sz w:val="24"/>
          <w:szCs w:val="24"/>
        </w:rPr>
        <w:lastRenderedPageBreak/>
        <w:t>-</w:t>
      </w:r>
      <w:r w:rsidR="001A3AE7">
        <w:rPr>
          <w:sz w:val="24"/>
          <w:szCs w:val="24"/>
        </w:rPr>
        <w:t xml:space="preserve"> </w:t>
      </w:r>
      <w:r w:rsidRPr="00B9152A">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1A3AE7" w:rsidRDefault="00B9152A" w:rsidP="00B9152A">
      <w:pPr>
        <w:ind w:firstLine="708"/>
        <w:jc w:val="both"/>
        <w:rPr>
          <w:sz w:val="24"/>
          <w:szCs w:val="24"/>
        </w:rPr>
      </w:pPr>
      <w:r w:rsidRPr="00B9152A">
        <w:rPr>
          <w:sz w:val="24"/>
          <w:szCs w:val="24"/>
        </w:rPr>
        <w:t>-</w:t>
      </w:r>
      <w:r w:rsidR="001A3AE7">
        <w:rPr>
          <w:sz w:val="24"/>
          <w:szCs w:val="24"/>
        </w:rPr>
        <w:t xml:space="preserve"> </w:t>
      </w:r>
      <w:r w:rsidRPr="00B9152A">
        <w:rPr>
          <w:sz w:val="24"/>
          <w:szCs w:val="24"/>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B9152A" w:rsidRPr="00B9152A" w:rsidRDefault="00B9152A" w:rsidP="00B9152A">
      <w:pPr>
        <w:ind w:firstLine="708"/>
        <w:jc w:val="both"/>
        <w:rPr>
          <w:sz w:val="24"/>
          <w:szCs w:val="24"/>
        </w:rPr>
      </w:pPr>
      <w:r w:rsidRPr="00B9152A">
        <w:rPr>
          <w:sz w:val="24"/>
          <w:szCs w:val="24"/>
        </w:rPr>
        <w:t xml:space="preserve">- умение моделировать простые социальные отношения, прослеживать взаимосвязь </w:t>
      </w:r>
      <w:proofErr w:type="gramStart"/>
      <w:r w:rsidRPr="00B9152A">
        <w:rPr>
          <w:sz w:val="24"/>
          <w:szCs w:val="24"/>
        </w:rPr>
        <w:t>прошлых</w:t>
      </w:r>
      <w:proofErr w:type="gramEnd"/>
      <w:r w:rsidRPr="00B9152A">
        <w:rPr>
          <w:sz w:val="24"/>
          <w:szCs w:val="24"/>
        </w:rPr>
        <w:t xml:space="preserve"> и настоящих, прогнозировать развитие социальной ситуации в семье, классном и школьном коллективе,</w:t>
      </w:r>
    </w:p>
    <w:p w:rsidR="00821F68" w:rsidRDefault="00821F68" w:rsidP="00821F68">
      <w:pPr>
        <w:ind w:firstLine="708"/>
        <w:jc w:val="both"/>
        <w:rPr>
          <w:sz w:val="24"/>
          <w:szCs w:val="24"/>
        </w:rPr>
      </w:pPr>
      <w:r>
        <w:rPr>
          <w:sz w:val="24"/>
          <w:szCs w:val="24"/>
        </w:rPr>
        <w:t xml:space="preserve">Воспитание </w:t>
      </w:r>
      <w:r w:rsidR="00B9152A" w:rsidRPr="00B9152A">
        <w:rPr>
          <w:sz w:val="24"/>
          <w:szCs w:val="24"/>
        </w:rPr>
        <w:t xml:space="preserve">этического сознания: </w:t>
      </w:r>
    </w:p>
    <w:p w:rsidR="00B9152A" w:rsidRPr="00B9152A" w:rsidRDefault="00821F68" w:rsidP="00821F68">
      <w:pPr>
        <w:ind w:firstLine="708"/>
        <w:jc w:val="both"/>
        <w:rPr>
          <w:sz w:val="24"/>
          <w:szCs w:val="24"/>
        </w:rPr>
      </w:pPr>
      <w:r>
        <w:rPr>
          <w:sz w:val="24"/>
          <w:szCs w:val="24"/>
        </w:rPr>
        <w:t xml:space="preserve">- </w:t>
      </w:r>
      <w:r w:rsidR="00B9152A" w:rsidRPr="00B9152A">
        <w:rPr>
          <w:sz w:val="24"/>
          <w:szCs w:val="24"/>
        </w:rPr>
        <w:t>начальные представления о моральных нормах и правилах поведения в семье, представителями различных социальных групп;</w:t>
      </w:r>
    </w:p>
    <w:p w:rsidR="00B9152A" w:rsidRPr="00B9152A" w:rsidRDefault="00B9152A" w:rsidP="00B9152A">
      <w:pPr>
        <w:ind w:firstLine="708"/>
        <w:jc w:val="both"/>
        <w:rPr>
          <w:sz w:val="24"/>
          <w:szCs w:val="24"/>
        </w:rPr>
      </w:pPr>
      <w:r w:rsidRPr="00B9152A">
        <w:rPr>
          <w:sz w:val="24"/>
          <w:szCs w:val="24"/>
        </w:rPr>
        <w:t>-</w:t>
      </w:r>
      <w:r w:rsidR="00821F68">
        <w:rPr>
          <w:sz w:val="24"/>
          <w:szCs w:val="24"/>
        </w:rPr>
        <w:t xml:space="preserve"> </w:t>
      </w:r>
      <w:r w:rsidRPr="00B9152A">
        <w:rPr>
          <w:sz w:val="24"/>
          <w:szCs w:val="24"/>
        </w:rPr>
        <w:t>нравственно-этический  опыт  взаимодействия  со  сверстниками,  старшими  и  младшими</w:t>
      </w:r>
      <w:r w:rsidR="00821F68">
        <w:rPr>
          <w:sz w:val="24"/>
          <w:szCs w:val="24"/>
        </w:rPr>
        <w:t xml:space="preserve"> </w:t>
      </w:r>
      <w:r w:rsidRPr="00B9152A">
        <w:rPr>
          <w:sz w:val="24"/>
          <w:szCs w:val="24"/>
        </w:rPr>
        <w:t>детьми, взрослыми в соответствии с общепринятыми нравственными нормами;</w:t>
      </w:r>
    </w:p>
    <w:p w:rsidR="00B9152A" w:rsidRPr="00B9152A" w:rsidRDefault="00B9152A" w:rsidP="00B9152A">
      <w:pPr>
        <w:ind w:firstLine="708"/>
        <w:jc w:val="both"/>
        <w:rPr>
          <w:sz w:val="24"/>
          <w:szCs w:val="24"/>
        </w:rPr>
      </w:pPr>
      <w:r w:rsidRPr="00B9152A">
        <w:rPr>
          <w:sz w:val="24"/>
          <w:szCs w:val="24"/>
        </w:rPr>
        <w:t>-</w:t>
      </w:r>
      <w:r w:rsidR="00821F68">
        <w:rPr>
          <w:sz w:val="24"/>
          <w:szCs w:val="24"/>
        </w:rPr>
        <w:t xml:space="preserve"> </w:t>
      </w:r>
      <w:r w:rsidRPr="00B9152A">
        <w:rPr>
          <w:sz w:val="24"/>
          <w:szCs w:val="24"/>
        </w:rPr>
        <w:t>уважительное отношение к традиционным религиям;</w:t>
      </w:r>
    </w:p>
    <w:p w:rsidR="00B9152A" w:rsidRPr="00B9152A" w:rsidRDefault="00B9152A" w:rsidP="00B9152A">
      <w:pPr>
        <w:ind w:firstLine="708"/>
        <w:jc w:val="both"/>
        <w:rPr>
          <w:sz w:val="24"/>
          <w:szCs w:val="24"/>
        </w:rPr>
      </w:pPr>
      <w:r w:rsidRPr="00B9152A">
        <w:rPr>
          <w:sz w:val="24"/>
          <w:szCs w:val="24"/>
        </w:rPr>
        <w:t>-</w:t>
      </w:r>
      <w:r w:rsidR="00821F68">
        <w:rPr>
          <w:sz w:val="24"/>
          <w:szCs w:val="24"/>
        </w:rPr>
        <w:t xml:space="preserve"> </w:t>
      </w:r>
      <w:r w:rsidRPr="00B9152A">
        <w:rPr>
          <w:sz w:val="24"/>
          <w:szCs w:val="24"/>
        </w:rPr>
        <w:t>неравнодушие к жизненным проблемам других людей, сочувствие к человеку, находящемуся в трудной ситуации;</w:t>
      </w:r>
    </w:p>
    <w:p w:rsidR="00B9152A" w:rsidRPr="00B9152A" w:rsidRDefault="00B9152A" w:rsidP="00B9152A">
      <w:pPr>
        <w:ind w:firstLine="708"/>
        <w:jc w:val="both"/>
        <w:rPr>
          <w:sz w:val="24"/>
          <w:szCs w:val="24"/>
        </w:rPr>
      </w:pPr>
      <w:r w:rsidRPr="00B9152A">
        <w:rPr>
          <w:sz w:val="24"/>
          <w:szCs w:val="24"/>
        </w:rPr>
        <w:t>-</w:t>
      </w:r>
      <w:r w:rsidR="00821F68">
        <w:rPr>
          <w:sz w:val="24"/>
          <w:szCs w:val="24"/>
        </w:rPr>
        <w:t xml:space="preserve"> </w:t>
      </w:r>
      <w:r w:rsidRPr="00B9152A">
        <w:rPr>
          <w:sz w:val="24"/>
          <w:szCs w:val="24"/>
        </w:rPr>
        <w:t>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 других людей;</w:t>
      </w:r>
    </w:p>
    <w:p w:rsidR="00B9152A" w:rsidRPr="00B9152A" w:rsidRDefault="00B9152A" w:rsidP="00B9152A">
      <w:pPr>
        <w:ind w:firstLine="708"/>
        <w:jc w:val="both"/>
        <w:rPr>
          <w:sz w:val="24"/>
          <w:szCs w:val="24"/>
        </w:rPr>
      </w:pPr>
      <w:r w:rsidRPr="00B9152A">
        <w:rPr>
          <w:sz w:val="24"/>
          <w:szCs w:val="24"/>
        </w:rPr>
        <w:t>-</w:t>
      </w:r>
      <w:r w:rsidR="00821F68">
        <w:rPr>
          <w:sz w:val="24"/>
          <w:szCs w:val="24"/>
        </w:rPr>
        <w:t xml:space="preserve"> </w:t>
      </w:r>
      <w:r w:rsidRPr="00B9152A">
        <w:rPr>
          <w:sz w:val="24"/>
          <w:szCs w:val="24"/>
        </w:rPr>
        <w:t>уважительное отношение к родителям (законным представителям), к старшим, заботливое отношение к младшим; своей семьи и образовательного учреждения, бережное отношение к ним.</w:t>
      </w:r>
    </w:p>
    <w:p w:rsidR="00B10AEF" w:rsidRDefault="00B9152A" w:rsidP="00B9152A">
      <w:pPr>
        <w:ind w:firstLine="708"/>
        <w:jc w:val="both"/>
        <w:rPr>
          <w:sz w:val="24"/>
          <w:szCs w:val="24"/>
        </w:rPr>
      </w:pPr>
      <w:r w:rsidRPr="00B9152A">
        <w:rPr>
          <w:sz w:val="24"/>
          <w:szCs w:val="24"/>
        </w:rPr>
        <w:t xml:space="preserve">Воспитание экологической культуры, культуры здорового и безопасного образа жизни: </w:t>
      </w:r>
    </w:p>
    <w:p w:rsidR="00B9152A" w:rsidRPr="00B9152A" w:rsidRDefault="00B10AEF" w:rsidP="00B9152A">
      <w:pPr>
        <w:ind w:firstLine="708"/>
        <w:jc w:val="both"/>
        <w:rPr>
          <w:sz w:val="24"/>
          <w:szCs w:val="24"/>
        </w:rPr>
      </w:pPr>
      <w:r>
        <w:rPr>
          <w:sz w:val="24"/>
          <w:szCs w:val="24"/>
        </w:rPr>
        <w:t xml:space="preserve">- </w:t>
      </w:r>
      <w:r w:rsidR="00B9152A" w:rsidRPr="00B9152A">
        <w:rPr>
          <w:sz w:val="24"/>
          <w:szCs w:val="24"/>
        </w:rPr>
        <w:t>ценностное отношение к природе; знания о традициях нравственно-этического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по месту жительства;</w:t>
      </w:r>
    </w:p>
    <w:p w:rsidR="00B10AEF" w:rsidRDefault="00B10AEF" w:rsidP="00B9152A">
      <w:pPr>
        <w:ind w:firstLine="708"/>
        <w:jc w:val="both"/>
        <w:rPr>
          <w:sz w:val="24"/>
          <w:szCs w:val="24"/>
        </w:rPr>
      </w:pPr>
      <w:r>
        <w:rPr>
          <w:sz w:val="24"/>
          <w:szCs w:val="24"/>
        </w:rPr>
        <w:t xml:space="preserve">- </w:t>
      </w:r>
      <w:r w:rsidR="00B9152A" w:rsidRPr="00B9152A">
        <w:rPr>
          <w:sz w:val="24"/>
          <w:szCs w:val="24"/>
        </w:rPr>
        <w:t xml:space="preserve">личный опыт участия в экологических инициативах, проектах; </w:t>
      </w:r>
    </w:p>
    <w:p w:rsidR="00B10AEF" w:rsidRDefault="00B10AEF" w:rsidP="00B9152A">
      <w:pPr>
        <w:ind w:firstLine="708"/>
        <w:jc w:val="both"/>
        <w:rPr>
          <w:sz w:val="24"/>
          <w:szCs w:val="24"/>
        </w:rPr>
      </w:pPr>
      <w:r>
        <w:rPr>
          <w:sz w:val="24"/>
          <w:szCs w:val="24"/>
        </w:rPr>
        <w:t xml:space="preserve">- </w:t>
      </w:r>
      <w:r w:rsidR="00B9152A" w:rsidRPr="00B9152A">
        <w:rPr>
          <w:sz w:val="24"/>
          <w:szCs w:val="24"/>
        </w:rPr>
        <w:t xml:space="preserve">знания и умения рационально планировать свой день, распределять нагрузки, </w:t>
      </w:r>
      <w:proofErr w:type="gramStart"/>
      <w:r w:rsidR="00B9152A" w:rsidRPr="00B9152A">
        <w:rPr>
          <w:sz w:val="24"/>
          <w:szCs w:val="24"/>
        </w:rPr>
        <w:t>избегать перенапряжение</w:t>
      </w:r>
      <w:proofErr w:type="gramEnd"/>
      <w:r w:rsidR="00B9152A" w:rsidRPr="00B9152A">
        <w:rPr>
          <w:sz w:val="24"/>
          <w:szCs w:val="24"/>
        </w:rPr>
        <w:t xml:space="preserve">, учитывать индивидуальные особенности; </w:t>
      </w:r>
    </w:p>
    <w:p w:rsidR="00B10AEF" w:rsidRDefault="00B10AEF" w:rsidP="00B9152A">
      <w:pPr>
        <w:ind w:firstLine="708"/>
        <w:jc w:val="both"/>
        <w:rPr>
          <w:sz w:val="24"/>
          <w:szCs w:val="24"/>
        </w:rPr>
      </w:pPr>
      <w:r>
        <w:rPr>
          <w:sz w:val="24"/>
          <w:szCs w:val="24"/>
        </w:rPr>
        <w:t xml:space="preserve">- </w:t>
      </w:r>
      <w:r w:rsidR="00B9152A" w:rsidRPr="00B9152A">
        <w:rPr>
          <w:sz w:val="24"/>
          <w:szCs w:val="24"/>
        </w:rPr>
        <w:t>наличие ч</w:t>
      </w:r>
      <w:r>
        <w:rPr>
          <w:sz w:val="24"/>
          <w:szCs w:val="24"/>
        </w:rPr>
        <w:t>ё</w:t>
      </w:r>
      <w:r w:rsidR="00B9152A" w:rsidRPr="00B9152A">
        <w:rPr>
          <w:sz w:val="24"/>
          <w:szCs w:val="24"/>
        </w:rPr>
        <w:t xml:space="preserve">тких представлений о возможностях управления своим физическим и психологическим состоянием без использования медикаментозных и тонизирующих средств; </w:t>
      </w:r>
    </w:p>
    <w:p w:rsidR="00B9152A" w:rsidRPr="00B9152A" w:rsidRDefault="00B10AEF" w:rsidP="00B9152A">
      <w:pPr>
        <w:ind w:firstLine="708"/>
        <w:jc w:val="both"/>
        <w:rPr>
          <w:sz w:val="24"/>
          <w:szCs w:val="24"/>
        </w:rPr>
      </w:pPr>
      <w:r>
        <w:rPr>
          <w:sz w:val="24"/>
          <w:szCs w:val="24"/>
        </w:rPr>
        <w:t xml:space="preserve">- </w:t>
      </w:r>
      <w:r w:rsidR="00B9152A" w:rsidRPr="00B9152A">
        <w:rPr>
          <w:sz w:val="24"/>
          <w:szCs w:val="24"/>
        </w:rPr>
        <w:t xml:space="preserve">способность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00B9152A" w:rsidRPr="00B9152A">
        <w:rPr>
          <w:sz w:val="24"/>
          <w:szCs w:val="24"/>
        </w:rPr>
        <w:t>внеучебной</w:t>
      </w:r>
      <w:proofErr w:type="spellEnd"/>
      <w:r w:rsidR="00B9152A" w:rsidRPr="00B9152A">
        <w:rPr>
          <w:sz w:val="24"/>
          <w:szCs w:val="24"/>
        </w:rPr>
        <w:t xml:space="preserve"> нагрузке);</w:t>
      </w:r>
    </w:p>
    <w:p w:rsidR="00B10AEF" w:rsidRDefault="00B9152A" w:rsidP="00B9152A">
      <w:pPr>
        <w:ind w:firstLine="708"/>
        <w:jc w:val="both"/>
        <w:rPr>
          <w:sz w:val="24"/>
          <w:szCs w:val="24"/>
        </w:rPr>
      </w:pPr>
      <w:r w:rsidRPr="00B9152A">
        <w:rPr>
          <w:sz w:val="24"/>
          <w:szCs w:val="24"/>
        </w:rPr>
        <w:t>-</w:t>
      </w:r>
      <w:r w:rsidR="00B10AEF">
        <w:rPr>
          <w:sz w:val="24"/>
          <w:szCs w:val="24"/>
        </w:rPr>
        <w:t xml:space="preserve"> </w:t>
      </w:r>
      <w:r w:rsidRPr="00B9152A">
        <w:rPr>
          <w:sz w:val="24"/>
          <w:szCs w:val="24"/>
        </w:rPr>
        <w:t xml:space="preserve">овладение основами позитивного коммуникативного общения; </w:t>
      </w:r>
    </w:p>
    <w:p w:rsidR="00B9152A" w:rsidRPr="00B9152A" w:rsidRDefault="00B10AEF" w:rsidP="00B9152A">
      <w:pPr>
        <w:ind w:firstLine="708"/>
        <w:jc w:val="both"/>
        <w:rPr>
          <w:sz w:val="24"/>
          <w:szCs w:val="24"/>
        </w:rPr>
      </w:pPr>
      <w:r>
        <w:rPr>
          <w:sz w:val="24"/>
          <w:szCs w:val="24"/>
        </w:rPr>
        <w:t xml:space="preserve">- </w:t>
      </w:r>
      <w:r w:rsidR="00B9152A" w:rsidRPr="00B9152A">
        <w:rPr>
          <w:sz w:val="24"/>
          <w:szCs w:val="24"/>
        </w:rPr>
        <w:t>повышение уровня знаний о безопасности дорожного движения, основ безопасного поведения на дорогах</w:t>
      </w:r>
      <w:r>
        <w:rPr>
          <w:sz w:val="24"/>
          <w:szCs w:val="24"/>
        </w:rPr>
        <w:t>.</w:t>
      </w:r>
    </w:p>
    <w:p w:rsidR="00B10AEF" w:rsidRDefault="00B9152A" w:rsidP="00B9152A">
      <w:pPr>
        <w:ind w:firstLine="708"/>
        <w:jc w:val="both"/>
        <w:rPr>
          <w:sz w:val="24"/>
          <w:szCs w:val="24"/>
        </w:rPr>
      </w:pPr>
      <w:r w:rsidRPr="00B9152A">
        <w:rPr>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B10AEF" w:rsidRDefault="00B10AEF" w:rsidP="00B9152A">
      <w:pPr>
        <w:ind w:firstLine="708"/>
        <w:jc w:val="both"/>
        <w:rPr>
          <w:sz w:val="24"/>
          <w:szCs w:val="24"/>
        </w:rPr>
      </w:pPr>
      <w:r>
        <w:rPr>
          <w:sz w:val="24"/>
          <w:szCs w:val="24"/>
        </w:rPr>
        <w:t xml:space="preserve">- </w:t>
      </w:r>
      <w:r w:rsidR="00B9152A" w:rsidRPr="00B9152A">
        <w:rPr>
          <w:sz w:val="24"/>
          <w:szCs w:val="24"/>
        </w:rPr>
        <w:t xml:space="preserve">ценностное отношение к труду и творчеству, человеку труда, трудовым достижениям России и человечества, трудолюбие; </w:t>
      </w:r>
    </w:p>
    <w:p w:rsidR="00B10AEF" w:rsidRDefault="00B10AEF" w:rsidP="00B9152A">
      <w:pPr>
        <w:ind w:firstLine="708"/>
        <w:jc w:val="both"/>
        <w:rPr>
          <w:sz w:val="24"/>
          <w:szCs w:val="24"/>
        </w:rPr>
      </w:pPr>
      <w:r>
        <w:rPr>
          <w:sz w:val="24"/>
          <w:szCs w:val="24"/>
        </w:rPr>
        <w:t xml:space="preserve">- </w:t>
      </w:r>
      <w:r w:rsidR="00B9152A" w:rsidRPr="00B9152A">
        <w:rPr>
          <w:sz w:val="24"/>
          <w:szCs w:val="24"/>
        </w:rPr>
        <w:t xml:space="preserve">ценностное и творческое отношение к учебному труду; </w:t>
      </w:r>
    </w:p>
    <w:p w:rsidR="00B10AEF" w:rsidRDefault="00B10AEF" w:rsidP="00B9152A">
      <w:pPr>
        <w:ind w:firstLine="708"/>
        <w:jc w:val="both"/>
        <w:rPr>
          <w:sz w:val="24"/>
          <w:szCs w:val="24"/>
        </w:rPr>
      </w:pPr>
      <w:r>
        <w:rPr>
          <w:sz w:val="24"/>
          <w:szCs w:val="24"/>
        </w:rPr>
        <w:t xml:space="preserve">- </w:t>
      </w:r>
      <w:r w:rsidR="00B9152A" w:rsidRPr="00B9152A">
        <w:rPr>
          <w:sz w:val="24"/>
          <w:szCs w:val="24"/>
        </w:rPr>
        <w:t xml:space="preserve">элементарные представления о различных профессиях; </w:t>
      </w:r>
    </w:p>
    <w:p w:rsidR="00B10AEF" w:rsidRDefault="00B10AEF" w:rsidP="00B9152A">
      <w:pPr>
        <w:ind w:firstLine="708"/>
        <w:jc w:val="both"/>
        <w:rPr>
          <w:sz w:val="24"/>
          <w:szCs w:val="24"/>
        </w:rPr>
      </w:pPr>
      <w:r>
        <w:rPr>
          <w:sz w:val="24"/>
          <w:szCs w:val="24"/>
        </w:rPr>
        <w:t xml:space="preserve">- </w:t>
      </w:r>
      <w:r w:rsidR="00B9152A" w:rsidRPr="00B9152A">
        <w:rPr>
          <w:sz w:val="24"/>
          <w:szCs w:val="24"/>
        </w:rPr>
        <w:t xml:space="preserve">первоначальные навыки трудового творческого сотрудничества со сверстниками, и взрослыми; </w:t>
      </w:r>
    </w:p>
    <w:p w:rsidR="00B10AEF" w:rsidRDefault="00B10AEF" w:rsidP="00B9152A">
      <w:pPr>
        <w:ind w:firstLine="708"/>
        <w:jc w:val="both"/>
        <w:rPr>
          <w:sz w:val="24"/>
          <w:szCs w:val="24"/>
        </w:rPr>
      </w:pPr>
      <w:r>
        <w:rPr>
          <w:sz w:val="24"/>
          <w:szCs w:val="24"/>
        </w:rPr>
        <w:t xml:space="preserve">- </w:t>
      </w:r>
      <w:r w:rsidR="00B9152A" w:rsidRPr="00B9152A">
        <w:rPr>
          <w:sz w:val="24"/>
          <w:szCs w:val="24"/>
        </w:rPr>
        <w:t xml:space="preserve">осознание приоритета нравственных основ труда, творчества, создания нового; </w:t>
      </w:r>
    </w:p>
    <w:p w:rsidR="00B10AEF" w:rsidRDefault="00B10AEF" w:rsidP="00B9152A">
      <w:pPr>
        <w:ind w:firstLine="708"/>
        <w:jc w:val="both"/>
        <w:rPr>
          <w:sz w:val="24"/>
          <w:szCs w:val="24"/>
        </w:rPr>
      </w:pPr>
      <w:proofErr w:type="gramStart"/>
      <w:r>
        <w:rPr>
          <w:sz w:val="24"/>
          <w:szCs w:val="24"/>
        </w:rPr>
        <w:t xml:space="preserve">- </w:t>
      </w:r>
      <w:r w:rsidR="00B9152A" w:rsidRPr="00B9152A">
        <w:rPr>
          <w:sz w:val="24"/>
          <w:szCs w:val="24"/>
        </w:rPr>
        <w:t xml:space="preserve">первоначальный опыт участия в различных видах общественно полезной и личностно значимой деятельности; потребности и начальные умения выражать себя в различных доступных и наиболее привлекательных для обучающегося видах творческой деятельности; </w:t>
      </w:r>
      <w:proofErr w:type="gramEnd"/>
    </w:p>
    <w:p w:rsidR="00B9152A" w:rsidRPr="00B9152A" w:rsidRDefault="00B10AEF" w:rsidP="00B9152A">
      <w:pPr>
        <w:ind w:firstLine="708"/>
        <w:jc w:val="both"/>
        <w:rPr>
          <w:sz w:val="24"/>
          <w:szCs w:val="24"/>
        </w:rPr>
      </w:pPr>
      <w:r>
        <w:rPr>
          <w:sz w:val="24"/>
          <w:szCs w:val="24"/>
        </w:rPr>
        <w:lastRenderedPageBreak/>
        <w:t xml:space="preserve">- </w:t>
      </w:r>
      <w:r w:rsidR="00B9152A" w:rsidRPr="00B9152A">
        <w:rPr>
          <w:sz w:val="24"/>
          <w:szCs w:val="24"/>
        </w:rPr>
        <w:t>мотивация к самореализации в социальном творчестве, познавательной и практической, общественно полезной деятельности.</w:t>
      </w:r>
    </w:p>
    <w:p w:rsidR="00B10AEF" w:rsidRDefault="00B9152A" w:rsidP="00B9152A">
      <w:pPr>
        <w:ind w:firstLine="708"/>
        <w:jc w:val="both"/>
        <w:rPr>
          <w:sz w:val="24"/>
          <w:szCs w:val="24"/>
        </w:rPr>
      </w:pPr>
      <w:r w:rsidRPr="00B9152A">
        <w:rPr>
          <w:sz w:val="24"/>
          <w:szCs w:val="24"/>
        </w:rPr>
        <w:t xml:space="preserve">Воспитание ценностного отношения к </w:t>
      </w:r>
      <w:proofErr w:type="gramStart"/>
      <w:r w:rsidRPr="00B9152A">
        <w:rPr>
          <w:sz w:val="24"/>
          <w:szCs w:val="24"/>
        </w:rPr>
        <w:t>прекрасному</w:t>
      </w:r>
      <w:proofErr w:type="gramEnd"/>
      <w:r w:rsidRPr="00B9152A">
        <w:rPr>
          <w:sz w:val="24"/>
          <w:szCs w:val="24"/>
        </w:rPr>
        <w:t xml:space="preserve">, формирование основ </w:t>
      </w:r>
      <w:proofErr w:type="spellStart"/>
      <w:r w:rsidRPr="00B9152A">
        <w:rPr>
          <w:sz w:val="24"/>
          <w:szCs w:val="24"/>
        </w:rPr>
        <w:t>эстетич</w:t>
      </w:r>
      <w:proofErr w:type="spellEnd"/>
      <w:r w:rsidRPr="00B9152A">
        <w:rPr>
          <w:sz w:val="24"/>
          <w:szCs w:val="24"/>
        </w:rPr>
        <w:t xml:space="preserve"> культуры (эстетическое воспитание): </w:t>
      </w:r>
    </w:p>
    <w:p w:rsidR="00B9152A" w:rsidRPr="00B9152A" w:rsidRDefault="00B10AEF" w:rsidP="00B9152A">
      <w:pPr>
        <w:ind w:firstLine="708"/>
        <w:jc w:val="both"/>
        <w:rPr>
          <w:sz w:val="24"/>
          <w:szCs w:val="24"/>
        </w:rPr>
      </w:pPr>
      <w:r>
        <w:rPr>
          <w:sz w:val="24"/>
          <w:szCs w:val="24"/>
        </w:rPr>
        <w:t xml:space="preserve">- </w:t>
      </w:r>
      <w:r w:rsidR="00B9152A" w:rsidRPr="00B9152A">
        <w:rPr>
          <w:sz w:val="24"/>
          <w:szCs w:val="24"/>
        </w:rPr>
        <w:t>первоначальные умения видеть красоту в окружающем мире, поведении, поступках людей; представления об эстетических и художественных</w:t>
      </w:r>
      <w:r>
        <w:rPr>
          <w:sz w:val="24"/>
          <w:szCs w:val="24"/>
        </w:rPr>
        <w:t xml:space="preserve"> </w:t>
      </w:r>
      <w:r w:rsidR="00B9152A" w:rsidRPr="00B9152A">
        <w:rPr>
          <w:sz w:val="24"/>
          <w:szCs w:val="24"/>
        </w:rPr>
        <w:t>ценностях отечественной культуры; фольклора народов России; эстетических объектов в природе и социуме, эстетического отношения к окружающему миру и самому себе;</w:t>
      </w:r>
    </w:p>
    <w:p w:rsidR="00B9152A" w:rsidRPr="00B9152A" w:rsidRDefault="00B10AEF" w:rsidP="00B9152A">
      <w:pPr>
        <w:ind w:firstLine="708"/>
        <w:jc w:val="both"/>
        <w:rPr>
          <w:sz w:val="24"/>
          <w:szCs w:val="24"/>
        </w:rPr>
      </w:pPr>
      <w:r>
        <w:rPr>
          <w:sz w:val="24"/>
          <w:szCs w:val="24"/>
        </w:rPr>
        <w:t xml:space="preserve">- </w:t>
      </w:r>
      <w:r w:rsidR="00B9152A" w:rsidRPr="00B9152A">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9152A" w:rsidRPr="00B9152A" w:rsidRDefault="00B10AEF" w:rsidP="00B9152A">
      <w:pPr>
        <w:ind w:firstLine="708"/>
        <w:jc w:val="both"/>
        <w:rPr>
          <w:sz w:val="24"/>
          <w:szCs w:val="24"/>
        </w:rPr>
      </w:pPr>
      <w:r>
        <w:rPr>
          <w:sz w:val="24"/>
          <w:szCs w:val="24"/>
        </w:rPr>
        <w:t xml:space="preserve">- </w:t>
      </w:r>
      <w:r w:rsidR="00B9152A" w:rsidRPr="00B9152A">
        <w:rPr>
          <w:sz w:val="24"/>
          <w:szCs w:val="24"/>
        </w:rPr>
        <w:t>мотивация к реализации эстетических ценностей в пространстве образовательного учреждения и семьи.</w:t>
      </w:r>
    </w:p>
    <w:p w:rsidR="00B9152A" w:rsidRPr="00B9152A" w:rsidRDefault="00B9152A" w:rsidP="00B9152A">
      <w:pPr>
        <w:ind w:firstLine="708"/>
        <w:jc w:val="both"/>
        <w:rPr>
          <w:sz w:val="24"/>
          <w:szCs w:val="24"/>
        </w:rPr>
      </w:pPr>
    </w:p>
    <w:p w:rsidR="00B9152A" w:rsidRDefault="00B9152A" w:rsidP="00B9152A">
      <w:pPr>
        <w:ind w:firstLine="708"/>
        <w:jc w:val="both"/>
        <w:rPr>
          <w:sz w:val="24"/>
          <w:szCs w:val="24"/>
        </w:rPr>
      </w:pPr>
      <w:r w:rsidRPr="005305AF">
        <w:rPr>
          <w:i/>
          <w:sz w:val="24"/>
          <w:szCs w:val="24"/>
        </w:rPr>
        <w:t>Личностное участие школьников в разных видах деятельности прослеживается на четырех уровнях</w:t>
      </w:r>
      <w:r w:rsidRPr="00B9152A">
        <w:rPr>
          <w:sz w:val="24"/>
          <w:szCs w:val="24"/>
        </w:rPr>
        <w:t>.</w:t>
      </w:r>
    </w:p>
    <w:p w:rsidR="005305AF" w:rsidRPr="00B9152A" w:rsidRDefault="005305AF" w:rsidP="00B9152A">
      <w:pPr>
        <w:ind w:firstLine="708"/>
        <w:jc w:val="both"/>
        <w:rPr>
          <w:sz w:val="24"/>
          <w:szCs w:val="24"/>
        </w:rPr>
      </w:pPr>
    </w:p>
    <w:p w:rsidR="00B9152A" w:rsidRPr="00B10AEF" w:rsidRDefault="00B9152A" w:rsidP="00B9152A">
      <w:pPr>
        <w:ind w:firstLine="708"/>
        <w:jc w:val="both"/>
        <w:rPr>
          <w:i/>
          <w:sz w:val="24"/>
          <w:szCs w:val="24"/>
        </w:rPr>
      </w:pPr>
      <w:r w:rsidRPr="00B10AEF">
        <w:rPr>
          <w:i/>
          <w:sz w:val="24"/>
          <w:szCs w:val="24"/>
        </w:rPr>
        <w:t>Персональный уровень</w:t>
      </w:r>
    </w:p>
    <w:p w:rsidR="00B10AEF" w:rsidRDefault="00B9152A" w:rsidP="00B9152A">
      <w:pPr>
        <w:ind w:firstLine="708"/>
        <w:jc w:val="both"/>
        <w:rPr>
          <w:sz w:val="24"/>
          <w:szCs w:val="24"/>
        </w:rPr>
      </w:pPr>
      <w:r w:rsidRPr="00B9152A">
        <w:rPr>
          <w:sz w:val="24"/>
          <w:szCs w:val="24"/>
        </w:rPr>
        <w:t xml:space="preserve">Способность </w:t>
      </w:r>
      <w:proofErr w:type="gramStart"/>
      <w:r w:rsidRPr="00B9152A">
        <w:rPr>
          <w:sz w:val="24"/>
          <w:szCs w:val="24"/>
        </w:rPr>
        <w:t>обучающегося</w:t>
      </w:r>
      <w:proofErr w:type="gramEnd"/>
      <w:r w:rsidRPr="00B9152A">
        <w:rPr>
          <w:sz w:val="24"/>
          <w:szCs w:val="24"/>
        </w:rPr>
        <w:t xml:space="preserve">: </w:t>
      </w:r>
    </w:p>
    <w:p w:rsidR="00B9152A" w:rsidRPr="00B9152A" w:rsidRDefault="00B9152A" w:rsidP="00B9152A">
      <w:pPr>
        <w:ind w:firstLine="708"/>
        <w:jc w:val="both"/>
        <w:rPr>
          <w:sz w:val="24"/>
          <w:szCs w:val="24"/>
        </w:rPr>
      </w:pPr>
      <w:r w:rsidRPr="00B9152A">
        <w:rPr>
          <w:sz w:val="24"/>
          <w:szCs w:val="24"/>
        </w:rPr>
        <w:t>-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B9152A" w:rsidRPr="00B9152A" w:rsidRDefault="00B9152A" w:rsidP="00B9152A">
      <w:pPr>
        <w:ind w:firstLine="708"/>
        <w:jc w:val="both"/>
        <w:rPr>
          <w:sz w:val="24"/>
          <w:szCs w:val="24"/>
        </w:rPr>
      </w:pPr>
      <w:r w:rsidRPr="00B9152A">
        <w:rPr>
          <w:sz w:val="24"/>
          <w:szCs w:val="24"/>
        </w:rPr>
        <w:t>-</w:t>
      </w:r>
      <w:r w:rsidR="00B10AEF">
        <w:rPr>
          <w:sz w:val="24"/>
          <w:szCs w:val="24"/>
        </w:rPr>
        <w:t xml:space="preserve"> </w:t>
      </w:r>
      <w:r w:rsidRPr="00B9152A">
        <w:rPr>
          <w:sz w:val="24"/>
          <w:szCs w:val="24"/>
        </w:rPr>
        <w:t>поддерживать и развивать товарищеские деловые отношения со всеми старшими и младшими, входящими в круг актуального общения;</w:t>
      </w:r>
    </w:p>
    <w:p w:rsidR="00B9152A" w:rsidRPr="00B9152A" w:rsidRDefault="00B9152A" w:rsidP="00B9152A">
      <w:pPr>
        <w:ind w:firstLine="708"/>
        <w:jc w:val="both"/>
        <w:rPr>
          <w:sz w:val="24"/>
          <w:szCs w:val="24"/>
        </w:rPr>
      </w:pPr>
      <w:r w:rsidRPr="00B9152A">
        <w:rPr>
          <w:sz w:val="24"/>
          <w:szCs w:val="24"/>
        </w:rPr>
        <w:t>-</w:t>
      </w:r>
      <w:r w:rsidR="00B10AEF">
        <w:rPr>
          <w:sz w:val="24"/>
          <w:szCs w:val="24"/>
        </w:rPr>
        <w:t xml:space="preserve"> </w:t>
      </w:r>
      <w:r w:rsidRPr="00B9152A">
        <w:rPr>
          <w:sz w:val="24"/>
          <w:szCs w:val="24"/>
        </w:rPr>
        <w:t>критически воспринимать информацию, транслируемую печатными и электронными СМИ;</w:t>
      </w:r>
    </w:p>
    <w:p w:rsidR="00B9152A" w:rsidRPr="00B9152A" w:rsidRDefault="00B9152A" w:rsidP="00B9152A">
      <w:pPr>
        <w:ind w:firstLine="708"/>
        <w:jc w:val="both"/>
        <w:rPr>
          <w:sz w:val="24"/>
          <w:szCs w:val="24"/>
        </w:rPr>
      </w:pPr>
      <w:r w:rsidRPr="00B9152A">
        <w:rPr>
          <w:sz w:val="24"/>
          <w:szCs w:val="24"/>
        </w:rPr>
        <w:t>-</w:t>
      </w:r>
      <w:r w:rsidR="00B10AEF">
        <w:rPr>
          <w:sz w:val="24"/>
          <w:szCs w:val="24"/>
        </w:rPr>
        <w:t xml:space="preserve"> </w:t>
      </w:r>
      <w:r w:rsidRPr="00B9152A">
        <w:rPr>
          <w:sz w:val="24"/>
          <w:szCs w:val="24"/>
        </w:rPr>
        <w:t>иметь устойчивый интерес к материалам социальной и социально-культурной проблематики; окружающей жизни; реагировать на них в соответствии со своими убеждениями в рамках правовых и нравственных норм;</w:t>
      </w:r>
    </w:p>
    <w:p w:rsidR="003A2442" w:rsidRDefault="00B9152A" w:rsidP="00B9152A">
      <w:pPr>
        <w:ind w:firstLine="708"/>
        <w:jc w:val="both"/>
        <w:rPr>
          <w:sz w:val="24"/>
          <w:szCs w:val="24"/>
        </w:rPr>
      </w:pPr>
      <w:r w:rsidRPr="00B9152A">
        <w:rPr>
          <w:sz w:val="24"/>
          <w:szCs w:val="24"/>
        </w:rPr>
        <w:t>-</w:t>
      </w:r>
      <w:r w:rsidR="00B10AEF">
        <w:rPr>
          <w:sz w:val="24"/>
          <w:szCs w:val="24"/>
        </w:rPr>
        <w:t xml:space="preserve"> </w:t>
      </w:r>
      <w:r w:rsidRPr="00B9152A">
        <w:rPr>
          <w:sz w:val="24"/>
          <w:szCs w:val="24"/>
        </w:rPr>
        <w:t xml:space="preserve">относиться к образованию как универсальной человеческой ценности нашего века; - публично выражать свое мнение, умело используя богатый арсенал вербальных и невербальных средств коммуникации </w:t>
      </w:r>
    </w:p>
    <w:p w:rsidR="005305AF" w:rsidRDefault="005305AF" w:rsidP="00B9152A">
      <w:pPr>
        <w:ind w:firstLine="708"/>
        <w:jc w:val="both"/>
        <w:rPr>
          <w:i/>
          <w:sz w:val="24"/>
          <w:szCs w:val="24"/>
        </w:rPr>
      </w:pPr>
    </w:p>
    <w:p w:rsidR="00B9152A" w:rsidRPr="003A2442" w:rsidRDefault="00B9152A" w:rsidP="00B9152A">
      <w:pPr>
        <w:ind w:firstLine="708"/>
        <w:jc w:val="both"/>
        <w:rPr>
          <w:i/>
          <w:sz w:val="24"/>
          <w:szCs w:val="24"/>
        </w:rPr>
      </w:pPr>
      <w:r w:rsidRPr="003A2442">
        <w:rPr>
          <w:i/>
          <w:sz w:val="24"/>
          <w:szCs w:val="24"/>
        </w:rPr>
        <w:t>Школьный уровень</w:t>
      </w:r>
    </w:p>
    <w:p w:rsidR="00B9152A" w:rsidRPr="00B9152A" w:rsidRDefault="00B9152A" w:rsidP="00B9152A">
      <w:pPr>
        <w:ind w:firstLine="708"/>
        <w:jc w:val="both"/>
        <w:rPr>
          <w:sz w:val="24"/>
          <w:szCs w:val="24"/>
        </w:rPr>
      </w:pPr>
      <w:r w:rsidRPr="00B9152A">
        <w:rPr>
          <w:sz w:val="24"/>
          <w:szCs w:val="24"/>
        </w:rPr>
        <w:t xml:space="preserve">Личное участие </w:t>
      </w:r>
      <w:proofErr w:type="gramStart"/>
      <w:r w:rsidRPr="00B9152A">
        <w:rPr>
          <w:sz w:val="24"/>
          <w:szCs w:val="24"/>
        </w:rPr>
        <w:t>обучающегося</w:t>
      </w:r>
      <w:proofErr w:type="gramEnd"/>
      <w:r w:rsidRPr="00B9152A">
        <w:rPr>
          <w:sz w:val="24"/>
          <w:szCs w:val="24"/>
        </w:rPr>
        <w:t xml:space="preserve"> в следующих видах деятельности:</w:t>
      </w:r>
    </w:p>
    <w:p w:rsidR="00B9152A" w:rsidRPr="00B9152A" w:rsidRDefault="003A2442" w:rsidP="00B9152A">
      <w:pPr>
        <w:ind w:firstLine="708"/>
        <w:jc w:val="both"/>
        <w:rPr>
          <w:sz w:val="24"/>
          <w:szCs w:val="24"/>
        </w:rPr>
      </w:pPr>
      <w:r>
        <w:rPr>
          <w:sz w:val="24"/>
          <w:szCs w:val="24"/>
        </w:rPr>
        <w:t>- р</w:t>
      </w:r>
      <w:r w:rsidR="00B9152A" w:rsidRPr="00B9152A">
        <w:rPr>
          <w:sz w:val="24"/>
          <w:szCs w:val="24"/>
        </w:rPr>
        <w:t>азвитие и поддержка гуманистического уклада школьной жизни и системы школьного самоуправления;</w:t>
      </w:r>
    </w:p>
    <w:p w:rsidR="00B9152A" w:rsidRPr="00B9152A" w:rsidRDefault="00B9152A" w:rsidP="00B9152A">
      <w:pPr>
        <w:ind w:firstLine="708"/>
        <w:jc w:val="both"/>
        <w:rPr>
          <w:sz w:val="24"/>
          <w:szCs w:val="24"/>
        </w:rPr>
      </w:pPr>
      <w:r w:rsidRPr="00B9152A">
        <w:rPr>
          <w:sz w:val="24"/>
          <w:szCs w:val="24"/>
        </w:rPr>
        <w:t>-</w:t>
      </w:r>
      <w:r w:rsidR="003A2442">
        <w:rPr>
          <w:sz w:val="24"/>
          <w:szCs w:val="24"/>
        </w:rPr>
        <w:t xml:space="preserve"> </w:t>
      </w:r>
      <w:r w:rsidRPr="00B9152A">
        <w:rPr>
          <w:sz w:val="24"/>
          <w:szCs w:val="24"/>
        </w:rPr>
        <w:t>поддержание благоустройства школьного и пришкольного пространства;</w:t>
      </w:r>
    </w:p>
    <w:p w:rsidR="005305AF" w:rsidRDefault="00B9152A" w:rsidP="00B9152A">
      <w:pPr>
        <w:ind w:firstLine="708"/>
        <w:jc w:val="both"/>
        <w:rPr>
          <w:sz w:val="24"/>
          <w:szCs w:val="24"/>
        </w:rPr>
      </w:pPr>
      <w:r w:rsidRPr="00B9152A">
        <w:rPr>
          <w:sz w:val="24"/>
          <w:szCs w:val="24"/>
        </w:rPr>
        <w:t>-</w:t>
      </w:r>
      <w:r w:rsidR="003A2442">
        <w:rPr>
          <w:sz w:val="24"/>
          <w:szCs w:val="24"/>
        </w:rPr>
        <w:t xml:space="preserve"> </w:t>
      </w:r>
      <w:r w:rsidRPr="00B9152A">
        <w:rPr>
          <w:sz w:val="24"/>
          <w:szCs w:val="24"/>
        </w:rPr>
        <w:t xml:space="preserve">участие в подготовке и поддержании школьного сайта; </w:t>
      </w:r>
    </w:p>
    <w:p w:rsidR="00B9152A" w:rsidRPr="00B9152A" w:rsidRDefault="00B9152A" w:rsidP="00B9152A">
      <w:pPr>
        <w:ind w:firstLine="708"/>
        <w:jc w:val="both"/>
        <w:rPr>
          <w:sz w:val="24"/>
          <w:szCs w:val="24"/>
        </w:rPr>
      </w:pPr>
      <w:r w:rsidRPr="00B9152A">
        <w:rPr>
          <w:sz w:val="24"/>
          <w:szCs w:val="24"/>
        </w:rPr>
        <w:t>- участие в подготовке и выпуске печатной или электронной версии школьной газеты</w:t>
      </w:r>
    </w:p>
    <w:p w:rsidR="00B9152A" w:rsidRPr="00B9152A" w:rsidRDefault="00B9152A" w:rsidP="00B9152A">
      <w:pPr>
        <w:ind w:firstLine="708"/>
        <w:jc w:val="both"/>
        <w:rPr>
          <w:sz w:val="24"/>
          <w:szCs w:val="24"/>
        </w:rPr>
      </w:pPr>
      <w:r w:rsidRPr="00B9152A">
        <w:rPr>
          <w:sz w:val="24"/>
          <w:szCs w:val="24"/>
        </w:rPr>
        <w:t>-</w:t>
      </w:r>
      <w:r w:rsidR="005305AF">
        <w:rPr>
          <w:sz w:val="24"/>
          <w:szCs w:val="24"/>
        </w:rPr>
        <w:t xml:space="preserve"> </w:t>
      </w:r>
      <w:r w:rsidRPr="00B9152A">
        <w:rPr>
          <w:sz w:val="24"/>
          <w:szCs w:val="24"/>
        </w:rPr>
        <w:t>участие в общешкольной волонтерской и т.д. деятельности;</w:t>
      </w:r>
    </w:p>
    <w:p w:rsidR="00B9152A" w:rsidRPr="00B9152A" w:rsidRDefault="00B9152A" w:rsidP="00B9152A">
      <w:pPr>
        <w:ind w:firstLine="708"/>
        <w:jc w:val="both"/>
        <w:rPr>
          <w:sz w:val="24"/>
          <w:szCs w:val="24"/>
        </w:rPr>
      </w:pPr>
      <w:r w:rsidRPr="00B9152A">
        <w:rPr>
          <w:sz w:val="24"/>
          <w:szCs w:val="24"/>
        </w:rPr>
        <w:t>-</w:t>
      </w:r>
      <w:r w:rsidR="005305AF">
        <w:rPr>
          <w:sz w:val="24"/>
          <w:szCs w:val="24"/>
        </w:rPr>
        <w:t xml:space="preserve"> </w:t>
      </w:r>
      <w:r w:rsidRPr="00B9152A">
        <w:rPr>
          <w:sz w:val="24"/>
          <w:szCs w:val="24"/>
        </w:rPr>
        <w:t>участие в массовых мероприятиях, связанных с престижем школы (спорт, олимпиады, конкурсы и т.д.);</w:t>
      </w:r>
    </w:p>
    <w:p w:rsidR="005305AF" w:rsidRDefault="00B9152A" w:rsidP="00B9152A">
      <w:pPr>
        <w:ind w:firstLine="708"/>
        <w:jc w:val="both"/>
        <w:rPr>
          <w:sz w:val="24"/>
          <w:szCs w:val="24"/>
        </w:rPr>
      </w:pPr>
      <w:r w:rsidRPr="00B9152A">
        <w:rPr>
          <w:sz w:val="24"/>
          <w:szCs w:val="24"/>
        </w:rPr>
        <w:t>-</w:t>
      </w:r>
      <w:r w:rsidR="005305AF">
        <w:rPr>
          <w:sz w:val="24"/>
          <w:szCs w:val="24"/>
        </w:rPr>
        <w:t xml:space="preserve"> </w:t>
      </w:r>
      <w:r w:rsidRPr="00B9152A">
        <w:rPr>
          <w:sz w:val="24"/>
          <w:szCs w:val="24"/>
        </w:rPr>
        <w:t xml:space="preserve">сознательное и ответственное участие в реализации образовательной программы школы. </w:t>
      </w:r>
    </w:p>
    <w:p w:rsidR="005305AF" w:rsidRDefault="005305AF" w:rsidP="00B9152A">
      <w:pPr>
        <w:ind w:firstLine="708"/>
        <w:jc w:val="both"/>
        <w:rPr>
          <w:sz w:val="24"/>
          <w:szCs w:val="24"/>
        </w:rPr>
      </w:pPr>
    </w:p>
    <w:p w:rsidR="00B9152A" w:rsidRPr="005305AF" w:rsidRDefault="00B9152A" w:rsidP="00B9152A">
      <w:pPr>
        <w:ind w:firstLine="708"/>
        <w:jc w:val="both"/>
        <w:rPr>
          <w:i/>
          <w:sz w:val="24"/>
          <w:szCs w:val="24"/>
        </w:rPr>
      </w:pPr>
      <w:r w:rsidRPr="005305AF">
        <w:rPr>
          <w:i/>
          <w:sz w:val="24"/>
          <w:szCs w:val="24"/>
        </w:rPr>
        <w:t>Муниципальный уровень (уровень местного социума)</w:t>
      </w:r>
    </w:p>
    <w:p w:rsidR="00B9152A" w:rsidRPr="00B9152A" w:rsidRDefault="00B9152A" w:rsidP="00B9152A">
      <w:pPr>
        <w:ind w:firstLine="708"/>
        <w:jc w:val="both"/>
        <w:rPr>
          <w:sz w:val="24"/>
          <w:szCs w:val="24"/>
        </w:rPr>
      </w:pPr>
      <w:r w:rsidRPr="00B9152A">
        <w:rPr>
          <w:sz w:val="24"/>
          <w:szCs w:val="24"/>
        </w:rPr>
        <w:t xml:space="preserve">Личное участие </w:t>
      </w:r>
      <w:proofErr w:type="gramStart"/>
      <w:r w:rsidRPr="00B9152A">
        <w:rPr>
          <w:sz w:val="24"/>
          <w:szCs w:val="24"/>
        </w:rPr>
        <w:t>обучающегося</w:t>
      </w:r>
      <w:proofErr w:type="gramEnd"/>
      <w:r w:rsidRPr="00B9152A">
        <w:rPr>
          <w:sz w:val="24"/>
          <w:szCs w:val="24"/>
        </w:rPr>
        <w:t xml:space="preserve"> в следующих видах деятельности:</w:t>
      </w:r>
    </w:p>
    <w:p w:rsidR="00B9152A" w:rsidRPr="00B9152A" w:rsidRDefault="00B9152A" w:rsidP="00B9152A">
      <w:pPr>
        <w:ind w:firstLine="708"/>
        <w:jc w:val="both"/>
        <w:rPr>
          <w:sz w:val="24"/>
          <w:szCs w:val="24"/>
        </w:rPr>
      </w:pPr>
      <w:r w:rsidRPr="00B9152A">
        <w:rPr>
          <w:sz w:val="24"/>
          <w:szCs w:val="24"/>
        </w:rPr>
        <w:t>-</w:t>
      </w:r>
      <w:r w:rsidR="005305AF">
        <w:rPr>
          <w:sz w:val="24"/>
          <w:szCs w:val="24"/>
        </w:rPr>
        <w:t xml:space="preserve"> </w:t>
      </w:r>
      <w:r w:rsidRPr="00B9152A">
        <w:rPr>
          <w:sz w:val="24"/>
          <w:szCs w:val="24"/>
        </w:rPr>
        <w:t>участие в изучении и сохранении культурно-исторического наследия и достояния и подготовка по этой работе;</w:t>
      </w:r>
    </w:p>
    <w:p w:rsidR="00B9152A" w:rsidRPr="00B9152A" w:rsidRDefault="00B9152A" w:rsidP="00B9152A">
      <w:pPr>
        <w:ind w:firstLine="708"/>
        <w:jc w:val="both"/>
        <w:rPr>
          <w:sz w:val="24"/>
          <w:szCs w:val="24"/>
        </w:rPr>
      </w:pPr>
      <w:r w:rsidRPr="00B9152A">
        <w:rPr>
          <w:sz w:val="24"/>
          <w:szCs w:val="24"/>
        </w:rPr>
        <w:t>-</w:t>
      </w:r>
      <w:r w:rsidR="00CF70F8">
        <w:rPr>
          <w:sz w:val="24"/>
          <w:szCs w:val="24"/>
        </w:rPr>
        <w:t xml:space="preserve"> </w:t>
      </w:r>
      <w:r w:rsidRPr="00B9152A">
        <w:rPr>
          <w:sz w:val="24"/>
          <w:szCs w:val="24"/>
        </w:rPr>
        <w:t>участие в выставках изобразительного и фотоискусства, в конкурсах юных журналистов и т.д., посвященных актуальным социальным проблемам родного края;</w:t>
      </w:r>
    </w:p>
    <w:p w:rsidR="00CF70F8" w:rsidRDefault="00B9152A" w:rsidP="00B9152A">
      <w:pPr>
        <w:ind w:firstLine="708"/>
        <w:jc w:val="both"/>
        <w:rPr>
          <w:sz w:val="24"/>
          <w:szCs w:val="24"/>
        </w:rPr>
      </w:pPr>
      <w:r w:rsidRPr="00B9152A">
        <w:rPr>
          <w:sz w:val="24"/>
          <w:szCs w:val="24"/>
        </w:rPr>
        <w:t>-</w:t>
      </w:r>
      <w:r w:rsidR="00CF70F8">
        <w:rPr>
          <w:sz w:val="24"/>
          <w:szCs w:val="24"/>
        </w:rPr>
        <w:t xml:space="preserve"> </w:t>
      </w:r>
      <w:r w:rsidRPr="00B9152A">
        <w:rPr>
          <w:sz w:val="24"/>
          <w:szCs w:val="24"/>
        </w:rPr>
        <w:t>участие в исследовательских проектах,</w:t>
      </w:r>
      <w:r w:rsidR="00CF70F8">
        <w:rPr>
          <w:sz w:val="24"/>
          <w:szCs w:val="24"/>
        </w:rPr>
        <w:t xml:space="preserve"> </w:t>
      </w:r>
      <w:r w:rsidRPr="00B9152A">
        <w:rPr>
          <w:sz w:val="24"/>
          <w:szCs w:val="24"/>
        </w:rPr>
        <w:t>посвященных изучению на местном материале таких феноменов, как: «органы власти и управления»</w:t>
      </w:r>
      <w:r w:rsidR="00CF70F8">
        <w:rPr>
          <w:sz w:val="24"/>
          <w:szCs w:val="24"/>
        </w:rPr>
        <w:t xml:space="preserve"> </w:t>
      </w:r>
      <w:r w:rsidRPr="00B9152A">
        <w:rPr>
          <w:sz w:val="24"/>
          <w:szCs w:val="24"/>
        </w:rPr>
        <w:t xml:space="preserve">(структура, </w:t>
      </w:r>
      <w:r w:rsidRPr="00B9152A">
        <w:rPr>
          <w:sz w:val="24"/>
          <w:szCs w:val="24"/>
        </w:rPr>
        <w:lastRenderedPageBreak/>
        <w:t>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 трудоустройства, заработной платы; проблематика социального здоровья (преступности, употребления наркотиков, алкоголизма и их социальных последствий</w:t>
      </w:r>
      <w:proofErr w:type="gramStart"/>
      <w:r w:rsidRPr="00B9152A">
        <w:rPr>
          <w:sz w:val="24"/>
          <w:szCs w:val="24"/>
        </w:rPr>
        <w:t xml:space="preserve"> )</w:t>
      </w:r>
      <w:proofErr w:type="gramEnd"/>
      <w:r w:rsidRPr="00B9152A">
        <w:rPr>
          <w:sz w:val="24"/>
          <w:szCs w:val="24"/>
        </w:rPr>
        <w:t>;</w:t>
      </w:r>
      <w:r w:rsidR="00CF70F8">
        <w:rPr>
          <w:sz w:val="24"/>
          <w:szCs w:val="24"/>
        </w:rPr>
        <w:t xml:space="preserve"> </w:t>
      </w:r>
    </w:p>
    <w:p w:rsidR="00CF70F8" w:rsidRDefault="00CF70F8" w:rsidP="00B9152A">
      <w:pPr>
        <w:ind w:firstLine="708"/>
        <w:jc w:val="both"/>
        <w:rPr>
          <w:sz w:val="24"/>
          <w:szCs w:val="24"/>
        </w:rPr>
      </w:pPr>
      <w:r>
        <w:rPr>
          <w:sz w:val="24"/>
          <w:szCs w:val="24"/>
        </w:rPr>
        <w:t xml:space="preserve">- </w:t>
      </w:r>
      <w:r w:rsidR="00B9152A" w:rsidRPr="00B9152A">
        <w:rPr>
          <w:sz w:val="24"/>
          <w:szCs w:val="24"/>
        </w:rPr>
        <w:t xml:space="preserve">личное участие в развитии межкультурного диалога; экологическая проблематика; проблематика местных молодежных субкультур и др. </w:t>
      </w:r>
    </w:p>
    <w:p w:rsidR="00CF70F8" w:rsidRDefault="00CF70F8" w:rsidP="00B9152A">
      <w:pPr>
        <w:ind w:firstLine="708"/>
        <w:jc w:val="both"/>
        <w:rPr>
          <w:sz w:val="24"/>
          <w:szCs w:val="24"/>
        </w:rPr>
      </w:pPr>
    </w:p>
    <w:p w:rsidR="00B9152A" w:rsidRPr="00CF70F8" w:rsidRDefault="00B9152A" w:rsidP="00B9152A">
      <w:pPr>
        <w:ind w:firstLine="708"/>
        <w:jc w:val="both"/>
        <w:rPr>
          <w:i/>
          <w:sz w:val="24"/>
          <w:szCs w:val="24"/>
        </w:rPr>
      </w:pPr>
      <w:r w:rsidRPr="00CF70F8">
        <w:rPr>
          <w:i/>
          <w:sz w:val="24"/>
          <w:szCs w:val="24"/>
        </w:rPr>
        <w:t>Региональный (общероссийский, глобальный) уровень</w:t>
      </w:r>
    </w:p>
    <w:p w:rsidR="00086775" w:rsidRDefault="00B9152A" w:rsidP="00B9152A">
      <w:pPr>
        <w:ind w:firstLine="708"/>
        <w:jc w:val="both"/>
        <w:rPr>
          <w:sz w:val="24"/>
          <w:szCs w:val="24"/>
        </w:rPr>
      </w:pPr>
      <w:r w:rsidRPr="00B9152A">
        <w:rPr>
          <w:sz w:val="24"/>
          <w:szCs w:val="24"/>
        </w:rPr>
        <w:t xml:space="preserve">Личное участие </w:t>
      </w:r>
      <w:proofErr w:type="gramStart"/>
      <w:r w:rsidRPr="00B9152A">
        <w:rPr>
          <w:sz w:val="24"/>
          <w:szCs w:val="24"/>
        </w:rPr>
        <w:t>обучающегося</w:t>
      </w:r>
      <w:proofErr w:type="gramEnd"/>
      <w:r w:rsidRPr="00B9152A">
        <w:rPr>
          <w:sz w:val="24"/>
          <w:szCs w:val="24"/>
        </w:rPr>
        <w:t xml:space="preserve"> в следующих видах деятельности: </w:t>
      </w:r>
    </w:p>
    <w:p w:rsidR="00B9152A" w:rsidRPr="00B9152A" w:rsidRDefault="00B9152A" w:rsidP="00B9152A">
      <w:pPr>
        <w:ind w:firstLine="708"/>
        <w:jc w:val="both"/>
        <w:rPr>
          <w:sz w:val="24"/>
          <w:szCs w:val="24"/>
        </w:rPr>
      </w:pPr>
      <w:r w:rsidRPr="00B9152A">
        <w:rPr>
          <w:sz w:val="24"/>
          <w:szCs w:val="24"/>
        </w:rPr>
        <w:t xml:space="preserve">- разновозрастные диспуты (в том числе в </w:t>
      </w:r>
      <w:proofErr w:type="gramStart"/>
      <w:r w:rsidRPr="00B9152A">
        <w:rPr>
          <w:sz w:val="24"/>
          <w:szCs w:val="24"/>
        </w:rPr>
        <w:t>Интернет-пространстве</w:t>
      </w:r>
      <w:proofErr w:type="gramEnd"/>
      <w:r w:rsidRPr="00B9152A">
        <w:rPr>
          <w:sz w:val="24"/>
          <w:szCs w:val="24"/>
        </w:rPr>
        <w:t>), по актуальным социальным и социокультурным проблемам, определяемым самими участниками (молодежные движения, глобальные проблемы человечества, патриотизм и национализм, молодежь и рынок труда и др.);</w:t>
      </w:r>
    </w:p>
    <w:p w:rsidR="00B9152A" w:rsidRPr="00B9152A" w:rsidRDefault="00B9152A" w:rsidP="00B9152A">
      <w:pPr>
        <w:ind w:firstLine="708"/>
        <w:jc w:val="both"/>
        <w:rPr>
          <w:sz w:val="24"/>
          <w:szCs w:val="24"/>
        </w:rPr>
      </w:pPr>
      <w:r w:rsidRPr="00B9152A">
        <w:rPr>
          <w:sz w:val="24"/>
          <w:szCs w:val="24"/>
        </w:rPr>
        <w:t>-</w:t>
      </w:r>
      <w:r w:rsidR="00086775">
        <w:rPr>
          <w:sz w:val="24"/>
          <w:szCs w:val="24"/>
        </w:rPr>
        <w:t xml:space="preserve"> </w:t>
      </w:r>
      <w:r w:rsidRPr="00B9152A">
        <w:rPr>
          <w:sz w:val="24"/>
          <w:szCs w:val="24"/>
        </w:rPr>
        <w:t>участие в исследовательских проектах, связанных с проблематикой поликультурных сообществ, взаимовлияния культурных традиций,</w:t>
      </w:r>
      <w:r w:rsidR="00C76F53">
        <w:rPr>
          <w:sz w:val="24"/>
          <w:szCs w:val="24"/>
        </w:rPr>
        <w:t xml:space="preserve"> </w:t>
      </w:r>
      <w:r w:rsidRPr="00B9152A">
        <w:rPr>
          <w:sz w:val="24"/>
          <w:szCs w:val="24"/>
        </w:rPr>
        <w:t>культурного и духовного наследия народов России и других стран.</w:t>
      </w:r>
    </w:p>
    <w:p w:rsidR="00B9152A" w:rsidRPr="00B9152A" w:rsidRDefault="00B9152A" w:rsidP="00B9152A">
      <w:pPr>
        <w:ind w:firstLine="708"/>
        <w:jc w:val="both"/>
        <w:rPr>
          <w:sz w:val="24"/>
          <w:szCs w:val="24"/>
        </w:rPr>
      </w:pPr>
    </w:p>
    <w:p w:rsidR="00B9152A" w:rsidRPr="00C76F53" w:rsidRDefault="00B9152A" w:rsidP="00C76F53">
      <w:pPr>
        <w:ind w:firstLine="708"/>
        <w:jc w:val="center"/>
        <w:rPr>
          <w:b/>
          <w:sz w:val="24"/>
          <w:szCs w:val="24"/>
        </w:rPr>
      </w:pPr>
      <w:r w:rsidRPr="00C76F53">
        <w:rPr>
          <w:b/>
          <w:sz w:val="24"/>
          <w:szCs w:val="24"/>
        </w:rPr>
        <w:t>Мониторинг</w:t>
      </w:r>
      <w:r w:rsidR="00C76F53">
        <w:rPr>
          <w:b/>
          <w:sz w:val="24"/>
          <w:szCs w:val="24"/>
        </w:rPr>
        <w:t xml:space="preserve"> </w:t>
      </w:r>
      <w:r w:rsidRPr="00C76F53">
        <w:rPr>
          <w:b/>
          <w:sz w:val="24"/>
          <w:szCs w:val="24"/>
        </w:rPr>
        <w:t>эффективности</w:t>
      </w:r>
      <w:r w:rsidR="00C76F53">
        <w:rPr>
          <w:b/>
          <w:sz w:val="24"/>
          <w:szCs w:val="24"/>
        </w:rPr>
        <w:t xml:space="preserve"> </w:t>
      </w:r>
      <w:r w:rsidRPr="00C76F53">
        <w:rPr>
          <w:b/>
          <w:sz w:val="24"/>
          <w:szCs w:val="24"/>
        </w:rPr>
        <w:t>реализации</w:t>
      </w:r>
      <w:r w:rsidR="00C76F53">
        <w:rPr>
          <w:b/>
          <w:sz w:val="24"/>
          <w:szCs w:val="24"/>
        </w:rPr>
        <w:t xml:space="preserve"> </w:t>
      </w:r>
      <w:r w:rsidRPr="00C76F53">
        <w:rPr>
          <w:b/>
          <w:sz w:val="24"/>
          <w:szCs w:val="24"/>
        </w:rPr>
        <w:t>образовательным</w:t>
      </w:r>
      <w:r w:rsidR="00C76F53">
        <w:rPr>
          <w:b/>
          <w:sz w:val="24"/>
          <w:szCs w:val="24"/>
        </w:rPr>
        <w:t xml:space="preserve"> </w:t>
      </w:r>
      <w:r w:rsidRPr="00C76F53">
        <w:rPr>
          <w:b/>
          <w:sz w:val="24"/>
          <w:szCs w:val="24"/>
        </w:rPr>
        <w:t>учреждением</w:t>
      </w:r>
      <w:r w:rsidR="00C76F53">
        <w:rPr>
          <w:b/>
          <w:sz w:val="24"/>
          <w:szCs w:val="24"/>
        </w:rPr>
        <w:t xml:space="preserve"> </w:t>
      </w:r>
      <w:r w:rsidRPr="00C76F53">
        <w:rPr>
          <w:b/>
          <w:sz w:val="24"/>
          <w:szCs w:val="24"/>
        </w:rPr>
        <w:t xml:space="preserve">программы воспитания и </w:t>
      </w:r>
      <w:proofErr w:type="gramStart"/>
      <w:r w:rsidRPr="00C76F53">
        <w:rPr>
          <w:b/>
          <w:sz w:val="24"/>
          <w:szCs w:val="24"/>
        </w:rPr>
        <w:t>социализации</w:t>
      </w:r>
      <w:proofErr w:type="gramEnd"/>
      <w:r w:rsidRPr="00C76F53">
        <w:rPr>
          <w:b/>
          <w:sz w:val="24"/>
          <w:szCs w:val="24"/>
        </w:rPr>
        <w:t xml:space="preserve"> обучающихся на ступени среднего общего образования</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B9152A">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9152A" w:rsidRPr="00B9152A" w:rsidRDefault="00B9152A" w:rsidP="00B9152A">
      <w:pPr>
        <w:ind w:firstLine="708"/>
        <w:jc w:val="both"/>
        <w:rPr>
          <w:sz w:val="24"/>
          <w:szCs w:val="24"/>
        </w:rPr>
      </w:pPr>
      <w:r w:rsidRPr="00B9152A">
        <w:rPr>
          <w:sz w:val="24"/>
          <w:szCs w:val="24"/>
        </w:rPr>
        <w:t>В</w:t>
      </w:r>
      <w:r w:rsidRPr="00B9152A">
        <w:rPr>
          <w:sz w:val="24"/>
          <w:szCs w:val="24"/>
        </w:rPr>
        <w:tab/>
        <w:t>качестве основных показателей и объектов исследования эффективности реализации образовательным учреждением Программы воспитания обучающихся выступают:</w:t>
      </w:r>
    </w:p>
    <w:p w:rsidR="00B9152A" w:rsidRPr="00B9152A" w:rsidRDefault="00B9152A" w:rsidP="00B9152A">
      <w:pPr>
        <w:ind w:firstLine="708"/>
        <w:jc w:val="both"/>
        <w:rPr>
          <w:sz w:val="24"/>
          <w:szCs w:val="24"/>
        </w:rPr>
      </w:pPr>
      <w:r w:rsidRPr="00B9152A">
        <w:rPr>
          <w:sz w:val="24"/>
          <w:szCs w:val="24"/>
        </w:rPr>
        <w:t>1.</w:t>
      </w:r>
      <w:r w:rsidRPr="00B9152A">
        <w:rPr>
          <w:sz w:val="24"/>
          <w:szCs w:val="24"/>
        </w:rPr>
        <w:tab/>
        <w:t xml:space="preserve">Особенности развития личностной, социальной, экологической, трудовой (профессиональной) и </w:t>
      </w:r>
      <w:proofErr w:type="spellStart"/>
      <w:r w:rsidRPr="00B9152A">
        <w:rPr>
          <w:sz w:val="24"/>
          <w:szCs w:val="24"/>
        </w:rPr>
        <w:t>здоровьесберегающей</w:t>
      </w:r>
      <w:proofErr w:type="spellEnd"/>
      <w:r w:rsidRPr="00B9152A">
        <w:rPr>
          <w:sz w:val="24"/>
          <w:szCs w:val="24"/>
        </w:rPr>
        <w:t xml:space="preserve"> культуры </w:t>
      </w:r>
      <w:proofErr w:type="gramStart"/>
      <w:r w:rsidRPr="00B9152A">
        <w:rPr>
          <w:sz w:val="24"/>
          <w:szCs w:val="24"/>
        </w:rPr>
        <w:t>обучающихся</w:t>
      </w:r>
      <w:proofErr w:type="gramEnd"/>
      <w:r w:rsidRPr="00B9152A">
        <w:rPr>
          <w:sz w:val="24"/>
          <w:szCs w:val="24"/>
        </w:rPr>
        <w:t>.</w:t>
      </w:r>
    </w:p>
    <w:p w:rsidR="00B9152A" w:rsidRPr="00B9152A" w:rsidRDefault="00B9152A" w:rsidP="00B9152A">
      <w:pPr>
        <w:ind w:firstLine="708"/>
        <w:jc w:val="both"/>
        <w:rPr>
          <w:sz w:val="24"/>
          <w:szCs w:val="24"/>
        </w:rPr>
      </w:pPr>
      <w:r w:rsidRPr="00B9152A">
        <w:rPr>
          <w:sz w:val="24"/>
          <w:szCs w:val="24"/>
        </w:rPr>
        <w:t>2.</w:t>
      </w:r>
      <w:r w:rsidRPr="00B9152A">
        <w:rPr>
          <w:sz w:val="24"/>
          <w:szCs w:val="24"/>
        </w:rPr>
        <w:tab/>
        <w:t>Социально-педагогическая среда, общая психологическая атмосфера и нравственный</w:t>
      </w:r>
      <w:r w:rsidR="00B05F45">
        <w:rPr>
          <w:sz w:val="24"/>
          <w:szCs w:val="24"/>
        </w:rPr>
        <w:t xml:space="preserve"> </w:t>
      </w:r>
      <w:r w:rsidRPr="00B9152A">
        <w:rPr>
          <w:sz w:val="24"/>
          <w:szCs w:val="24"/>
        </w:rPr>
        <w:t>уклад школьной жизни в образовательном учреждении.</w:t>
      </w:r>
    </w:p>
    <w:p w:rsidR="00B9152A" w:rsidRPr="00B9152A" w:rsidRDefault="00B9152A" w:rsidP="00B9152A">
      <w:pPr>
        <w:ind w:firstLine="708"/>
        <w:jc w:val="both"/>
        <w:rPr>
          <w:sz w:val="24"/>
          <w:szCs w:val="24"/>
        </w:rPr>
      </w:pPr>
      <w:r w:rsidRPr="00B9152A">
        <w:rPr>
          <w:sz w:val="24"/>
          <w:szCs w:val="24"/>
        </w:rPr>
        <w:t>3.</w:t>
      </w:r>
      <w:r w:rsidRPr="00B9152A">
        <w:rPr>
          <w:sz w:val="24"/>
          <w:szCs w:val="24"/>
        </w:rPr>
        <w:tab/>
        <w:t xml:space="preserve">Особенности детско-родительских отношений и степень </w:t>
      </w:r>
      <w:proofErr w:type="spellStart"/>
      <w:r w:rsidRPr="00B9152A">
        <w:rPr>
          <w:sz w:val="24"/>
          <w:szCs w:val="24"/>
        </w:rPr>
        <w:t>включ</w:t>
      </w:r>
      <w:r w:rsidR="00B05F45">
        <w:rPr>
          <w:sz w:val="24"/>
          <w:szCs w:val="24"/>
        </w:rPr>
        <w:t>ё</w:t>
      </w:r>
      <w:r w:rsidRPr="00B9152A">
        <w:rPr>
          <w:sz w:val="24"/>
          <w:szCs w:val="24"/>
        </w:rPr>
        <w:t>нности</w:t>
      </w:r>
      <w:proofErr w:type="spellEnd"/>
      <w:r w:rsidRPr="00B9152A">
        <w:rPr>
          <w:sz w:val="24"/>
          <w:szCs w:val="24"/>
        </w:rPr>
        <w:t xml:space="preserve"> родителей (законных представителей) в образовательный и воспитательный процесс.</w:t>
      </w:r>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B9152A">
        <w:rPr>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B9152A">
        <w:rPr>
          <w:sz w:val="24"/>
          <w:szCs w:val="24"/>
        </w:rPr>
        <w:t>обучающихся</w:t>
      </w:r>
      <w:proofErr w:type="gramEnd"/>
      <w:r w:rsidRPr="00B9152A">
        <w:rPr>
          <w:sz w:val="24"/>
          <w:szCs w:val="24"/>
        </w:rPr>
        <w:t>:</w:t>
      </w:r>
    </w:p>
    <w:p w:rsidR="00B9152A" w:rsidRPr="00B9152A" w:rsidRDefault="00B9152A" w:rsidP="00B9152A">
      <w:pPr>
        <w:ind w:firstLine="708"/>
        <w:jc w:val="both"/>
        <w:rPr>
          <w:sz w:val="24"/>
          <w:szCs w:val="24"/>
        </w:rPr>
      </w:pPr>
      <w:r w:rsidRPr="00B9152A">
        <w:rPr>
          <w:sz w:val="24"/>
          <w:szCs w:val="24"/>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9152A" w:rsidRPr="00B9152A" w:rsidRDefault="00B9152A" w:rsidP="00B9152A">
      <w:pPr>
        <w:ind w:firstLine="708"/>
        <w:jc w:val="both"/>
        <w:rPr>
          <w:sz w:val="24"/>
          <w:szCs w:val="24"/>
        </w:rPr>
      </w:pPr>
      <w:r w:rsidRPr="00B9152A">
        <w:rPr>
          <w:sz w:val="24"/>
          <w:szCs w:val="24"/>
        </w:rPr>
        <w:t>— принцип личностно-социально-</w:t>
      </w:r>
      <w:proofErr w:type="spellStart"/>
      <w:r w:rsidRPr="00B9152A">
        <w:rPr>
          <w:sz w:val="24"/>
          <w:szCs w:val="24"/>
        </w:rPr>
        <w:t>деятельностного</w:t>
      </w:r>
      <w:proofErr w:type="spellEnd"/>
      <w:r w:rsidRPr="00B9152A">
        <w:rPr>
          <w:sz w:val="24"/>
          <w:szCs w:val="24"/>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w:t>
      </w:r>
      <w:r w:rsidR="00B05F45">
        <w:rPr>
          <w:sz w:val="24"/>
          <w:szCs w:val="24"/>
        </w:rPr>
        <w:t>ё</w:t>
      </w:r>
      <w:r w:rsidRPr="00B9152A">
        <w:rPr>
          <w:sz w:val="24"/>
          <w:szCs w:val="24"/>
        </w:rPr>
        <w:t xml:space="preserve"> внутренней активности;</w:t>
      </w:r>
    </w:p>
    <w:p w:rsidR="00B9152A" w:rsidRPr="00B9152A" w:rsidRDefault="00B9152A" w:rsidP="00B9152A">
      <w:pPr>
        <w:ind w:firstLine="708"/>
        <w:jc w:val="both"/>
        <w:rPr>
          <w:sz w:val="24"/>
          <w:szCs w:val="24"/>
        </w:rPr>
      </w:pPr>
      <w:r w:rsidRPr="00B9152A">
        <w:rPr>
          <w:sz w:val="24"/>
          <w:szCs w:val="24"/>
        </w:rPr>
        <w:t xml:space="preserve">— принцип объективности предполагает </w:t>
      </w:r>
      <w:proofErr w:type="spellStart"/>
      <w:r w:rsidRPr="00B9152A">
        <w:rPr>
          <w:sz w:val="24"/>
          <w:szCs w:val="24"/>
        </w:rPr>
        <w:t>формализованность</w:t>
      </w:r>
      <w:proofErr w:type="spellEnd"/>
      <w:r w:rsidRPr="00B9152A">
        <w:rPr>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9152A" w:rsidRPr="00B9152A" w:rsidRDefault="00B9152A" w:rsidP="00B9152A">
      <w:pPr>
        <w:ind w:firstLine="708"/>
        <w:jc w:val="both"/>
        <w:rPr>
          <w:sz w:val="24"/>
          <w:szCs w:val="24"/>
        </w:rPr>
      </w:pPr>
      <w:r w:rsidRPr="00B9152A">
        <w:rPr>
          <w:sz w:val="24"/>
          <w:szCs w:val="24"/>
        </w:rPr>
        <w:t>— принцип детерминизма (причинной обусловленности) указывает на обусловленность,</w:t>
      </w:r>
      <w:r w:rsidR="00B05F45">
        <w:rPr>
          <w:sz w:val="24"/>
          <w:szCs w:val="24"/>
        </w:rPr>
        <w:t xml:space="preserve"> </w:t>
      </w:r>
      <w:r w:rsidRPr="00B9152A">
        <w:rPr>
          <w:sz w:val="24"/>
          <w:szCs w:val="24"/>
        </w:rPr>
        <w:t>взаимодействие и влияние различных социальных, педагогических и психологических факторов на воспитание и социализацию обучающихся;</w:t>
      </w:r>
    </w:p>
    <w:p w:rsidR="00B9152A" w:rsidRPr="00B9152A" w:rsidRDefault="00B9152A" w:rsidP="00B9152A">
      <w:pPr>
        <w:ind w:firstLine="708"/>
        <w:jc w:val="both"/>
        <w:rPr>
          <w:sz w:val="24"/>
          <w:szCs w:val="24"/>
        </w:rPr>
      </w:pPr>
      <w:r w:rsidRPr="00B9152A">
        <w:rPr>
          <w:sz w:val="24"/>
          <w:szCs w:val="24"/>
        </w:rPr>
        <w:lastRenderedPageBreak/>
        <w:t>— принцип признания безусловного уважения прав предполагает отказ от прямых негативных оценок и личностных характеристик обучающихся.</w:t>
      </w:r>
    </w:p>
    <w:p w:rsidR="00B9152A" w:rsidRPr="00B9152A" w:rsidRDefault="00B9152A" w:rsidP="00B9152A">
      <w:pPr>
        <w:ind w:firstLine="708"/>
        <w:jc w:val="both"/>
        <w:rPr>
          <w:sz w:val="24"/>
          <w:szCs w:val="24"/>
        </w:rPr>
      </w:pPr>
    </w:p>
    <w:p w:rsidR="00B9152A" w:rsidRPr="00B05F45" w:rsidRDefault="00B9152A" w:rsidP="00B05F45">
      <w:pPr>
        <w:ind w:firstLine="708"/>
        <w:jc w:val="center"/>
        <w:rPr>
          <w:b/>
          <w:sz w:val="24"/>
          <w:szCs w:val="24"/>
        </w:rPr>
      </w:pPr>
      <w:r w:rsidRPr="00B05F45">
        <w:rPr>
          <w:b/>
          <w:sz w:val="24"/>
          <w:szCs w:val="24"/>
        </w:rPr>
        <w:t xml:space="preserve">Методологический инструментарий мониторинга воспитания, социализации </w:t>
      </w:r>
      <w:proofErr w:type="gramStart"/>
      <w:r w:rsidRPr="00B05F45">
        <w:rPr>
          <w:b/>
          <w:sz w:val="24"/>
          <w:szCs w:val="24"/>
        </w:rPr>
        <w:t>обучающихся</w:t>
      </w:r>
      <w:proofErr w:type="gramEnd"/>
    </w:p>
    <w:p w:rsidR="00B9152A" w:rsidRPr="00B9152A" w:rsidRDefault="00B9152A" w:rsidP="00B9152A">
      <w:pPr>
        <w:ind w:firstLine="708"/>
        <w:jc w:val="both"/>
        <w:rPr>
          <w:sz w:val="24"/>
          <w:szCs w:val="24"/>
        </w:rPr>
      </w:pPr>
    </w:p>
    <w:p w:rsidR="00B9152A" w:rsidRPr="00B9152A" w:rsidRDefault="00B9152A" w:rsidP="00B9152A">
      <w:pPr>
        <w:ind w:firstLine="708"/>
        <w:jc w:val="both"/>
        <w:rPr>
          <w:sz w:val="24"/>
          <w:szCs w:val="24"/>
        </w:rPr>
      </w:pPr>
      <w:r w:rsidRPr="00B9152A">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B9152A" w:rsidRPr="00B9152A" w:rsidRDefault="00B9152A" w:rsidP="00B9152A">
      <w:pPr>
        <w:ind w:firstLine="708"/>
        <w:jc w:val="both"/>
        <w:rPr>
          <w:sz w:val="24"/>
          <w:szCs w:val="24"/>
        </w:rPr>
      </w:pPr>
      <w:r w:rsidRPr="00B05F45">
        <w:rPr>
          <w:b/>
          <w:sz w:val="24"/>
          <w:szCs w:val="24"/>
        </w:rPr>
        <w:t>Тестирование</w:t>
      </w:r>
      <w:r w:rsidRPr="00B9152A">
        <w:rPr>
          <w:sz w:val="24"/>
          <w:szCs w:val="24"/>
        </w:rPr>
        <w:t xml:space="preserve">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w:t>
      </w:r>
      <w:r w:rsidR="00B05F45">
        <w:rPr>
          <w:sz w:val="24"/>
          <w:szCs w:val="24"/>
        </w:rPr>
        <w:t>ё</w:t>
      </w:r>
      <w:r w:rsidRPr="00B9152A">
        <w:rPr>
          <w:sz w:val="24"/>
          <w:szCs w:val="24"/>
        </w:rPr>
        <w:t xml:space="preserve">м анализа результатов и способов выполнения </w:t>
      </w:r>
      <w:proofErr w:type="gramStart"/>
      <w:r w:rsidRPr="00B9152A">
        <w:rPr>
          <w:sz w:val="24"/>
          <w:szCs w:val="24"/>
        </w:rPr>
        <w:t>обучающимися</w:t>
      </w:r>
      <w:proofErr w:type="gramEnd"/>
      <w:r w:rsidRPr="00B9152A">
        <w:rPr>
          <w:sz w:val="24"/>
          <w:szCs w:val="24"/>
        </w:rPr>
        <w:t xml:space="preserve"> ряда специально разработанных заданий.</w:t>
      </w:r>
    </w:p>
    <w:p w:rsidR="00B9152A" w:rsidRPr="00B9152A" w:rsidRDefault="00B9152A" w:rsidP="00B9152A">
      <w:pPr>
        <w:ind w:firstLine="708"/>
        <w:jc w:val="both"/>
        <w:rPr>
          <w:sz w:val="24"/>
          <w:szCs w:val="24"/>
        </w:rPr>
      </w:pPr>
      <w:r w:rsidRPr="00B05F45">
        <w:rPr>
          <w:b/>
          <w:sz w:val="24"/>
          <w:szCs w:val="24"/>
        </w:rPr>
        <w:t>Опрос</w:t>
      </w:r>
      <w:r w:rsidRPr="00B9152A">
        <w:rPr>
          <w:sz w:val="24"/>
          <w:szCs w:val="24"/>
        </w:rPr>
        <w:t xml:space="preserve"> — получение информации, заключ</w:t>
      </w:r>
      <w:r w:rsidR="00EC6C48">
        <w:rPr>
          <w:sz w:val="24"/>
          <w:szCs w:val="24"/>
        </w:rPr>
        <w:t>ё</w:t>
      </w:r>
      <w:r w:rsidRPr="00B9152A">
        <w:rPr>
          <w:sz w:val="24"/>
          <w:szCs w:val="24"/>
        </w:rPr>
        <w:t xml:space="preserve">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B9152A">
        <w:rPr>
          <w:sz w:val="24"/>
          <w:szCs w:val="24"/>
        </w:rPr>
        <w:t>обучающихся</w:t>
      </w:r>
      <w:proofErr w:type="gramEnd"/>
      <w:r w:rsidRPr="00B9152A">
        <w:rPr>
          <w:sz w:val="24"/>
          <w:szCs w:val="24"/>
        </w:rPr>
        <w:t xml:space="preserve"> используются следующие виды опроса:</w:t>
      </w:r>
    </w:p>
    <w:p w:rsidR="00B9152A" w:rsidRPr="005941CB" w:rsidRDefault="00B9152A" w:rsidP="00DA1831">
      <w:pPr>
        <w:pStyle w:val="a7"/>
        <w:numPr>
          <w:ilvl w:val="0"/>
          <w:numId w:val="75"/>
        </w:numPr>
        <w:ind w:left="0" w:firstLine="284"/>
        <w:jc w:val="both"/>
        <w:rPr>
          <w:sz w:val="24"/>
          <w:szCs w:val="24"/>
        </w:rPr>
      </w:pPr>
      <w:r w:rsidRPr="00EC6C48">
        <w:rPr>
          <w:i/>
          <w:sz w:val="24"/>
          <w:szCs w:val="24"/>
        </w:rPr>
        <w:t>анкетирование</w:t>
      </w:r>
      <w:r w:rsidRPr="005941CB">
        <w:rPr>
          <w:sz w:val="24"/>
          <w:szCs w:val="24"/>
        </w:rPr>
        <w:t xml:space="preserve"> — эмпирический социально-психологический метод получения </w:t>
      </w:r>
      <w:proofErr w:type="gramStart"/>
      <w:r w:rsidRPr="005941CB">
        <w:rPr>
          <w:sz w:val="24"/>
          <w:szCs w:val="24"/>
        </w:rPr>
        <w:t>информации</w:t>
      </w:r>
      <w:proofErr w:type="gramEnd"/>
      <w:r w:rsidRPr="005941CB">
        <w:rPr>
          <w:sz w:val="24"/>
          <w:szCs w:val="24"/>
        </w:rPr>
        <w:t xml:space="preserve"> на основании ответов обучающихся на специально подготовленные вопросы анкеты;</w:t>
      </w:r>
    </w:p>
    <w:p w:rsidR="00B9152A" w:rsidRPr="005941CB" w:rsidRDefault="00B9152A" w:rsidP="00DA1831">
      <w:pPr>
        <w:pStyle w:val="a7"/>
        <w:numPr>
          <w:ilvl w:val="0"/>
          <w:numId w:val="75"/>
        </w:numPr>
        <w:ind w:left="0" w:firstLine="284"/>
        <w:jc w:val="both"/>
        <w:rPr>
          <w:sz w:val="24"/>
          <w:szCs w:val="24"/>
        </w:rPr>
      </w:pPr>
      <w:r w:rsidRPr="00EC6C48">
        <w:rPr>
          <w:i/>
          <w:sz w:val="24"/>
          <w:szCs w:val="24"/>
        </w:rPr>
        <w:t>интервью</w:t>
      </w:r>
      <w:r w:rsidRPr="005941CB">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w:t>
      </w:r>
      <w:r w:rsidR="00EC6C48">
        <w:rPr>
          <w:sz w:val="24"/>
          <w:szCs w:val="24"/>
        </w:rPr>
        <w:t>ё</w:t>
      </w:r>
      <w:r w:rsidRPr="005941CB">
        <w:rPr>
          <w:sz w:val="24"/>
          <w:szCs w:val="24"/>
        </w:rPr>
        <w:t>т благоприятную атмосферу общения и условия для получения более достоверных результатов;</w:t>
      </w:r>
    </w:p>
    <w:p w:rsidR="00B9152A" w:rsidRPr="005941CB" w:rsidRDefault="00B9152A" w:rsidP="00DA1831">
      <w:pPr>
        <w:pStyle w:val="a7"/>
        <w:numPr>
          <w:ilvl w:val="0"/>
          <w:numId w:val="75"/>
        </w:numPr>
        <w:ind w:left="0" w:firstLine="284"/>
        <w:jc w:val="both"/>
        <w:rPr>
          <w:sz w:val="24"/>
          <w:szCs w:val="24"/>
        </w:rPr>
      </w:pPr>
      <w:r w:rsidRPr="005941CB">
        <w:rPr>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9152A" w:rsidRPr="007B4414" w:rsidRDefault="00B9152A" w:rsidP="007B4414">
      <w:pPr>
        <w:ind w:firstLine="720"/>
        <w:jc w:val="both"/>
        <w:rPr>
          <w:sz w:val="24"/>
          <w:szCs w:val="24"/>
        </w:rPr>
      </w:pPr>
      <w:r w:rsidRPr="00C50495">
        <w:rPr>
          <w:b/>
          <w:sz w:val="24"/>
          <w:szCs w:val="24"/>
        </w:rPr>
        <w:t>Психолого-педагогическое наблюдение</w:t>
      </w:r>
      <w:r w:rsidRPr="00EC6C48">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w:t>
      </w:r>
      <w:r w:rsidR="007B4414">
        <w:rPr>
          <w:sz w:val="24"/>
          <w:szCs w:val="24"/>
        </w:rPr>
        <w:t xml:space="preserve"> </w:t>
      </w:r>
      <w:r w:rsidRPr="007B4414">
        <w:rPr>
          <w:sz w:val="24"/>
          <w:szCs w:val="24"/>
        </w:rPr>
        <w:t>предусматривается использование следующих видов наблюдения:</w:t>
      </w:r>
    </w:p>
    <w:p w:rsidR="00B9152A" w:rsidRPr="005941CB" w:rsidRDefault="00B9152A" w:rsidP="00DA1831">
      <w:pPr>
        <w:pStyle w:val="a7"/>
        <w:numPr>
          <w:ilvl w:val="0"/>
          <w:numId w:val="75"/>
        </w:numPr>
        <w:ind w:left="0" w:firstLine="284"/>
        <w:jc w:val="both"/>
        <w:rPr>
          <w:sz w:val="24"/>
          <w:szCs w:val="24"/>
        </w:rPr>
      </w:pPr>
      <w:proofErr w:type="gramStart"/>
      <w:r w:rsidRPr="007B4414">
        <w:rPr>
          <w:i/>
          <w:sz w:val="24"/>
          <w:szCs w:val="24"/>
        </w:rPr>
        <w:t>включ</w:t>
      </w:r>
      <w:r w:rsidR="007B4414" w:rsidRPr="007B4414">
        <w:rPr>
          <w:i/>
          <w:sz w:val="24"/>
          <w:szCs w:val="24"/>
        </w:rPr>
        <w:t>ё</w:t>
      </w:r>
      <w:r w:rsidRPr="007B4414">
        <w:rPr>
          <w:i/>
          <w:sz w:val="24"/>
          <w:szCs w:val="24"/>
        </w:rPr>
        <w:t>нное наблюдение</w:t>
      </w:r>
      <w:r w:rsidRPr="005941CB">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B9152A" w:rsidRPr="005941CB" w:rsidRDefault="00B9152A" w:rsidP="00DA1831">
      <w:pPr>
        <w:pStyle w:val="a7"/>
        <w:numPr>
          <w:ilvl w:val="0"/>
          <w:numId w:val="75"/>
        </w:numPr>
        <w:ind w:left="0" w:firstLine="284"/>
        <w:jc w:val="both"/>
        <w:rPr>
          <w:sz w:val="24"/>
          <w:szCs w:val="24"/>
        </w:rPr>
      </w:pPr>
      <w:r w:rsidRPr="007B4414">
        <w:rPr>
          <w:i/>
          <w:sz w:val="24"/>
          <w:szCs w:val="24"/>
        </w:rPr>
        <w:t>узкоспециальное наблюдение</w:t>
      </w:r>
      <w:r w:rsidRPr="005941CB">
        <w:rPr>
          <w:sz w:val="24"/>
          <w:szCs w:val="24"/>
        </w:rPr>
        <w:t xml:space="preserve"> — направлено на фиксирование строго определ</w:t>
      </w:r>
      <w:r w:rsidR="007B4414">
        <w:rPr>
          <w:sz w:val="24"/>
          <w:szCs w:val="24"/>
        </w:rPr>
        <w:t>ё</w:t>
      </w:r>
      <w:r w:rsidRPr="005941CB">
        <w:rPr>
          <w:sz w:val="24"/>
          <w:szCs w:val="24"/>
        </w:rPr>
        <w:t>нных параметров (психолого-педагогических явлений) воспитания и социализации обучающихся.</w:t>
      </w:r>
    </w:p>
    <w:p w:rsidR="00075762" w:rsidRDefault="00B9152A" w:rsidP="00B9152A">
      <w:pPr>
        <w:ind w:firstLine="708"/>
        <w:jc w:val="both"/>
        <w:rPr>
          <w:sz w:val="24"/>
          <w:szCs w:val="24"/>
        </w:rPr>
      </w:pPr>
      <w:r w:rsidRPr="00B9152A">
        <w:rPr>
          <w:sz w:val="24"/>
          <w:szCs w:val="24"/>
        </w:rPr>
        <w:t xml:space="preserve">Для изучения динамики процесса воспитания и </w:t>
      </w:r>
      <w:proofErr w:type="gramStart"/>
      <w:r w:rsidRPr="00B9152A">
        <w:rPr>
          <w:sz w:val="24"/>
          <w:szCs w:val="24"/>
        </w:rPr>
        <w:t>социализации</w:t>
      </w:r>
      <w:proofErr w:type="gramEnd"/>
      <w:r w:rsidRPr="00B9152A">
        <w:rPr>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8D736D" w:rsidRDefault="00B9152A" w:rsidP="00B9152A">
      <w:pPr>
        <w:ind w:firstLine="708"/>
        <w:jc w:val="both"/>
        <w:rPr>
          <w:sz w:val="24"/>
          <w:szCs w:val="24"/>
        </w:rPr>
      </w:pPr>
      <w:r w:rsidRPr="00B9152A">
        <w:rPr>
          <w:sz w:val="24"/>
          <w:szCs w:val="24"/>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r w:rsidR="007B4414">
        <w:rPr>
          <w:sz w:val="24"/>
          <w:szCs w:val="24"/>
        </w:rPr>
        <w:t>.</w:t>
      </w:r>
    </w:p>
    <w:p w:rsidR="000F34BA" w:rsidRPr="000F34BA" w:rsidRDefault="006B35B0" w:rsidP="006B35B0">
      <w:pPr>
        <w:ind w:firstLine="708"/>
        <w:jc w:val="both"/>
        <w:rPr>
          <w:sz w:val="24"/>
          <w:szCs w:val="24"/>
        </w:rPr>
        <w:sectPr w:rsidR="000F34BA" w:rsidRPr="000F34BA" w:rsidSect="003F1B4F">
          <w:type w:val="continuous"/>
          <w:pgSz w:w="11900" w:h="16838" w:code="9"/>
          <w:pgMar w:top="1134" w:right="851" w:bottom="1134" w:left="1134" w:header="624" w:footer="624" w:gutter="0"/>
          <w:cols w:space="720" w:equalWidth="0">
            <w:col w:w="9689"/>
          </w:cols>
        </w:sectPr>
      </w:pPr>
      <w:r w:rsidRPr="006B35B0">
        <w:rPr>
          <w:sz w:val="24"/>
          <w:szCs w:val="24"/>
        </w:rPr>
        <w:t>Критериями эффективности реализации воспитательной и развивающей программы является динамика</w:t>
      </w:r>
      <w:r>
        <w:rPr>
          <w:sz w:val="24"/>
          <w:szCs w:val="24"/>
        </w:rPr>
        <w:t xml:space="preserve"> </w:t>
      </w:r>
      <w:r w:rsidRPr="006B35B0">
        <w:rPr>
          <w:sz w:val="24"/>
          <w:szCs w:val="24"/>
        </w:rPr>
        <w:t>основных показателей воспитания и социализации обучающихся.</w:t>
      </w:r>
    </w:p>
    <w:p w:rsidR="009F7736" w:rsidRDefault="009F7736" w:rsidP="009F7736">
      <w:pPr>
        <w:ind w:left="120" w:right="-8"/>
        <w:rPr>
          <w:rFonts w:eastAsia="Times New Roman"/>
          <w:sz w:val="24"/>
          <w:szCs w:val="24"/>
        </w:rPr>
      </w:pPr>
    </w:p>
    <w:p w:rsidR="009F7736" w:rsidRDefault="009F7736" w:rsidP="009F7736">
      <w:pPr>
        <w:ind w:left="120" w:right="-8"/>
        <w:rPr>
          <w:rFonts w:eastAsia="Times New Roman"/>
          <w:sz w:val="24"/>
          <w:szCs w:val="24"/>
        </w:rPr>
      </w:pPr>
    </w:p>
    <w:p w:rsidR="009F7736" w:rsidRDefault="009F7736" w:rsidP="009F7736">
      <w:pPr>
        <w:ind w:left="120" w:right="-8"/>
        <w:rPr>
          <w:rFonts w:eastAsia="Times New Roman"/>
          <w:sz w:val="24"/>
          <w:szCs w:val="24"/>
        </w:rPr>
      </w:pPr>
    </w:p>
    <w:p w:rsidR="009F7736" w:rsidRDefault="009F7736" w:rsidP="009F7736">
      <w:pPr>
        <w:ind w:left="120" w:right="-8"/>
        <w:rPr>
          <w:rFonts w:eastAsia="Times New Roman"/>
          <w:sz w:val="24"/>
          <w:szCs w:val="24"/>
        </w:rPr>
      </w:pPr>
    </w:p>
    <w:p w:rsidR="009F7736" w:rsidRPr="000F34BA" w:rsidRDefault="009F7736" w:rsidP="009F7736">
      <w:pPr>
        <w:ind w:left="120" w:right="-8"/>
        <w:rPr>
          <w:sz w:val="24"/>
          <w:szCs w:val="24"/>
        </w:rPr>
      </w:pPr>
    </w:p>
    <w:tbl>
      <w:tblPr>
        <w:tblStyle w:val="a6"/>
        <w:tblW w:w="5021" w:type="pct"/>
        <w:tblLayout w:type="fixed"/>
        <w:tblLook w:val="04A0" w:firstRow="1" w:lastRow="0" w:firstColumn="1" w:lastColumn="0" w:noHBand="0" w:noVBand="1"/>
      </w:tblPr>
      <w:tblGrid>
        <w:gridCol w:w="2517"/>
        <w:gridCol w:w="3970"/>
        <w:gridCol w:w="2126"/>
        <w:gridCol w:w="1561"/>
      </w:tblGrid>
      <w:tr w:rsidR="00025DE8" w:rsidRPr="006B35B0" w:rsidTr="006401EF">
        <w:trPr>
          <w:trHeight w:val="70"/>
        </w:trPr>
        <w:tc>
          <w:tcPr>
            <w:tcW w:w="1237" w:type="pct"/>
          </w:tcPr>
          <w:p w:rsidR="006B35B0" w:rsidRPr="006B35B0" w:rsidRDefault="006B35B0" w:rsidP="006B35B0">
            <w:pPr>
              <w:ind w:left="-57" w:right="-57"/>
              <w:jc w:val="center"/>
              <w:rPr>
                <w:rFonts w:eastAsia="Times New Roman"/>
                <w:b/>
              </w:rPr>
            </w:pPr>
            <w:r w:rsidRPr="006B35B0">
              <w:rPr>
                <w:rFonts w:eastAsia="Times New Roman"/>
                <w:b/>
              </w:rPr>
              <w:t>Критерии</w:t>
            </w:r>
          </w:p>
        </w:tc>
        <w:tc>
          <w:tcPr>
            <w:tcW w:w="1951" w:type="pct"/>
          </w:tcPr>
          <w:p w:rsidR="006B35B0" w:rsidRPr="006B35B0" w:rsidRDefault="006B35B0" w:rsidP="006B35B0">
            <w:pPr>
              <w:ind w:left="-57" w:right="-57"/>
              <w:jc w:val="center"/>
              <w:rPr>
                <w:rFonts w:eastAsia="Times New Roman"/>
                <w:b/>
              </w:rPr>
            </w:pPr>
            <w:r w:rsidRPr="006B35B0">
              <w:rPr>
                <w:rFonts w:eastAsia="Times New Roman"/>
                <w:b/>
              </w:rPr>
              <w:t>Показатели  эффективности</w:t>
            </w:r>
          </w:p>
        </w:tc>
        <w:tc>
          <w:tcPr>
            <w:tcW w:w="1045" w:type="pct"/>
          </w:tcPr>
          <w:p w:rsidR="006B35B0" w:rsidRPr="006B35B0" w:rsidRDefault="006B35B0" w:rsidP="006B35B0">
            <w:pPr>
              <w:ind w:left="-57" w:right="-57"/>
              <w:jc w:val="center"/>
              <w:rPr>
                <w:b/>
              </w:rPr>
            </w:pPr>
            <w:r w:rsidRPr="006B35B0">
              <w:rPr>
                <w:rFonts w:eastAsia="Times New Roman"/>
                <w:b/>
              </w:rPr>
              <w:t>Диагностические</w:t>
            </w:r>
          </w:p>
          <w:p w:rsidR="006B35B0" w:rsidRPr="006B35B0" w:rsidRDefault="006B35B0" w:rsidP="00025DE8">
            <w:pPr>
              <w:ind w:left="-57" w:right="-57"/>
              <w:jc w:val="center"/>
              <w:rPr>
                <w:rFonts w:eastAsia="Times New Roman"/>
                <w:b/>
              </w:rPr>
            </w:pPr>
            <w:r w:rsidRPr="006B35B0">
              <w:rPr>
                <w:rFonts w:eastAsia="Times New Roman"/>
                <w:b/>
              </w:rPr>
              <w:t>средства и</w:t>
            </w:r>
            <w:r w:rsidR="00025DE8">
              <w:rPr>
                <w:rFonts w:eastAsia="Times New Roman"/>
                <w:b/>
              </w:rPr>
              <w:t xml:space="preserve"> </w:t>
            </w:r>
            <w:r w:rsidRPr="006B35B0">
              <w:rPr>
                <w:rFonts w:eastAsia="Times New Roman"/>
                <w:b/>
              </w:rPr>
              <w:t>методы оценки</w:t>
            </w:r>
          </w:p>
        </w:tc>
        <w:tc>
          <w:tcPr>
            <w:tcW w:w="767" w:type="pct"/>
          </w:tcPr>
          <w:p w:rsidR="006B35B0" w:rsidRPr="006B35B0" w:rsidRDefault="006B35B0" w:rsidP="006B35B0">
            <w:pPr>
              <w:ind w:left="-57" w:right="-57"/>
              <w:jc w:val="center"/>
              <w:rPr>
                <w:b/>
              </w:rPr>
            </w:pPr>
            <w:r w:rsidRPr="006B35B0">
              <w:rPr>
                <w:rFonts w:eastAsia="Times New Roman"/>
                <w:b/>
              </w:rPr>
              <w:t>Периодичность</w:t>
            </w:r>
          </w:p>
          <w:p w:rsidR="006B35B0" w:rsidRPr="006B35B0" w:rsidRDefault="006B35B0" w:rsidP="006B35B0">
            <w:pPr>
              <w:ind w:left="-57" w:right="-57"/>
              <w:jc w:val="center"/>
              <w:rPr>
                <w:rFonts w:eastAsia="Times New Roman"/>
                <w:b/>
              </w:rPr>
            </w:pPr>
            <w:r w:rsidRPr="006B35B0">
              <w:rPr>
                <w:rFonts w:eastAsia="Times New Roman"/>
                <w:b/>
              </w:rPr>
              <w:t>обследования</w:t>
            </w:r>
          </w:p>
        </w:tc>
      </w:tr>
      <w:tr w:rsidR="006B35B0" w:rsidRPr="006B35B0" w:rsidTr="006401EF">
        <w:trPr>
          <w:trHeight w:val="70"/>
        </w:trPr>
        <w:tc>
          <w:tcPr>
            <w:tcW w:w="1237" w:type="pct"/>
          </w:tcPr>
          <w:p w:rsidR="009F7736" w:rsidRPr="006B35B0" w:rsidRDefault="009F7736" w:rsidP="00025DE8">
            <w:pPr>
              <w:ind w:left="-57" w:right="-57"/>
              <w:jc w:val="both"/>
            </w:pPr>
            <w:r w:rsidRPr="006B35B0">
              <w:rPr>
                <w:rFonts w:eastAsia="Times New Roman"/>
              </w:rPr>
              <w:t>Динамика развития</w:t>
            </w:r>
          </w:p>
          <w:p w:rsidR="009F7736" w:rsidRPr="006B35B0" w:rsidRDefault="009F7736" w:rsidP="00025DE8">
            <w:pPr>
              <w:ind w:left="-57" w:right="-57"/>
              <w:jc w:val="both"/>
            </w:pPr>
            <w:r w:rsidRPr="006B35B0">
              <w:rPr>
                <w:rFonts w:eastAsia="Times New Roman"/>
              </w:rPr>
              <w:t>личностной,</w:t>
            </w:r>
          </w:p>
          <w:p w:rsidR="009F7736" w:rsidRPr="006B35B0" w:rsidRDefault="009F7736" w:rsidP="00025DE8">
            <w:pPr>
              <w:ind w:left="-57" w:right="-57"/>
              <w:jc w:val="both"/>
            </w:pPr>
            <w:r w:rsidRPr="006B35B0">
              <w:rPr>
                <w:rFonts w:eastAsia="Times New Roman"/>
              </w:rPr>
              <w:t>социальной,</w:t>
            </w:r>
          </w:p>
          <w:p w:rsidR="009F7736" w:rsidRPr="006B35B0" w:rsidRDefault="009F7736" w:rsidP="00025DE8">
            <w:pPr>
              <w:ind w:left="-57" w:right="-57"/>
              <w:jc w:val="both"/>
            </w:pPr>
            <w:r w:rsidRPr="006B35B0">
              <w:rPr>
                <w:rFonts w:eastAsia="Times New Roman"/>
              </w:rPr>
              <w:t>экологической,</w:t>
            </w:r>
          </w:p>
          <w:p w:rsidR="009F7736" w:rsidRPr="006B35B0" w:rsidRDefault="009F7736" w:rsidP="00025DE8">
            <w:pPr>
              <w:ind w:left="-57" w:right="-57"/>
              <w:jc w:val="both"/>
            </w:pPr>
            <w:r w:rsidRPr="006B35B0">
              <w:rPr>
                <w:rFonts w:eastAsia="Times New Roman"/>
              </w:rPr>
              <w:t>трудовой</w:t>
            </w:r>
          </w:p>
          <w:p w:rsidR="009F7736" w:rsidRPr="006B35B0" w:rsidRDefault="009F7736" w:rsidP="00025DE8">
            <w:pPr>
              <w:ind w:left="-57" w:right="-57"/>
              <w:jc w:val="both"/>
            </w:pPr>
            <w:r w:rsidRPr="006B35B0">
              <w:rPr>
                <w:rFonts w:eastAsia="Times New Roman"/>
              </w:rPr>
              <w:t>(профессиональной)</w:t>
            </w:r>
          </w:p>
          <w:p w:rsidR="009F7736" w:rsidRPr="006B35B0" w:rsidRDefault="009F7736" w:rsidP="00025DE8">
            <w:pPr>
              <w:ind w:left="-57" w:right="-57"/>
              <w:jc w:val="both"/>
            </w:pPr>
            <w:r w:rsidRPr="006B35B0">
              <w:rPr>
                <w:rFonts w:eastAsia="Times New Roman"/>
              </w:rPr>
              <w:t>и</w:t>
            </w:r>
          </w:p>
          <w:p w:rsidR="009F7736" w:rsidRPr="006B35B0" w:rsidRDefault="009F7736" w:rsidP="00025DE8">
            <w:pPr>
              <w:ind w:left="-57" w:right="-57"/>
              <w:jc w:val="both"/>
            </w:pPr>
            <w:proofErr w:type="spellStart"/>
            <w:r w:rsidRPr="006B35B0">
              <w:rPr>
                <w:rFonts w:eastAsia="Times New Roman"/>
              </w:rPr>
              <w:t>здоровьесберегающей</w:t>
            </w:r>
            <w:proofErr w:type="spellEnd"/>
          </w:p>
          <w:p w:rsidR="009F7736" w:rsidRPr="006B35B0" w:rsidRDefault="009F7736" w:rsidP="00025DE8">
            <w:pPr>
              <w:ind w:left="-57" w:right="-57"/>
              <w:jc w:val="both"/>
            </w:pPr>
            <w:r w:rsidRPr="006B35B0">
              <w:rPr>
                <w:rFonts w:eastAsia="Times New Roman"/>
              </w:rPr>
              <w:t>культуры  учащихся</w:t>
            </w:r>
          </w:p>
        </w:tc>
        <w:tc>
          <w:tcPr>
            <w:tcW w:w="1951" w:type="pct"/>
          </w:tcPr>
          <w:p w:rsidR="009F7736" w:rsidRPr="006B35B0" w:rsidRDefault="009F7736" w:rsidP="00025DE8">
            <w:pPr>
              <w:jc w:val="both"/>
            </w:pPr>
            <w:r w:rsidRPr="006B35B0">
              <w:rPr>
                <w:rFonts w:eastAsia="Times New Roman"/>
              </w:rPr>
              <w:t>-</w:t>
            </w:r>
            <w:r w:rsidR="00025DE8">
              <w:rPr>
                <w:rFonts w:eastAsia="Times New Roman"/>
              </w:rPr>
              <w:t xml:space="preserve"> </w:t>
            </w:r>
            <w:r w:rsidRPr="006B35B0">
              <w:rPr>
                <w:rFonts w:eastAsia="Times New Roman"/>
              </w:rPr>
              <w:t>уровень развития ценностно-</w:t>
            </w:r>
          </w:p>
          <w:p w:rsidR="009F7736" w:rsidRPr="006B35B0" w:rsidRDefault="009F7736" w:rsidP="00025DE8">
            <w:pPr>
              <w:jc w:val="both"/>
            </w:pPr>
            <w:r w:rsidRPr="006B35B0">
              <w:rPr>
                <w:rFonts w:eastAsia="Times New Roman"/>
              </w:rPr>
              <w:t>смысловых  установок</w:t>
            </w:r>
            <w:r w:rsidR="006B35B0" w:rsidRPr="006B35B0">
              <w:rPr>
                <w:rFonts w:eastAsia="Times New Roman"/>
              </w:rPr>
              <w:t xml:space="preserve"> </w:t>
            </w:r>
            <w:r w:rsidRPr="006B35B0">
              <w:rPr>
                <w:rFonts w:eastAsia="Times New Roman"/>
              </w:rPr>
              <w:t>учащихся</w:t>
            </w:r>
            <w:r w:rsidR="006B35B0" w:rsidRPr="006B35B0">
              <w:rPr>
                <w:rFonts w:eastAsia="Times New Roman"/>
              </w:rPr>
              <w:t>,</w:t>
            </w:r>
          </w:p>
          <w:p w:rsidR="009F7736" w:rsidRPr="006B35B0" w:rsidRDefault="009F7736" w:rsidP="00025DE8">
            <w:pPr>
              <w:jc w:val="both"/>
            </w:pPr>
            <w:r w:rsidRPr="006B35B0">
              <w:rPr>
                <w:rFonts w:eastAsia="Times New Roman"/>
              </w:rPr>
              <w:t>-</w:t>
            </w:r>
            <w:r w:rsidR="00025DE8">
              <w:rPr>
                <w:rFonts w:eastAsia="Times New Roman"/>
              </w:rPr>
              <w:t xml:space="preserve"> </w:t>
            </w:r>
            <w:r w:rsidRPr="006B35B0">
              <w:rPr>
                <w:rFonts w:eastAsia="Times New Roman"/>
              </w:rPr>
              <w:t>уровень  готовности и</w:t>
            </w:r>
            <w:r w:rsidR="006B35B0" w:rsidRPr="006B35B0">
              <w:rPr>
                <w:rFonts w:eastAsia="Times New Roman"/>
              </w:rPr>
              <w:t xml:space="preserve"> </w:t>
            </w:r>
            <w:r w:rsidRPr="006B35B0">
              <w:rPr>
                <w:rFonts w:eastAsia="Times New Roman"/>
              </w:rPr>
              <w:t>способности  учащихся к</w:t>
            </w:r>
            <w:r w:rsidR="006B35B0" w:rsidRPr="006B35B0">
              <w:rPr>
                <w:rFonts w:eastAsia="Times New Roman"/>
              </w:rPr>
              <w:t xml:space="preserve"> </w:t>
            </w:r>
            <w:r w:rsidRPr="006B35B0">
              <w:rPr>
                <w:rFonts w:eastAsia="Times New Roman"/>
              </w:rPr>
              <w:t>саморазвитию</w:t>
            </w:r>
            <w:r w:rsidR="006B35B0" w:rsidRPr="006B35B0">
              <w:rPr>
                <w:rFonts w:eastAsia="Times New Roman"/>
              </w:rPr>
              <w:t>,</w:t>
            </w:r>
          </w:p>
          <w:p w:rsidR="009F7736" w:rsidRPr="006B35B0" w:rsidRDefault="009F7736" w:rsidP="00025DE8">
            <w:pPr>
              <w:jc w:val="both"/>
            </w:pPr>
            <w:r w:rsidRPr="006B35B0">
              <w:rPr>
                <w:rFonts w:eastAsia="Times New Roman"/>
              </w:rPr>
              <w:t>-</w:t>
            </w:r>
            <w:r w:rsidR="00025DE8">
              <w:rPr>
                <w:rFonts w:eastAsia="Times New Roman"/>
              </w:rPr>
              <w:t xml:space="preserve"> </w:t>
            </w:r>
            <w:r w:rsidRPr="006B35B0">
              <w:rPr>
                <w:rFonts w:eastAsia="Times New Roman"/>
              </w:rPr>
              <w:t xml:space="preserve">степень  </w:t>
            </w:r>
            <w:proofErr w:type="spellStart"/>
            <w:r w:rsidRPr="006B35B0">
              <w:rPr>
                <w:rFonts w:eastAsia="Times New Roman"/>
              </w:rPr>
              <w:t>сформированности</w:t>
            </w:r>
            <w:proofErr w:type="spellEnd"/>
            <w:r w:rsidR="00025DE8">
              <w:rPr>
                <w:rFonts w:eastAsia="Times New Roman"/>
              </w:rPr>
              <w:t xml:space="preserve"> </w:t>
            </w:r>
            <w:r w:rsidRPr="006B35B0">
              <w:rPr>
                <w:rFonts w:eastAsia="Times New Roman"/>
              </w:rPr>
              <w:t>мотивации</w:t>
            </w:r>
            <w:r w:rsidR="00025DE8">
              <w:rPr>
                <w:rFonts w:eastAsia="Times New Roman"/>
              </w:rPr>
              <w:t xml:space="preserve"> </w:t>
            </w:r>
            <w:r w:rsidRPr="006B35B0">
              <w:rPr>
                <w:rFonts w:eastAsia="Times New Roman"/>
              </w:rPr>
              <w:t>к</w:t>
            </w:r>
            <w:r w:rsidR="00025DE8">
              <w:rPr>
                <w:rFonts w:eastAsia="Times New Roman"/>
              </w:rPr>
              <w:t xml:space="preserve"> </w:t>
            </w:r>
            <w:r w:rsidRPr="006B35B0">
              <w:rPr>
                <w:rFonts w:eastAsia="Times New Roman"/>
              </w:rPr>
              <w:t>обучению,</w:t>
            </w:r>
            <w:r w:rsidR="00025DE8">
              <w:rPr>
                <w:rFonts w:eastAsia="Times New Roman"/>
              </w:rPr>
              <w:t xml:space="preserve"> </w:t>
            </w:r>
            <w:r w:rsidRPr="006B35B0">
              <w:rPr>
                <w:rFonts w:eastAsia="Times New Roman"/>
              </w:rPr>
              <w:t>познанию, выбору</w:t>
            </w:r>
            <w:r w:rsidR="006B35B0" w:rsidRPr="006B35B0">
              <w:rPr>
                <w:rFonts w:eastAsia="Times New Roman"/>
              </w:rPr>
              <w:t xml:space="preserve"> </w:t>
            </w:r>
            <w:r w:rsidRPr="006B35B0">
              <w:rPr>
                <w:rFonts w:eastAsia="Times New Roman"/>
              </w:rPr>
              <w:t>индивидуальной</w:t>
            </w:r>
            <w:r w:rsidR="006B35B0" w:rsidRPr="006B35B0">
              <w:rPr>
                <w:rFonts w:eastAsia="Times New Roman"/>
              </w:rPr>
              <w:t xml:space="preserve"> </w:t>
            </w:r>
            <w:r w:rsidRPr="006B35B0">
              <w:rPr>
                <w:rFonts w:eastAsia="Times New Roman"/>
              </w:rPr>
              <w:t>образовательной  траектории и</w:t>
            </w:r>
            <w:r w:rsidR="006B35B0" w:rsidRPr="006B35B0">
              <w:rPr>
                <w:rFonts w:eastAsia="Times New Roman"/>
              </w:rPr>
              <w:t xml:space="preserve"> </w:t>
            </w:r>
            <w:r w:rsidRPr="006B35B0">
              <w:rPr>
                <w:rFonts w:eastAsia="Times New Roman"/>
              </w:rPr>
              <w:t>образовательного профиля</w:t>
            </w:r>
            <w:r w:rsidR="006B35B0" w:rsidRPr="006B35B0">
              <w:rPr>
                <w:rFonts w:eastAsia="Times New Roman"/>
              </w:rPr>
              <w:t>,</w:t>
            </w:r>
          </w:p>
          <w:p w:rsidR="009F7736" w:rsidRPr="006B35B0" w:rsidRDefault="009F7736" w:rsidP="00025DE8">
            <w:pPr>
              <w:jc w:val="both"/>
            </w:pPr>
            <w:r w:rsidRPr="006B35B0">
              <w:rPr>
                <w:rFonts w:eastAsia="Times New Roman"/>
              </w:rPr>
              <w:t xml:space="preserve">- уровень  </w:t>
            </w:r>
            <w:proofErr w:type="spellStart"/>
            <w:r w:rsidRPr="006B35B0">
              <w:rPr>
                <w:rFonts w:eastAsia="Times New Roman"/>
              </w:rPr>
              <w:t>сформированности</w:t>
            </w:r>
            <w:proofErr w:type="spellEnd"/>
            <w:r w:rsidR="006B35B0" w:rsidRPr="006B35B0">
              <w:rPr>
                <w:rFonts w:eastAsia="Times New Roman"/>
              </w:rPr>
              <w:t xml:space="preserve"> </w:t>
            </w:r>
            <w:r w:rsidRPr="006B35B0">
              <w:rPr>
                <w:rFonts w:eastAsia="Times New Roman"/>
              </w:rPr>
              <w:t>основ гражданской</w:t>
            </w:r>
            <w:r w:rsidR="006B35B0" w:rsidRPr="006B35B0">
              <w:rPr>
                <w:rFonts w:eastAsia="Times New Roman"/>
              </w:rPr>
              <w:t xml:space="preserve"> </w:t>
            </w:r>
            <w:r w:rsidRPr="006B35B0">
              <w:rPr>
                <w:rFonts w:eastAsia="Times New Roman"/>
              </w:rPr>
              <w:t>идентичности.</w:t>
            </w:r>
          </w:p>
          <w:p w:rsidR="009F7736" w:rsidRPr="006B35B0" w:rsidRDefault="009F7736" w:rsidP="00025DE8">
            <w:pPr>
              <w:jc w:val="both"/>
            </w:pPr>
            <w:r w:rsidRPr="006B35B0">
              <w:rPr>
                <w:rFonts w:eastAsia="Times New Roman"/>
              </w:rPr>
              <w:t>-</w:t>
            </w:r>
            <w:r w:rsidR="00025DE8">
              <w:rPr>
                <w:rFonts w:eastAsia="Times New Roman"/>
              </w:rPr>
              <w:t xml:space="preserve"> </w:t>
            </w:r>
            <w:r w:rsidRPr="006B35B0">
              <w:rPr>
                <w:rFonts w:eastAsia="Times New Roman"/>
              </w:rPr>
              <w:t xml:space="preserve">уровень  </w:t>
            </w:r>
            <w:proofErr w:type="spellStart"/>
            <w:r w:rsidRPr="006B35B0">
              <w:rPr>
                <w:rFonts w:eastAsia="Times New Roman"/>
              </w:rPr>
              <w:t>сформированности</w:t>
            </w:r>
            <w:proofErr w:type="spellEnd"/>
          </w:p>
          <w:p w:rsidR="009F7736" w:rsidRPr="006B35B0" w:rsidRDefault="009F7736" w:rsidP="00025DE8">
            <w:pPr>
              <w:jc w:val="both"/>
            </w:pPr>
            <w:r w:rsidRPr="006B35B0">
              <w:rPr>
                <w:rFonts w:eastAsia="Times New Roman"/>
              </w:rPr>
              <w:t xml:space="preserve">экологической и </w:t>
            </w:r>
            <w:proofErr w:type="spellStart"/>
            <w:r w:rsidRPr="006B35B0">
              <w:rPr>
                <w:rFonts w:eastAsia="Times New Roman"/>
              </w:rPr>
              <w:t>здоровьесберегающей</w:t>
            </w:r>
            <w:proofErr w:type="spellEnd"/>
            <w:r w:rsidRPr="006B35B0">
              <w:rPr>
                <w:rFonts w:eastAsia="Times New Roman"/>
              </w:rPr>
              <w:t xml:space="preserve"> культуры</w:t>
            </w:r>
          </w:p>
        </w:tc>
        <w:tc>
          <w:tcPr>
            <w:tcW w:w="1045" w:type="pct"/>
          </w:tcPr>
          <w:p w:rsidR="009F7736" w:rsidRPr="006B35B0" w:rsidRDefault="009F7736" w:rsidP="00025DE8">
            <w:pPr>
              <w:ind w:left="-57" w:right="-57"/>
              <w:jc w:val="both"/>
            </w:pPr>
            <w:r w:rsidRPr="006B35B0">
              <w:rPr>
                <w:rFonts w:eastAsia="Times New Roman"/>
              </w:rPr>
              <w:t>Тестирование и</w:t>
            </w:r>
          </w:p>
          <w:p w:rsidR="009F7736" w:rsidRPr="006B35B0" w:rsidRDefault="009F7736" w:rsidP="00025DE8">
            <w:pPr>
              <w:ind w:left="-57" w:right="-57"/>
              <w:jc w:val="both"/>
            </w:pPr>
            <w:r w:rsidRPr="006B35B0">
              <w:rPr>
                <w:rFonts w:eastAsia="Times New Roman"/>
              </w:rPr>
              <w:t>анкетирование</w:t>
            </w:r>
          </w:p>
          <w:p w:rsidR="009F7736" w:rsidRPr="006B35B0" w:rsidRDefault="009F7736" w:rsidP="00025DE8">
            <w:pPr>
              <w:ind w:left="-57" w:right="-57"/>
              <w:jc w:val="both"/>
            </w:pPr>
            <w:r w:rsidRPr="006B35B0">
              <w:rPr>
                <w:rFonts w:eastAsia="Times New Roman"/>
              </w:rPr>
              <w:t>учащихся</w:t>
            </w:r>
          </w:p>
        </w:tc>
        <w:tc>
          <w:tcPr>
            <w:tcW w:w="767" w:type="pct"/>
          </w:tcPr>
          <w:p w:rsidR="009F7736" w:rsidRPr="006B35B0" w:rsidRDefault="009F7736" w:rsidP="00025DE8">
            <w:pPr>
              <w:ind w:left="-57" w:right="-57"/>
              <w:jc w:val="both"/>
            </w:pPr>
            <w:r w:rsidRPr="006B35B0">
              <w:rPr>
                <w:rFonts w:eastAsia="Times New Roman"/>
              </w:rPr>
              <w:t>1-2 раза в год</w:t>
            </w:r>
          </w:p>
        </w:tc>
      </w:tr>
      <w:tr w:rsidR="006B35B0" w:rsidRPr="006B35B0" w:rsidTr="006401EF">
        <w:trPr>
          <w:trHeight w:val="70"/>
        </w:trPr>
        <w:tc>
          <w:tcPr>
            <w:tcW w:w="1237" w:type="pct"/>
          </w:tcPr>
          <w:p w:rsidR="009F7736" w:rsidRPr="006B35B0" w:rsidRDefault="009F7736" w:rsidP="00025DE8">
            <w:pPr>
              <w:ind w:left="-57" w:right="-57"/>
              <w:jc w:val="both"/>
            </w:pPr>
            <w:proofErr w:type="gramStart"/>
            <w:r w:rsidRPr="006B35B0">
              <w:rPr>
                <w:rFonts w:eastAsia="Times New Roman"/>
              </w:rPr>
              <w:t>Динамика (характер</w:t>
            </w:r>
            <w:proofErr w:type="gramEnd"/>
          </w:p>
          <w:p w:rsidR="009F7736" w:rsidRPr="006B35B0" w:rsidRDefault="009F7736" w:rsidP="00025DE8">
            <w:pPr>
              <w:ind w:left="-57" w:right="-57"/>
              <w:jc w:val="both"/>
            </w:pPr>
            <w:r w:rsidRPr="006B35B0">
              <w:rPr>
                <w:rFonts w:eastAsia="Times New Roman"/>
              </w:rPr>
              <w:t>изменения)</w:t>
            </w:r>
          </w:p>
          <w:p w:rsidR="009F7736" w:rsidRPr="006B35B0" w:rsidRDefault="009F7736" w:rsidP="00025DE8">
            <w:pPr>
              <w:ind w:left="-57" w:right="-57"/>
              <w:jc w:val="both"/>
            </w:pPr>
            <w:r w:rsidRPr="006B35B0">
              <w:rPr>
                <w:rFonts w:eastAsia="Times New Roman"/>
              </w:rPr>
              <w:t>социальной,</w:t>
            </w:r>
          </w:p>
          <w:p w:rsidR="009F7736" w:rsidRPr="006B35B0" w:rsidRDefault="009F7736" w:rsidP="00025DE8">
            <w:pPr>
              <w:ind w:left="-57" w:right="-57"/>
              <w:jc w:val="both"/>
            </w:pPr>
            <w:r w:rsidRPr="006B35B0">
              <w:rPr>
                <w:rFonts w:eastAsia="Times New Roman"/>
              </w:rPr>
              <w:t>психолого-</w:t>
            </w:r>
          </w:p>
          <w:p w:rsidR="009F7736" w:rsidRPr="006B35B0" w:rsidRDefault="009F7736" w:rsidP="00025DE8">
            <w:pPr>
              <w:ind w:left="-57" w:right="-57"/>
              <w:jc w:val="both"/>
            </w:pPr>
            <w:r w:rsidRPr="006B35B0">
              <w:rPr>
                <w:rFonts w:eastAsia="Times New Roman"/>
              </w:rPr>
              <w:t>педагогической и</w:t>
            </w:r>
          </w:p>
          <w:p w:rsidR="009F7736" w:rsidRPr="006B35B0" w:rsidRDefault="009F7736" w:rsidP="00025DE8">
            <w:pPr>
              <w:ind w:left="-57" w:right="-57"/>
              <w:jc w:val="both"/>
            </w:pPr>
            <w:r w:rsidRPr="006B35B0">
              <w:rPr>
                <w:rFonts w:eastAsia="Times New Roman"/>
              </w:rPr>
              <w:t>нравственной</w:t>
            </w:r>
          </w:p>
          <w:p w:rsidR="009F7736" w:rsidRPr="006B35B0" w:rsidRDefault="009F7736" w:rsidP="00025DE8">
            <w:pPr>
              <w:ind w:left="-57" w:right="-57"/>
              <w:jc w:val="both"/>
            </w:pPr>
            <w:r w:rsidRPr="006B35B0">
              <w:rPr>
                <w:rFonts w:eastAsia="Times New Roman"/>
              </w:rPr>
              <w:t>атмосферы в МБОУ</w:t>
            </w:r>
          </w:p>
          <w:p w:rsidR="009F7736" w:rsidRPr="006B35B0" w:rsidRDefault="009F7736" w:rsidP="00025DE8">
            <w:pPr>
              <w:ind w:left="-57" w:right="-57"/>
              <w:jc w:val="both"/>
            </w:pPr>
            <w:r w:rsidRPr="006B35B0">
              <w:rPr>
                <w:rFonts w:eastAsia="Times New Roman"/>
              </w:rPr>
              <w:t xml:space="preserve">СОШ </w:t>
            </w:r>
            <w:proofErr w:type="spellStart"/>
            <w:r w:rsidR="00050ADB">
              <w:rPr>
                <w:rFonts w:eastAsia="Times New Roman"/>
              </w:rPr>
              <w:t>с</w:t>
            </w:r>
            <w:proofErr w:type="gramStart"/>
            <w:r w:rsidR="00050ADB">
              <w:rPr>
                <w:rFonts w:eastAsia="Times New Roman"/>
              </w:rPr>
              <w:t>.К</w:t>
            </w:r>
            <w:proofErr w:type="gramEnd"/>
            <w:r w:rsidR="00050ADB">
              <w:rPr>
                <w:rFonts w:eastAsia="Times New Roman"/>
              </w:rPr>
              <w:t>иселёвка</w:t>
            </w:r>
            <w:proofErr w:type="spellEnd"/>
          </w:p>
        </w:tc>
        <w:tc>
          <w:tcPr>
            <w:tcW w:w="1951" w:type="pct"/>
          </w:tcPr>
          <w:p w:rsidR="009F7736" w:rsidRPr="006B35B0" w:rsidRDefault="009F7736" w:rsidP="00025DE8">
            <w:pPr>
              <w:jc w:val="both"/>
            </w:pPr>
            <w:r w:rsidRPr="006B35B0">
              <w:rPr>
                <w:rFonts w:eastAsia="Times New Roman"/>
              </w:rPr>
              <w:t>-характер и  особенности</w:t>
            </w:r>
            <w:r w:rsidR="006B35B0">
              <w:rPr>
                <w:rFonts w:eastAsia="Times New Roman"/>
              </w:rPr>
              <w:t xml:space="preserve"> </w:t>
            </w:r>
            <w:r w:rsidRPr="006B35B0">
              <w:rPr>
                <w:rFonts w:eastAsia="Times New Roman"/>
              </w:rPr>
              <w:t>взаимоотношения  учителей</w:t>
            </w:r>
          </w:p>
          <w:p w:rsidR="009F7736" w:rsidRPr="006B35B0" w:rsidRDefault="009F7736" w:rsidP="00025DE8">
            <w:pPr>
              <w:jc w:val="both"/>
            </w:pPr>
            <w:r w:rsidRPr="006B35B0">
              <w:rPr>
                <w:rFonts w:eastAsia="Times New Roman"/>
              </w:rPr>
              <w:t>-характер и особенности</w:t>
            </w:r>
          </w:p>
          <w:p w:rsidR="009F7736" w:rsidRPr="006B35B0" w:rsidRDefault="009F7736" w:rsidP="00025DE8">
            <w:pPr>
              <w:jc w:val="both"/>
            </w:pPr>
            <w:r w:rsidRPr="006B35B0">
              <w:rPr>
                <w:rFonts w:eastAsia="Times New Roman"/>
              </w:rPr>
              <w:t>взаимоотношения  учителей и</w:t>
            </w:r>
            <w:r w:rsidR="006B35B0">
              <w:rPr>
                <w:rFonts w:eastAsia="Times New Roman"/>
              </w:rPr>
              <w:t xml:space="preserve"> </w:t>
            </w:r>
            <w:r w:rsidRPr="006B35B0">
              <w:rPr>
                <w:rFonts w:eastAsia="Times New Roman"/>
              </w:rPr>
              <w:t>учащихся</w:t>
            </w:r>
          </w:p>
          <w:p w:rsidR="009F7736" w:rsidRPr="006B35B0" w:rsidRDefault="009F7736" w:rsidP="00025DE8">
            <w:pPr>
              <w:jc w:val="both"/>
            </w:pPr>
            <w:r w:rsidRPr="006B35B0">
              <w:rPr>
                <w:rFonts w:eastAsia="Times New Roman"/>
              </w:rPr>
              <w:t>-особенности</w:t>
            </w:r>
            <w:r w:rsidR="00025DE8">
              <w:rPr>
                <w:rFonts w:eastAsia="Times New Roman"/>
              </w:rPr>
              <w:t xml:space="preserve"> </w:t>
            </w:r>
            <w:r w:rsidRPr="006B35B0">
              <w:rPr>
                <w:rFonts w:eastAsia="Times New Roman"/>
              </w:rPr>
              <w:t>нормативно-правовой  организации</w:t>
            </w:r>
            <w:r w:rsidR="006B35B0" w:rsidRPr="006B35B0">
              <w:rPr>
                <w:rFonts w:eastAsia="Times New Roman"/>
              </w:rPr>
              <w:t xml:space="preserve"> </w:t>
            </w:r>
            <w:r w:rsidRPr="006B35B0">
              <w:rPr>
                <w:rFonts w:eastAsia="Times New Roman"/>
              </w:rPr>
              <w:t>школьного уклада</w:t>
            </w:r>
          </w:p>
        </w:tc>
        <w:tc>
          <w:tcPr>
            <w:tcW w:w="1045" w:type="pct"/>
          </w:tcPr>
          <w:p w:rsidR="009F7736" w:rsidRPr="006B35B0" w:rsidRDefault="009F7736" w:rsidP="00025DE8">
            <w:pPr>
              <w:ind w:left="-57" w:right="-57"/>
              <w:jc w:val="both"/>
            </w:pPr>
            <w:r w:rsidRPr="006B35B0">
              <w:rPr>
                <w:rFonts w:eastAsia="Times New Roman"/>
              </w:rPr>
              <w:t>Анализ</w:t>
            </w:r>
            <w:r w:rsidR="00025DE8">
              <w:rPr>
                <w:rFonts w:eastAsia="Times New Roman"/>
              </w:rPr>
              <w:t xml:space="preserve"> </w:t>
            </w:r>
            <w:r w:rsidRPr="006B35B0">
              <w:rPr>
                <w:rFonts w:eastAsia="Times New Roman"/>
              </w:rPr>
              <w:t>документации,</w:t>
            </w:r>
            <w:r w:rsidR="00025DE8">
              <w:rPr>
                <w:rFonts w:eastAsia="Times New Roman"/>
              </w:rPr>
              <w:t xml:space="preserve"> </w:t>
            </w:r>
            <w:r w:rsidRPr="006B35B0">
              <w:rPr>
                <w:rFonts w:eastAsia="Times New Roman"/>
              </w:rPr>
              <w:t>круглый стол с</w:t>
            </w:r>
            <w:r w:rsidR="00025DE8">
              <w:rPr>
                <w:rFonts w:eastAsia="Times New Roman"/>
              </w:rPr>
              <w:t xml:space="preserve"> </w:t>
            </w:r>
            <w:r w:rsidRPr="006B35B0">
              <w:rPr>
                <w:rFonts w:eastAsia="Times New Roman"/>
              </w:rPr>
              <w:t>учителями и</w:t>
            </w:r>
            <w:r w:rsidR="00025DE8">
              <w:rPr>
                <w:rFonts w:eastAsia="Times New Roman"/>
              </w:rPr>
              <w:t xml:space="preserve"> </w:t>
            </w:r>
            <w:r w:rsidRPr="006B35B0">
              <w:rPr>
                <w:rFonts w:eastAsia="Times New Roman"/>
              </w:rPr>
              <w:t>родителями,</w:t>
            </w:r>
            <w:r w:rsidR="00025DE8">
              <w:rPr>
                <w:rFonts w:eastAsia="Times New Roman"/>
              </w:rPr>
              <w:t xml:space="preserve"> </w:t>
            </w:r>
            <w:r w:rsidRPr="006B35B0">
              <w:rPr>
                <w:rFonts w:eastAsia="Times New Roman"/>
              </w:rPr>
              <w:t>анкетирование</w:t>
            </w:r>
            <w:r w:rsidR="00025DE8">
              <w:rPr>
                <w:rFonts w:eastAsia="Times New Roman"/>
              </w:rPr>
              <w:t xml:space="preserve"> </w:t>
            </w:r>
            <w:r w:rsidRPr="006B35B0">
              <w:rPr>
                <w:rFonts w:eastAsia="Times New Roman"/>
              </w:rPr>
              <w:t>учащихся,</w:t>
            </w:r>
            <w:r w:rsidR="00025DE8">
              <w:rPr>
                <w:rFonts w:eastAsia="Times New Roman"/>
              </w:rPr>
              <w:t xml:space="preserve"> </w:t>
            </w:r>
            <w:r w:rsidRPr="006B35B0">
              <w:rPr>
                <w:rFonts w:eastAsia="Times New Roman"/>
              </w:rPr>
              <w:t>психолого-</w:t>
            </w:r>
          </w:p>
          <w:p w:rsidR="009F7736" w:rsidRPr="006B35B0" w:rsidRDefault="009F7736" w:rsidP="00025DE8">
            <w:pPr>
              <w:ind w:left="-57" w:right="-57"/>
              <w:jc w:val="both"/>
            </w:pPr>
            <w:r w:rsidRPr="006B35B0">
              <w:rPr>
                <w:rFonts w:eastAsia="Times New Roman"/>
              </w:rPr>
              <w:t>педагогическое</w:t>
            </w:r>
          </w:p>
          <w:p w:rsidR="009F7736" w:rsidRPr="006B35B0" w:rsidRDefault="009F7736" w:rsidP="00025DE8">
            <w:pPr>
              <w:ind w:left="-57" w:right="-57"/>
              <w:jc w:val="both"/>
            </w:pPr>
            <w:r w:rsidRPr="006B35B0">
              <w:rPr>
                <w:rFonts w:eastAsia="Times New Roman"/>
              </w:rPr>
              <w:t>наблюдение</w:t>
            </w:r>
          </w:p>
        </w:tc>
        <w:tc>
          <w:tcPr>
            <w:tcW w:w="767" w:type="pct"/>
          </w:tcPr>
          <w:p w:rsidR="009F7736" w:rsidRPr="006B35B0" w:rsidRDefault="009F7736" w:rsidP="00025DE8">
            <w:pPr>
              <w:ind w:left="-57" w:right="-57"/>
              <w:jc w:val="both"/>
            </w:pPr>
            <w:r w:rsidRPr="006B35B0">
              <w:rPr>
                <w:rFonts w:eastAsia="Times New Roman"/>
              </w:rPr>
              <w:t>В течение</w:t>
            </w:r>
          </w:p>
          <w:p w:rsidR="009F7736" w:rsidRPr="006B35B0" w:rsidRDefault="009F7736" w:rsidP="00025DE8">
            <w:pPr>
              <w:ind w:left="-57" w:right="-57"/>
              <w:jc w:val="both"/>
            </w:pPr>
            <w:r w:rsidRPr="006B35B0">
              <w:rPr>
                <w:rFonts w:eastAsia="Times New Roman"/>
              </w:rPr>
              <w:t>года</w:t>
            </w:r>
          </w:p>
        </w:tc>
      </w:tr>
      <w:tr w:rsidR="006B35B0" w:rsidRPr="006B35B0" w:rsidTr="006401EF">
        <w:trPr>
          <w:trHeight w:val="70"/>
        </w:trPr>
        <w:tc>
          <w:tcPr>
            <w:tcW w:w="1237" w:type="pct"/>
          </w:tcPr>
          <w:p w:rsidR="009F7736" w:rsidRPr="006B35B0" w:rsidRDefault="009F7736" w:rsidP="00025DE8">
            <w:pPr>
              <w:ind w:left="-57" w:right="-57"/>
              <w:jc w:val="both"/>
            </w:pPr>
            <w:r w:rsidRPr="006B35B0">
              <w:rPr>
                <w:rFonts w:eastAsia="Times New Roman"/>
              </w:rPr>
              <w:t>Динамика детско-</w:t>
            </w:r>
          </w:p>
          <w:p w:rsidR="009F7736" w:rsidRPr="006B35B0" w:rsidRDefault="009F7736" w:rsidP="00025DE8">
            <w:pPr>
              <w:ind w:left="-57" w:right="-57"/>
              <w:jc w:val="both"/>
            </w:pPr>
            <w:r w:rsidRPr="006B35B0">
              <w:rPr>
                <w:rFonts w:eastAsia="Times New Roman"/>
              </w:rPr>
              <w:t>родительских отношений</w:t>
            </w:r>
            <w:r w:rsidR="00025DE8">
              <w:rPr>
                <w:rFonts w:eastAsia="Times New Roman"/>
              </w:rPr>
              <w:t xml:space="preserve"> </w:t>
            </w:r>
            <w:r w:rsidRPr="006B35B0">
              <w:rPr>
                <w:rFonts w:eastAsia="Times New Roman"/>
              </w:rPr>
              <w:t>и степени</w:t>
            </w:r>
            <w:r w:rsidR="00025DE8">
              <w:rPr>
                <w:rFonts w:eastAsia="Times New Roman"/>
              </w:rPr>
              <w:t xml:space="preserve"> </w:t>
            </w:r>
            <w:proofErr w:type="spellStart"/>
            <w:r w:rsidRPr="006B35B0">
              <w:rPr>
                <w:rFonts w:eastAsia="Times New Roman"/>
              </w:rPr>
              <w:t>включённости</w:t>
            </w:r>
            <w:proofErr w:type="spellEnd"/>
          </w:p>
          <w:p w:rsidR="009F7736" w:rsidRPr="006B35B0" w:rsidRDefault="009F7736" w:rsidP="00025DE8">
            <w:pPr>
              <w:ind w:left="-57" w:right="-57"/>
              <w:jc w:val="both"/>
            </w:pPr>
            <w:proofErr w:type="gramStart"/>
            <w:r w:rsidRPr="006B35B0">
              <w:rPr>
                <w:rFonts w:eastAsia="Times New Roman"/>
              </w:rPr>
              <w:t>родителей (законных</w:t>
            </w:r>
            <w:proofErr w:type="gramEnd"/>
          </w:p>
          <w:p w:rsidR="009F7736" w:rsidRPr="006B35B0" w:rsidRDefault="009F7736" w:rsidP="00025DE8">
            <w:pPr>
              <w:ind w:left="-57" w:right="-57"/>
              <w:jc w:val="both"/>
            </w:pPr>
            <w:r w:rsidRPr="006B35B0">
              <w:rPr>
                <w:rFonts w:eastAsia="Times New Roman"/>
              </w:rPr>
              <w:t xml:space="preserve">представителей) </w:t>
            </w:r>
            <w:proofErr w:type="gramStart"/>
            <w:r w:rsidRPr="006B35B0">
              <w:rPr>
                <w:rFonts w:eastAsia="Times New Roman"/>
              </w:rPr>
              <w:t>в</w:t>
            </w:r>
            <w:proofErr w:type="gramEnd"/>
          </w:p>
          <w:p w:rsidR="009F7736" w:rsidRPr="006B35B0" w:rsidRDefault="009F7736" w:rsidP="00025DE8">
            <w:pPr>
              <w:ind w:left="-57" w:right="-57"/>
              <w:jc w:val="both"/>
            </w:pPr>
            <w:r w:rsidRPr="006B35B0">
              <w:rPr>
                <w:rFonts w:eastAsia="Times New Roman"/>
              </w:rPr>
              <w:t>образовательные</w:t>
            </w:r>
          </w:p>
          <w:p w:rsidR="009F7736" w:rsidRPr="006B35B0" w:rsidRDefault="009F7736" w:rsidP="00025DE8">
            <w:pPr>
              <w:ind w:left="-57" w:right="-57"/>
              <w:jc w:val="both"/>
            </w:pPr>
            <w:r w:rsidRPr="006B35B0">
              <w:rPr>
                <w:rFonts w:eastAsia="Times New Roman"/>
              </w:rPr>
              <w:t>отношения</w:t>
            </w:r>
          </w:p>
        </w:tc>
        <w:tc>
          <w:tcPr>
            <w:tcW w:w="1951" w:type="pct"/>
          </w:tcPr>
          <w:p w:rsidR="009F7736" w:rsidRPr="006B35B0" w:rsidRDefault="009F7736" w:rsidP="00025DE8">
            <w:pPr>
              <w:jc w:val="both"/>
            </w:pPr>
            <w:r w:rsidRPr="006B35B0">
              <w:rPr>
                <w:rFonts w:eastAsia="Times New Roman"/>
              </w:rPr>
              <w:t>- степень  включенности</w:t>
            </w:r>
            <w:r w:rsidR="00025DE8">
              <w:rPr>
                <w:rFonts w:eastAsia="Times New Roman"/>
              </w:rPr>
              <w:t xml:space="preserve"> </w:t>
            </w:r>
            <w:r w:rsidRPr="006B35B0">
              <w:rPr>
                <w:rFonts w:eastAsia="Times New Roman"/>
              </w:rPr>
              <w:t>родителей  (законных</w:t>
            </w:r>
            <w:r w:rsidR="00025DE8">
              <w:rPr>
                <w:rFonts w:eastAsia="Times New Roman"/>
              </w:rPr>
              <w:t xml:space="preserve"> </w:t>
            </w:r>
            <w:r w:rsidRPr="006B35B0">
              <w:rPr>
                <w:rFonts w:eastAsia="Times New Roman"/>
              </w:rPr>
              <w:t>представителей) в</w:t>
            </w:r>
            <w:r w:rsidR="00025DE8">
              <w:rPr>
                <w:rFonts w:eastAsia="Times New Roman"/>
              </w:rPr>
              <w:t xml:space="preserve"> </w:t>
            </w:r>
            <w:r w:rsidRPr="006B35B0">
              <w:rPr>
                <w:rFonts w:eastAsia="Times New Roman"/>
              </w:rPr>
              <w:t>образовательный и</w:t>
            </w:r>
            <w:r w:rsidR="00025DE8">
              <w:rPr>
                <w:rFonts w:eastAsia="Times New Roman"/>
              </w:rPr>
              <w:t xml:space="preserve"> </w:t>
            </w:r>
            <w:r w:rsidRPr="006B35B0">
              <w:rPr>
                <w:rFonts w:eastAsia="Times New Roman"/>
              </w:rPr>
              <w:t>воспитательный процесс</w:t>
            </w:r>
          </w:p>
        </w:tc>
        <w:tc>
          <w:tcPr>
            <w:tcW w:w="1045" w:type="pct"/>
          </w:tcPr>
          <w:p w:rsidR="009F7736" w:rsidRPr="006B35B0" w:rsidRDefault="009F7736" w:rsidP="00025DE8">
            <w:pPr>
              <w:ind w:left="-57" w:right="-57"/>
              <w:jc w:val="both"/>
            </w:pPr>
            <w:r w:rsidRPr="006B35B0">
              <w:rPr>
                <w:rFonts w:eastAsia="Times New Roman"/>
              </w:rPr>
              <w:t>Анкетирование</w:t>
            </w:r>
          </w:p>
          <w:p w:rsidR="009F7736" w:rsidRPr="006B35B0" w:rsidRDefault="009F7736" w:rsidP="00025DE8">
            <w:pPr>
              <w:ind w:left="-57" w:right="-57"/>
              <w:jc w:val="both"/>
            </w:pPr>
            <w:r w:rsidRPr="006B35B0">
              <w:rPr>
                <w:rFonts w:eastAsia="Times New Roman"/>
              </w:rPr>
              <w:t>родителей и</w:t>
            </w:r>
            <w:r w:rsidR="00025DE8">
              <w:rPr>
                <w:rFonts w:eastAsia="Times New Roman"/>
              </w:rPr>
              <w:t xml:space="preserve"> </w:t>
            </w:r>
            <w:r w:rsidRPr="006B35B0">
              <w:rPr>
                <w:rFonts w:eastAsia="Times New Roman"/>
              </w:rPr>
              <w:t>детей, опросы</w:t>
            </w:r>
            <w:r w:rsidR="00025DE8">
              <w:rPr>
                <w:rFonts w:eastAsia="Times New Roman"/>
              </w:rPr>
              <w:t xml:space="preserve"> </w:t>
            </w:r>
            <w:r w:rsidRPr="006B35B0">
              <w:rPr>
                <w:rFonts w:eastAsia="Times New Roman"/>
              </w:rPr>
              <w:t>учащихся,</w:t>
            </w:r>
            <w:r w:rsidR="00025DE8">
              <w:rPr>
                <w:rFonts w:eastAsia="Times New Roman"/>
              </w:rPr>
              <w:t xml:space="preserve"> </w:t>
            </w:r>
            <w:r w:rsidR="00025DE8" w:rsidRPr="006B35B0">
              <w:rPr>
                <w:rFonts w:eastAsia="Times New Roman"/>
              </w:rPr>
              <w:t>беседы с</w:t>
            </w:r>
            <w:r w:rsidR="00025DE8">
              <w:rPr>
                <w:rFonts w:eastAsia="Times New Roman"/>
              </w:rPr>
              <w:t xml:space="preserve"> </w:t>
            </w:r>
            <w:r w:rsidR="00025DE8" w:rsidRPr="006B35B0">
              <w:rPr>
                <w:rFonts w:eastAsia="Times New Roman"/>
              </w:rPr>
              <w:t>родителями и</w:t>
            </w:r>
            <w:r w:rsidR="00025DE8">
              <w:rPr>
                <w:rFonts w:eastAsia="Times New Roman"/>
              </w:rPr>
              <w:t xml:space="preserve"> </w:t>
            </w:r>
            <w:r w:rsidR="00025DE8" w:rsidRPr="006B35B0">
              <w:rPr>
                <w:rFonts w:eastAsia="Times New Roman"/>
              </w:rPr>
              <w:t>детьми</w:t>
            </w:r>
            <w:r w:rsidR="00025DE8">
              <w:rPr>
                <w:rFonts w:eastAsia="Times New Roman"/>
              </w:rPr>
              <w:t>,</w:t>
            </w:r>
            <w:r w:rsidR="00025DE8" w:rsidRPr="006B35B0">
              <w:rPr>
                <w:rFonts w:eastAsia="Times New Roman"/>
              </w:rPr>
              <w:t xml:space="preserve"> </w:t>
            </w:r>
            <w:r w:rsidRPr="006B35B0">
              <w:rPr>
                <w:rFonts w:eastAsia="Times New Roman"/>
              </w:rPr>
              <w:t>психолого-</w:t>
            </w:r>
          </w:p>
          <w:p w:rsidR="009F7736" w:rsidRPr="006B35B0" w:rsidRDefault="009F7736" w:rsidP="00025DE8">
            <w:pPr>
              <w:ind w:left="-57" w:right="-57"/>
              <w:jc w:val="both"/>
            </w:pPr>
            <w:r w:rsidRPr="006B35B0">
              <w:rPr>
                <w:rFonts w:eastAsia="Times New Roman"/>
              </w:rPr>
              <w:t>педагогическое</w:t>
            </w:r>
          </w:p>
          <w:p w:rsidR="009F7736" w:rsidRPr="006B35B0" w:rsidRDefault="009F7736" w:rsidP="00025DE8">
            <w:pPr>
              <w:ind w:left="-57" w:right="-57"/>
              <w:jc w:val="both"/>
            </w:pPr>
            <w:r w:rsidRPr="006B35B0">
              <w:rPr>
                <w:rFonts w:eastAsia="Times New Roman"/>
              </w:rPr>
              <w:t>наблюдение.</w:t>
            </w:r>
          </w:p>
        </w:tc>
        <w:tc>
          <w:tcPr>
            <w:tcW w:w="767" w:type="pct"/>
          </w:tcPr>
          <w:p w:rsidR="009F7736" w:rsidRPr="006B35B0" w:rsidRDefault="009F7736" w:rsidP="00025DE8">
            <w:pPr>
              <w:ind w:left="-57" w:right="-57"/>
              <w:jc w:val="both"/>
            </w:pPr>
            <w:r w:rsidRPr="006B35B0">
              <w:rPr>
                <w:rFonts w:eastAsia="Times New Roman"/>
              </w:rPr>
              <w:t>В течении</w:t>
            </w:r>
          </w:p>
          <w:p w:rsidR="009F7736" w:rsidRPr="006B35B0" w:rsidRDefault="009F7736" w:rsidP="00025DE8">
            <w:pPr>
              <w:ind w:left="-57" w:right="-57"/>
              <w:jc w:val="both"/>
            </w:pPr>
            <w:r w:rsidRPr="006B35B0">
              <w:rPr>
                <w:rFonts w:eastAsia="Times New Roman"/>
              </w:rPr>
              <w:t>года</w:t>
            </w:r>
          </w:p>
        </w:tc>
      </w:tr>
    </w:tbl>
    <w:p w:rsidR="008D736D" w:rsidRPr="000F34BA" w:rsidRDefault="008D736D" w:rsidP="000F34BA">
      <w:pPr>
        <w:ind w:right="-8"/>
        <w:rPr>
          <w:sz w:val="24"/>
          <w:szCs w:val="24"/>
        </w:rPr>
      </w:pPr>
    </w:p>
    <w:p w:rsidR="008D736D" w:rsidRPr="000F34BA" w:rsidRDefault="008D736D" w:rsidP="000F34BA">
      <w:pPr>
        <w:ind w:right="-8"/>
        <w:rPr>
          <w:sz w:val="24"/>
          <w:szCs w:val="24"/>
        </w:rPr>
        <w:sectPr w:rsidR="008D736D" w:rsidRPr="000F34BA" w:rsidSect="003F1B4F">
          <w:type w:val="continuous"/>
          <w:pgSz w:w="11900" w:h="16838" w:code="9"/>
          <w:pgMar w:top="1134" w:right="851" w:bottom="1134" w:left="1134" w:header="624" w:footer="624" w:gutter="0"/>
          <w:cols w:space="720" w:equalWidth="0">
            <w:col w:w="28292"/>
          </w:cols>
        </w:sectPr>
      </w:pPr>
    </w:p>
    <w:p w:rsidR="008D736D" w:rsidRPr="000F34BA" w:rsidRDefault="006B35B0" w:rsidP="000F34BA">
      <w:pPr>
        <w:ind w:right="-8"/>
        <w:jc w:val="center"/>
        <w:rPr>
          <w:sz w:val="24"/>
          <w:szCs w:val="24"/>
        </w:rPr>
      </w:pPr>
      <w:r>
        <w:rPr>
          <w:rFonts w:eastAsia="Times New Roman"/>
          <w:b/>
          <w:bCs/>
          <w:sz w:val="24"/>
          <w:szCs w:val="24"/>
        </w:rPr>
        <w:lastRenderedPageBreak/>
        <w:t>Про</w:t>
      </w:r>
      <w:r w:rsidR="00423607" w:rsidRPr="000F34BA">
        <w:rPr>
          <w:rFonts w:eastAsia="Times New Roman"/>
          <w:b/>
          <w:bCs/>
          <w:sz w:val="24"/>
          <w:szCs w:val="24"/>
        </w:rPr>
        <w:t>грамма</w:t>
      </w:r>
      <w:r>
        <w:rPr>
          <w:rFonts w:eastAsia="Times New Roman"/>
          <w:b/>
          <w:bCs/>
          <w:sz w:val="24"/>
          <w:szCs w:val="24"/>
        </w:rPr>
        <w:t xml:space="preserve"> </w:t>
      </w:r>
      <w:r w:rsidR="00423607" w:rsidRPr="000F34BA">
        <w:rPr>
          <w:rFonts w:eastAsia="Times New Roman"/>
          <w:b/>
          <w:bCs/>
          <w:sz w:val="24"/>
          <w:szCs w:val="24"/>
        </w:rPr>
        <w:t>коррекционной работы</w:t>
      </w:r>
    </w:p>
    <w:p w:rsidR="008D736D" w:rsidRPr="000F34BA" w:rsidRDefault="008D736D" w:rsidP="000F34BA">
      <w:pPr>
        <w:ind w:right="-8"/>
        <w:rPr>
          <w:sz w:val="24"/>
          <w:szCs w:val="24"/>
        </w:rPr>
      </w:pPr>
    </w:p>
    <w:p w:rsidR="008D736D" w:rsidRPr="000F34BA" w:rsidRDefault="00423607" w:rsidP="000F34BA">
      <w:pPr>
        <w:ind w:right="-8"/>
        <w:jc w:val="center"/>
        <w:rPr>
          <w:sz w:val="24"/>
          <w:szCs w:val="24"/>
        </w:rPr>
      </w:pPr>
      <w:r w:rsidRPr="000F34BA">
        <w:rPr>
          <w:rFonts w:eastAsia="Times New Roman"/>
          <w:b/>
          <w:bCs/>
          <w:i/>
          <w:iCs/>
          <w:sz w:val="24"/>
          <w:szCs w:val="24"/>
        </w:rPr>
        <w:t>Пояснительная записка</w:t>
      </w:r>
    </w:p>
    <w:p w:rsidR="00E57D2F" w:rsidRPr="006B35B0" w:rsidRDefault="00E57D2F" w:rsidP="007C3252">
      <w:pPr>
        <w:ind w:right="-8" w:firstLine="720"/>
        <w:jc w:val="both"/>
        <w:rPr>
          <w:sz w:val="24"/>
          <w:szCs w:val="24"/>
        </w:rPr>
      </w:pPr>
      <w:r w:rsidRPr="006B35B0">
        <w:rPr>
          <w:sz w:val="24"/>
          <w:szCs w:val="24"/>
        </w:rPr>
        <w:t xml:space="preserve">Программа коррекционной работы (ПКР) разработана для </w:t>
      </w:r>
      <w:proofErr w:type="gramStart"/>
      <w:r w:rsidRPr="006B35B0">
        <w:rPr>
          <w:sz w:val="24"/>
          <w:szCs w:val="24"/>
        </w:rPr>
        <w:t>обучающихся</w:t>
      </w:r>
      <w:proofErr w:type="gramEnd"/>
      <w:r w:rsidRPr="006B35B0">
        <w:rPr>
          <w:sz w:val="24"/>
          <w:szCs w:val="24"/>
        </w:rPr>
        <w:t xml:space="preserve"> с ограниченными возможностями здоровья.</w:t>
      </w:r>
    </w:p>
    <w:p w:rsidR="00E57D2F" w:rsidRPr="006B35B0" w:rsidRDefault="00E57D2F" w:rsidP="007C3252">
      <w:pPr>
        <w:ind w:right="-8" w:firstLine="720"/>
        <w:jc w:val="both"/>
        <w:rPr>
          <w:sz w:val="24"/>
          <w:szCs w:val="24"/>
        </w:rPr>
      </w:pPr>
      <w:proofErr w:type="gramStart"/>
      <w:r w:rsidRPr="006B35B0">
        <w:rPr>
          <w:sz w:val="24"/>
          <w:szCs w:val="24"/>
        </w:rPr>
        <w:t>Обучающийся</w:t>
      </w:r>
      <w:proofErr w:type="gramEnd"/>
      <w:r w:rsidRPr="006B35B0">
        <w:rPr>
          <w:sz w:val="24"/>
          <w:szCs w:val="24"/>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E57D2F" w:rsidRPr="006B35B0" w:rsidRDefault="00E57D2F" w:rsidP="007C3252">
      <w:pPr>
        <w:ind w:right="-8" w:firstLine="720"/>
        <w:jc w:val="both"/>
        <w:rPr>
          <w:sz w:val="24"/>
          <w:szCs w:val="24"/>
        </w:rPr>
      </w:pPr>
      <w:r w:rsidRPr="006B35B0">
        <w:rPr>
          <w:sz w:val="24"/>
          <w:szCs w:val="24"/>
        </w:rPr>
        <w:t xml:space="preserve">Содержание образования и условия организации обучения и </w:t>
      </w:r>
      <w:proofErr w:type="gramStart"/>
      <w:r w:rsidRPr="006B35B0">
        <w:rPr>
          <w:sz w:val="24"/>
          <w:szCs w:val="24"/>
        </w:rPr>
        <w:t>воспитания</w:t>
      </w:r>
      <w:proofErr w:type="gramEnd"/>
      <w:r w:rsidRPr="006B35B0">
        <w:rPr>
          <w:sz w:val="24"/>
          <w:szCs w:val="24"/>
        </w:rPr>
        <w:t xml:space="preserve"> обучающихся с ОВЗ</w:t>
      </w:r>
      <w:r w:rsidR="007C3252">
        <w:rPr>
          <w:sz w:val="24"/>
          <w:szCs w:val="24"/>
        </w:rPr>
        <w:t xml:space="preserve"> </w:t>
      </w:r>
      <w:r w:rsidRPr="006B35B0">
        <w:rPr>
          <w:sz w:val="24"/>
          <w:szCs w:val="24"/>
        </w:rPr>
        <w:t>определяются адаптированной образовательной программой, для инвалидов — индивидуальной программой реабилитации инвалида.</w:t>
      </w:r>
    </w:p>
    <w:p w:rsidR="00E57D2F" w:rsidRPr="006B35B0" w:rsidRDefault="00E57D2F" w:rsidP="007C3252">
      <w:pPr>
        <w:ind w:right="-8" w:firstLine="720"/>
        <w:jc w:val="both"/>
        <w:rPr>
          <w:sz w:val="24"/>
          <w:szCs w:val="24"/>
        </w:rPr>
      </w:pPr>
      <w:r w:rsidRPr="006B35B0">
        <w:rPr>
          <w:sz w:val="24"/>
          <w:szCs w:val="24"/>
        </w:rPr>
        <w:t>Адаптированная образовательная программа приспособлена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w:t>
      </w:r>
    </w:p>
    <w:p w:rsidR="00E57D2F" w:rsidRPr="006B35B0" w:rsidRDefault="00CC2EC6" w:rsidP="006B35B0">
      <w:pPr>
        <w:ind w:right="-8"/>
        <w:jc w:val="both"/>
        <w:rPr>
          <w:sz w:val="24"/>
          <w:szCs w:val="24"/>
        </w:rPr>
      </w:pPr>
      <w:r>
        <w:rPr>
          <w:sz w:val="24"/>
          <w:szCs w:val="24"/>
        </w:rPr>
        <w:tab/>
      </w:r>
      <w:proofErr w:type="gramStart"/>
      <w:r w:rsidR="00E57D2F" w:rsidRPr="006B35B0">
        <w:rPr>
          <w:sz w:val="24"/>
          <w:szCs w:val="24"/>
        </w:rPr>
        <w:t xml:space="preserve">ПКР вариативна по форме и содержанию в зависимости от состава обучающихся с ОВЗ, специфики </w:t>
      </w:r>
      <w:r w:rsidR="005743C5">
        <w:rPr>
          <w:sz w:val="24"/>
          <w:szCs w:val="24"/>
        </w:rPr>
        <w:t>Хабаровского края</w:t>
      </w:r>
      <w:r w:rsidR="00E57D2F" w:rsidRPr="006B35B0">
        <w:rPr>
          <w:sz w:val="24"/>
          <w:szCs w:val="24"/>
        </w:rPr>
        <w:t xml:space="preserve"> и возможностей организации, осуществляющей образовательную деятельность.</w:t>
      </w:r>
      <w:proofErr w:type="gramEnd"/>
    </w:p>
    <w:p w:rsidR="00E57D2F" w:rsidRPr="006B35B0" w:rsidRDefault="00E57D2F" w:rsidP="006B35B0">
      <w:pPr>
        <w:ind w:right="-8"/>
        <w:jc w:val="both"/>
        <w:rPr>
          <w:sz w:val="24"/>
          <w:szCs w:val="24"/>
        </w:rPr>
      </w:pPr>
    </w:p>
    <w:p w:rsidR="00E57D2F" w:rsidRPr="006B35B0" w:rsidRDefault="00E57D2F" w:rsidP="005743C5">
      <w:pPr>
        <w:ind w:right="-8" w:firstLine="720"/>
        <w:jc w:val="both"/>
        <w:rPr>
          <w:sz w:val="24"/>
          <w:szCs w:val="24"/>
        </w:rPr>
      </w:pPr>
      <w:r w:rsidRPr="006B35B0">
        <w:rPr>
          <w:sz w:val="24"/>
          <w:szCs w:val="24"/>
        </w:rPr>
        <w:lastRenderedPageBreak/>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Она обеспечивает поддержку школьников, оказавшихся в трудной жизненной ситуации.</w:t>
      </w:r>
    </w:p>
    <w:p w:rsidR="00E57D2F" w:rsidRPr="006B35B0" w:rsidRDefault="00E57D2F" w:rsidP="005743C5">
      <w:pPr>
        <w:ind w:right="-8" w:firstLine="720"/>
        <w:jc w:val="both"/>
        <w:rPr>
          <w:sz w:val="24"/>
          <w:szCs w:val="24"/>
        </w:rPr>
      </w:pPr>
      <w:r w:rsidRPr="006B35B0">
        <w:rPr>
          <w:sz w:val="24"/>
          <w:szCs w:val="24"/>
        </w:rPr>
        <w:t xml:space="preserve">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указанных в Федеральном </w:t>
      </w:r>
      <w:proofErr w:type="spellStart"/>
      <w:r w:rsidRPr="006B35B0">
        <w:rPr>
          <w:sz w:val="24"/>
          <w:szCs w:val="24"/>
        </w:rPr>
        <w:t>государственномобразовательном</w:t>
      </w:r>
      <w:proofErr w:type="spellEnd"/>
      <w:r w:rsidRPr="006B35B0">
        <w:rPr>
          <w:sz w:val="24"/>
          <w:szCs w:val="24"/>
        </w:rPr>
        <w:t xml:space="preserve"> стандарте среднего общего образования (пункт 18.2.4).</w:t>
      </w:r>
    </w:p>
    <w:p w:rsidR="00E57D2F" w:rsidRPr="006B35B0" w:rsidRDefault="00E57D2F" w:rsidP="006B35B0">
      <w:pPr>
        <w:ind w:right="-8"/>
        <w:jc w:val="both"/>
        <w:rPr>
          <w:sz w:val="24"/>
          <w:szCs w:val="24"/>
        </w:rPr>
      </w:pPr>
    </w:p>
    <w:p w:rsidR="00E57D2F" w:rsidRPr="006B35B0" w:rsidRDefault="00E57D2F" w:rsidP="006B35B0">
      <w:pPr>
        <w:ind w:right="-8"/>
        <w:jc w:val="both"/>
        <w:rPr>
          <w:sz w:val="24"/>
          <w:szCs w:val="24"/>
        </w:rPr>
      </w:pPr>
    </w:p>
    <w:p w:rsidR="00E57D2F" w:rsidRPr="005743C5" w:rsidRDefault="00E57D2F" w:rsidP="005743C5">
      <w:pPr>
        <w:ind w:right="-8"/>
        <w:jc w:val="center"/>
        <w:rPr>
          <w:b/>
          <w:sz w:val="24"/>
          <w:szCs w:val="24"/>
        </w:rPr>
      </w:pPr>
      <w:r w:rsidRPr="005743C5">
        <w:rPr>
          <w:b/>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E57D2F" w:rsidRPr="006B35B0" w:rsidRDefault="00E57D2F" w:rsidP="006B35B0">
      <w:pPr>
        <w:ind w:right="-8"/>
        <w:jc w:val="both"/>
        <w:rPr>
          <w:sz w:val="24"/>
          <w:szCs w:val="24"/>
        </w:rPr>
      </w:pPr>
    </w:p>
    <w:p w:rsidR="00E57D2F" w:rsidRPr="006B35B0" w:rsidRDefault="00E57D2F" w:rsidP="005743C5">
      <w:pPr>
        <w:ind w:right="-8" w:firstLine="720"/>
        <w:jc w:val="both"/>
        <w:rPr>
          <w:sz w:val="24"/>
          <w:szCs w:val="24"/>
        </w:rPr>
      </w:pPr>
      <w:r w:rsidRPr="006B35B0">
        <w:rPr>
          <w:sz w:val="24"/>
          <w:szCs w:val="24"/>
        </w:rPr>
        <w:t>В</w:t>
      </w:r>
      <w:r w:rsidR="005743C5">
        <w:rPr>
          <w:sz w:val="24"/>
          <w:szCs w:val="24"/>
        </w:rPr>
        <w:t xml:space="preserve"> </w:t>
      </w:r>
      <w:r w:rsidRPr="006B35B0">
        <w:rPr>
          <w:sz w:val="24"/>
          <w:szCs w:val="24"/>
        </w:rPr>
        <w:t>основу</w:t>
      </w:r>
      <w:r w:rsidR="005743C5">
        <w:rPr>
          <w:sz w:val="24"/>
          <w:szCs w:val="24"/>
        </w:rPr>
        <w:t xml:space="preserve"> </w:t>
      </w:r>
      <w:r w:rsidRPr="006B35B0">
        <w:rPr>
          <w:sz w:val="24"/>
          <w:szCs w:val="24"/>
        </w:rPr>
        <w:t>программы</w:t>
      </w:r>
      <w:r w:rsidR="005743C5">
        <w:rPr>
          <w:sz w:val="24"/>
          <w:szCs w:val="24"/>
        </w:rPr>
        <w:t xml:space="preserve"> </w:t>
      </w:r>
      <w:r w:rsidRPr="006B35B0">
        <w:rPr>
          <w:sz w:val="24"/>
          <w:szCs w:val="24"/>
        </w:rPr>
        <w:t xml:space="preserve">коррекционной работы положены </w:t>
      </w:r>
      <w:proofErr w:type="spellStart"/>
      <w:r w:rsidRPr="006B35B0">
        <w:rPr>
          <w:sz w:val="24"/>
          <w:szCs w:val="24"/>
        </w:rPr>
        <w:t>общедидактические</w:t>
      </w:r>
      <w:proofErr w:type="spellEnd"/>
      <w:r w:rsidRPr="006B35B0">
        <w:rPr>
          <w:sz w:val="24"/>
          <w:szCs w:val="24"/>
        </w:rPr>
        <w:t xml:space="preserve"> и специальные принципы общей и специальной педагогики.</w:t>
      </w:r>
      <w:r w:rsidR="005743C5">
        <w:rPr>
          <w:sz w:val="24"/>
          <w:szCs w:val="24"/>
        </w:rPr>
        <w:t xml:space="preserve"> </w:t>
      </w:r>
      <w:proofErr w:type="spellStart"/>
      <w:r w:rsidRPr="006B35B0">
        <w:rPr>
          <w:sz w:val="24"/>
          <w:szCs w:val="24"/>
        </w:rPr>
        <w:t>Общедидактические</w:t>
      </w:r>
      <w:proofErr w:type="spellEnd"/>
      <w:r w:rsidRPr="006B35B0">
        <w:rPr>
          <w:sz w:val="24"/>
          <w:szCs w:val="24"/>
        </w:rPr>
        <w:t xml:space="preserve"> принципы: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E57D2F" w:rsidRPr="006B35B0" w:rsidRDefault="005743C5" w:rsidP="006B35B0">
      <w:pPr>
        <w:ind w:right="-8"/>
        <w:jc w:val="both"/>
        <w:rPr>
          <w:sz w:val="24"/>
          <w:szCs w:val="24"/>
        </w:rPr>
      </w:pPr>
      <w:r>
        <w:rPr>
          <w:sz w:val="24"/>
          <w:szCs w:val="24"/>
        </w:rPr>
        <w:tab/>
      </w:r>
      <w:r w:rsidR="00E57D2F" w:rsidRPr="006B35B0">
        <w:rPr>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57D2F" w:rsidRPr="006B35B0" w:rsidRDefault="00E57D2F" w:rsidP="00A53E68">
      <w:pPr>
        <w:ind w:right="-8" w:firstLine="720"/>
        <w:jc w:val="both"/>
        <w:rPr>
          <w:sz w:val="24"/>
          <w:szCs w:val="24"/>
        </w:rPr>
      </w:pPr>
      <w:r w:rsidRPr="00A53E68">
        <w:rPr>
          <w:b/>
          <w:sz w:val="24"/>
          <w:szCs w:val="24"/>
        </w:rPr>
        <w:t>Цель программы коррекционной работы</w:t>
      </w:r>
      <w:r w:rsidRPr="006B35B0">
        <w:rPr>
          <w:sz w:val="24"/>
          <w:szCs w:val="24"/>
        </w:rPr>
        <w:t xml:space="preserve"> — разработать систему комплексной психолого-педагогической и социальной помощи </w:t>
      </w:r>
      <w:proofErr w:type="gramStart"/>
      <w:r w:rsidRPr="006B35B0">
        <w:rPr>
          <w:sz w:val="24"/>
          <w:szCs w:val="24"/>
        </w:rPr>
        <w:t>обучающимся</w:t>
      </w:r>
      <w:proofErr w:type="gramEnd"/>
      <w:r w:rsidRPr="006B35B0">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w:t>
      </w:r>
      <w:r w:rsidR="00A53E68">
        <w:rPr>
          <w:sz w:val="24"/>
          <w:szCs w:val="24"/>
        </w:rPr>
        <w:t xml:space="preserve"> </w:t>
      </w:r>
      <w:r w:rsidRPr="006B35B0">
        <w:rPr>
          <w:sz w:val="24"/>
          <w:szCs w:val="24"/>
        </w:rPr>
        <w:t>программы,</w:t>
      </w:r>
      <w:r w:rsidR="00A53E68">
        <w:rPr>
          <w:sz w:val="24"/>
          <w:szCs w:val="24"/>
        </w:rPr>
        <w:t xml:space="preserve"> </w:t>
      </w:r>
      <w:r w:rsidRPr="006B35B0">
        <w:rPr>
          <w:sz w:val="24"/>
          <w:szCs w:val="24"/>
        </w:rPr>
        <w:t>профессионального</w:t>
      </w:r>
      <w:r w:rsidR="00A53E68">
        <w:rPr>
          <w:sz w:val="24"/>
          <w:szCs w:val="24"/>
        </w:rPr>
        <w:t xml:space="preserve"> </w:t>
      </w:r>
      <w:r w:rsidRPr="006B35B0">
        <w:rPr>
          <w:sz w:val="24"/>
          <w:szCs w:val="24"/>
        </w:rPr>
        <w:t>самоопределения,</w:t>
      </w:r>
      <w:r w:rsidR="00A53E68">
        <w:rPr>
          <w:sz w:val="24"/>
          <w:szCs w:val="24"/>
        </w:rPr>
        <w:t xml:space="preserve"> </w:t>
      </w:r>
      <w:r w:rsidRPr="006B35B0">
        <w:rPr>
          <w:sz w:val="24"/>
          <w:szCs w:val="24"/>
        </w:rPr>
        <w:t>социализации,</w:t>
      </w:r>
      <w:r w:rsidR="00A53E68">
        <w:rPr>
          <w:sz w:val="24"/>
          <w:szCs w:val="24"/>
        </w:rPr>
        <w:t xml:space="preserve"> </w:t>
      </w:r>
      <w:r w:rsidRPr="006B35B0">
        <w:rPr>
          <w:sz w:val="24"/>
          <w:szCs w:val="24"/>
        </w:rPr>
        <w:t>обеспечения</w:t>
      </w:r>
      <w:r w:rsidR="00A53E68">
        <w:rPr>
          <w:sz w:val="24"/>
          <w:szCs w:val="24"/>
        </w:rPr>
        <w:t xml:space="preserve"> </w:t>
      </w:r>
      <w:r w:rsidRPr="006B35B0">
        <w:rPr>
          <w:sz w:val="24"/>
          <w:szCs w:val="24"/>
        </w:rPr>
        <w:t>психологической</w:t>
      </w:r>
      <w:r w:rsidR="00A53E68">
        <w:rPr>
          <w:sz w:val="24"/>
          <w:szCs w:val="24"/>
        </w:rPr>
        <w:t xml:space="preserve"> </w:t>
      </w:r>
      <w:r w:rsidRPr="006B35B0">
        <w:rPr>
          <w:sz w:val="24"/>
          <w:szCs w:val="24"/>
        </w:rPr>
        <w:t>устойчивости старшеклассников.</w:t>
      </w:r>
    </w:p>
    <w:p w:rsidR="00E57D2F" w:rsidRPr="006B35B0" w:rsidRDefault="00E57D2F" w:rsidP="00F76154">
      <w:pPr>
        <w:ind w:right="-8" w:firstLine="720"/>
        <w:jc w:val="both"/>
        <w:rPr>
          <w:sz w:val="24"/>
          <w:szCs w:val="24"/>
        </w:rPr>
      </w:pPr>
      <w:r w:rsidRPr="00F76154">
        <w:rPr>
          <w:b/>
          <w:sz w:val="24"/>
          <w:szCs w:val="24"/>
        </w:rPr>
        <w:t>Задачи</w:t>
      </w:r>
      <w:r w:rsidRPr="006B35B0">
        <w:rPr>
          <w:sz w:val="24"/>
          <w:szCs w:val="24"/>
        </w:rPr>
        <w:t>:</w:t>
      </w:r>
    </w:p>
    <w:p w:rsidR="00E57D2F" w:rsidRPr="006B35B0" w:rsidRDefault="00E57D2F" w:rsidP="006B35B0">
      <w:pPr>
        <w:ind w:right="-8"/>
        <w:jc w:val="both"/>
        <w:rPr>
          <w:sz w:val="24"/>
          <w:szCs w:val="24"/>
        </w:rPr>
      </w:pPr>
      <w:r w:rsidRPr="006B35B0">
        <w:rPr>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rsidR="00E57D2F" w:rsidRPr="006B35B0" w:rsidRDefault="00E57D2F" w:rsidP="006B35B0">
      <w:pPr>
        <w:ind w:right="-8"/>
        <w:jc w:val="both"/>
        <w:rPr>
          <w:sz w:val="24"/>
          <w:szCs w:val="24"/>
        </w:rPr>
      </w:pPr>
      <w:r w:rsidRPr="006B35B0">
        <w:rPr>
          <w:sz w:val="24"/>
          <w:szCs w:val="24"/>
        </w:rPr>
        <w:t>– создание условий для успешного освоения программы (ее элементов) и прохождения итоговой аттестации;</w:t>
      </w:r>
    </w:p>
    <w:p w:rsidR="00E57D2F" w:rsidRPr="006B35B0" w:rsidRDefault="00E57D2F" w:rsidP="006B35B0">
      <w:pPr>
        <w:ind w:right="-8"/>
        <w:jc w:val="both"/>
        <w:rPr>
          <w:sz w:val="24"/>
          <w:szCs w:val="24"/>
        </w:rPr>
      </w:pPr>
      <w:r w:rsidRPr="006B35B0">
        <w:rPr>
          <w:sz w:val="24"/>
          <w:szCs w:val="24"/>
        </w:rPr>
        <w:t>– коррекция (минимизация) имеющихся нарушений (личностных, регулятивных, когнитивных, коммуникативных);</w:t>
      </w:r>
    </w:p>
    <w:p w:rsidR="00E57D2F" w:rsidRPr="006B35B0" w:rsidRDefault="00E57D2F" w:rsidP="006B35B0">
      <w:pPr>
        <w:ind w:right="-8"/>
        <w:jc w:val="both"/>
        <w:rPr>
          <w:sz w:val="24"/>
          <w:szCs w:val="24"/>
        </w:rPr>
      </w:pPr>
      <w:r w:rsidRPr="006B35B0">
        <w:rPr>
          <w:sz w:val="24"/>
          <w:szCs w:val="24"/>
        </w:rPr>
        <w:t>– обеспечение непрерывной коррекционно-развивающей работы в единстве урочной и внеурочной деятельности;</w:t>
      </w:r>
    </w:p>
    <w:p w:rsidR="00E57D2F" w:rsidRPr="006B35B0" w:rsidRDefault="00E57D2F" w:rsidP="006B35B0">
      <w:pPr>
        <w:ind w:right="-8"/>
        <w:jc w:val="both"/>
        <w:rPr>
          <w:sz w:val="24"/>
          <w:szCs w:val="24"/>
        </w:rPr>
      </w:pPr>
      <w:r w:rsidRPr="006B35B0">
        <w:rPr>
          <w:sz w:val="24"/>
          <w:szCs w:val="24"/>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57D2F" w:rsidRPr="006B35B0" w:rsidRDefault="00E57D2F" w:rsidP="006B35B0">
      <w:pPr>
        <w:ind w:right="-8"/>
        <w:jc w:val="both"/>
        <w:rPr>
          <w:sz w:val="24"/>
          <w:szCs w:val="24"/>
        </w:rPr>
      </w:pPr>
      <w:r w:rsidRPr="006B35B0">
        <w:rPr>
          <w:sz w:val="24"/>
          <w:szCs w:val="24"/>
        </w:rPr>
        <w:t>– осуществление консультативной работы с педагогами, родителями, социальными работниками, а также потенциальными работодателями;</w:t>
      </w:r>
    </w:p>
    <w:p w:rsidR="00E57D2F" w:rsidRPr="006B35B0" w:rsidRDefault="00E57D2F" w:rsidP="006B35B0">
      <w:pPr>
        <w:ind w:right="-8"/>
        <w:jc w:val="both"/>
        <w:rPr>
          <w:sz w:val="24"/>
          <w:szCs w:val="24"/>
        </w:rPr>
      </w:pPr>
      <w:r w:rsidRPr="006B35B0">
        <w:rPr>
          <w:sz w:val="24"/>
          <w:szCs w:val="24"/>
        </w:rPr>
        <w:t>–   проведение информационно-просветительских мероприятий.</w:t>
      </w:r>
    </w:p>
    <w:p w:rsidR="00E57D2F" w:rsidRPr="006B35B0" w:rsidRDefault="00E57D2F" w:rsidP="006B35B0">
      <w:pPr>
        <w:ind w:right="-8"/>
        <w:jc w:val="both"/>
        <w:rPr>
          <w:sz w:val="24"/>
          <w:szCs w:val="24"/>
        </w:rPr>
      </w:pPr>
    </w:p>
    <w:p w:rsidR="00E57D2F" w:rsidRPr="00250AE5" w:rsidRDefault="00E57D2F" w:rsidP="00250AE5">
      <w:pPr>
        <w:ind w:right="-8" w:firstLine="720"/>
        <w:jc w:val="center"/>
        <w:rPr>
          <w:b/>
          <w:sz w:val="24"/>
          <w:szCs w:val="24"/>
        </w:rPr>
      </w:pPr>
      <w:r w:rsidRPr="00250AE5">
        <w:rPr>
          <w:b/>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57D2F" w:rsidRPr="006B35B0" w:rsidRDefault="00E57D2F" w:rsidP="006B35B0">
      <w:pPr>
        <w:ind w:right="-8"/>
        <w:jc w:val="both"/>
        <w:rPr>
          <w:sz w:val="24"/>
          <w:szCs w:val="24"/>
        </w:rPr>
      </w:pPr>
    </w:p>
    <w:p w:rsidR="007B12B6" w:rsidRPr="007B12B6" w:rsidRDefault="007B12B6" w:rsidP="007B12B6">
      <w:pPr>
        <w:ind w:firstLine="720"/>
        <w:jc w:val="both"/>
        <w:rPr>
          <w:sz w:val="24"/>
          <w:szCs w:val="24"/>
        </w:rPr>
      </w:pPr>
      <w:r w:rsidRPr="007B12B6">
        <w:rPr>
          <w:sz w:val="24"/>
          <w:szCs w:val="24"/>
        </w:rPr>
        <w:lastRenderedPageBreak/>
        <w:t xml:space="preserve">Направления коррекционной работы – </w:t>
      </w:r>
      <w:proofErr w:type="gramStart"/>
      <w:r w:rsidRPr="007B12B6">
        <w:rPr>
          <w:sz w:val="24"/>
          <w:szCs w:val="24"/>
        </w:rPr>
        <w:t>диагностическое</w:t>
      </w:r>
      <w:proofErr w:type="gramEnd"/>
      <w:r w:rsidRPr="007B12B6">
        <w:rPr>
          <w:sz w:val="24"/>
          <w:szCs w:val="24"/>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7B12B6" w:rsidRPr="007B12B6" w:rsidRDefault="007B12B6" w:rsidP="007B12B6">
      <w:pPr>
        <w:jc w:val="both"/>
        <w:rPr>
          <w:sz w:val="24"/>
          <w:szCs w:val="24"/>
        </w:rPr>
      </w:pPr>
    </w:p>
    <w:p w:rsidR="007B12B6" w:rsidRPr="007B12B6" w:rsidRDefault="007B12B6" w:rsidP="007B12B6">
      <w:pPr>
        <w:ind w:firstLine="720"/>
        <w:jc w:val="both"/>
        <w:rPr>
          <w:b/>
          <w:sz w:val="24"/>
          <w:szCs w:val="24"/>
        </w:rPr>
      </w:pPr>
      <w:r w:rsidRPr="007B12B6">
        <w:rPr>
          <w:b/>
          <w:sz w:val="24"/>
          <w:szCs w:val="24"/>
        </w:rPr>
        <w:t xml:space="preserve">Характеристика содержания </w:t>
      </w:r>
    </w:p>
    <w:p w:rsidR="007B12B6" w:rsidRPr="007B12B6" w:rsidRDefault="007B12B6" w:rsidP="007B12B6">
      <w:pPr>
        <w:ind w:firstLine="720"/>
        <w:jc w:val="both"/>
        <w:rPr>
          <w:sz w:val="24"/>
          <w:szCs w:val="24"/>
        </w:rPr>
      </w:pPr>
      <w:r w:rsidRPr="007B12B6">
        <w:rPr>
          <w:b/>
          <w:sz w:val="24"/>
          <w:szCs w:val="24"/>
        </w:rPr>
        <w:t>Диагностическое направление работы</w:t>
      </w:r>
      <w:r w:rsidRPr="007B12B6">
        <w:rPr>
          <w:sz w:val="24"/>
          <w:szCs w:val="24"/>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7B12B6">
        <w:rPr>
          <w:sz w:val="24"/>
          <w:szCs w:val="24"/>
        </w:rPr>
        <w:t>обучающихся</w:t>
      </w:r>
      <w:proofErr w:type="gramEnd"/>
      <w:r w:rsidRPr="007B12B6">
        <w:rPr>
          <w:sz w:val="24"/>
          <w:szCs w:val="24"/>
        </w:rPr>
        <w:t xml:space="preserve">, попавших в трудную жизненную ситуацию. </w:t>
      </w:r>
    </w:p>
    <w:p w:rsidR="007B12B6" w:rsidRPr="007B12B6" w:rsidRDefault="007B12B6" w:rsidP="007B12B6">
      <w:pPr>
        <w:ind w:firstLine="720"/>
        <w:jc w:val="both"/>
        <w:rPr>
          <w:sz w:val="24"/>
          <w:szCs w:val="24"/>
        </w:rPr>
      </w:pPr>
      <w:r w:rsidRPr="007B12B6">
        <w:rPr>
          <w:sz w:val="24"/>
          <w:szCs w:val="24"/>
        </w:rPr>
        <w:t>Диагностическое</w:t>
      </w:r>
      <w:r w:rsidRPr="007B12B6">
        <w:rPr>
          <w:b/>
          <w:sz w:val="24"/>
          <w:szCs w:val="24"/>
        </w:rPr>
        <w:t xml:space="preserve"> </w:t>
      </w:r>
      <w:r w:rsidRPr="007B12B6">
        <w:rPr>
          <w:sz w:val="24"/>
          <w:szCs w:val="24"/>
        </w:rPr>
        <w:t>направление коррекционной работы в образовательной организации проводят учителя-предметники и все специалисты (психолог</w:t>
      </w:r>
      <w:r>
        <w:rPr>
          <w:sz w:val="24"/>
          <w:szCs w:val="24"/>
        </w:rPr>
        <w:t>, специальный психолог, логопед</w:t>
      </w:r>
      <w:r w:rsidRPr="007B12B6">
        <w:rPr>
          <w:sz w:val="24"/>
          <w:szCs w:val="24"/>
        </w:rPr>
        <w:t>).</w:t>
      </w:r>
    </w:p>
    <w:p w:rsidR="007B12B6" w:rsidRPr="007B12B6" w:rsidRDefault="007B12B6" w:rsidP="007B12B6">
      <w:pPr>
        <w:ind w:firstLine="720"/>
        <w:jc w:val="both"/>
        <w:rPr>
          <w:sz w:val="24"/>
          <w:szCs w:val="24"/>
        </w:rPr>
      </w:pPr>
      <w:r w:rsidRPr="007B12B6">
        <w:rPr>
          <w:sz w:val="24"/>
          <w:szCs w:val="24"/>
        </w:rPr>
        <w:t xml:space="preserve">Учителя-предметники осуществляют аттестацию </w:t>
      </w:r>
      <w:proofErr w:type="gramStart"/>
      <w:r w:rsidRPr="007B12B6">
        <w:rPr>
          <w:sz w:val="24"/>
          <w:szCs w:val="24"/>
        </w:rPr>
        <w:t>обучающихся</w:t>
      </w:r>
      <w:proofErr w:type="gramEnd"/>
      <w:r w:rsidRPr="007B12B6">
        <w:rPr>
          <w:sz w:val="24"/>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B12B6" w:rsidRPr="007B12B6" w:rsidRDefault="007B12B6" w:rsidP="007B12B6">
      <w:pPr>
        <w:ind w:firstLine="720"/>
        <w:jc w:val="both"/>
        <w:rPr>
          <w:sz w:val="24"/>
          <w:szCs w:val="24"/>
        </w:rPr>
      </w:pPr>
      <w:r w:rsidRPr="007B12B6">
        <w:rPr>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7B12B6">
        <w:rPr>
          <w:sz w:val="24"/>
          <w:szCs w:val="24"/>
        </w:rPr>
        <w:t>обучающихся</w:t>
      </w:r>
      <w:proofErr w:type="gramEnd"/>
      <w:r w:rsidRPr="007B12B6">
        <w:rPr>
          <w:sz w:val="24"/>
          <w:szCs w:val="24"/>
        </w:rPr>
        <w:t xml:space="preserve"> с ОВЗ в образовательной организации к диагностической работе привлекаются разные специалисты.</w:t>
      </w:r>
    </w:p>
    <w:p w:rsidR="007B12B6" w:rsidRPr="007B12B6" w:rsidRDefault="007B12B6" w:rsidP="007B12B6">
      <w:pPr>
        <w:ind w:firstLine="720"/>
        <w:jc w:val="both"/>
        <w:rPr>
          <w:sz w:val="24"/>
          <w:szCs w:val="24"/>
        </w:rPr>
      </w:pPr>
      <w:r w:rsidRPr="007B12B6">
        <w:rPr>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7B12B6" w:rsidRPr="007B12B6" w:rsidRDefault="007B12B6" w:rsidP="00D17883">
      <w:pPr>
        <w:ind w:firstLine="720"/>
        <w:jc w:val="both"/>
        <w:rPr>
          <w:sz w:val="24"/>
          <w:szCs w:val="24"/>
        </w:rPr>
      </w:pPr>
      <w:r w:rsidRPr="007B12B6">
        <w:rPr>
          <w:b/>
          <w:sz w:val="24"/>
          <w:szCs w:val="24"/>
        </w:rPr>
        <w:t>Коррекционно-развивающее направление работы</w:t>
      </w:r>
      <w:r w:rsidRPr="007B12B6">
        <w:rPr>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7B12B6" w:rsidRPr="007B12B6" w:rsidRDefault="007B12B6" w:rsidP="007A19B8">
      <w:pPr>
        <w:ind w:firstLine="720"/>
        <w:jc w:val="both"/>
        <w:rPr>
          <w:sz w:val="24"/>
          <w:szCs w:val="24"/>
        </w:rPr>
      </w:pPr>
      <w:r w:rsidRPr="007B12B6">
        <w:rPr>
          <w:sz w:val="24"/>
          <w:szCs w:val="24"/>
        </w:rPr>
        <w:t>Коррекционное направление ПКР осуществляется в единстве урочной и внеурочной деятельности.</w:t>
      </w:r>
    </w:p>
    <w:p w:rsidR="007B12B6" w:rsidRPr="007B12B6" w:rsidRDefault="007B12B6" w:rsidP="007A19B8">
      <w:pPr>
        <w:ind w:firstLine="720"/>
        <w:jc w:val="both"/>
        <w:rPr>
          <w:sz w:val="24"/>
          <w:szCs w:val="24"/>
        </w:rPr>
      </w:pPr>
      <w:r w:rsidRPr="007B12B6">
        <w:rPr>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7B12B6">
        <w:rPr>
          <w:sz w:val="24"/>
          <w:szCs w:val="24"/>
        </w:rPr>
        <w:t>тьютором</w:t>
      </w:r>
      <w:proofErr w:type="spellEnd"/>
      <w:r w:rsidRPr="007B12B6">
        <w:rPr>
          <w:sz w:val="24"/>
          <w:szCs w:val="24"/>
        </w:rPr>
        <w:t xml:space="preserve"> и др.).</w:t>
      </w:r>
      <w:r w:rsidRPr="007B12B6">
        <w:rPr>
          <w:b/>
          <w:sz w:val="24"/>
          <w:szCs w:val="24"/>
        </w:rPr>
        <w:t xml:space="preserve"> </w:t>
      </w:r>
      <w:r w:rsidRPr="007B12B6">
        <w:rPr>
          <w:sz w:val="24"/>
          <w:szCs w:val="24"/>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w:t>
      </w:r>
      <w:proofErr w:type="spellStart"/>
      <w:r w:rsidRPr="007B12B6">
        <w:rPr>
          <w:sz w:val="24"/>
          <w:szCs w:val="24"/>
        </w:rPr>
        <w:t>тьютор</w:t>
      </w:r>
      <w:proofErr w:type="spellEnd"/>
      <w:r w:rsidRPr="007B12B6">
        <w:rPr>
          <w:sz w:val="24"/>
          <w:szCs w:val="24"/>
        </w:rPr>
        <w:t xml:space="preserve">, сопровождающий подростка с ДЦП). В старшей школе роль </w:t>
      </w:r>
      <w:proofErr w:type="spellStart"/>
      <w:r w:rsidRPr="007B12B6">
        <w:rPr>
          <w:sz w:val="24"/>
          <w:szCs w:val="24"/>
        </w:rPr>
        <w:t>тьюторов</w:t>
      </w:r>
      <w:proofErr w:type="spellEnd"/>
      <w:r w:rsidRPr="007B12B6">
        <w:rPr>
          <w:sz w:val="24"/>
          <w:szCs w:val="24"/>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7B12B6">
        <w:rPr>
          <w:sz w:val="24"/>
          <w:szCs w:val="24"/>
        </w:rPr>
        <w:t>волонтерства</w:t>
      </w:r>
      <w:proofErr w:type="spellEnd"/>
      <w:r w:rsidRPr="007B12B6">
        <w:rPr>
          <w:sz w:val="24"/>
          <w:szCs w:val="24"/>
        </w:rPr>
        <w:t xml:space="preserve">. </w:t>
      </w:r>
    </w:p>
    <w:p w:rsidR="007B12B6" w:rsidRPr="007B12B6" w:rsidRDefault="007B12B6" w:rsidP="007A19B8">
      <w:pPr>
        <w:ind w:firstLine="720"/>
        <w:jc w:val="both"/>
        <w:rPr>
          <w:sz w:val="24"/>
          <w:szCs w:val="24"/>
        </w:rPr>
      </w:pPr>
      <w:r w:rsidRPr="007B12B6">
        <w:rPr>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7B12B6" w:rsidRPr="007B12B6" w:rsidRDefault="007B12B6" w:rsidP="007A19B8">
      <w:pPr>
        <w:ind w:firstLine="720"/>
        <w:jc w:val="both"/>
        <w:rPr>
          <w:sz w:val="24"/>
          <w:szCs w:val="24"/>
        </w:rPr>
      </w:pPr>
      <w:r w:rsidRPr="007B12B6">
        <w:rPr>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7B12B6" w:rsidRPr="007B12B6" w:rsidRDefault="007B12B6" w:rsidP="007A19B8">
      <w:pPr>
        <w:ind w:firstLine="720"/>
        <w:jc w:val="both"/>
        <w:rPr>
          <w:sz w:val="24"/>
          <w:szCs w:val="24"/>
        </w:rPr>
      </w:pPr>
      <w:r w:rsidRPr="007B12B6">
        <w:rPr>
          <w:sz w:val="24"/>
          <w:szCs w:val="24"/>
        </w:rP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7B12B6" w:rsidRPr="007B12B6" w:rsidRDefault="007B12B6" w:rsidP="007A19B8">
      <w:pPr>
        <w:ind w:firstLine="720"/>
        <w:jc w:val="both"/>
        <w:rPr>
          <w:sz w:val="24"/>
          <w:szCs w:val="24"/>
        </w:rPr>
      </w:pPr>
      <w:proofErr w:type="gramStart"/>
      <w:r w:rsidRPr="007B12B6">
        <w:rPr>
          <w:sz w:val="24"/>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7B12B6">
        <w:rPr>
          <w:sz w:val="24"/>
          <w:szCs w:val="24"/>
        </w:rPr>
        <w:t>стрессоустойчивого</w:t>
      </w:r>
      <w:proofErr w:type="spellEnd"/>
      <w:r w:rsidRPr="007B12B6">
        <w:rPr>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7B12B6" w:rsidRPr="007B12B6" w:rsidRDefault="007B12B6" w:rsidP="007A19B8">
      <w:pPr>
        <w:ind w:firstLine="720"/>
        <w:jc w:val="both"/>
        <w:rPr>
          <w:sz w:val="24"/>
          <w:szCs w:val="24"/>
        </w:rPr>
      </w:pPr>
      <w:r w:rsidRPr="007B12B6">
        <w:rPr>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7B12B6" w:rsidRPr="007B12B6" w:rsidRDefault="007B12B6" w:rsidP="007A19B8">
      <w:pPr>
        <w:ind w:firstLine="720"/>
        <w:jc w:val="both"/>
        <w:rPr>
          <w:sz w:val="24"/>
          <w:szCs w:val="24"/>
        </w:rPr>
      </w:pPr>
      <w:r w:rsidRPr="007B12B6">
        <w:rPr>
          <w:sz w:val="24"/>
          <w:szCs w:val="24"/>
        </w:rPr>
        <w:t xml:space="preserve">Спорные вопросы, касающиеся успеваемости школьников с ОВЗ, их поведения, динамики </w:t>
      </w:r>
      <w:r w:rsidRPr="007B12B6">
        <w:rPr>
          <w:sz w:val="24"/>
          <w:szCs w:val="24"/>
          <w:shd w:val="clear" w:color="auto" w:fill="FFFFFF"/>
        </w:rPr>
        <w:t>продвижения в рамках освоения основной программы обучения</w:t>
      </w:r>
      <w:r w:rsidRPr="007B12B6">
        <w:rPr>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7B12B6" w:rsidRPr="007B12B6" w:rsidRDefault="007B12B6" w:rsidP="007A19B8">
      <w:pPr>
        <w:ind w:firstLine="709"/>
        <w:jc w:val="both"/>
        <w:rPr>
          <w:sz w:val="24"/>
          <w:szCs w:val="24"/>
        </w:rPr>
      </w:pPr>
      <w:proofErr w:type="gramStart"/>
      <w:r w:rsidRPr="007B12B6">
        <w:rPr>
          <w:b/>
          <w:sz w:val="24"/>
          <w:szCs w:val="24"/>
        </w:rPr>
        <w:t>Консультативное направление работы</w:t>
      </w:r>
      <w:r w:rsidRPr="007B12B6">
        <w:rPr>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7B12B6" w:rsidRPr="007B12B6" w:rsidRDefault="007B12B6" w:rsidP="007B12B6">
      <w:pPr>
        <w:pStyle w:val="af4"/>
        <w:spacing w:line="240" w:lineRule="auto"/>
        <w:ind w:firstLine="709"/>
        <w:rPr>
          <w:sz w:val="24"/>
          <w:szCs w:val="24"/>
        </w:rPr>
      </w:pPr>
      <w:r w:rsidRPr="007B12B6">
        <w:rPr>
          <w:sz w:val="24"/>
          <w:szCs w:val="24"/>
        </w:rPr>
        <w:t>Консультативное направление программы коррекционной работы</w:t>
      </w:r>
      <w:r w:rsidRPr="007B12B6">
        <w:rPr>
          <w:b/>
          <w:sz w:val="24"/>
          <w:szCs w:val="24"/>
        </w:rPr>
        <w:t xml:space="preserve"> </w:t>
      </w:r>
      <w:r w:rsidRPr="007B12B6">
        <w:rPr>
          <w:sz w:val="24"/>
          <w:szCs w:val="24"/>
        </w:rPr>
        <w:t xml:space="preserve">осуществляется во внеурочной и </w:t>
      </w:r>
      <w:proofErr w:type="spellStart"/>
      <w:r w:rsidRPr="007B12B6">
        <w:rPr>
          <w:sz w:val="24"/>
          <w:szCs w:val="24"/>
        </w:rPr>
        <w:t>внеучебной</w:t>
      </w:r>
      <w:proofErr w:type="spellEnd"/>
      <w:r w:rsidRPr="007B12B6">
        <w:rPr>
          <w:sz w:val="24"/>
          <w:szCs w:val="24"/>
        </w:rPr>
        <w:t xml:space="preserve"> деятельности педагогом класса и группой специалистов: логопедом, психологом, дефектологом, социальным педагогом.</w:t>
      </w:r>
    </w:p>
    <w:p w:rsidR="007B12B6" w:rsidRPr="007B12B6" w:rsidRDefault="007B12B6" w:rsidP="007B12B6">
      <w:pPr>
        <w:pStyle w:val="af4"/>
        <w:spacing w:line="240" w:lineRule="auto"/>
        <w:ind w:firstLine="709"/>
        <w:rPr>
          <w:sz w:val="24"/>
          <w:szCs w:val="24"/>
        </w:rPr>
      </w:pPr>
      <w:r w:rsidRPr="007B12B6">
        <w:rPr>
          <w:sz w:val="24"/>
          <w:szCs w:val="24"/>
        </w:rPr>
        <w:t>Педагог</w:t>
      </w:r>
      <w:r w:rsidRPr="007B12B6">
        <w:rPr>
          <w:b/>
          <w:sz w:val="24"/>
          <w:szCs w:val="24"/>
        </w:rPr>
        <w:t xml:space="preserve"> </w:t>
      </w:r>
      <w:r w:rsidRPr="007B12B6">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7B12B6" w:rsidRPr="007B12B6" w:rsidRDefault="007B12B6" w:rsidP="007B12B6">
      <w:pPr>
        <w:pStyle w:val="af4"/>
        <w:spacing w:line="240" w:lineRule="auto"/>
        <w:ind w:firstLine="709"/>
        <w:rPr>
          <w:sz w:val="24"/>
          <w:szCs w:val="24"/>
        </w:rPr>
      </w:pPr>
      <w:r w:rsidRPr="007B12B6">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7B12B6" w:rsidRPr="007B12B6" w:rsidRDefault="007B12B6" w:rsidP="007B12B6">
      <w:pPr>
        <w:pStyle w:val="af4"/>
        <w:spacing w:line="240" w:lineRule="auto"/>
        <w:ind w:firstLine="709"/>
        <w:rPr>
          <w:sz w:val="24"/>
          <w:szCs w:val="24"/>
        </w:rPr>
      </w:pPr>
      <w:r w:rsidRPr="007B12B6">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7B12B6" w:rsidRPr="007B12B6" w:rsidRDefault="007B12B6" w:rsidP="007B12B6">
      <w:pPr>
        <w:pStyle w:val="af4"/>
        <w:spacing w:line="240" w:lineRule="auto"/>
        <w:ind w:firstLine="709"/>
        <w:rPr>
          <w:sz w:val="24"/>
          <w:szCs w:val="24"/>
        </w:rPr>
      </w:pPr>
      <w:r w:rsidRPr="007B12B6">
        <w:rPr>
          <w:sz w:val="24"/>
          <w:szCs w:val="24"/>
        </w:rPr>
        <w:t>Логопед</w:t>
      </w:r>
      <w:r w:rsidRPr="007B12B6">
        <w:rPr>
          <w:b/>
          <w:sz w:val="24"/>
          <w:szCs w:val="24"/>
        </w:rPr>
        <w:t xml:space="preserve"> </w:t>
      </w:r>
      <w:r w:rsidRPr="007B12B6">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7B12B6" w:rsidRPr="007B12B6" w:rsidRDefault="007B12B6" w:rsidP="007B12B6">
      <w:pPr>
        <w:pStyle w:val="af4"/>
        <w:spacing w:line="240" w:lineRule="auto"/>
        <w:ind w:firstLine="709"/>
        <w:rPr>
          <w:sz w:val="24"/>
          <w:szCs w:val="24"/>
        </w:rPr>
      </w:pPr>
      <w:r w:rsidRPr="007B12B6">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7B12B6" w:rsidRPr="007B12B6" w:rsidRDefault="007B12B6" w:rsidP="007B12B6">
      <w:pPr>
        <w:pStyle w:val="af4"/>
        <w:spacing w:line="240" w:lineRule="auto"/>
        <w:ind w:firstLine="709"/>
        <w:rPr>
          <w:sz w:val="24"/>
          <w:szCs w:val="24"/>
        </w:rPr>
      </w:pPr>
      <w:proofErr w:type="gramStart"/>
      <w:r w:rsidRPr="007B12B6">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7B12B6" w:rsidRPr="007B12B6" w:rsidRDefault="007B12B6" w:rsidP="007B12B6">
      <w:pPr>
        <w:pStyle w:val="af4"/>
        <w:spacing w:line="240" w:lineRule="auto"/>
        <w:ind w:firstLine="709"/>
        <w:rPr>
          <w:sz w:val="24"/>
          <w:szCs w:val="24"/>
        </w:rPr>
      </w:pPr>
      <w:r w:rsidRPr="007B12B6">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7B12B6" w:rsidRPr="007B12B6" w:rsidRDefault="007B12B6" w:rsidP="007B12B6">
      <w:pPr>
        <w:pStyle w:val="af4"/>
        <w:spacing w:line="240" w:lineRule="auto"/>
        <w:ind w:firstLine="709"/>
        <w:rPr>
          <w:sz w:val="24"/>
          <w:szCs w:val="24"/>
        </w:rPr>
      </w:pPr>
      <w:r w:rsidRPr="007B12B6">
        <w:rPr>
          <w:sz w:val="24"/>
          <w:szCs w:val="24"/>
        </w:rPr>
        <w:t>Дефектолог</w:t>
      </w:r>
      <w:r w:rsidRPr="007B12B6">
        <w:rPr>
          <w:b/>
          <w:sz w:val="24"/>
          <w:szCs w:val="24"/>
        </w:rPr>
        <w:t xml:space="preserve"> </w:t>
      </w:r>
      <w:r w:rsidRPr="007B12B6">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w:t>
      </w:r>
      <w:r w:rsidRPr="007B12B6">
        <w:rPr>
          <w:sz w:val="24"/>
          <w:szCs w:val="24"/>
        </w:rPr>
        <w:lastRenderedPageBreak/>
        <w:t xml:space="preserve">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7B12B6" w:rsidRPr="007B12B6" w:rsidRDefault="007B12B6" w:rsidP="007B12B6">
      <w:pPr>
        <w:pStyle w:val="af4"/>
        <w:spacing w:line="240" w:lineRule="auto"/>
        <w:ind w:firstLine="709"/>
        <w:rPr>
          <w:sz w:val="24"/>
          <w:szCs w:val="24"/>
        </w:rPr>
      </w:pPr>
      <w:r w:rsidRPr="007B12B6">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7B12B6" w:rsidRPr="007B12B6" w:rsidRDefault="007B12B6" w:rsidP="007A19B8">
      <w:pPr>
        <w:ind w:firstLine="709"/>
        <w:jc w:val="both"/>
        <w:rPr>
          <w:sz w:val="24"/>
          <w:szCs w:val="24"/>
        </w:rPr>
      </w:pPr>
      <w:r w:rsidRPr="007B12B6">
        <w:rPr>
          <w:b/>
          <w:sz w:val="24"/>
          <w:szCs w:val="24"/>
        </w:rPr>
        <w:t>Информационно-просветительское направление работы</w:t>
      </w:r>
      <w:r w:rsidRPr="007B12B6">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7B12B6" w:rsidRPr="007B12B6" w:rsidRDefault="007B12B6" w:rsidP="007A19B8">
      <w:pPr>
        <w:ind w:firstLine="709"/>
        <w:jc w:val="both"/>
        <w:rPr>
          <w:sz w:val="24"/>
          <w:szCs w:val="24"/>
        </w:rPr>
      </w:pPr>
      <w:r w:rsidRPr="007B12B6">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7B12B6" w:rsidRPr="007B12B6" w:rsidRDefault="007B12B6" w:rsidP="007A19B8">
      <w:pPr>
        <w:ind w:firstLine="709"/>
        <w:jc w:val="both"/>
        <w:rPr>
          <w:sz w:val="24"/>
          <w:szCs w:val="24"/>
        </w:rPr>
      </w:pPr>
      <w:r w:rsidRPr="007B12B6">
        <w:rPr>
          <w:sz w:val="24"/>
          <w:szCs w:val="24"/>
        </w:rPr>
        <w:t xml:space="preserve">Направления коррекционной работы реализуются в урочной и внеурочной деятельности. </w:t>
      </w:r>
    </w:p>
    <w:p w:rsidR="007B12B6" w:rsidRPr="00C729E5" w:rsidRDefault="007B12B6" w:rsidP="00C729E5">
      <w:pPr>
        <w:ind w:right="-8"/>
        <w:jc w:val="both"/>
        <w:rPr>
          <w:sz w:val="24"/>
          <w:szCs w:val="24"/>
        </w:rPr>
      </w:pPr>
    </w:p>
    <w:p w:rsidR="007B12B6" w:rsidRPr="00C729E5" w:rsidRDefault="007B12B6" w:rsidP="00C729E5">
      <w:pPr>
        <w:ind w:right="-8"/>
        <w:jc w:val="both"/>
        <w:rPr>
          <w:sz w:val="24"/>
          <w:szCs w:val="24"/>
        </w:rPr>
      </w:pPr>
    </w:p>
    <w:p w:rsidR="00C729E5" w:rsidRPr="00C729E5" w:rsidRDefault="00C729E5" w:rsidP="00C729E5">
      <w:pPr>
        <w:pStyle w:val="3"/>
        <w:jc w:val="center"/>
        <w:rPr>
          <w:rFonts w:ascii="Times New Roman" w:hAnsi="Times New Roman" w:cs="Times New Roman"/>
          <w:color w:val="auto"/>
          <w:sz w:val="24"/>
          <w:szCs w:val="24"/>
        </w:rPr>
      </w:pPr>
      <w:r w:rsidRPr="00C729E5">
        <w:rPr>
          <w:rFonts w:ascii="Times New Roman" w:hAnsi="Times New Roman" w:cs="Times New Roman"/>
          <w:color w:val="auto"/>
          <w:sz w:val="24"/>
          <w:szCs w:val="24"/>
        </w:rPr>
        <w:t xml:space="preserve">Система комплексного психолого-медико-социального сопровождения и </w:t>
      </w:r>
      <w:proofErr w:type="gramStart"/>
      <w:r w:rsidRPr="00C729E5">
        <w:rPr>
          <w:rFonts w:ascii="Times New Roman" w:hAnsi="Times New Roman" w:cs="Times New Roman"/>
          <w:color w:val="auto"/>
          <w:sz w:val="24"/>
          <w:szCs w:val="24"/>
        </w:rPr>
        <w:t>поддержки</w:t>
      </w:r>
      <w:proofErr w:type="gramEnd"/>
      <w:r w:rsidRPr="00C729E5">
        <w:rPr>
          <w:rFonts w:ascii="Times New Roman" w:hAnsi="Times New Roman" w:cs="Times New Roman"/>
          <w:color w:val="auto"/>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C729E5" w:rsidRPr="00C729E5" w:rsidRDefault="00C729E5" w:rsidP="00C729E5">
      <w:pPr>
        <w:ind w:firstLine="720"/>
        <w:jc w:val="both"/>
        <w:rPr>
          <w:bCs/>
          <w:spacing w:val="4"/>
          <w:sz w:val="24"/>
          <w:szCs w:val="24"/>
        </w:rPr>
      </w:pPr>
      <w:r w:rsidRPr="00C729E5">
        <w:rPr>
          <w:sz w:val="24"/>
          <w:szCs w:val="24"/>
          <w:shd w:val="clear" w:color="auto" w:fill="FFFFFF"/>
          <w:lang w:bidi="ru-RU"/>
        </w:rPr>
        <w:t>Для реализации требований к ПКР, обозначенных в ФГОС, создана рабочая группа, в которую наряду с основными педагогами включ</w:t>
      </w:r>
      <w:r w:rsidR="000E17B6">
        <w:rPr>
          <w:sz w:val="24"/>
          <w:szCs w:val="24"/>
          <w:shd w:val="clear" w:color="auto" w:fill="FFFFFF"/>
          <w:lang w:bidi="ru-RU"/>
        </w:rPr>
        <w:t>ены</w:t>
      </w:r>
      <w:r w:rsidRPr="00C729E5">
        <w:rPr>
          <w:sz w:val="24"/>
          <w:szCs w:val="24"/>
          <w:shd w:val="clear" w:color="auto" w:fill="FFFFFF"/>
          <w:lang w:bidi="ru-RU"/>
        </w:rPr>
        <w:t xml:space="preserve"> следующи</w:t>
      </w:r>
      <w:r w:rsidR="000E17B6">
        <w:rPr>
          <w:sz w:val="24"/>
          <w:szCs w:val="24"/>
          <w:shd w:val="clear" w:color="auto" w:fill="FFFFFF"/>
          <w:lang w:bidi="ru-RU"/>
        </w:rPr>
        <w:t>е</w:t>
      </w:r>
      <w:r w:rsidRPr="00C729E5">
        <w:rPr>
          <w:sz w:val="24"/>
          <w:szCs w:val="24"/>
          <w:shd w:val="clear" w:color="auto" w:fill="FFFFFF"/>
          <w:lang w:bidi="ru-RU"/>
        </w:rPr>
        <w:t xml:space="preserve"> специалист</w:t>
      </w:r>
      <w:r w:rsidR="000E17B6">
        <w:rPr>
          <w:sz w:val="24"/>
          <w:szCs w:val="24"/>
          <w:shd w:val="clear" w:color="auto" w:fill="FFFFFF"/>
          <w:lang w:bidi="ru-RU"/>
        </w:rPr>
        <w:t>ы</w:t>
      </w:r>
      <w:r w:rsidRPr="00C729E5">
        <w:rPr>
          <w:sz w:val="24"/>
          <w:szCs w:val="24"/>
          <w:shd w:val="clear" w:color="auto" w:fill="FFFFFF"/>
          <w:lang w:bidi="ru-RU"/>
        </w:rPr>
        <w:t>: педагог-психолог, учител</w:t>
      </w:r>
      <w:r w:rsidR="000E17B6">
        <w:rPr>
          <w:sz w:val="24"/>
          <w:szCs w:val="24"/>
          <w:shd w:val="clear" w:color="auto" w:fill="FFFFFF"/>
          <w:lang w:bidi="ru-RU"/>
        </w:rPr>
        <w:t>ь</w:t>
      </w:r>
      <w:r w:rsidRPr="00C729E5">
        <w:rPr>
          <w:sz w:val="24"/>
          <w:szCs w:val="24"/>
          <w:shd w:val="clear" w:color="auto" w:fill="FFFFFF"/>
          <w:lang w:bidi="ru-RU"/>
        </w:rPr>
        <w:t xml:space="preserve">-логопед, </w:t>
      </w:r>
      <w:r w:rsidR="000E17B6">
        <w:rPr>
          <w:sz w:val="24"/>
          <w:szCs w:val="24"/>
          <w:shd w:val="clear" w:color="auto" w:fill="FFFFFF"/>
          <w:lang w:bidi="ru-RU"/>
        </w:rPr>
        <w:t xml:space="preserve">социальный </w:t>
      </w:r>
      <w:r w:rsidRPr="00C729E5">
        <w:rPr>
          <w:sz w:val="24"/>
          <w:szCs w:val="24"/>
          <w:shd w:val="clear" w:color="auto" w:fill="FFFFFF"/>
          <w:lang w:bidi="ru-RU"/>
        </w:rPr>
        <w:t>педагог.</w:t>
      </w:r>
    </w:p>
    <w:p w:rsidR="00C729E5" w:rsidRPr="00C729E5" w:rsidRDefault="00C729E5" w:rsidP="00C36A55">
      <w:pPr>
        <w:ind w:firstLine="720"/>
        <w:jc w:val="both"/>
        <w:rPr>
          <w:bCs/>
          <w:spacing w:val="4"/>
          <w:sz w:val="24"/>
          <w:szCs w:val="24"/>
        </w:rPr>
      </w:pPr>
      <w:r w:rsidRPr="00C729E5">
        <w:rPr>
          <w:sz w:val="24"/>
          <w:szCs w:val="24"/>
          <w:shd w:val="clear" w:color="auto" w:fill="FFFFFF"/>
          <w:lang w:bidi="ru-RU"/>
        </w:rPr>
        <w:t>ПКР разработана рабочей группой образовательной организации поэтапно: на подготовительном этапе определ</w:t>
      </w:r>
      <w:r w:rsidR="00751EE3">
        <w:rPr>
          <w:sz w:val="24"/>
          <w:szCs w:val="24"/>
          <w:shd w:val="clear" w:color="auto" w:fill="FFFFFF"/>
          <w:lang w:bidi="ru-RU"/>
        </w:rPr>
        <w:t>ено</w:t>
      </w:r>
      <w:r w:rsidRPr="00C729E5">
        <w:rPr>
          <w:sz w:val="24"/>
          <w:szCs w:val="24"/>
          <w:shd w:val="clear" w:color="auto" w:fill="FFFFFF"/>
          <w:lang w:bidi="ru-RU"/>
        </w:rPr>
        <w:t xml:space="preserve"> нормативно-правовое обеспечение коррекционной работы, </w:t>
      </w:r>
      <w:r w:rsidR="00751EE3">
        <w:rPr>
          <w:sz w:val="24"/>
          <w:szCs w:val="24"/>
          <w:shd w:val="clear" w:color="auto" w:fill="FFFFFF"/>
          <w:lang w:bidi="ru-RU"/>
        </w:rPr>
        <w:t>про</w:t>
      </w:r>
      <w:r w:rsidRPr="00C729E5">
        <w:rPr>
          <w:sz w:val="24"/>
          <w:szCs w:val="24"/>
          <w:shd w:val="clear" w:color="auto" w:fill="FFFFFF"/>
          <w:lang w:bidi="ru-RU"/>
        </w:rPr>
        <w:t>анализир</w:t>
      </w:r>
      <w:r w:rsidR="00751EE3">
        <w:rPr>
          <w:sz w:val="24"/>
          <w:szCs w:val="24"/>
          <w:shd w:val="clear" w:color="auto" w:fill="FFFFFF"/>
          <w:lang w:bidi="ru-RU"/>
        </w:rPr>
        <w:t>ован</w:t>
      </w:r>
      <w:r w:rsidRPr="00C729E5">
        <w:rPr>
          <w:sz w:val="24"/>
          <w:szCs w:val="24"/>
          <w:shd w:val="clear" w:color="auto" w:fill="FFFFFF"/>
          <w:lang w:bidi="ru-RU"/>
        </w:rPr>
        <w:t xml:space="preserve"> состав обучающихся с ОВЗ в </w:t>
      </w:r>
      <w:r w:rsidR="00DF6137">
        <w:rPr>
          <w:sz w:val="24"/>
          <w:szCs w:val="24"/>
          <w:shd w:val="clear" w:color="auto" w:fill="FFFFFF"/>
          <w:lang w:bidi="ru-RU"/>
        </w:rPr>
        <w:t xml:space="preserve">МБОУ СОШ </w:t>
      </w:r>
      <w:proofErr w:type="spellStart"/>
      <w:r w:rsidR="00DF6137">
        <w:rPr>
          <w:sz w:val="24"/>
          <w:szCs w:val="24"/>
          <w:shd w:val="clear" w:color="auto" w:fill="FFFFFF"/>
          <w:lang w:bidi="ru-RU"/>
        </w:rPr>
        <w:t>с</w:t>
      </w:r>
      <w:proofErr w:type="gramStart"/>
      <w:r w:rsidR="00DF6137">
        <w:rPr>
          <w:sz w:val="24"/>
          <w:szCs w:val="24"/>
          <w:shd w:val="clear" w:color="auto" w:fill="FFFFFF"/>
          <w:lang w:bidi="ru-RU"/>
        </w:rPr>
        <w:t>.К</w:t>
      </w:r>
      <w:proofErr w:type="gramEnd"/>
      <w:r w:rsidR="00DF6137">
        <w:rPr>
          <w:sz w:val="24"/>
          <w:szCs w:val="24"/>
          <w:shd w:val="clear" w:color="auto" w:fill="FFFFFF"/>
          <w:lang w:bidi="ru-RU"/>
        </w:rPr>
        <w:t>иселёвка</w:t>
      </w:r>
      <w:proofErr w:type="spellEnd"/>
      <w:r w:rsidRPr="00C729E5">
        <w:rPr>
          <w:sz w:val="24"/>
          <w:szCs w:val="24"/>
          <w:shd w:val="clear" w:color="auto" w:fill="FFFFFF"/>
          <w:lang w:bidi="ru-RU"/>
        </w:rPr>
        <w:t xml:space="preserve"> </w:t>
      </w:r>
      <w:r w:rsidRPr="00C729E5">
        <w:rPr>
          <w:rFonts w:eastAsia="Times New Roman"/>
          <w:sz w:val="24"/>
          <w:szCs w:val="24"/>
        </w:rPr>
        <w:t>(в том числе – инвалидов,  также школьников, попавших в сложную жизненную ситуацию)</w:t>
      </w:r>
      <w:r w:rsidRPr="00C729E5">
        <w:rPr>
          <w:sz w:val="24"/>
          <w:szCs w:val="24"/>
          <w:shd w:val="clear" w:color="auto" w:fill="FFFFFF"/>
          <w:lang w:bidi="ru-RU"/>
        </w:rPr>
        <w:t>, их особые образовательные потребности; сопоставл</w:t>
      </w:r>
      <w:r w:rsidR="00DF6137">
        <w:rPr>
          <w:sz w:val="24"/>
          <w:szCs w:val="24"/>
          <w:shd w:val="clear" w:color="auto" w:fill="FFFFFF"/>
          <w:lang w:bidi="ru-RU"/>
        </w:rPr>
        <w:t>ены</w:t>
      </w:r>
      <w:r w:rsidRPr="00C729E5">
        <w:rPr>
          <w:sz w:val="24"/>
          <w:szCs w:val="24"/>
          <w:shd w:val="clear" w:color="auto" w:fill="FFFFFF"/>
          <w:lang w:bidi="ru-RU"/>
        </w:rPr>
        <w:t xml:space="preserve"> результаты обучения этих подростков на предыдущем уровне образования; созда</w:t>
      </w:r>
      <w:r w:rsidR="00DF6137">
        <w:rPr>
          <w:sz w:val="24"/>
          <w:szCs w:val="24"/>
          <w:shd w:val="clear" w:color="auto" w:fill="FFFFFF"/>
          <w:lang w:bidi="ru-RU"/>
        </w:rPr>
        <w:t>н</w:t>
      </w:r>
      <w:r w:rsidRPr="00C729E5">
        <w:rPr>
          <w:sz w:val="24"/>
          <w:szCs w:val="24"/>
          <w:shd w:val="clear" w:color="auto" w:fill="FFFFFF"/>
          <w:lang w:bidi="ru-RU"/>
        </w:rPr>
        <w:t xml:space="preserve">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729E5" w:rsidRPr="00C729E5" w:rsidRDefault="00C729E5" w:rsidP="00DF6137">
      <w:pPr>
        <w:ind w:firstLine="720"/>
        <w:jc w:val="both"/>
        <w:rPr>
          <w:b/>
          <w:bCs/>
          <w:spacing w:val="4"/>
          <w:sz w:val="24"/>
          <w:szCs w:val="24"/>
        </w:rPr>
      </w:pPr>
      <w:r w:rsidRPr="00C729E5">
        <w:rPr>
          <w:sz w:val="24"/>
          <w:szCs w:val="24"/>
          <w:shd w:val="clear" w:color="auto" w:fill="FFFFFF"/>
          <w:lang w:bidi="ru-RU"/>
        </w:rPr>
        <w:t>На основном этапе разраб</w:t>
      </w:r>
      <w:r w:rsidR="00DF6137">
        <w:rPr>
          <w:sz w:val="24"/>
          <w:szCs w:val="24"/>
          <w:shd w:val="clear" w:color="auto" w:fill="FFFFFF"/>
          <w:lang w:bidi="ru-RU"/>
        </w:rPr>
        <w:t>отана</w:t>
      </w:r>
      <w:r w:rsidRPr="00C729E5">
        <w:rPr>
          <w:sz w:val="24"/>
          <w:szCs w:val="24"/>
          <w:shd w:val="clear" w:color="auto" w:fill="FFFFFF"/>
          <w:lang w:bidi="ru-RU"/>
        </w:rPr>
        <w:t xml:space="preserve"> общая стратегия обучения и </w:t>
      </w:r>
      <w:proofErr w:type="gramStart"/>
      <w:r w:rsidRPr="00C729E5">
        <w:rPr>
          <w:sz w:val="24"/>
          <w:szCs w:val="24"/>
          <w:shd w:val="clear" w:color="auto" w:fill="FFFFFF"/>
          <w:lang w:bidi="ru-RU"/>
        </w:rPr>
        <w:t>воспитания</w:t>
      </w:r>
      <w:proofErr w:type="gramEnd"/>
      <w:r w:rsidRPr="00C729E5">
        <w:rPr>
          <w:sz w:val="24"/>
          <w:szCs w:val="24"/>
          <w:shd w:val="clear" w:color="auto" w:fill="FFFFFF"/>
          <w:lang w:bidi="ru-RU"/>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w:t>
      </w:r>
    </w:p>
    <w:p w:rsidR="00C729E5" w:rsidRPr="00C729E5" w:rsidRDefault="00C729E5" w:rsidP="00DF6137">
      <w:pPr>
        <w:ind w:firstLine="720"/>
        <w:jc w:val="both"/>
        <w:rPr>
          <w:b/>
          <w:bCs/>
          <w:spacing w:val="4"/>
          <w:sz w:val="24"/>
          <w:szCs w:val="24"/>
        </w:rPr>
      </w:pPr>
      <w:r w:rsidRPr="00C729E5">
        <w:rPr>
          <w:sz w:val="24"/>
          <w:szCs w:val="24"/>
          <w:shd w:val="clear" w:color="auto" w:fill="FFFFFF"/>
          <w:lang w:bidi="ru-RU"/>
        </w:rPr>
        <w:t>На заключительном этапе осуществляется внутренняя экспертиза программы,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729E5" w:rsidRPr="00C729E5" w:rsidRDefault="00C729E5" w:rsidP="00DF6137">
      <w:pPr>
        <w:ind w:firstLine="720"/>
        <w:jc w:val="both"/>
        <w:rPr>
          <w:spacing w:val="4"/>
          <w:sz w:val="24"/>
          <w:szCs w:val="24"/>
          <w:shd w:val="clear" w:color="auto" w:fill="FFFFFF"/>
          <w:lang w:bidi="ru-RU"/>
        </w:rPr>
      </w:pPr>
      <w:r w:rsidRPr="00C729E5">
        <w:rPr>
          <w:sz w:val="24"/>
          <w:szCs w:val="24"/>
          <w:shd w:val="clear" w:color="auto" w:fill="FFFFFF"/>
          <w:lang w:bidi="ru-RU"/>
        </w:rPr>
        <w:t xml:space="preserve">Для реализации ПКР в </w:t>
      </w:r>
      <w:r w:rsidR="00DF6137" w:rsidRPr="00DF6137">
        <w:rPr>
          <w:sz w:val="24"/>
          <w:szCs w:val="24"/>
          <w:shd w:val="clear" w:color="auto" w:fill="FFFFFF"/>
          <w:lang w:bidi="ru-RU"/>
        </w:rPr>
        <w:t xml:space="preserve">МБОУ СОШ </w:t>
      </w:r>
      <w:proofErr w:type="spellStart"/>
      <w:r w:rsidR="00DF6137" w:rsidRPr="00DF6137">
        <w:rPr>
          <w:sz w:val="24"/>
          <w:szCs w:val="24"/>
          <w:shd w:val="clear" w:color="auto" w:fill="FFFFFF"/>
          <w:lang w:bidi="ru-RU"/>
        </w:rPr>
        <w:t>с</w:t>
      </w:r>
      <w:proofErr w:type="gramStart"/>
      <w:r w:rsidR="00DF6137" w:rsidRPr="00DF6137">
        <w:rPr>
          <w:sz w:val="24"/>
          <w:szCs w:val="24"/>
          <w:shd w:val="clear" w:color="auto" w:fill="FFFFFF"/>
          <w:lang w:bidi="ru-RU"/>
        </w:rPr>
        <w:t>.К</w:t>
      </w:r>
      <w:proofErr w:type="gramEnd"/>
      <w:r w:rsidR="00DF6137" w:rsidRPr="00DF6137">
        <w:rPr>
          <w:sz w:val="24"/>
          <w:szCs w:val="24"/>
          <w:shd w:val="clear" w:color="auto" w:fill="FFFFFF"/>
          <w:lang w:bidi="ru-RU"/>
        </w:rPr>
        <w:t>иселёвка</w:t>
      </w:r>
      <w:proofErr w:type="spellEnd"/>
      <w:r w:rsidR="00DF6137" w:rsidRPr="00DF6137">
        <w:rPr>
          <w:sz w:val="24"/>
          <w:szCs w:val="24"/>
          <w:shd w:val="clear" w:color="auto" w:fill="FFFFFF"/>
          <w:lang w:bidi="ru-RU"/>
        </w:rPr>
        <w:t xml:space="preserve"> </w:t>
      </w:r>
      <w:r w:rsidRPr="00C729E5">
        <w:rPr>
          <w:sz w:val="24"/>
          <w:szCs w:val="24"/>
          <w:shd w:val="clear" w:color="auto" w:fill="FFFFFF"/>
          <w:lang w:bidi="ru-RU"/>
        </w:rPr>
        <w:t>создан</w:t>
      </w:r>
      <w:r w:rsidR="00DF6137">
        <w:rPr>
          <w:sz w:val="24"/>
          <w:szCs w:val="24"/>
          <w:shd w:val="clear" w:color="auto" w:fill="FFFFFF"/>
          <w:lang w:bidi="ru-RU"/>
        </w:rPr>
        <w:t>а</w:t>
      </w:r>
      <w:r w:rsidRPr="00C729E5">
        <w:rPr>
          <w:sz w:val="24"/>
          <w:szCs w:val="24"/>
          <w:shd w:val="clear" w:color="auto" w:fill="FFFFFF"/>
          <w:lang w:bidi="ru-RU"/>
        </w:rPr>
        <w:t xml:space="preserve"> служб</w:t>
      </w:r>
      <w:r w:rsidR="00DF6137">
        <w:rPr>
          <w:sz w:val="24"/>
          <w:szCs w:val="24"/>
          <w:shd w:val="clear" w:color="auto" w:fill="FFFFFF"/>
          <w:lang w:bidi="ru-RU"/>
        </w:rPr>
        <w:t>а</w:t>
      </w:r>
      <w:r w:rsidRPr="00C729E5">
        <w:rPr>
          <w:sz w:val="24"/>
          <w:szCs w:val="24"/>
          <w:shd w:val="clear" w:color="auto" w:fill="FFFFFF"/>
          <w:lang w:bidi="ru-RU"/>
        </w:rPr>
        <w:t xml:space="preserve"> комплексного психолого-медико-социального сопровождения и поддержки обучающихся с ограниченными возможностями здоровья.</w:t>
      </w:r>
    </w:p>
    <w:p w:rsidR="00C729E5" w:rsidRPr="00C729E5" w:rsidRDefault="00C729E5" w:rsidP="00DF6137">
      <w:pPr>
        <w:ind w:firstLine="720"/>
        <w:jc w:val="both"/>
        <w:rPr>
          <w:bCs/>
          <w:spacing w:val="4"/>
          <w:sz w:val="24"/>
          <w:szCs w:val="24"/>
        </w:rPr>
      </w:pPr>
      <w:r w:rsidRPr="00C729E5">
        <w:rPr>
          <w:sz w:val="24"/>
          <w:szCs w:val="24"/>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729E5" w:rsidRPr="00C729E5" w:rsidRDefault="00C729E5" w:rsidP="00426645">
      <w:pPr>
        <w:ind w:firstLine="720"/>
        <w:jc w:val="both"/>
        <w:rPr>
          <w:bCs/>
          <w:spacing w:val="4"/>
          <w:sz w:val="24"/>
          <w:szCs w:val="24"/>
        </w:rPr>
      </w:pPr>
      <w:r w:rsidRPr="00C729E5">
        <w:rPr>
          <w:sz w:val="24"/>
          <w:szCs w:val="24"/>
          <w:shd w:val="clear" w:color="auto" w:fill="FFFFFF"/>
          <w:lang w:bidi="ru-RU"/>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социальным педагогом, учителем-логопедом), регламентируются локальными </w:t>
      </w:r>
      <w:r w:rsidRPr="00C729E5">
        <w:rPr>
          <w:sz w:val="24"/>
          <w:szCs w:val="24"/>
          <w:shd w:val="clear" w:color="auto" w:fill="FFFFFF"/>
          <w:lang w:bidi="ru-RU"/>
        </w:rPr>
        <w:lastRenderedPageBreak/>
        <w:t xml:space="preserve">нормативными актами </w:t>
      </w:r>
      <w:r w:rsidR="00E24933">
        <w:rPr>
          <w:sz w:val="24"/>
          <w:szCs w:val="24"/>
          <w:shd w:val="clear" w:color="auto" w:fill="FFFFFF"/>
          <w:lang w:bidi="ru-RU"/>
        </w:rPr>
        <w:t xml:space="preserve">МБОУ СОШ </w:t>
      </w:r>
      <w:proofErr w:type="spellStart"/>
      <w:r w:rsidR="00E24933">
        <w:rPr>
          <w:sz w:val="24"/>
          <w:szCs w:val="24"/>
          <w:shd w:val="clear" w:color="auto" w:fill="FFFFFF"/>
          <w:lang w:bidi="ru-RU"/>
        </w:rPr>
        <w:t>с</w:t>
      </w:r>
      <w:proofErr w:type="gramStart"/>
      <w:r w:rsidR="00E24933">
        <w:rPr>
          <w:sz w:val="24"/>
          <w:szCs w:val="24"/>
          <w:shd w:val="clear" w:color="auto" w:fill="FFFFFF"/>
          <w:lang w:bidi="ru-RU"/>
        </w:rPr>
        <w:t>.К</w:t>
      </w:r>
      <w:proofErr w:type="gramEnd"/>
      <w:r w:rsidR="00E24933">
        <w:rPr>
          <w:sz w:val="24"/>
          <w:szCs w:val="24"/>
          <w:shd w:val="clear" w:color="auto" w:fill="FFFFFF"/>
          <w:lang w:bidi="ru-RU"/>
        </w:rPr>
        <w:t>иселёвка</w:t>
      </w:r>
      <w:proofErr w:type="spellEnd"/>
      <w:r w:rsidRPr="00C729E5">
        <w:rPr>
          <w:sz w:val="24"/>
          <w:szCs w:val="24"/>
          <w:shd w:val="clear" w:color="auto" w:fill="FFFFFF"/>
          <w:lang w:bidi="ru-RU"/>
        </w:rPr>
        <w:t>, а также ее уставом; реализуются преимущественно во внеурочной деятельности.</w:t>
      </w:r>
    </w:p>
    <w:p w:rsidR="00C729E5" w:rsidRPr="00C729E5" w:rsidRDefault="00C729E5" w:rsidP="00E24933">
      <w:pPr>
        <w:ind w:firstLine="720"/>
        <w:jc w:val="both"/>
        <w:rPr>
          <w:b/>
          <w:bCs/>
          <w:spacing w:val="4"/>
          <w:sz w:val="24"/>
          <w:szCs w:val="24"/>
        </w:rPr>
      </w:pPr>
      <w:r w:rsidRPr="00C729E5">
        <w:rPr>
          <w:sz w:val="24"/>
          <w:szCs w:val="24"/>
          <w:shd w:val="clear" w:color="auto" w:fill="FFFFFF"/>
          <w:lang w:bidi="ru-RU"/>
        </w:rPr>
        <w:t xml:space="preserve">Тесное взаимодействие специалистов при участии педагогов </w:t>
      </w:r>
      <w:r w:rsidR="00E24933">
        <w:rPr>
          <w:sz w:val="24"/>
          <w:szCs w:val="24"/>
          <w:shd w:val="clear" w:color="auto" w:fill="FFFFFF"/>
          <w:lang w:bidi="ru-RU"/>
        </w:rPr>
        <w:t xml:space="preserve">МБОУ СОШ </w:t>
      </w:r>
      <w:proofErr w:type="spellStart"/>
      <w:r w:rsidR="00E24933">
        <w:rPr>
          <w:sz w:val="24"/>
          <w:szCs w:val="24"/>
          <w:shd w:val="clear" w:color="auto" w:fill="FFFFFF"/>
          <w:lang w:bidi="ru-RU"/>
        </w:rPr>
        <w:t>с</w:t>
      </w:r>
      <w:proofErr w:type="gramStart"/>
      <w:r w:rsidR="00E24933">
        <w:rPr>
          <w:sz w:val="24"/>
          <w:szCs w:val="24"/>
          <w:shd w:val="clear" w:color="auto" w:fill="FFFFFF"/>
          <w:lang w:bidi="ru-RU"/>
        </w:rPr>
        <w:t>.К</w:t>
      </w:r>
      <w:proofErr w:type="gramEnd"/>
      <w:r w:rsidR="00E24933">
        <w:rPr>
          <w:sz w:val="24"/>
          <w:szCs w:val="24"/>
          <w:shd w:val="clear" w:color="auto" w:fill="FFFFFF"/>
          <w:lang w:bidi="ru-RU"/>
        </w:rPr>
        <w:t>иселёвка</w:t>
      </w:r>
      <w:proofErr w:type="spellEnd"/>
      <w:r w:rsidRPr="00C729E5">
        <w:rPr>
          <w:sz w:val="24"/>
          <w:szCs w:val="24"/>
          <w:shd w:val="clear" w:color="auto" w:fill="FFFFFF"/>
          <w:lang w:bidi="ru-RU"/>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729E5" w:rsidRDefault="00C729E5" w:rsidP="001E551F">
      <w:pPr>
        <w:ind w:firstLine="720"/>
        <w:jc w:val="both"/>
        <w:rPr>
          <w:sz w:val="24"/>
          <w:szCs w:val="24"/>
          <w:shd w:val="clear" w:color="auto" w:fill="FFFFFF"/>
          <w:lang w:bidi="ru-RU"/>
        </w:rPr>
      </w:pPr>
      <w:r w:rsidRPr="00C729E5">
        <w:rPr>
          <w:sz w:val="24"/>
          <w:szCs w:val="24"/>
          <w:shd w:val="clear" w:color="auto" w:fill="FFFFFF"/>
          <w:lang w:bidi="ru-RU"/>
        </w:rPr>
        <w:t xml:space="preserve">Медицинская поддержка и сопровождение обучающихся с ограниченными возможностями здоровья в </w:t>
      </w:r>
      <w:r w:rsidR="001E551F">
        <w:rPr>
          <w:sz w:val="24"/>
          <w:szCs w:val="24"/>
          <w:shd w:val="clear" w:color="auto" w:fill="FFFFFF"/>
          <w:lang w:bidi="ru-RU"/>
        </w:rPr>
        <w:t xml:space="preserve">МБОУ СОШ </w:t>
      </w:r>
      <w:proofErr w:type="spellStart"/>
      <w:r w:rsidR="001E551F">
        <w:rPr>
          <w:sz w:val="24"/>
          <w:szCs w:val="24"/>
          <w:shd w:val="clear" w:color="auto" w:fill="FFFFFF"/>
          <w:lang w:bidi="ru-RU"/>
        </w:rPr>
        <w:t>с</w:t>
      </w:r>
      <w:proofErr w:type="gramStart"/>
      <w:r w:rsidR="001E551F">
        <w:rPr>
          <w:sz w:val="24"/>
          <w:szCs w:val="24"/>
          <w:shd w:val="clear" w:color="auto" w:fill="FFFFFF"/>
          <w:lang w:bidi="ru-RU"/>
        </w:rPr>
        <w:t>.К</w:t>
      </w:r>
      <w:proofErr w:type="gramEnd"/>
      <w:r w:rsidR="001E551F">
        <w:rPr>
          <w:sz w:val="24"/>
          <w:szCs w:val="24"/>
          <w:shd w:val="clear" w:color="auto" w:fill="FFFFFF"/>
          <w:lang w:bidi="ru-RU"/>
        </w:rPr>
        <w:t>иселёвка</w:t>
      </w:r>
      <w:proofErr w:type="spellEnd"/>
      <w:r w:rsidR="001E551F" w:rsidRPr="00C729E5">
        <w:rPr>
          <w:sz w:val="24"/>
          <w:szCs w:val="24"/>
          <w:shd w:val="clear" w:color="auto" w:fill="FFFFFF"/>
          <w:lang w:bidi="ru-RU"/>
        </w:rPr>
        <w:t xml:space="preserve"> </w:t>
      </w:r>
      <w:r w:rsidRPr="00C729E5">
        <w:rPr>
          <w:sz w:val="24"/>
          <w:szCs w:val="24"/>
          <w:shd w:val="clear" w:color="auto" w:fill="FFFFFF"/>
          <w:lang w:bidi="ru-RU"/>
        </w:rPr>
        <w:t>осуществляются медицинским работником (</w:t>
      </w:r>
      <w:r w:rsidR="001E551F">
        <w:rPr>
          <w:sz w:val="24"/>
          <w:szCs w:val="24"/>
          <w:shd w:val="clear" w:color="auto" w:fill="FFFFFF"/>
          <w:lang w:bidi="ru-RU"/>
        </w:rPr>
        <w:t xml:space="preserve">фельдшером ФАП </w:t>
      </w:r>
      <w:proofErr w:type="spellStart"/>
      <w:r w:rsidR="001E551F">
        <w:rPr>
          <w:sz w:val="24"/>
          <w:szCs w:val="24"/>
          <w:shd w:val="clear" w:color="auto" w:fill="FFFFFF"/>
          <w:lang w:bidi="ru-RU"/>
        </w:rPr>
        <w:t>с.Киселёвка</w:t>
      </w:r>
      <w:proofErr w:type="spellEnd"/>
      <w:r w:rsidR="001E551F" w:rsidRPr="001E551F">
        <w:rPr>
          <w:sz w:val="24"/>
          <w:szCs w:val="24"/>
          <w:shd w:val="clear" w:color="auto" w:fill="FFFFFF"/>
          <w:lang w:bidi="ru-RU"/>
        </w:rPr>
        <w:t xml:space="preserve"> </w:t>
      </w:r>
      <w:r w:rsidR="001E551F">
        <w:rPr>
          <w:sz w:val="24"/>
          <w:szCs w:val="24"/>
          <w:shd w:val="clear" w:color="auto" w:fill="FFFFFF"/>
          <w:lang w:bidi="ru-RU"/>
        </w:rPr>
        <w:t xml:space="preserve">- </w:t>
      </w:r>
      <w:r w:rsidR="001E551F" w:rsidRPr="00C729E5">
        <w:rPr>
          <w:sz w:val="24"/>
          <w:szCs w:val="24"/>
          <w:shd w:val="clear" w:color="auto" w:fill="FFFFFF"/>
          <w:lang w:bidi="ru-RU"/>
        </w:rPr>
        <w:t>заключ</w:t>
      </w:r>
      <w:r w:rsidR="001E551F">
        <w:rPr>
          <w:sz w:val="24"/>
          <w:szCs w:val="24"/>
          <w:shd w:val="clear" w:color="auto" w:fill="FFFFFF"/>
          <w:lang w:bidi="ru-RU"/>
        </w:rPr>
        <w:t>ен</w:t>
      </w:r>
      <w:r w:rsidR="001E551F" w:rsidRPr="00C729E5">
        <w:rPr>
          <w:sz w:val="24"/>
          <w:szCs w:val="24"/>
          <w:shd w:val="clear" w:color="auto" w:fill="FFFFFF"/>
          <w:lang w:bidi="ru-RU"/>
        </w:rPr>
        <w:t xml:space="preserve"> с медицинским учреждением договор на оказание медицинских услуг</w:t>
      </w:r>
      <w:r w:rsidRPr="00C729E5">
        <w:rPr>
          <w:sz w:val="24"/>
          <w:szCs w:val="24"/>
          <w:shd w:val="clear" w:color="auto" w:fill="FFFFFF"/>
          <w:lang w:bidi="ru-RU"/>
        </w:rPr>
        <w:t xml:space="preserve">) на регулярной основе. </w:t>
      </w:r>
    </w:p>
    <w:p w:rsidR="00C729E5" w:rsidRPr="00C729E5" w:rsidRDefault="00C729E5" w:rsidP="001E551F">
      <w:pPr>
        <w:ind w:firstLine="720"/>
        <w:jc w:val="both"/>
        <w:rPr>
          <w:sz w:val="24"/>
          <w:szCs w:val="24"/>
          <w:shd w:val="clear" w:color="auto" w:fill="FFFFFF"/>
          <w:lang w:bidi="ru-RU"/>
        </w:rPr>
      </w:pPr>
      <w:r w:rsidRPr="00C729E5">
        <w:rPr>
          <w:sz w:val="24"/>
          <w:szCs w:val="24"/>
          <w:shd w:val="clear" w:color="auto" w:fill="FFFFFF"/>
          <w:lang w:bidi="ru-RU"/>
        </w:rPr>
        <w:t xml:space="preserve">Социально-педагогическое сопровождение школьников с ограниченными возможностями здоровья в </w:t>
      </w:r>
      <w:r w:rsidR="001E551F">
        <w:rPr>
          <w:sz w:val="24"/>
          <w:szCs w:val="24"/>
          <w:shd w:val="clear" w:color="auto" w:fill="FFFFFF"/>
          <w:lang w:bidi="ru-RU"/>
        </w:rPr>
        <w:t xml:space="preserve">МБОУ СОШ </w:t>
      </w:r>
      <w:proofErr w:type="spellStart"/>
      <w:r w:rsidR="001E551F">
        <w:rPr>
          <w:sz w:val="24"/>
          <w:szCs w:val="24"/>
          <w:shd w:val="clear" w:color="auto" w:fill="FFFFFF"/>
          <w:lang w:bidi="ru-RU"/>
        </w:rPr>
        <w:t>с</w:t>
      </w:r>
      <w:proofErr w:type="gramStart"/>
      <w:r w:rsidR="001E551F">
        <w:rPr>
          <w:sz w:val="24"/>
          <w:szCs w:val="24"/>
          <w:shd w:val="clear" w:color="auto" w:fill="FFFFFF"/>
          <w:lang w:bidi="ru-RU"/>
        </w:rPr>
        <w:t>.К</w:t>
      </w:r>
      <w:proofErr w:type="gramEnd"/>
      <w:r w:rsidR="001E551F">
        <w:rPr>
          <w:sz w:val="24"/>
          <w:szCs w:val="24"/>
          <w:shd w:val="clear" w:color="auto" w:fill="FFFFFF"/>
          <w:lang w:bidi="ru-RU"/>
        </w:rPr>
        <w:t>иселёвка</w:t>
      </w:r>
      <w:proofErr w:type="spellEnd"/>
      <w:r w:rsidR="001E551F" w:rsidRPr="00C729E5">
        <w:rPr>
          <w:sz w:val="24"/>
          <w:szCs w:val="24"/>
          <w:shd w:val="clear" w:color="auto" w:fill="FFFFFF"/>
          <w:lang w:bidi="ru-RU"/>
        </w:rPr>
        <w:t xml:space="preserve"> </w:t>
      </w:r>
      <w:r w:rsidRPr="00C729E5">
        <w:rPr>
          <w:sz w:val="24"/>
          <w:szCs w:val="24"/>
          <w:shd w:val="clear" w:color="auto" w:fill="FFFFFF"/>
          <w:lang w:bidi="ru-RU"/>
        </w:rPr>
        <w:t>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roofErr w:type="gramStart"/>
      <w:r w:rsidRPr="00C729E5">
        <w:rPr>
          <w:sz w:val="24"/>
          <w:szCs w:val="24"/>
          <w:shd w:val="clear" w:color="auto" w:fill="FFFFFF"/>
          <w:lang w:bidi="ru-RU"/>
        </w:rPr>
        <w:t>.</w:t>
      </w:r>
      <w:proofErr w:type="gramEnd"/>
      <w:r w:rsidRPr="00C729E5">
        <w:rPr>
          <w:sz w:val="24"/>
          <w:szCs w:val="24"/>
          <w:shd w:val="clear" w:color="auto" w:fill="FFFFFF"/>
          <w:lang w:bidi="ru-RU"/>
        </w:rPr>
        <w:t xml:space="preserve"> </w:t>
      </w:r>
      <w:r w:rsidR="007C36B9" w:rsidRPr="00C729E5">
        <w:rPr>
          <w:sz w:val="24"/>
          <w:szCs w:val="24"/>
          <w:shd w:val="clear" w:color="auto" w:fill="FFFFFF"/>
          <w:lang w:bidi="ru-RU"/>
        </w:rPr>
        <w:t>С</w:t>
      </w:r>
      <w:r w:rsidRPr="00C729E5">
        <w:rPr>
          <w:sz w:val="24"/>
          <w:szCs w:val="24"/>
          <w:shd w:val="clear" w:color="auto" w:fill="FFFFFF"/>
          <w:lang w:bidi="ru-RU"/>
        </w:rPr>
        <w:t>оциальн</w:t>
      </w:r>
      <w:r w:rsidR="007C36B9">
        <w:rPr>
          <w:sz w:val="24"/>
          <w:szCs w:val="24"/>
          <w:shd w:val="clear" w:color="auto" w:fill="FFFFFF"/>
          <w:lang w:bidi="ru-RU"/>
        </w:rPr>
        <w:t xml:space="preserve">ый </w:t>
      </w:r>
      <w:r w:rsidRPr="00C729E5">
        <w:rPr>
          <w:sz w:val="24"/>
          <w:szCs w:val="24"/>
          <w:shd w:val="clear" w:color="auto" w:fill="FFFFFF"/>
          <w:lang w:bidi="ru-RU"/>
        </w:rPr>
        <w:t xml:space="preserve">педагог </w:t>
      </w:r>
      <w:r w:rsidR="007C36B9" w:rsidRPr="00C729E5">
        <w:rPr>
          <w:sz w:val="24"/>
          <w:szCs w:val="24"/>
          <w:shd w:val="clear" w:color="auto" w:fill="FFFFFF"/>
          <w:lang w:bidi="ru-RU"/>
        </w:rPr>
        <w:t>участ</w:t>
      </w:r>
      <w:r w:rsidR="007C36B9">
        <w:rPr>
          <w:sz w:val="24"/>
          <w:szCs w:val="24"/>
          <w:shd w:val="clear" w:color="auto" w:fill="FFFFFF"/>
          <w:lang w:bidi="ru-RU"/>
        </w:rPr>
        <w:t>вует</w:t>
      </w:r>
      <w:r w:rsidR="007C36B9" w:rsidRPr="00C729E5">
        <w:rPr>
          <w:sz w:val="24"/>
          <w:szCs w:val="24"/>
          <w:shd w:val="clear" w:color="auto" w:fill="FFFFFF"/>
          <w:lang w:bidi="ru-RU"/>
        </w:rPr>
        <w:t xml:space="preserve"> </w:t>
      </w:r>
      <w:r w:rsidRPr="00C729E5">
        <w:rPr>
          <w:sz w:val="24"/>
          <w:szCs w:val="24"/>
          <w:shd w:val="clear" w:color="auto" w:fill="FFFFFF"/>
          <w:lang w:bidi="ru-RU"/>
        </w:rPr>
        <w:t>в проведении профилактической и информационно-просветительской работы</w:t>
      </w:r>
      <w:r w:rsidRPr="00C729E5">
        <w:rPr>
          <w:b/>
          <w:bCs/>
          <w:spacing w:val="4"/>
          <w:sz w:val="24"/>
          <w:szCs w:val="24"/>
        </w:rPr>
        <w:t xml:space="preserve"> </w:t>
      </w:r>
      <w:r w:rsidRPr="00C729E5">
        <w:rPr>
          <w:sz w:val="24"/>
          <w:szCs w:val="24"/>
          <w:shd w:val="clear" w:color="auto" w:fill="FFFFFF"/>
          <w:lang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729E5" w:rsidRPr="00C729E5" w:rsidRDefault="00C729E5" w:rsidP="007C36B9">
      <w:pPr>
        <w:ind w:firstLine="720"/>
        <w:jc w:val="both"/>
        <w:rPr>
          <w:sz w:val="24"/>
          <w:szCs w:val="24"/>
          <w:shd w:val="clear" w:color="auto" w:fill="FFFFFF"/>
          <w:lang w:bidi="ru-RU"/>
        </w:rPr>
      </w:pPr>
      <w:r w:rsidRPr="00C729E5">
        <w:rPr>
          <w:sz w:val="24"/>
          <w:szCs w:val="24"/>
          <w:shd w:val="clear" w:color="auto" w:fill="FFFFFF"/>
          <w:lang w:bidi="ru-RU"/>
        </w:rPr>
        <w:t>Психологическое сопровождение обучающихся с ограниченными возможностями здоровья осуществля</w:t>
      </w:r>
      <w:r w:rsidR="00B943FC">
        <w:rPr>
          <w:sz w:val="24"/>
          <w:szCs w:val="24"/>
          <w:shd w:val="clear" w:color="auto" w:fill="FFFFFF"/>
          <w:lang w:bidi="ru-RU"/>
        </w:rPr>
        <w:t>е</w:t>
      </w:r>
      <w:r w:rsidRPr="00C729E5">
        <w:rPr>
          <w:sz w:val="24"/>
          <w:szCs w:val="24"/>
          <w:shd w:val="clear" w:color="auto" w:fill="FFFFFF"/>
          <w:lang w:bidi="ru-RU"/>
        </w:rPr>
        <w:t xml:space="preserve">тся в рамках реализации основных направлений психологической службы образовательной организации. </w:t>
      </w:r>
    </w:p>
    <w:p w:rsidR="00C729E5" w:rsidRPr="00C729E5" w:rsidRDefault="00C729E5" w:rsidP="00B943FC">
      <w:pPr>
        <w:ind w:firstLine="720"/>
        <w:jc w:val="both"/>
        <w:rPr>
          <w:sz w:val="24"/>
          <w:szCs w:val="24"/>
          <w:shd w:val="clear" w:color="auto" w:fill="FFFFFF"/>
          <w:lang w:bidi="ru-RU"/>
        </w:rPr>
      </w:pPr>
      <w:r w:rsidRPr="00C729E5">
        <w:rPr>
          <w:sz w:val="24"/>
          <w:szCs w:val="24"/>
          <w:shd w:val="clear" w:color="auto" w:fill="FFFFFF"/>
          <w:lang w:bidi="ru-RU"/>
        </w:rPr>
        <w:t xml:space="preserve">Педагог-психолог </w:t>
      </w:r>
      <w:r w:rsidR="00B943FC">
        <w:rPr>
          <w:sz w:val="24"/>
          <w:szCs w:val="24"/>
          <w:shd w:val="clear" w:color="auto" w:fill="FFFFFF"/>
          <w:lang w:bidi="ru-RU"/>
        </w:rPr>
        <w:t>п</w:t>
      </w:r>
      <w:r w:rsidRPr="00C729E5">
        <w:rPr>
          <w:sz w:val="24"/>
          <w:szCs w:val="24"/>
          <w:shd w:val="clear" w:color="auto" w:fill="FFFFFF"/>
          <w:lang w:bidi="ru-RU"/>
        </w:rPr>
        <w:t xml:space="preserve">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C729E5" w:rsidRPr="00C729E5" w:rsidRDefault="00C729E5" w:rsidP="00B943FC">
      <w:pPr>
        <w:ind w:firstLine="720"/>
        <w:jc w:val="both"/>
        <w:rPr>
          <w:b/>
          <w:bCs/>
          <w:spacing w:val="4"/>
          <w:sz w:val="24"/>
          <w:szCs w:val="24"/>
        </w:rPr>
      </w:pPr>
      <w:r w:rsidRPr="00C729E5">
        <w:rPr>
          <w:sz w:val="24"/>
          <w:szCs w:val="24"/>
          <w:shd w:val="clear" w:color="auto" w:fill="FFFFFF"/>
          <w:lang w:bidi="ru-RU"/>
        </w:rPr>
        <w:t>Работа организ</w:t>
      </w:r>
      <w:r w:rsidR="00B943FC">
        <w:rPr>
          <w:sz w:val="24"/>
          <w:szCs w:val="24"/>
          <w:shd w:val="clear" w:color="auto" w:fill="FFFFFF"/>
          <w:lang w:bidi="ru-RU"/>
        </w:rPr>
        <w:t>уется</w:t>
      </w:r>
      <w:r w:rsidRPr="00C729E5">
        <w:rPr>
          <w:sz w:val="24"/>
          <w:szCs w:val="24"/>
          <w:shd w:val="clear" w:color="auto" w:fill="FFFFFF"/>
          <w:lang w:bidi="ru-RU"/>
        </w:rPr>
        <w:t xml:space="preserve">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729E5" w:rsidRPr="00C729E5" w:rsidRDefault="00C729E5" w:rsidP="000C3230">
      <w:pPr>
        <w:ind w:firstLine="720"/>
        <w:jc w:val="both"/>
        <w:rPr>
          <w:b/>
          <w:bCs/>
          <w:spacing w:val="4"/>
          <w:sz w:val="24"/>
          <w:szCs w:val="24"/>
        </w:rPr>
      </w:pPr>
      <w:r w:rsidRPr="00C729E5">
        <w:rPr>
          <w:sz w:val="24"/>
          <w:szCs w:val="24"/>
          <w:shd w:val="clear" w:color="auto" w:fill="FFFFFF"/>
          <w:lang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C729E5">
        <w:rPr>
          <w:sz w:val="24"/>
          <w:szCs w:val="24"/>
          <w:shd w:val="clear" w:color="auto" w:fill="FFFFFF"/>
          <w:lang w:bidi="ru-RU"/>
        </w:rPr>
        <w:t>обучающихся</w:t>
      </w:r>
      <w:proofErr w:type="gramEnd"/>
      <w:r w:rsidRPr="00C729E5">
        <w:rPr>
          <w:sz w:val="24"/>
          <w:szCs w:val="24"/>
          <w:shd w:val="clear" w:color="auto" w:fill="FFFFFF"/>
          <w:lang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729E5" w:rsidRPr="00C729E5" w:rsidRDefault="00C729E5" w:rsidP="000C3230">
      <w:pPr>
        <w:ind w:firstLine="720"/>
        <w:jc w:val="both"/>
        <w:rPr>
          <w:sz w:val="24"/>
          <w:szCs w:val="24"/>
          <w:shd w:val="clear" w:color="auto" w:fill="FFFFFF"/>
          <w:lang w:bidi="ru-RU"/>
        </w:rPr>
      </w:pPr>
      <w:proofErr w:type="gramStart"/>
      <w:r w:rsidRPr="00C729E5">
        <w:rPr>
          <w:sz w:val="24"/>
          <w:szCs w:val="24"/>
          <w:shd w:val="clear" w:color="auto" w:fill="FFFFFF"/>
          <w:lang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C729E5">
        <w:rPr>
          <w:sz w:val="24"/>
          <w:szCs w:val="24"/>
          <w:shd w:val="clear" w:color="auto" w:fill="FFFFFF"/>
          <w:lang w:bidi="ru-RU"/>
        </w:rPr>
        <w:t>ППк</w:t>
      </w:r>
      <w:proofErr w:type="spellEnd"/>
      <w:r w:rsidRPr="00C729E5">
        <w:rPr>
          <w:sz w:val="24"/>
          <w:szCs w:val="24"/>
          <w:shd w:val="clear" w:color="auto" w:fill="FFFFFF"/>
          <w:lang w:bidi="ru-RU"/>
        </w:rPr>
        <w:t>).</w:t>
      </w:r>
      <w:proofErr w:type="gramEnd"/>
      <w:r w:rsidRPr="00C729E5">
        <w:rPr>
          <w:b/>
          <w:bCs/>
          <w:spacing w:val="4"/>
          <w:sz w:val="24"/>
          <w:szCs w:val="24"/>
        </w:rPr>
        <w:t xml:space="preserve"> </w:t>
      </w:r>
      <w:r w:rsidRPr="00C729E5">
        <w:rPr>
          <w:sz w:val="24"/>
          <w:szCs w:val="24"/>
          <w:shd w:val="clear" w:color="auto" w:fill="FFFFFF"/>
          <w:lang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C729E5">
        <w:rPr>
          <w:sz w:val="24"/>
          <w:szCs w:val="24"/>
          <w:shd w:val="clear" w:color="auto" w:fill="FFFFFF"/>
        </w:rPr>
        <w:t xml:space="preserve">продвижения </w:t>
      </w:r>
      <w:r w:rsidRPr="00C729E5">
        <w:rPr>
          <w:sz w:val="24"/>
          <w:szCs w:val="24"/>
          <w:shd w:val="clear" w:color="auto" w:fill="FFFFFF"/>
          <w:lang w:bidi="ru-RU"/>
        </w:rPr>
        <w:t xml:space="preserve">школьников </w:t>
      </w:r>
      <w:r w:rsidRPr="00C729E5">
        <w:rPr>
          <w:sz w:val="24"/>
          <w:szCs w:val="24"/>
          <w:shd w:val="clear" w:color="auto" w:fill="FFFFFF"/>
        </w:rPr>
        <w:t xml:space="preserve">в рамках освоения основной программы обучения </w:t>
      </w:r>
      <w:r w:rsidRPr="00C729E5">
        <w:rPr>
          <w:sz w:val="24"/>
          <w:szCs w:val="24"/>
          <w:shd w:val="clear" w:color="auto" w:fill="FFFFFF"/>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729E5" w:rsidRPr="00C729E5" w:rsidRDefault="00C729E5" w:rsidP="00877602">
      <w:pPr>
        <w:ind w:firstLine="720"/>
        <w:jc w:val="both"/>
        <w:rPr>
          <w:sz w:val="24"/>
          <w:szCs w:val="24"/>
        </w:rPr>
      </w:pPr>
      <w:r w:rsidRPr="00C729E5">
        <w:rPr>
          <w:sz w:val="24"/>
          <w:szCs w:val="24"/>
        </w:rPr>
        <w:t xml:space="preserve">В состав </w:t>
      </w:r>
      <w:proofErr w:type="spellStart"/>
      <w:r w:rsidRPr="00C729E5">
        <w:rPr>
          <w:sz w:val="24"/>
          <w:szCs w:val="24"/>
        </w:rPr>
        <w:t>ППк</w:t>
      </w:r>
      <w:proofErr w:type="spellEnd"/>
      <w:r w:rsidRPr="00C729E5">
        <w:rPr>
          <w:sz w:val="24"/>
          <w:szCs w:val="24"/>
        </w:rPr>
        <w:t xml:space="preserve"> входят: психолог, логопед, </w:t>
      </w:r>
      <w:r w:rsidR="00877602">
        <w:rPr>
          <w:sz w:val="24"/>
          <w:szCs w:val="24"/>
        </w:rPr>
        <w:t xml:space="preserve">социальный педагог, </w:t>
      </w:r>
      <w:r w:rsidRPr="00C729E5">
        <w:rPr>
          <w:sz w:val="24"/>
          <w:szCs w:val="24"/>
        </w:rPr>
        <w:t xml:space="preserve">педагоги и представитель администрации. Родители уведомляются о проведении </w:t>
      </w:r>
      <w:proofErr w:type="spellStart"/>
      <w:r w:rsidRPr="00C729E5">
        <w:rPr>
          <w:sz w:val="24"/>
          <w:szCs w:val="24"/>
        </w:rPr>
        <w:t>ППк</w:t>
      </w:r>
      <w:proofErr w:type="spellEnd"/>
      <w:r w:rsidRPr="00C729E5">
        <w:rPr>
          <w:sz w:val="24"/>
          <w:szCs w:val="24"/>
        </w:rPr>
        <w:t>.</w:t>
      </w:r>
    </w:p>
    <w:p w:rsidR="00C729E5" w:rsidRPr="00C729E5" w:rsidRDefault="00C729E5" w:rsidP="004E1DB3">
      <w:pPr>
        <w:ind w:firstLine="709"/>
        <w:jc w:val="both"/>
        <w:rPr>
          <w:sz w:val="24"/>
          <w:szCs w:val="24"/>
        </w:rPr>
      </w:pPr>
      <w:r w:rsidRPr="00C729E5">
        <w:rPr>
          <w:sz w:val="24"/>
          <w:szCs w:val="24"/>
        </w:rPr>
        <w:lastRenderedPageBreak/>
        <w:t xml:space="preserve">Психолого-педагогический консилиум </w:t>
      </w:r>
      <w:r w:rsidR="004E1DB3" w:rsidRPr="004E1DB3">
        <w:rPr>
          <w:sz w:val="24"/>
          <w:szCs w:val="24"/>
        </w:rPr>
        <w:t xml:space="preserve">МБОУ СОШ </w:t>
      </w:r>
      <w:proofErr w:type="spellStart"/>
      <w:r w:rsidR="004E1DB3" w:rsidRPr="004E1DB3">
        <w:rPr>
          <w:sz w:val="24"/>
          <w:szCs w:val="24"/>
        </w:rPr>
        <w:t>с</w:t>
      </w:r>
      <w:proofErr w:type="gramStart"/>
      <w:r w:rsidR="004E1DB3" w:rsidRPr="004E1DB3">
        <w:rPr>
          <w:sz w:val="24"/>
          <w:szCs w:val="24"/>
        </w:rPr>
        <w:t>.К</w:t>
      </w:r>
      <w:proofErr w:type="gramEnd"/>
      <w:r w:rsidR="004E1DB3" w:rsidRPr="004E1DB3">
        <w:rPr>
          <w:sz w:val="24"/>
          <w:szCs w:val="24"/>
        </w:rPr>
        <w:t>иселёвка</w:t>
      </w:r>
      <w:proofErr w:type="spellEnd"/>
      <w:r w:rsidRPr="00C729E5">
        <w:rPr>
          <w:sz w:val="24"/>
          <w:szCs w:val="24"/>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C729E5" w:rsidRPr="00C729E5" w:rsidRDefault="00C729E5" w:rsidP="00C729E5">
      <w:pPr>
        <w:pStyle w:val="af4"/>
        <w:spacing w:line="240" w:lineRule="auto"/>
        <w:ind w:firstLine="709"/>
        <w:rPr>
          <w:sz w:val="24"/>
          <w:szCs w:val="24"/>
        </w:rPr>
      </w:pPr>
      <w:proofErr w:type="gramStart"/>
      <w:r w:rsidRPr="00C729E5">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C729E5" w:rsidRPr="00C729E5" w:rsidRDefault="00C729E5" w:rsidP="00C729E5">
      <w:pPr>
        <w:pStyle w:val="af4"/>
        <w:spacing w:line="240" w:lineRule="auto"/>
        <w:ind w:firstLine="709"/>
        <w:rPr>
          <w:sz w:val="24"/>
          <w:szCs w:val="24"/>
        </w:rPr>
      </w:pPr>
      <w:r w:rsidRPr="00C729E5">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729E5" w:rsidRPr="00C729E5" w:rsidRDefault="00C729E5" w:rsidP="00C729E5">
      <w:pPr>
        <w:pStyle w:val="af4"/>
        <w:spacing w:line="240" w:lineRule="auto"/>
        <w:ind w:firstLine="709"/>
        <w:rPr>
          <w:sz w:val="24"/>
          <w:szCs w:val="24"/>
        </w:rPr>
      </w:pPr>
      <w:r w:rsidRPr="00C729E5">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C729E5" w:rsidRPr="00C729E5" w:rsidRDefault="00C729E5" w:rsidP="00C729E5">
      <w:pPr>
        <w:pStyle w:val="af4"/>
        <w:spacing w:line="240" w:lineRule="auto"/>
        <w:ind w:firstLine="709"/>
        <w:rPr>
          <w:sz w:val="24"/>
          <w:szCs w:val="24"/>
        </w:rPr>
      </w:pPr>
      <w:r w:rsidRPr="00C729E5">
        <w:rPr>
          <w:sz w:val="24"/>
          <w:szCs w:val="24"/>
        </w:rPr>
        <w:t>диагностики в нештатных (конфликтных) случаях.</w:t>
      </w:r>
    </w:p>
    <w:p w:rsidR="00C729E5" w:rsidRPr="00C729E5" w:rsidRDefault="00C729E5" w:rsidP="004E1DB3">
      <w:pPr>
        <w:ind w:firstLine="709"/>
        <w:jc w:val="both"/>
        <w:rPr>
          <w:sz w:val="24"/>
          <w:szCs w:val="24"/>
        </w:rPr>
      </w:pPr>
      <w:r w:rsidRPr="00C729E5">
        <w:rPr>
          <w:sz w:val="24"/>
          <w:szCs w:val="24"/>
        </w:rPr>
        <w:t>Формы обследования учеников могут варьироваться: групповая, подгрупповая, индивидуальная.</w:t>
      </w:r>
    </w:p>
    <w:p w:rsidR="00C729E5" w:rsidRPr="00C729E5" w:rsidRDefault="00C729E5" w:rsidP="004E1DB3">
      <w:pPr>
        <w:ind w:firstLine="709"/>
        <w:jc w:val="both"/>
        <w:rPr>
          <w:sz w:val="24"/>
          <w:szCs w:val="24"/>
        </w:rPr>
      </w:pPr>
      <w:r w:rsidRPr="00C729E5">
        <w:rPr>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729E5" w:rsidRPr="00C729E5" w:rsidRDefault="00C729E5" w:rsidP="004E1DB3">
      <w:pPr>
        <w:ind w:firstLine="709"/>
        <w:jc w:val="both"/>
        <w:rPr>
          <w:sz w:val="24"/>
          <w:szCs w:val="24"/>
        </w:rPr>
      </w:pPr>
      <w:r w:rsidRPr="00C729E5">
        <w:rPr>
          <w:sz w:val="24"/>
          <w:szCs w:val="24"/>
        </w:rPr>
        <w:t xml:space="preserve">Ориентируясь на заключения ПМПК, результаты диагностики </w:t>
      </w:r>
      <w:proofErr w:type="spellStart"/>
      <w:r w:rsidRPr="00C729E5">
        <w:rPr>
          <w:sz w:val="24"/>
          <w:szCs w:val="24"/>
        </w:rPr>
        <w:t>ППк</w:t>
      </w:r>
      <w:proofErr w:type="spellEnd"/>
      <w:r w:rsidRPr="00C729E5">
        <w:rPr>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729E5" w:rsidRPr="00C729E5" w:rsidRDefault="00C729E5" w:rsidP="00D1682E">
      <w:pPr>
        <w:ind w:firstLine="709"/>
        <w:jc w:val="both"/>
        <w:rPr>
          <w:b/>
          <w:bCs/>
          <w:spacing w:val="4"/>
          <w:sz w:val="24"/>
          <w:szCs w:val="24"/>
        </w:rPr>
      </w:pPr>
      <w:r w:rsidRPr="00C729E5">
        <w:rPr>
          <w:sz w:val="24"/>
          <w:szCs w:val="24"/>
          <w:shd w:val="clear" w:color="auto" w:fill="FFFFFF"/>
          <w:lang w:bidi="ru-RU"/>
        </w:rPr>
        <w:t xml:space="preserve">Реализация системы комплексного психолого-медико-социального сопровождения и </w:t>
      </w:r>
      <w:proofErr w:type="gramStart"/>
      <w:r w:rsidRPr="00C729E5">
        <w:rPr>
          <w:sz w:val="24"/>
          <w:szCs w:val="24"/>
          <w:shd w:val="clear" w:color="auto" w:fill="FFFFFF"/>
          <w:lang w:bidi="ru-RU"/>
        </w:rPr>
        <w:t>поддержки</w:t>
      </w:r>
      <w:proofErr w:type="gramEnd"/>
      <w:r w:rsidRPr="00C729E5">
        <w:rPr>
          <w:sz w:val="24"/>
          <w:szCs w:val="24"/>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729E5" w:rsidRPr="00C729E5" w:rsidRDefault="00C729E5" w:rsidP="00C729E5">
      <w:pPr>
        <w:jc w:val="both"/>
        <w:rPr>
          <w:sz w:val="24"/>
          <w:szCs w:val="24"/>
          <w:shd w:val="clear" w:color="auto" w:fill="FFFFFF"/>
          <w:lang w:bidi="ru-RU"/>
        </w:rPr>
      </w:pPr>
    </w:p>
    <w:p w:rsidR="00C729E5" w:rsidRPr="00C729E5" w:rsidRDefault="00C729E5" w:rsidP="00AF5240">
      <w:pPr>
        <w:pStyle w:val="3"/>
        <w:jc w:val="center"/>
        <w:rPr>
          <w:rFonts w:ascii="Times New Roman" w:hAnsi="Times New Roman" w:cs="Times New Roman"/>
          <w:color w:val="auto"/>
          <w:sz w:val="24"/>
          <w:szCs w:val="24"/>
        </w:rPr>
      </w:pPr>
      <w:bookmarkStart w:id="10" w:name="_Toc435412737"/>
      <w:bookmarkStart w:id="11" w:name="_Toc453968212"/>
      <w:r w:rsidRPr="00C729E5">
        <w:rPr>
          <w:rFonts w:ascii="Times New Roman" w:hAnsi="Times New Roman" w:cs="Times New Roman"/>
          <w:color w:val="auto"/>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0"/>
      <w:bookmarkEnd w:id="11"/>
    </w:p>
    <w:p w:rsidR="004760DF" w:rsidRDefault="004760DF" w:rsidP="004760DF">
      <w:pPr>
        <w:shd w:val="clear" w:color="auto" w:fill="FFFFFF"/>
        <w:ind w:firstLine="720"/>
        <w:jc w:val="both"/>
        <w:rPr>
          <w:sz w:val="24"/>
          <w:szCs w:val="24"/>
        </w:rPr>
      </w:pPr>
    </w:p>
    <w:p w:rsidR="00C729E5" w:rsidRPr="00C729E5" w:rsidRDefault="00C729E5" w:rsidP="004760DF">
      <w:pPr>
        <w:shd w:val="clear" w:color="auto" w:fill="FFFFFF"/>
        <w:ind w:firstLine="720"/>
        <w:jc w:val="both"/>
        <w:rPr>
          <w:rFonts w:eastAsia="Times New Roman"/>
          <w:sz w:val="24"/>
          <w:szCs w:val="24"/>
        </w:rPr>
      </w:pPr>
      <w:proofErr w:type="gramStart"/>
      <w:r w:rsidRPr="00C729E5">
        <w:rPr>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w:t>
      </w:r>
      <w:r w:rsidR="007D3340">
        <w:rPr>
          <w:sz w:val="24"/>
          <w:szCs w:val="24"/>
        </w:rPr>
        <w:t>ого</w:t>
      </w:r>
      <w:r w:rsidRPr="00C729E5">
        <w:rPr>
          <w:sz w:val="24"/>
          <w:szCs w:val="24"/>
        </w:rPr>
        <w:t xml:space="preserve"> педагог</w:t>
      </w:r>
      <w:r w:rsidR="007D3340">
        <w:rPr>
          <w:sz w:val="24"/>
          <w:szCs w:val="24"/>
        </w:rPr>
        <w:t>а</w:t>
      </w:r>
      <w:r w:rsidRPr="00C729E5">
        <w:rPr>
          <w:sz w:val="24"/>
          <w:szCs w:val="24"/>
        </w:rPr>
        <w:t>, педагогов дополнительного образования и др.) и специалистов: психолог</w:t>
      </w:r>
      <w:r w:rsidR="00EA4D23">
        <w:rPr>
          <w:sz w:val="24"/>
          <w:szCs w:val="24"/>
        </w:rPr>
        <w:t>а</w:t>
      </w:r>
      <w:r w:rsidRPr="00C729E5">
        <w:rPr>
          <w:sz w:val="24"/>
          <w:szCs w:val="24"/>
        </w:rPr>
        <w:t>, медицинских работников</w:t>
      </w:r>
      <w:r w:rsidRPr="00C729E5">
        <w:rPr>
          <w:rFonts w:eastAsia="Times New Roman"/>
          <w:sz w:val="24"/>
          <w:szCs w:val="24"/>
        </w:rPr>
        <w:t>;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w:t>
      </w:r>
      <w:proofErr w:type="gramEnd"/>
      <w:r w:rsidRPr="00C729E5">
        <w:rPr>
          <w:rFonts w:eastAsia="Times New Roman"/>
          <w:sz w:val="24"/>
          <w:szCs w:val="24"/>
        </w:rPr>
        <w:t xml:space="preserve">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C729E5">
        <w:rPr>
          <w:sz w:val="24"/>
          <w:szCs w:val="24"/>
        </w:rPr>
        <w:t>.</w:t>
      </w:r>
    </w:p>
    <w:p w:rsidR="00C729E5" w:rsidRPr="00C729E5" w:rsidRDefault="00C729E5" w:rsidP="008015FA">
      <w:pPr>
        <w:ind w:firstLine="720"/>
        <w:jc w:val="both"/>
        <w:rPr>
          <w:sz w:val="24"/>
          <w:szCs w:val="24"/>
        </w:rPr>
      </w:pPr>
      <w:r w:rsidRPr="00C729E5">
        <w:rPr>
          <w:sz w:val="24"/>
          <w:szCs w:val="24"/>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729E5" w:rsidRPr="00C729E5" w:rsidRDefault="00C729E5" w:rsidP="008015FA">
      <w:pPr>
        <w:ind w:firstLine="720"/>
        <w:jc w:val="both"/>
        <w:rPr>
          <w:sz w:val="24"/>
          <w:szCs w:val="24"/>
        </w:rPr>
      </w:pPr>
      <w:r w:rsidRPr="00C729E5">
        <w:rPr>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729E5" w:rsidRPr="00C729E5" w:rsidRDefault="00C729E5" w:rsidP="00F82FBE">
      <w:pPr>
        <w:ind w:firstLine="720"/>
        <w:jc w:val="both"/>
        <w:rPr>
          <w:sz w:val="24"/>
          <w:szCs w:val="24"/>
        </w:rPr>
      </w:pPr>
      <w:r w:rsidRPr="00C729E5">
        <w:rPr>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729E5" w:rsidRPr="00C729E5" w:rsidRDefault="00C729E5" w:rsidP="00467244">
      <w:pPr>
        <w:ind w:firstLine="720"/>
        <w:jc w:val="both"/>
        <w:rPr>
          <w:sz w:val="24"/>
          <w:szCs w:val="24"/>
        </w:rPr>
      </w:pPr>
      <w:proofErr w:type="gramStart"/>
      <w:r w:rsidRPr="00C729E5">
        <w:rPr>
          <w:sz w:val="24"/>
          <w:szCs w:val="24"/>
        </w:rPr>
        <w:t xml:space="preserve">В части, формируемой участниками образовательных отношений, реализация коррекционной работы </w:t>
      </w:r>
      <w:r w:rsidRPr="00C729E5">
        <w:rPr>
          <w:iCs/>
          <w:sz w:val="24"/>
          <w:szCs w:val="24"/>
        </w:rPr>
        <w:t>в учебной урочной деятельности</w:t>
      </w:r>
      <w:r w:rsidRPr="00C729E5">
        <w:rPr>
          <w:sz w:val="24"/>
          <w:szCs w:val="24"/>
        </w:rPr>
        <w:t xml:space="preserve"> может осуществляться при наличии </w:t>
      </w:r>
      <w:r w:rsidRPr="00C729E5">
        <w:rPr>
          <w:sz w:val="24"/>
          <w:szCs w:val="24"/>
        </w:rPr>
        <w:lastRenderedPageBreak/>
        <w:t>нелинейного расписания, позволяющего проводить уроки с обучающимися со сходными нарушениями из разных классов параллели.</w:t>
      </w:r>
      <w:proofErr w:type="gramEnd"/>
    </w:p>
    <w:p w:rsidR="00C729E5" w:rsidRPr="00C729E5" w:rsidRDefault="00C729E5" w:rsidP="00467244">
      <w:pPr>
        <w:ind w:firstLine="709"/>
        <w:jc w:val="both"/>
        <w:rPr>
          <w:sz w:val="24"/>
          <w:szCs w:val="24"/>
        </w:rPr>
      </w:pPr>
      <w:r w:rsidRPr="00C729E5">
        <w:rPr>
          <w:sz w:val="24"/>
          <w:szCs w:val="24"/>
        </w:rPr>
        <w:t xml:space="preserve">Эта работа также проводится </w:t>
      </w:r>
      <w:r w:rsidRPr="00C729E5">
        <w:rPr>
          <w:iCs/>
          <w:sz w:val="24"/>
          <w:szCs w:val="24"/>
        </w:rPr>
        <w:t>в учебной внеурочной деятельности</w:t>
      </w:r>
      <w:r w:rsidRPr="00C729E5">
        <w:rPr>
          <w:sz w:val="24"/>
          <w:szCs w:val="24"/>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C729E5" w:rsidRPr="00C729E5" w:rsidRDefault="00C729E5" w:rsidP="00C729E5">
      <w:pPr>
        <w:pStyle w:val="af4"/>
        <w:spacing w:line="240" w:lineRule="auto"/>
        <w:ind w:firstLine="709"/>
        <w:rPr>
          <w:sz w:val="24"/>
          <w:szCs w:val="24"/>
        </w:rPr>
      </w:pPr>
      <w:r w:rsidRPr="00C729E5">
        <w:rPr>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C729E5" w:rsidRPr="00C729E5" w:rsidRDefault="00C729E5" w:rsidP="00C729E5">
      <w:pPr>
        <w:pStyle w:val="af4"/>
        <w:spacing w:line="240" w:lineRule="auto"/>
        <w:ind w:firstLine="709"/>
        <w:rPr>
          <w:sz w:val="24"/>
          <w:szCs w:val="24"/>
        </w:rPr>
      </w:pPr>
      <w:r w:rsidRPr="00C729E5">
        <w:rPr>
          <w:sz w:val="24"/>
          <w:szCs w:val="24"/>
        </w:rPr>
        <w:t xml:space="preserve">для </w:t>
      </w:r>
      <w:proofErr w:type="gramStart"/>
      <w:r w:rsidRPr="00C729E5">
        <w:rPr>
          <w:sz w:val="24"/>
          <w:szCs w:val="24"/>
        </w:rPr>
        <w:t>обучающихся</w:t>
      </w:r>
      <w:proofErr w:type="gramEnd"/>
      <w:r w:rsidRPr="00C729E5">
        <w:rPr>
          <w:sz w:val="24"/>
          <w:szCs w:val="24"/>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w:t>
      </w:r>
    </w:p>
    <w:p w:rsidR="00C729E5" w:rsidRPr="00C729E5" w:rsidRDefault="00C729E5" w:rsidP="00467244">
      <w:pPr>
        <w:ind w:firstLine="709"/>
        <w:jc w:val="both"/>
        <w:rPr>
          <w:sz w:val="24"/>
          <w:szCs w:val="24"/>
        </w:rPr>
      </w:pPr>
      <w:r w:rsidRPr="00C729E5">
        <w:rPr>
          <w:sz w:val="24"/>
          <w:szCs w:val="24"/>
        </w:rPr>
        <w:t xml:space="preserve">Коррекционная работа во </w:t>
      </w:r>
      <w:proofErr w:type="spellStart"/>
      <w:r w:rsidRPr="00C729E5">
        <w:rPr>
          <w:sz w:val="24"/>
          <w:szCs w:val="24"/>
        </w:rPr>
        <w:t>внеучебной</w:t>
      </w:r>
      <w:proofErr w:type="spellEnd"/>
      <w:r w:rsidRPr="00C729E5">
        <w:rPr>
          <w:sz w:val="24"/>
          <w:szCs w:val="24"/>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729E5" w:rsidRPr="00C729E5" w:rsidRDefault="00C729E5" w:rsidP="0009256F">
      <w:pPr>
        <w:ind w:firstLine="709"/>
        <w:jc w:val="both"/>
        <w:rPr>
          <w:sz w:val="24"/>
          <w:szCs w:val="24"/>
        </w:rPr>
      </w:pPr>
      <w:r w:rsidRPr="00C729E5">
        <w:rPr>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729E5" w:rsidRPr="00C729E5" w:rsidRDefault="00C729E5" w:rsidP="00C729E5">
      <w:pPr>
        <w:jc w:val="both"/>
        <w:rPr>
          <w:sz w:val="24"/>
          <w:szCs w:val="24"/>
        </w:rPr>
      </w:pPr>
    </w:p>
    <w:p w:rsidR="00C729E5" w:rsidRPr="00C729E5" w:rsidRDefault="00C729E5" w:rsidP="00E402B5">
      <w:pPr>
        <w:pStyle w:val="3"/>
        <w:jc w:val="center"/>
        <w:rPr>
          <w:rFonts w:ascii="Times New Roman" w:hAnsi="Times New Roman" w:cs="Times New Roman"/>
          <w:color w:val="auto"/>
          <w:sz w:val="24"/>
          <w:szCs w:val="24"/>
        </w:rPr>
      </w:pPr>
      <w:bookmarkStart w:id="12" w:name="_Toc435412738"/>
      <w:bookmarkStart w:id="13" w:name="_Toc453968213"/>
      <w:r w:rsidRPr="00C729E5">
        <w:rPr>
          <w:rFonts w:ascii="Times New Roman" w:hAnsi="Times New Roman" w:cs="Times New Roman"/>
          <w:color w:val="auto"/>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2"/>
      <w:bookmarkEnd w:id="13"/>
    </w:p>
    <w:p w:rsidR="00C729E5" w:rsidRPr="00C729E5" w:rsidRDefault="00C729E5" w:rsidP="00E402B5">
      <w:pPr>
        <w:ind w:firstLine="720"/>
        <w:jc w:val="both"/>
        <w:rPr>
          <w:sz w:val="24"/>
          <w:szCs w:val="24"/>
        </w:rPr>
      </w:pPr>
      <w:r w:rsidRPr="00C729E5">
        <w:rPr>
          <w:sz w:val="24"/>
          <w:szCs w:val="24"/>
        </w:rPr>
        <w:t xml:space="preserve">В итоге проведения коррекционной </w:t>
      </w:r>
      <w:proofErr w:type="gramStart"/>
      <w:r w:rsidRPr="00C729E5">
        <w:rPr>
          <w:sz w:val="24"/>
          <w:szCs w:val="24"/>
        </w:rPr>
        <w:t>работы</w:t>
      </w:r>
      <w:proofErr w:type="gramEnd"/>
      <w:r w:rsidRPr="00C729E5">
        <w:rPr>
          <w:sz w:val="24"/>
          <w:szCs w:val="24"/>
        </w:rPr>
        <w:t xml:space="preserve"> обучающиеся с ОВЗ в достаточной мере осваивают основную образовательную программу ФГОС СОО.</w:t>
      </w:r>
    </w:p>
    <w:p w:rsidR="00C729E5" w:rsidRPr="00C729E5" w:rsidRDefault="00C729E5" w:rsidP="00B15FEA">
      <w:pPr>
        <w:ind w:firstLine="720"/>
        <w:jc w:val="both"/>
        <w:rPr>
          <w:sz w:val="24"/>
          <w:szCs w:val="24"/>
        </w:rPr>
      </w:pPr>
      <w:r w:rsidRPr="00C729E5">
        <w:rPr>
          <w:sz w:val="24"/>
          <w:szCs w:val="24"/>
        </w:rPr>
        <w:t xml:space="preserve">Результаты </w:t>
      </w:r>
      <w:proofErr w:type="gramStart"/>
      <w:r w:rsidRPr="00C729E5">
        <w:rPr>
          <w:sz w:val="24"/>
          <w:szCs w:val="24"/>
        </w:rPr>
        <w:t>обучающихся</w:t>
      </w:r>
      <w:proofErr w:type="gramEnd"/>
      <w:r w:rsidRPr="00C729E5">
        <w:rPr>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729E5" w:rsidRPr="00C729E5" w:rsidRDefault="00C729E5" w:rsidP="008951D8">
      <w:pPr>
        <w:shd w:val="clear" w:color="auto" w:fill="FFFFFF"/>
        <w:ind w:firstLine="720"/>
        <w:jc w:val="both"/>
        <w:rPr>
          <w:sz w:val="24"/>
          <w:szCs w:val="24"/>
        </w:rPr>
      </w:pPr>
      <w:r w:rsidRPr="00C729E5">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729E5" w:rsidRPr="00C729E5" w:rsidRDefault="00C729E5" w:rsidP="009E3089">
      <w:pPr>
        <w:ind w:firstLine="709"/>
        <w:jc w:val="both"/>
        <w:rPr>
          <w:sz w:val="24"/>
          <w:szCs w:val="24"/>
        </w:rPr>
      </w:pPr>
      <w:r w:rsidRPr="009E3089">
        <w:rPr>
          <w:i/>
          <w:sz w:val="24"/>
          <w:szCs w:val="24"/>
        </w:rPr>
        <w:t>Личностные результаты</w:t>
      </w:r>
      <w:r w:rsidRPr="00C729E5">
        <w:rPr>
          <w:sz w:val="24"/>
          <w:szCs w:val="24"/>
        </w:rPr>
        <w:t>:</w:t>
      </w:r>
    </w:p>
    <w:p w:rsidR="00C729E5" w:rsidRPr="00C729E5" w:rsidRDefault="00C729E5" w:rsidP="009E3089">
      <w:pPr>
        <w:pStyle w:val="af4"/>
        <w:spacing w:line="240" w:lineRule="auto"/>
        <w:rPr>
          <w:sz w:val="24"/>
          <w:szCs w:val="24"/>
        </w:rPr>
      </w:pPr>
      <w:r w:rsidRPr="00C729E5">
        <w:rPr>
          <w:sz w:val="24"/>
          <w:szCs w:val="24"/>
        </w:rPr>
        <w:t>сформированная мотивация к труду;</w:t>
      </w:r>
    </w:p>
    <w:p w:rsidR="00C729E5" w:rsidRPr="00C729E5" w:rsidRDefault="00C729E5" w:rsidP="009E3089">
      <w:pPr>
        <w:pStyle w:val="af4"/>
        <w:spacing w:line="240" w:lineRule="auto"/>
        <w:rPr>
          <w:sz w:val="24"/>
          <w:szCs w:val="24"/>
        </w:rPr>
      </w:pPr>
      <w:r w:rsidRPr="00C729E5">
        <w:rPr>
          <w:sz w:val="24"/>
          <w:szCs w:val="24"/>
        </w:rPr>
        <w:t>ответственное отношение к выполнению заданий;</w:t>
      </w:r>
    </w:p>
    <w:p w:rsidR="00C729E5" w:rsidRPr="00C729E5" w:rsidRDefault="00C729E5" w:rsidP="009E3089">
      <w:pPr>
        <w:pStyle w:val="af4"/>
        <w:spacing w:line="240" w:lineRule="auto"/>
        <w:rPr>
          <w:sz w:val="24"/>
          <w:szCs w:val="24"/>
        </w:rPr>
      </w:pPr>
      <w:r w:rsidRPr="00C729E5">
        <w:rPr>
          <w:sz w:val="24"/>
          <w:szCs w:val="24"/>
        </w:rPr>
        <w:t>адекватная самооценка и оценка окружающих людей;</w:t>
      </w:r>
    </w:p>
    <w:p w:rsidR="00C729E5" w:rsidRPr="00C729E5" w:rsidRDefault="00C729E5" w:rsidP="009E3089">
      <w:pPr>
        <w:pStyle w:val="af4"/>
        <w:spacing w:line="240" w:lineRule="auto"/>
        <w:rPr>
          <w:sz w:val="24"/>
          <w:szCs w:val="24"/>
        </w:rPr>
      </w:pPr>
      <w:r w:rsidRPr="00C729E5">
        <w:rPr>
          <w:sz w:val="24"/>
          <w:szCs w:val="24"/>
        </w:rPr>
        <w:t>сформированный самоконтроль на основе развития эмоциональных и волевых качеств;</w:t>
      </w:r>
    </w:p>
    <w:p w:rsidR="00C729E5" w:rsidRPr="00C729E5" w:rsidRDefault="00C729E5" w:rsidP="009E3089">
      <w:pPr>
        <w:pStyle w:val="af4"/>
        <w:spacing w:line="240" w:lineRule="auto"/>
        <w:rPr>
          <w:sz w:val="24"/>
          <w:szCs w:val="24"/>
        </w:rPr>
      </w:pPr>
      <w:r w:rsidRPr="00C729E5">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C729E5" w:rsidRPr="00C729E5" w:rsidRDefault="00C729E5" w:rsidP="009E3089">
      <w:pPr>
        <w:pStyle w:val="af4"/>
        <w:spacing w:line="240" w:lineRule="auto"/>
        <w:rPr>
          <w:sz w:val="24"/>
          <w:szCs w:val="24"/>
        </w:rPr>
      </w:pPr>
      <w:r w:rsidRPr="00C729E5">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729E5" w:rsidRPr="00C729E5" w:rsidRDefault="00C729E5" w:rsidP="009E3089">
      <w:pPr>
        <w:pStyle w:val="af4"/>
        <w:spacing w:line="240" w:lineRule="auto"/>
        <w:rPr>
          <w:sz w:val="24"/>
          <w:szCs w:val="24"/>
        </w:rPr>
      </w:pPr>
      <w:r w:rsidRPr="00C729E5">
        <w:rPr>
          <w:sz w:val="24"/>
          <w:szCs w:val="24"/>
        </w:rPr>
        <w:t>понимание и неприятие вредных привычек (курения, употребления алкоголя, наркотиков);</w:t>
      </w:r>
    </w:p>
    <w:p w:rsidR="00C729E5" w:rsidRPr="00C729E5" w:rsidRDefault="00C729E5" w:rsidP="009E3089">
      <w:pPr>
        <w:pStyle w:val="af4"/>
        <w:spacing w:line="240" w:lineRule="auto"/>
        <w:rPr>
          <w:sz w:val="24"/>
          <w:szCs w:val="24"/>
        </w:rPr>
      </w:pPr>
      <w:r w:rsidRPr="00C729E5">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C729E5" w:rsidRPr="00C729E5" w:rsidRDefault="00C729E5" w:rsidP="009E3089">
      <w:pPr>
        <w:pStyle w:val="af4"/>
        <w:spacing w:line="240" w:lineRule="auto"/>
        <w:rPr>
          <w:sz w:val="24"/>
          <w:szCs w:val="24"/>
        </w:rPr>
      </w:pPr>
      <w:r w:rsidRPr="00C729E5">
        <w:rPr>
          <w:sz w:val="24"/>
          <w:szCs w:val="24"/>
        </w:rPr>
        <w:t xml:space="preserve">ответственное отношение к созданию семьи на основе осмысленного принятия ценностей семейной жизни. </w:t>
      </w:r>
    </w:p>
    <w:p w:rsidR="00C729E5" w:rsidRPr="00C729E5" w:rsidRDefault="00C729E5" w:rsidP="009E3089">
      <w:pPr>
        <w:ind w:firstLine="709"/>
        <w:jc w:val="both"/>
        <w:rPr>
          <w:sz w:val="24"/>
          <w:szCs w:val="24"/>
        </w:rPr>
      </w:pPr>
      <w:proofErr w:type="spellStart"/>
      <w:r w:rsidRPr="009E3089">
        <w:rPr>
          <w:i/>
          <w:sz w:val="24"/>
          <w:szCs w:val="24"/>
        </w:rPr>
        <w:t>Метапредметные</w:t>
      </w:r>
      <w:proofErr w:type="spellEnd"/>
      <w:r w:rsidRPr="009E3089">
        <w:rPr>
          <w:i/>
          <w:sz w:val="24"/>
          <w:szCs w:val="24"/>
        </w:rPr>
        <w:t xml:space="preserve"> результаты</w:t>
      </w:r>
      <w:r w:rsidRPr="00C729E5">
        <w:rPr>
          <w:sz w:val="24"/>
          <w:szCs w:val="24"/>
        </w:rPr>
        <w:t>:</w:t>
      </w:r>
    </w:p>
    <w:p w:rsidR="00C729E5" w:rsidRPr="00C729E5" w:rsidRDefault="00C729E5" w:rsidP="009E3089">
      <w:pPr>
        <w:pStyle w:val="af4"/>
        <w:spacing w:line="240" w:lineRule="auto"/>
        <w:rPr>
          <w:sz w:val="24"/>
          <w:szCs w:val="24"/>
        </w:rPr>
      </w:pPr>
      <w:r w:rsidRPr="00C729E5">
        <w:rPr>
          <w:sz w:val="24"/>
          <w:szCs w:val="24"/>
        </w:rPr>
        <w:lastRenderedPageBreak/>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729E5" w:rsidRPr="00C729E5" w:rsidRDefault="00C729E5" w:rsidP="009E3089">
      <w:pPr>
        <w:pStyle w:val="af4"/>
        <w:spacing w:line="240" w:lineRule="auto"/>
        <w:rPr>
          <w:sz w:val="24"/>
          <w:szCs w:val="24"/>
        </w:rPr>
      </w:pPr>
      <w:r w:rsidRPr="00C729E5">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C729E5" w:rsidRPr="00C729E5" w:rsidRDefault="00C729E5" w:rsidP="009E3089">
      <w:pPr>
        <w:pStyle w:val="af4"/>
        <w:spacing w:line="240" w:lineRule="auto"/>
        <w:rPr>
          <w:sz w:val="24"/>
          <w:szCs w:val="24"/>
        </w:rPr>
      </w:pPr>
      <w:r w:rsidRPr="00C729E5">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C729E5" w:rsidRPr="00C729E5" w:rsidRDefault="00C729E5" w:rsidP="009E3089">
      <w:pPr>
        <w:pStyle w:val="af4"/>
        <w:spacing w:line="240" w:lineRule="auto"/>
        <w:rPr>
          <w:sz w:val="24"/>
          <w:szCs w:val="24"/>
        </w:rPr>
      </w:pPr>
      <w:r w:rsidRPr="00C729E5">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729E5" w:rsidRPr="00C729E5" w:rsidRDefault="00C729E5" w:rsidP="009E3089">
      <w:pPr>
        <w:pStyle w:val="af4"/>
        <w:spacing w:line="240" w:lineRule="auto"/>
        <w:rPr>
          <w:sz w:val="24"/>
          <w:szCs w:val="24"/>
        </w:rPr>
      </w:pPr>
      <w:r w:rsidRPr="00C729E5">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729E5" w:rsidRPr="00C729E5" w:rsidRDefault="00C729E5" w:rsidP="009E3089">
      <w:pPr>
        <w:pStyle w:val="af4"/>
        <w:spacing w:line="240" w:lineRule="auto"/>
        <w:rPr>
          <w:sz w:val="24"/>
          <w:szCs w:val="24"/>
        </w:rPr>
      </w:pPr>
      <w:r w:rsidRPr="00C729E5">
        <w:rPr>
          <w:sz w:val="24"/>
          <w:szCs w:val="24"/>
        </w:rPr>
        <w:t>определение назначения и функций различных социальных институтов.</w:t>
      </w:r>
    </w:p>
    <w:p w:rsidR="00C729E5" w:rsidRPr="00C729E5" w:rsidRDefault="00C729E5" w:rsidP="009E3089">
      <w:pPr>
        <w:ind w:firstLine="720"/>
        <w:jc w:val="both"/>
        <w:rPr>
          <w:sz w:val="24"/>
          <w:szCs w:val="24"/>
        </w:rPr>
      </w:pPr>
      <w:r w:rsidRPr="00C729E5">
        <w:rPr>
          <w:b/>
          <w:sz w:val="24"/>
          <w:szCs w:val="24"/>
        </w:rPr>
        <w:t>П</w:t>
      </w:r>
      <w:r w:rsidRPr="00C729E5">
        <w:rPr>
          <w:b/>
          <w:spacing w:val="-6"/>
          <w:sz w:val="24"/>
          <w:szCs w:val="24"/>
        </w:rPr>
        <w:t>редметные результаты освоения основной</w:t>
      </w:r>
      <w:r w:rsidRPr="00C729E5">
        <w:rPr>
          <w:b/>
          <w:sz w:val="24"/>
          <w:szCs w:val="24"/>
        </w:rPr>
        <w:t xml:space="preserve"> образовательной программы</w:t>
      </w:r>
      <w:r w:rsidR="009E3089">
        <w:rPr>
          <w:b/>
          <w:sz w:val="24"/>
          <w:szCs w:val="24"/>
        </w:rPr>
        <w:t xml:space="preserve"> </w:t>
      </w:r>
      <w:r w:rsidRPr="00C729E5">
        <w:rPr>
          <w:sz w:val="24"/>
          <w:szCs w:val="24"/>
        </w:rPr>
        <w:t>обеспечива</w:t>
      </w:r>
      <w:r w:rsidR="009E3089">
        <w:rPr>
          <w:sz w:val="24"/>
          <w:szCs w:val="24"/>
        </w:rPr>
        <w:t>ю</w:t>
      </w:r>
      <w:r w:rsidRPr="00C729E5">
        <w:rPr>
          <w:sz w:val="24"/>
          <w:szCs w:val="24"/>
        </w:rPr>
        <w:t>т возможность дальнейшего успешного профессионального обучения и/или профессиональной деятельности школьников с ОВЗ.</w:t>
      </w:r>
    </w:p>
    <w:p w:rsidR="00C729E5" w:rsidRPr="00C729E5" w:rsidRDefault="00C729E5" w:rsidP="009E3089">
      <w:pPr>
        <w:ind w:firstLine="720"/>
        <w:jc w:val="both"/>
        <w:rPr>
          <w:sz w:val="24"/>
          <w:szCs w:val="24"/>
        </w:rPr>
      </w:pPr>
      <w:r w:rsidRPr="00C729E5">
        <w:rPr>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729E5" w:rsidRPr="00C729E5" w:rsidRDefault="00C729E5" w:rsidP="004F7BD0">
      <w:pPr>
        <w:ind w:firstLine="720"/>
        <w:jc w:val="both"/>
        <w:rPr>
          <w:sz w:val="24"/>
          <w:szCs w:val="24"/>
        </w:rPr>
      </w:pPr>
      <w:r w:rsidRPr="00C729E5">
        <w:rPr>
          <w:b/>
          <w:bCs/>
          <w:sz w:val="24"/>
          <w:szCs w:val="24"/>
        </w:rPr>
        <w:t>На базовом уровне</w:t>
      </w:r>
      <w:r w:rsidRPr="00C729E5">
        <w:rPr>
          <w:sz w:val="24"/>
          <w:szCs w:val="24"/>
        </w:rPr>
        <w:t xml:space="preserve"> </w:t>
      </w:r>
      <w:proofErr w:type="gramStart"/>
      <w:r w:rsidRPr="00C729E5">
        <w:rPr>
          <w:sz w:val="24"/>
          <w:szCs w:val="24"/>
        </w:rPr>
        <w:t>обучающиеся</w:t>
      </w:r>
      <w:proofErr w:type="gramEnd"/>
      <w:r w:rsidRPr="00C729E5">
        <w:rPr>
          <w:sz w:val="24"/>
          <w:szCs w:val="24"/>
        </w:rPr>
        <w:t xml:space="preserve"> с ОВЗ овладевают общеобразовательными и общекультурными компетенциями в рамках предметных областей ООП СОО.</w:t>
      </w:r>
    </w:p>
    <w:p w:rsidR="00C729E5" w:rsidRPr="00C729E5" w:rsidRDefault="00C729E5" w:rsidP="004F7BD0">
      <w:pPr>
        <w:ind w:firstLine="720"/>
        <w:jc w:val="both"/>
        <w:rPr>
          <w:sz w:val="24"/>
          <w:szCs w:val="24"/>
        </w:rPr>
      </w:pPr>
      <w:proofErr w:type="gramStart"/>
      <w:r w:rsidRPr="00C729E5">
        <w:rPr>
          <w:b/>
          <w:bCs/>
          <w:sz w:val="24"/>
          <w:szCs w:val="24"/>
        </w:rPr>
        <w:t>На углубленном уровне</w:t>
      </w:r>
      <w:r w:rsidRPr="00C729E5">
        <w:rPr>
          <w:bCs/>
          <w:sz w:val="24"/>
          <w:szCs w:val="24"/>
        </w:rPr>
        <w:t xml:space="preserve">, </w:t>
      </w:r>
      <w:r w:rsidRPr="00C729E5">
        <w:rPr>
          <w:sz w:val="24"/>
          <w:szCs w:val="24"/>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C729E5" w:rsidRPr="00C729E5" w:rsidRDefault="00C729E5" w:rsidP="002B4E1D">
      <w:pPr>
        <w:ind w:firstLine="720"/>
        <w:jc w:val="both"/>
        <w:rPr>
          <w:sz w:val="24"/>
          <w:szCs w:val="24"/>
        </w:rPr>
      </w:pPr>
      <w:r w:rsidRPr="00C729E5">
        <w:rPr>
          <w:bCs/>
          <w:sz w:val="24"/>
          <w:szCs w:val="24"/>
        </w:rPr>
        <w:t>Предметные результаты</w:t>
      </w:r>
      <w:r w:rsidRPr="00C729E5">
        <w:rPr>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C729E5">
        <w:rPr>
          <w:sz w:val="24"/>
          <w:szCs w:val="24"/>
        </w:rPr>
        <w:t>метапредметной</w:t>
      </w:r>
      <w:proofErr w:type="spellEnd"/>
      <w:r w:rsidRPr="00C729E5">
        <w:rPr>
          <w:sz w:val="24"/>
          <w:szCs w:val="24"/>
        </w:rPr>
        <w:t xml:space="preserve"> основе. </w:t>
      </w:r>
    </w:p>
    <w:p w:rsidR="00C729E5" w:rsidRPr="00C729E5" w:rsidRDefault="00C729E5" w:rsidP="002B4E1D">
      <w:pPr>
        <w:ind w:firstLine="720"/>
        <w:jc w:val="both"/>
        <w:rPr>
          <w:sz w:val="24"/>
          <w:szCs w:val="24"/>
        </w:rPr>
      </w:pPr>
      <w:r w:rsidRPr="00C729E5">
        <w:rPr>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729E5" w:rsidRPr="002B4E1D" w:rsidRDefault="00C729E5" w:rsidP="002B4E1D">
      <w:pPr>
        <w:ind w:firstLine="709"/>
        <w:jc w:val="both"/>
        <w:rPr>
          <w:i/>
          <w:sz w:val="24"/>
          <w:szCs w:val="24"/>
        </w:rPr>
      </w:pPr>
      <w:r w:rsidRPr="002B4E1D">
        <w:rPr>
          <w:i/>
          <w:sz w:val="24"/>
          <w:szCs w:val="24"/>
        </w:rPr>
        <w:t>Предметные результаты:</w:t>
      </w:r>
    </w:p>
    <w:p w:rsidR="00C729E5" w:rsidRPr="00C729E5" w:rsidRDefault="00C729E5" w:rsidP="002B4E1D">
      <w:pPr>
        <w:pStyle w:val="af4"/>
        <w:spacing w:line="240" w:lineRule="auto"/>
        <w:rPr>
          <w:sz w:val="24"/>
          <w:szCs w:val="24"/>
        </w:rPr>
      </w:pPr>
      <w:r w:rsidRPr="00C729E5">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729E5" w:rsidRPr="00C729E5" w:rsidRDefault="00C729E5" w:rsidP="002B4E1D">
      <w:pPr>
        <w:pStyle w:val="af4"/>
        <w:spacing w:line="240" w:lineRule="auto"/>
        <w:rPr>
          <w:sz w:val="24"/>
          <w:szCs w:val="24"/>
        </w:rPr>
      </w:pPr>
      <w:r w:rsidRPr="00C729E5">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729E5" w:rsidRPr="00C729E5" w:rsidRDefault="00C729E5" w:rsidP="002B4E1D">
      <w:pPr>
        <w:pStyle w:val="af4"/>
        <w:spacing w:line="240" w:lineRule="auto"/>
        <w:rPr>
          <w:sz w:val="24"/>
          <w:szCs w:val="24"/>
        </w:rPr>
      </w:pPr>
      <w:r w:rsidRPr="00C729E5">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729E5" w:rsidRPr="00C729E5" w:rsidRDefault="00C729E5" w:rsidP="00AA7BC2">
      <w:pPr>
        <w:ind w:firstLine="720"/>
        <w:jc w:val="both"/>
        <w:rPr>
          <w:sz w:val="24"/>
          <w:szCs w:val="24"/>
        </w:rPr>
      </w:pPr>
      <w:r w:rsidRPr="00C729E5">
        <w:rPr>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C729E5">
        <w:rPr>
          <w:sz w:val="24"/>
          <w:szCs w:val="24"/>
          <w:vertAlign w:val="superscript"/>
        </w:rPr>
        <w:footnoteReference w:id="4"/>
      </w:r>
      <w:r w:rsidRPr="00C729E5">
        <w:rPr>
          <w:sz w:val="24"/>
          <w:szCs w:val="24"/>
        </w:rPr>
        <w:t>.</w:t>
      </w:r>
    </w:p>
    <w:p w:rsidR="00C729E5" w:rsidRPr="00C729E5" w:rsidRDefault="00C729E5" w:rsidP="00AA7BC2">
      <w:pPr>
        <w:ind w:firstLine="720"/>
        <w:jc w:val="both"/>
        <w:rPr>
          <w:sz w:val="24"/>
          <w:szCs w:val="24"/>
        </w:rPr>
      </w:pPr>
      <w:r w:rsidRPr="00C729E5">
        <w:rPr>
          <w:sz w:val="24"/>
          <w:szCs w:val="24"/>
        </w:rPr>
        <w:lastRenderedPageBreak/>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w:t>
      </w:r>
      <w:r w:rsidR="000E725A" w:rsidRPr="000E725A">
        <w:rPr>
          <w:sz w:val="24"/>
          <w:szCs w:val="24"/>
        </w:rPr>
        <w:t xml:space="preserve">МБОУ СОШ </w:t>
      </w:r>
      <w:proofErr w:type="spellStart"/>
      <w:r w:rsidR="000E725A" w:rsidRPr="000E725A">
        <w:rPr>
          <w:sz w:val="24"/>
          <w:szCs w:val="24"/>
        </w:rPr>
        <w:t>с</w:t>
      </w:r>
      <w:proofErr w:type="gramStart"/>
      <w:r w:rsidR="000E725A" w:rsidRPr="000E725A">
        <w:rPr>
          <w:sz w:val="24"/>
          <w:szCs w:val="24"/>
        </w:rPr>
        <w:t>.К</w:t>
      </w:r>
      <w:proofErr w:type="gramEnd"/>
      <w:r w:rsidR="000E725A" w:rsidRPr="000E725A">
        <w:rPr>
          <w:sz w:val="24"/>
          <w:szCs w:val="24"/>
        </w:rPr>
        <w:t>иселёвка</w:t>
      </w:r>
      <w:proofErr w:type="spellEnd"/>
      <w:r w:rsidRPr="00C729E5">
        <w:rPr>
          <w:sz w:val="24"/>
          <w:szCs w:val="24"/>
        </w:rPr>
        <w:t>.</w:t>
      </w:r>
    </w:p>
    <w:p w:rsidR="00C729E5" w:rsidRPr="00C729E5" w:rsidRDefault="00C729E5" w:rsidP="00C729E5">
      <w:pPr>
        <w:pStyle w:val="3"/>
        <w:jc w:val="both"/>
        <w:rPr>
          <w:rFonts w:ascii="Times New Roman" w:hAnsi="Times New Roman" w:cs="Times New Roman"/>
          <w:color w:val="auto"/>
          <w:sz w:val="24"/>
          <w:szCs w:val="24"/>
        </w:rPr>
      </w:pPr>
      <w:r w:rsidRPr="00C729E5">
        <w:rPr>
          <w:rFonts w:ascii="Times New Roman" w:hAnsi="Times New Roman" w:cs="Times New Roman"/>
          <w:color w:val="auto"/>
          <w:sz w:val="24"/>
          <w:szCs w:val="24"/>
        </w:rPr>
        <w:br w:type="page"/>
      </w:r>
    </w:p>
    <w:p w:rsidR="00E57D2F" w:rsidRPr="008E5792" w:rsidRDefault="00E57D2F" w:rsidP="008E5792">
      <w:pPr>
        <w:ind w:right="-8"/>
        <w:jc w:val="center"/>
        <w:rPr>
          <w:b/>
          <w:sz w:val="24"/>
          <w:szCs w:val="24"/>
        </w:rPr>
      </w:pPr>
      <w:r w:rsidRPr="008E5792">
        <w:rPr>
          <w:b/>
          <w:sz w:val="24"/>
          <w:szCs w:val="24"/>
        </w:rPr>
        <w:lastRenderedPageBreak/>
        <w:t>ОРГАНИЗАЦИОННЫЙ РАЗДЕЛ</w:t>
      </w:r>
    </w:p>
    <w:p w:rsidR="00E57D2F" w:rsidRPr="006B35B0" w:rsidRDefault="00E57D2F" w:rsidP="006B35B0">
      <w:pPr>
        <w:ind w:right="-8"/>
        <w:jc w:val="both"/>
        <w:rPr>
          <w:sz w:val="24"/>
          <w:szCs w:val="24"/>
        </w:rPr>
      </w:pPr>
    </w:p>
    <w:p w:rsidR="00E57D2F" w:rsidRPr="008E5792" w:rsidRDefault="00E57D2F" w:rsidP="008E5792">
      <w:pPr>
        <w:ind w:right="-8"/>
        <w:jc w:val="center"/>
        <w:rPr>
          <w:b/>
          <w:sz w:val="24"/>
          <w:szCs w:val="24"/>
        </w:rPr>
      </w:pPr>
      <w:r w:rsidRPr="008E5792">
        <w:rPr>
          <w:b/>
          <w:sz w:val="24"/>
          <w:szCs w:val="24"/>
        </w:rPr>
        <w:t>Учебный план</w:t>
      </w:r>
    </w:p>
    <w:p w:rsidR="00B11585" w:rsidRDefault="00B11585" w:rsidP="00B11585">
      <w:pPr>
        <w:spacing w:line="236" w:lineRule="auto"/>
        <w:ind w:right="-259" w:firstLine="720"/>
        <w:jc w:val="both"/>
        <w:rPr>
          <w:sz w:val="24"/>
          <w:szCs w:val="24"/>
        </w:rPr>
      </w:pPr>
      <w:r>
        <w:rPr>
          <w:sz w:val="24"/>
          <w:szCs w:val="24"/>
        </w:rPr>
        <w:t xml:space="preserve">Учебный план </w:t>
      </w:r>
      <w:r w:rsidRPr="006E04BE">
        <w:rPr>
          <w:sz w:val="24"/>
          <w:szCs w:val="24"/>
        </w:rPr>
        <w:t>среднего общего образования</w:t>
      </w:r>
      <w:r>
        <w:rPr>
          <w:sz w:val="24"/>
          <w:szCs w:val="24"/>
        </w:rPr>
        <w:t xml:space="preserve"> МБОУ СОШ </w:t>
      </w:r>
      <w:r w:rsidRPr="008742CE">
        <w:rPr>
          <w:sz w:val="24"/>
          <w:szCs w:val="24"/>
        </w:rPr>
        <w:t xml:space="preserve">с. Киселёвка Ульчского муниципального района Хабаровского края </w:t>
      </w:r>
      <w:r w:rsidRPr="00D353A1">
        <w:rPr>
          <w:sz w:val="24"/>
          <w:szCs w:val="24"/>
        </w:rPr>
        <w:t xml:space="preserve">составлен в соответствии </w:t>
      </w:r>
      <w:r>
        <w:rPr>
          <w:sz w:val="24"/>
          <w:szCs w:val="24"/>
        </w:rPr>
        <w:t>c</w:t>
      </w:r>
      <w:r w:rsidRPr="00D353A1">
        <w:rPr>
          <w:sz w:val="24"/>
          <w:szCs w:val="24"/>
        </w:rPr>
        <w:t>:</w:t>
      </w:r>
    </w:p>
    <w:p w:rsidR="00B11585" w:rsidRDefault="00B11585" w:rsidP="00DA1831">
      <w:pPr>
        <w:numPr>
          <w:ilvl w:val="0"/>
          <w:numId w:val="84"/>
        </w:numPr>
        <w:jc w:val="both"/>
        <w:rPr>
          <w:color w:val="000000"/>
          <w:sz w:val="24"/>
          <w:szCs w:val="24"/>
        </w:rPr>
      </w:pPr>
      <w:r w:rsidRPr="00DD364A">
        <w:rPr>
          <w:color w:val="000000"/>
          <w:sz w:val="24"/>
          <w:szCs w:val="24"/>
        </w:rPr>
        <w:t>Федеральным законом от 29.12.2012 № 273-ФЗ "Об образовании в</w:t>
      </w:r>
      <w:r>
        <w:rPr>
          <w:color w:val="000000"/>
          <w:sz w:val="24"/>
          <w:szCs w:val="24"/>
        </w:rPr>
        <w:t xml:space="preserve"> </w:t>
      </w:r>
      <w:r w:rsidRPr="00DD364A">
        <w:rPr>
          <w:color w:val="000000"/>
          <w:sz w:val="24"/>
          <w:szCs w:val="24"/>
        </w:rPr>
        <w:t>Российской Федерации";</w:t>
      </w:r>
    </w:p>
    <w:p w:rsidR="00B11585" w:rsidRDefault="00B11585" w:rsidP="00DA1831">
      <w:pPr>
        <w:numPr>
          <w:ilvl w:val="0"/>
          <w:numId w:val="84"/>
        </w:numPr>
        <w:jc w:val="both"/>
        <w:rPr>
          <w:color w:val="000000"/>
          <w:sz w:val="24"/>
          <w:szCs w:val="24"/>
        </w:rPr>
      </w:pPr>
      <w:r w:rsidRPr="00911EF3">
        <w:rPr>
          <w:color w:val="000000"/>
          <w:sz w:val="24"/>
          <w:szCs w:val="24"/>
        </w:rPr>
        <w:t>Федеральн</w:t>
      </w:r>
      <w:r>
        <w:rPr>
          <w:color w:val="000000"/>
          <w:sz w:val="24"/>
          <w:szCs w:val="24"/>
        </w:rPr>
        <w:t>ым</w:t>
      </w:r>
      <w:r w:rsidRPr="00911EF3">
        <w:rPr>
          <w:color w:val="000000"/>
          <w:sz w:val="24"/>
          <w:szCs w:val="24"/>
        </w:rPr>
        <w:t xml:space="preserve"> закон</w:t>
      </w:r>
      <w:r>
        <w:rPr>
          <w:color w:val="000000"/>
          <w:sz w:val="24"/>
          <w:szCs w:val="24"/>
        </w:rPr>
        <w:t>ом</w:t>
      </w:r>
      <w:r w:rsidRPr="00911EF3">
        <w:rPr>
          <w:color w:val="000000"/>
          <w:sz w:val="24"/>
          <w:szCs w:val="24"/>
        </w:rPr>
        <w:t xml:space="preserve"> «О внесении изменений в ст.11 и 14 Федерального закона «Об образовании в Российской Федерации» от 3 августа 2018г. </w:t>
      </w:r>
      <w:r>
        <w:rPr>
          <w:color w:val="000000"/>
          <w:sz w:val="24"/>
          <w:szCs w:val="24"/>
        </w:rPr>
        <w:t>№</w:t>
      </w:r>
      <w:r w:rsidRPr="00911EF3">
        <w:rPr>
          <w:color w:val="000000"/>
          <w:sz w:val="24"/>
          <w:szCs w:val="24"/>
        </w:rPr>
        <w:t xml:space="preserve"> 317.</w:t>
      </w:r>
    </w:p>
    <w:p w:rsidR="00B11585" w:rsidRDefault="00B11585" w:rsidP="00DA1831">
      <w:pPr>
        <w:numPr>
          <w:ilvl w:val="0"/>
          <w:numId w:val="84"/>
        </w:numPr>
        <w:jc w:val="both"/>
        <w:rPr>
          <w:color w:val="000000"/>
          <w:sz w:val="24"/>
          <w:szCs w:val="24"/>
        </w:rPr>
      </w:pPr>
      <w:r w:rsidRPr="00DD364A">
        <w:rPr>
          <w:color w:val="000000"/>
          <w:sz w:val="24"/>
          <w:szCs w:val="24"/>
        </w:rPr>
        <w:t>Федеральным государственным образовательным стандартом среднего</w:t>
      </w:r>
      <w:r>
        <w:rPr>
          <w:color w:val="000000"/>
          <w:sz w:val="24"/>
          <w:szCs w:val="24"/>
        </w:rPr>
        <w:t xml:space="preserve"> </w:t>
      </w:r>
      <w:r w:rsidRPr="00DD364A">
        <w:rPr>
          <w:color w:val="000000"/>
          <w:sz w:val="24"/>
          <w:szCs w:val="24"/>
        </w:rPr>
        <w:t>общего образования,</w:t>
      </w:r>
      <w:r>
        <w:rPr>
          <w:color w:val="000000"/>
          <w:sz w:val="24"/>
          <w:szCs w:val="24"/>
        </w:rPr>
        <w:t xml:space="preserve"> </w:t>
      </w:r>
      <w:r w:rsidRPr="00DD364A">
        <w:rPr>
          <w:color w:val="000000"/>
          <w:sz w:val="24"/>
          <w:szCs w:val="24"/>
        </w:rPr>
        <w:t>утвержденным приказом Министерства образования и науки</w:t>
      </w:r>
      <w:r>
        <w:rPr>
          <w:color w:val="000000"/>
          <w:sz w:val="24"/>
          <w:szCs w:val="24"/>
        </w:rPr>
        <w:t xml:space="preserve"> </w:t>
      </w:r>
      <w:r w:rsidRPr="00DD364A">
        <w:rPr>
          <w:color w:val="000000"/>
          <w:sz w:val="24"/>
          <w:szCs w:val="24"/>
        </w:rPr>
        <w:t>Российской Федерации от 17.05.2012 № 413 (с изменениями и дополнениями 29</w:t>
      </w:r>
      <w:r>
        <w:rPr>
          <w:color w:val="000000"/>
          <w:sz w:val="24"/>
          <w:szCs w:val="24"/>
        </w:rPr>
        <w:t xml:space="preserve"> </w:t>
      </w:r>
      <w:r w:rsidRPr="00DD364A">
        <w:rPr>
          <w:color w:val="000000"/>
          <w:sz w:val="24"/>
          <w:szCs w:val="24"/>
        </w:rPr>
        <w:t>декабря 2014 г., 31 декабря 2015 г., 29 июня 2017 г. (далее - ФГОС СОО);</w:t>
      </w:r>
    </w:p>
    <w:p w:rsidR="00B11585" w:rsidRDefault="00B11585" w:rsidP="00DA1831">
      <w:pPr>
        <w:numPr>
          <w:ilvl w:val="0"/>
          <w:numId w:val="84"/>
        </w:numPr>
        <w:jc w:val="both"/>
        <w:rPr>
          <w:color w:val="000000"/>
          <w:sz w:val="24"/>
          <w:szCs w:val="24"/>
        </w:rPr>
      </w:pPr>
      <w:r w:rsidRPr="00DD364A">
        <w:rPr>
          <w:color w:val="000000"/>
          <w:sz w:val="24"/>
          <w:szCs w:val="24"/>
        </w:rPr>
        <w:t>Примерной основной образовательной программой среднего общего</w:t>
      </w:r>
      <w:r>
        <w:rPr>
          <w:color w:val="000000"/>
          <w:sz w:val="24"/>
          <w:szCs w:val="24"/>
        </w:rPr>
        <w:t xml:space="preserve"> </w:t>
      </w:r>
      <w:r w:rsidRPr="00DD364A">
        <w:rPr>
          <w:color w:val="000000"/>
          <w:sz w:val="24"/>
          <w:szCs w:val="24"/>
        </w:rPr>
        <w:t>образования (ПООП СОО) (одобрена решением федерального учебн</w:t>
      </w:r>
      <w:proofErr w:type="gramStart"/>
      <w:r w:rsidRPr="00DD364A">
        <w:rPr>
          <w:color w:val="000000"/>
          <w:sz w:val="24"/>
          <w:szCs w:val="24"/>
        </w:rPr>
        <w:t>о-</w:t>
      </w:r>
      <w:proofErr w:type="gramEnd"/>
      <w:r>
        <w:rPr>
          <w:color w:val="000000"/>
          <w:sz w:val="24"/>
          <w:szCs w:val="24"/>
        </w:rPr>
        <w:t xml:space="preserve"> </w:t>
      </w:r>
      <w:r w:rsidRPr="00DD364A">
        <w:rPr>
          <w:color w:val="000000"/>
          <w:sz w:val="24"/>
          <w:szCs w:val="24"/>
        </w:rPr>
        <w:t>методического объединения по общему образованию (протокол от 28 июня 2016</w:t>
      </w:r>
      <w:r>
        <w:rPr>
          <w:color w:val="000000"/>
          <w:sz w:val="24"/>
          <w:szCs w:val="24"/>
        </w:rPr>
        <w:t xml:space="preserve"> </w:t>
      </w:r>
      <w:r w:rsidRPr="00DD364A">
        <w:rPr>
          <w:color w:val="000000"/>
          <w:sz w:val="24"/>
          <w:szCs w:val="24"/>
        </w:rPr>
        <w:t>года № 2/16-з);</w:t>
      </w:r>
    </w:p>
    <w:p w:rsidR="00B11585" w:rsidRPr="00010502" w:rsidRDefault="00B11585" w:rsidP="00DA1831">
      <w:pPr>
        <w:numPr>
          <w:ilvl w:val="0"/>
          <w:numId w:val="84"/>
        </w:numPr>
        <w:jc w:val="both"/>
        <w:rPr>
          <w:color w:val="000000"/>
          <w:sz w:val="24"/>
          <w:szCs w:val="24"/>
        </w:rPr>
      </w:pPr>
      <w:r>
        <w:rPr>
          <w:color w:val="000000"/>
          <w:sz w:val="24"/>
          <w:szCs w:val="24"/>
        </w:rPr>
        <w:t>О</w:t>
      </w:r>
      <w:r w:rsidRPr="00010502">
        <w:rPr>
          <w:color w:val="000000"/>
          <w:sz w:val="24"/>
          <w:szCs w:val="24"/>
        </w:rPr>
        <w:t xml:space="preserve">сновной образовательной программой среднего общего образования </w:t>
      </w:r>
      <w:r>
        <w:rPr>
          <w:color w:val="000000"/>
          <w:sz w:val="24"/>
          <w:szCs w:val="24"/>
        </w:rPr>
        <w:t>МБОУ СОШ с. Киселёвка 2020 г.</w:t>
      </w:r>
      <w:r w:rsidRPr="00010502">
        <w:rPr>
          <w:color w:val="000000"/>
          <w:sz w:val="24"/>
          <w:szCs w:val="24"/>
        </w:rPr>
        <w:t>;</w:t>
      </w:r>
    </w:p>
    <w:p w:rsidR="00B11585" w:rsidRDefault="00B11585" w:rsidP="00DA1831">
      <w:pPr>
        <w:numPr>
          <w:ilvl w:val="0"/>
          <w:numId w:val="84"/>
        </w:numPr>
        <w:jc w:val="both"/>
        <w:rPr>
          <w:color w:val="000000"/>
          <w:sz w:val="24"/>
          <w:szCs w:val="24"/>
        </w:rPr>
      </w:pPr>
      <w:r w:rsidRPr="00DD364A">
        <w:rPr>
          <w:color w:val="000000"/>
          <w:sz w:val="24"/>
          <w:szCs w:val="24"/>
        </w:rPr>
        <w:t>Порядком организации и осуществления образовательной деятельности по</w:t>
      </w:r>
      <w:r>
        <w:rPr>
          <w:color w:val="000000"/>
          <w:sz w:val="24"/>
          <w:szCs w:val="24"/>
        </w:rPr>
        <w:t xml:space="preserve"> </w:t>
      </w:r>
      <w:r w:rsidRPr="00DD364A">
        <w:rPr>
          <w:color w:val="000000"/>
          <w:sz w:val="24"/>
          <w:szCs w:val="24"/>
        </w:rPr>
        <w:t>основным</w:t>
      </w:r>
      <w:r>
        <w:rPr>
          <w:color w:val="000000"/>
          <w:sz w:val="24"/>
          <w:szCs w:val="24"/>
        </w:rPr>
        <w:t xml:space="preserve"> </w:t>
      </w:r>
      <w:r w:rsidRPr="00DD364A">
        <w:rPr>
          <w:color w:val="000000"/>
          <w:sz w:val="24"/>
          <w:szCs w:val="24"/>
        </w:rPr>
        <w:t>общеобразовательным программам - образовательным программам</w:t>
      </w:r>
      <w:r>
        <w:rPr>
          <w:color w:val="000000"/>
          <w:sz w:val="24"/>
          <w:szCs w:val="24"/>
        </w:rPr>
        <w:t xml:space="preserve"> </w:t>
      </w:r>
      <w:r w:rsidRPr="00DD364A">
        <w:rPr>
          <w:color w:val="000000"/>
          <w:sz w:val="24"/>
          <w:szCs w:val="24"/>
        </w:rPr>
        <w:t>начального общего,</w:t>
      </w:r>
      <w:r>
        <w:rPr>
          <w:color w:val="000000"/>
          <w:sz w:val="24"/>
          <w:szCs w:val="24"/>
        </w:rPr>
        <w:t xml:space="preserve"> </w:t>
      </w:r>
      <w:r w:rsidRPr="00DD364A">
        <w:rPr>
          <w:color w:val="000000"/>
          <w:sz w:val="24"/>
          <w:szCs w:val="24"/>
        </w:rPr>
        <w:t>основного общего и среднего общего образования,</w:t>
      </w:r>
      <w:r>
        <w:rPr>
          <w:color w:val="000000"/>
          <w:sz w:val="24"/>
          <w:szCs w:val="24"/>
        </w:rPr>
        <w:t xml:space="preserve"> </w:t>
      </w:r>
      <w:r w:rsidRPr="00DD364A">
        <w:rPr>
          <w:color w:val="000000"/>
          <w:sz w:val="24"/>
          <w:szCs w:val="24"/>
        </w:rPr>
        <w:t>утвержденным приказом Министерства</w:t>
      </w:r>
      <w:r>
        <w:rPr>
          <w:color w:val="000000"/>
          <w:sz w:val="24"/>
          <w:szCs w:val="24"/>
        </w:rPr>
        <w:t xml:space="preserve"> </w:t>
      </w:r>
      <w:r w:rsidRPr="00DD364A">
        <w:rPr>
          <w:color w:val="000000"/>
          <w:sz w:val="24"/>
          <w:szCs w:val="24"/>
        </w:rPr>
        <w:t>образования и науки Российской</w:t>
      </w:r>
      <w:r>
        <w:rPr>
          <w:color w:val="000000"/>
          <w:sz w:val="24"/>
          <w:szCs w:val="24"/>
        </w:rPr>
        <w:t xml:space="preserve"> </w:t>
      </w:r>
      <w:r w:rsidRPr="00DD364A">
        <w:rPr>
          <w:color w:val="000000"/>
          <w:sz w:val="24"/>
          <w:szCs w:val="24"/>
        </w:rPr>
        <w:t>Федерации от 30.08.2013 № 1015 (с изменениями и дополнениями);</w:t>
      </w:r>
    </w:p>
    <w:p w:rsidR="00B11585" w:rsidRDefault="00B11585" w:rsidP="00DA1831">
      <w:pPr>
        <w:numPr>
          <w:ilvl w:val="0"/>
          <w:numId w:val="84"/>
        </w:numPr>
        <w:jc w:val="both"/>
        <w:rPr>
          <w:color w:val="000000"/>
          <w:sz w:val="24"/>
          <w:szCs w:val="24"/>
        </w:rPr>
      </w:pPr>
      <w:r w:rsidRPr="00DD364A">
        <w:rPr>
          <w:color w:val="000000"/>
          <w:sz w:val="24"/>
          <w:szCs w:val="24"/>
        </w:rPr>
        <w:t>Постановлением Главного Государственного санитарного врача</w:t>
      </w:r>
      <w:r>
        <w:rPr>
          <w:color w:val="000000"/>
          <w:sz w:val="24"/>
          <w:szCs w:val="24"/>
        </w:rPr>
        <w:t xml:space="preserve"> </w:t>
      </w:r>
      <w:r w:rsidRPr="00DD364A">
        <w:rPr>
          <w:color w:val="000000"/>
          <w:sz w:val="24"/>
          <w:szCs w:val="24"/>
        </w:rPr>
        <w:t>Российской Федерации "Об утверждении СанПиН 2.4.2821-10 "Санитарн</w:t>
      </w:r>
      <w:proofErr w:type="gramStart"/>
      <w:r w:rsidRPr="00DD364A">
        <w:rPr>
          <w:color w:val="000000"/>
          <w:sz w:val="24"/>
          <w:szCs w:val="24"/>
        </w:rPr>
        <w:t>о-</w:t>
      </w:r>
      <w:proofErr w:type="gramEnd"/>
      <w:r>
        <w:rPr>
          <w:color w:val="000000"/>
          <w:sz w:val="24"/>
          <w:szCs w:val="24"/>
        </w:rPr>
        <w:t xml:space="preserve"> </w:t>
      </w:r>
      <w:r w:rsidRPr="00DD364A">
        <w:rPr>
          <w:color w:val="000000"/>
          <w:sz w:val="24"/>
          <w:szCs w:val="24"/>
        </w:rPr>
        <w:t>эпидемиологические требования к условиям и организации обучения в</w:t>
      </w:r>
      <w:r>
        <w:rPr>
          <w:color w:val="000000"/>
          <w:sz w:val="24"/>
          <w:szCs w:val="24"/>
        </w:rPr>
        <w:t xml:space="preserve"> </w:t>
      </w:r>
      <w:r w:rsidRPr="00DD364A">
        <w:rPr>
          <w:color w:val="000000"/>
          <w:sz w:val="24"/>
          <w:szCs w:val="24"/>
        </w:rPr>
        <w:t>общеобразовательных учреждениях" от 29.12.2010 № 189</w:t>
      </w:r>
      <w:r>
        <w:rPr>
          <w:color w:val="000000"/>
          <w:sz w:val="24"/>
          <w:szCs w:val="24"/>
        </w:rPr>
        <w:t xml:space="preserve"> </w:t>
      </w:r>
      <w:r w:rsidRPr="003570FD">
        <w:rPr>
          <w:color w:val="000000"/>
          <w:sz w:val="24"/>
          <w:szCs w:val="24"/>
        </w:rPr>
        <w:t>с изм. 2011 г., 2013 г., 24 ноября 2015 г.</w:t>
      </w:r>
    </w:p>
    <w:p w:rsidR="00B11585" w:rsidRDefault="00B11585" w:rsidP="00DA1831">
      <w:pPr>
        <w:numPr>
          <w:ilvl w:val="0"/>
          <w:numId w:val="84"/>
        </w:numPr>
        <w:jc w:val="both"/>
        <w:rPr>
          <w:color w:val="000000"/>
          <w:sz w:val="24"/>
          <w:szCs w:val="24"/>
        </w:rPr>
      </w:pPr>
      <w:r w:rsidRPr="00DD364A">
        <w:rPr>
          <w:color w:val="000000"/>
          <w:sz w:val="24"/>
          <w:szCs w:val="24"/>
        </w:rPr>
        <w:t>Приказом</w:t>
      </w:r>
      <w:r>
        <w:rPr>
          <w:color w:val="000000"/>
          <w:sz w:val="24"/>
          <w:szCs w:val="24"/>
        </w:rPr>
        <w:t xml:space="preserve"> </w:t>
      </w:r>
      <w:r w:rsidRPr="00DD364A">
        <w:rPr>
          <w:color w:val="000000"/>
          <w:sz w:val="24"/>
          <w:szCs w:val="24"/>
        </w:rPr>
        <w:t>Министерства образования и науки Российской Федерации от</w:t>
      </w:r>
      <w:r>
        <w:rPr>
          <w:color w:val="000000"/>
          <w:sz w:val="24"/>
          <w:szCs w:val="24"/>
        </w:rPr>
        <w:t xml:space="preserve"> </w:t>
      </w:r>
      <w:r w:rsidRPr="00DD364A">
        <w:rPr>
          <w:color w:val="000000"/>
          <w:sz w:val="24"/>
          <w:szCs w:val="24"/>
        </w:rPr>
        <w:t>31.03.2014 № 253 "Об утверждении федерального перечня учебников,</w:t>
      </w:r>
      <w:r>
        <w:rPr>
          <w:color w:val="000000"/>
          <w:sz w:val="24"/>
          <w:szCs w:val="24"/>
        </w:rPr>
        <w:t xml:space="preserve"> </w:t>
      </w:r>
      <w:r w:rsidRPr="00DD364A">
        <w:rPr>
          <w:color w:val="000000"/>
          <w:sz w:val="24"/>
          <w:szCs w:val="24"/>
        </w:rPr>
        <w:t>рекомендуемых к использованию при</w:t>
      </w:r>
      <w:r>
        <w:rPr>
          <w:color w:val="000000"/>
          <w:sz w:val="24"/>
          <w:szCs w:val="24"/>
        </w:rPr>
        <w:t xml:space="preserve"> </w:t>
      </w:r>
      <w:r w:rsidRPr="00DD364A">
        <w:rPr>
          <w:color w:val="000000"/>
          <w:sz w:val="24"/>
          <w:szCs w:val="24"/>
        </w:rPr>
        <w:t>реализации имеющих государственную</w:t>
      </w:r>
      <w:r>
        <w:rPr>
          <w:color w:val="000000"/>
          <w:sz w:val="24"/>
          <w:szCs w:val="24"/>
        </w:rPr>
        <w:t xml:space="preserve"> </w:t>
      </w:r>
      <w:r w:rsidRPr="00DD364A">
        <w:rPr>
          <w:color w:val="000000"/>
          <w:sz w:val="24"/>
          <w:szCs w:val="24"/>
        </w:rPr>
        <w:t>аккредитацию образовательных программ начального общего, основного общего,</w:t>
      </w:r>
      <w:r>
        <w:rPr>
          <w:color w:val="000000"/>
          <w:sz w:val="24"/>
          <w:szCs w:val="24"/>
        </w:rPr>
        <w:t xml:space="preserve"> </w:t>
      </w:r>
      <w:r w:rsidRPr="00DD364A">
        <w:rPr>
          <w:color w:val="000000"/>
          <w:sz w:val="24"/>
          <w:szCs w:val="24"/>
        </w:rPr>
        <w:t>среднего общего образования";</w:t>
      </w:r>
    </w:p>
    <w:p w:rsidR="00B11585" w:rsidRDefault="00B11585" w:rsidP="00DA1831">
      <w:pPr>
        <w:numPr>
          <w:ilvl w:val="0"/>
          <w:numId w:val="84"/>
        </w:numPr>
        <w:jc w:val="both"/>
        <w:rPr>
          <w:color w:val="000000"/>
          <w:sz w:val="24"/>
          <w:szCs w:val="24"/>
        </w:rPr>
      </w:pPr>
      <w:r w:rsidRPr="003570FD">
        <w:rPr>
          <w:color w:val="000000"/>
          <w:sz w:val="24"/>
          <w:szCs w:val="24"/>
        </w:rPr>
        <w:t>Письмо</w:t>
      </w:r>
      <w:r>
        <w:rPr>
          <w:color w:val="000000"/>
          <w:sz w:val="24"/>
          <w:szCs w:val="24"/>
        </w:rPr>
        <w:t>м</w:t>
      </w:r>
      <w:r w:rsidRPr="003570FD">
        <w:rPr>
          <w:color w:val="000000"/>
          <w:sz w:val="24"/>
          <w:szCs w:val="24"/>
        </w:rPr>
        <w:t xml:space="preserve"> Министерства образования и науки РФ от 18.08.2017 </w:t>
      </w:r>
      <w:r>
        <w:rPr>
          <w:color w:val="000000"/>
          <w:sz w:val="24"/>
          <w:szCs w:val="24"/>
        </w:rPr>
        <w:t xml:space="preserve">№ </w:t>
      </w:r>
      <w:r w:rsidRPr="003570FD">
        <w:rPr>
          <w:color w:val="000000"/>
          <w:sz w:val="24"/>
          <w:szCs w:val="24"/>
        </w:rPr>
        <w:t>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B11585" w:rsidRDefault="00B11585" w:rsidP="00B11585">
      <w:pPr>
        <w:ind w:left="260"/>
        <w:jc w:val="center"/>
        <w:rPr>
          <w:b/>
          <w:bCs/>
          <w:sz w:val="24"/>
          <w:szCs w:val="24"/>
        </w:rPr>
      </w:pPr>
      <w:r w:rsidRPr="008B6338">
        <w:rPr>
          <w:b/>
          <w:bCs/>
          <w:sz w:val="24"/>
          <w:szCs w:val="24"/>
        </w:rPr>
        <w:t>Реализуемые основные общеобразовательные программы</w:t>
      </w:r>
    </w:p>
    <w:p w:rsidR="00B11585" w:rsidRPr="00D9490F" w:rsidRDefault="00B11585" w:rsidP="00B11585">
      <w:pPr>
        <w:tabs>
          <w:tab w:val="left" w:pos="709"/>
          <w:tab w:val="left" w:pos="1340"/>
        </w:tabs>
        <w:rPr>
          <w:b/>
          <w:bCs/>
          <w:sz w:val="24"/>
          <w:szCs w:val="24"/>
        </w:rPr>
      </w:pPr>
      <w:r>
        <w:rPr>
          <w:b/>
          <w:bCs/>
          <w:sz w:val="24"/>
          <w:szCs w:val="24"/>
        </w:rPr>
        <w:tab/>
      </w:r>
      <w:r w:rsidRPr="00D9490F">
        <w:rPr>
          <w:b/>
          <w:bCs/>
          <w:sz w:val="24"/>
          <w:szCs w:val="24"/>
        </w:rPr>
        <w:t>Основные общеобразовательные программы:</w:t>
      </w:r>
    </w:p>
    <w:p w:rsidR="00B11585" w:rsidRPr="00D353A1" w:rsidRDefault="00B11585" w:rsidP="00B11585">
      <w:pPr>
        <w:spacing w:line="1" w:lineRule="exact"/>
        <w:rPr>
          <w:rFonts w:ascii="Symbol" w:eastAsia="Symbol" w:hAnsi="Symbol" w:cs="Symbol"/>
          <w:sz w:val="24"/>
          <w:szCs w:val="24"/>
        </w:rPr>
      </w:pPr>
    </w:p>
    <w:p w:rsidR="00B11585" w:rsidRPr="00D97754" w:rsidRDefault="00B11585" w:rsidP="00B11585">
      <w:pPr>
        <w:numPr>
          <w:ilvl w:val="0"/>
          <w:numId w:val="21"/>
        </w:numPr>
        <w:tabs>
          <w:tab w:val="left" w:pos="980"/>
        </w:tabs>
        <w:ind w:left="980" w:hanging="718"/>
        <w:rPr>
          <w:rFonts w:ascii="Symbol" w:eastAsia="Symbol" w:hAnsi="Symbol" w:cs="Symbol"/>
          <w:sz w:val="24"/>
          <w:szCs w:val="24"/>
        </w:rPr>
      </w:pPr>
      <w:r w:rsidRPr="00D353A1">
        <w:rPr>
          <w:sz w:val="24"/>
          <w:szCs w:val="24"/>
        </w:rPr>
        <w:t>Общеобразовательная программа среднего общего образования (10-11 класс).</w:t>
      </w:r>
    </w:p>
    <w:p w:rsidR="00B11585" w:rsidRPr="00D353A1" w:rsidRDefault="00B11585" w:rsidP="00B11585">
      <w:pPr>
        <w:ind w:firstLine="720"/>
        <w:jc w:val="both"/>
        <w:rPr>
          <w:sz w:val="20"/>
          <w:szCs w:val="20"/>
        </w:rPr>
      </w:pPr>
      <w:r w:rsidRPr="00D353A1">
        <w:rPr>
          <w:b/>
          <w:bCs/>
          <w:sz w:val="24"/>
          <w:szCs w:val="24"/>
        </w:rPr>
        <w:t>Режим работы школы.</w:t>
      </w:r>
    </w:p>
    <w:p w:rsidR="00B11585" w:rsidRPr="00D353A1" w:rsidRDefault="00B11585" w:rsidP="00B11585">
      <w:pPr>
        <w:spacing w:line="2" w:lineRule="exact"/>
        <w:rPr>
          <w:sz w:val="20"/>
          <w:szCs w:val="20"/>
        </w:rPr>
      </w:pPr>
    </w:p>
    <w:p w:rsidR="00B11585" w:rsidRPr="00D353A1" w:rsidRDefault="00B11585" w:rsidP="00B11585">
      <w:pPr>
        <w:rPr>
          <w:sz w:val="24"/>
          <w:szCs w:val="24"/>
        </w:rPr>
      </w:pPr>
      <w:r w:rsidRPr="00D353A1">
        <w:rPr>
          <w:sz w:val="24"/>
          <w:szCs w:val="24"/>
        </w:rPr>
        <w:t>Устанавливается следующая продолжительность учебного года:</w:t>
      </w:r>
      <w:r>
        <w:rPr>
          <w:sz w:val="24"/>
          <w:szCs w:val="24"/>
        </w:rPr>
        <w:t xml:space="preserve"> 10 </w:t>
      </w:r>
      <w:r w:rsidRPr="00D353A1">
        <w:rPr>
          <w:sz w:val="24"/>
          <w:szCs w:val="24"/>
        </w:rPr>
        <w:t>-</w:t>
      </w:r>
      <w:r>
        <w:rPr>
          <w:sz w:val="24"/>
          <w:szCs w:val="24"/>
        </w:rPr>
        <w:t xml:space="preserve"> 11 классы –  </w:t>
      </w:r>
      <w:r w:rsidRPr="00D106AB">
        <w:rPr>
          <w:sz w:val="24"/>
          <w:szCs w:val="24"/>
        </w:rPr>
        <w:t>не менее 34 учебных недель</w:t>
      </w:r>
      <w:r w:rsidRPr="00D353A1">
        <w:rPr>
          <w:sz w:val="24"/>
          <w:szCs w:val="24"/>
        </w:rPr>
        <w:t>.</w:t>
      </w:r>
    </w:p>
    <w:p w:rsidR="00B11585" w:rsidRPr="001052B5" w:rsidRDefault="00B11585" w:rsidP="00B11585">
      <w:pPr>
        <w:ind w:left="260" w:firstLine="460"/>
        <w:rPr>
          <w:sz w:val="20"/>
          <w:szCs w:val="20"/>
        </w:rPr>
      </w:pPr>
      <w:r w:rsidRPr="001052B5">
        <w:rPr>
          <w:b/>
          <w:bCs/>
          <w:sz w:val="24"/>
          <w:szCs w:val="24"/>
        </w:rPr>
        <w:t>Продолжительность учебной недели:</w:t>
      </w:r>
    </w:p>
    <w:p w:rsidR="00B11585" w:rsidRPr="001358F0" w:rsidRDefault="00B11585" w:rsidP="00DA1831">
      <w:pPr>
        <w:numPr>
          <w:ilvl w:val="0"/>
          <w:numId w:val="76"/>
        </w:numPr>
        <w:tabs>
          <w:tab w:val="left" w:pos="620"/>
        </w:tabs>
        <w:spacing w:line="235" w:lineRule="auto"/>
        <w:ind w:left="620" w:hanging="358"/>
        <w:rPr>
          <w:rFonts w:ascii="Symbol" w:eastAsia="Symbol" w:hAnsi="Symbol" w:cs="Symbol"/>
          <w:sz w:val="24"/>
          <w:szCs w:val="24"/>
        </w:rPr>
      </w:pPr>
      <w:r>
        <w:rPr>
          <w:sz w:val="24"/>
          <w:szCs w:val="24"/>
        </w:rPr>
        <w:t>10 - 11</w:t>
      </w:r>
      <w:r w:rsidRPr="001052B5">
        <w:rPr>
          <w:sz w:val="24"/>
          <w:szCs w:val="24"/>
        </w:rPr>
        <w:t xml:space="preserve"> классы – </w:t>
      </w:r>
      <w:r>
        <w:rPr>
          <w:sz w:val="24"/>
          <w:szCs w:val="24"/>
        </w:rPr>
        <w:t>шесть</w:t>
      </w:r>
      <w:r w:rsidRPr="001052B5">
        <w:rPr>
          <w:sz w:val="24"/>
          <w:szCs w:val="24"/>
        </w:rPr>
        <w:t xml:space="preserve"> дней в неделю</w:t>
      </w:r>
    </w:p>
    <w:p w:rsidR="00B11585" w:rsidRPr="00D353A1" w:rsidRDefault="00B11585" w:rsidP="00B11585">
      <w:pPr>
        <w:ind w:firstLine="720"/>
        <w:jc w:val="both"/>
        <w:rPr>
          <w:sz w:val="20"/>
          <w:szCs w:val="20"/>
        </w:rPr>
      </w:pPr>
      <w:r w:rsidRPr="00D353A1">
        <w:rPr>
          <w:b/>
          <w:bCs/>
          <w:sz w:val="24"/>
          <w:szCs w:val="24"/>
        </w:rPr>
        <w:t xml:space="preserve">Обучение </w:t>
      </w:r>
      <w:r>
        <w:rPr>
          <w:b/>
          <w:bCs/>
          <w:sz w:val="24"/>
          <w:szCs w:val="24"/>
        </w:rPr>
        <w:t>учащихся</w:t>
      </w:r>
      <w:r w:rsidRPr="00D353A1">
        <w:rPr>
          <w:b/>
          <w:bCs/>
          <w:sz w:val="24"/>
          <w:szCs w:val="24"/>
        </w:rPr>
        <w:t xml:space="preserve"> в 10-11-м класс</w:t>
      </w:r>
      <w:r>
        <w:rPr>
          <w:b/>
          <w:bCs/>
          <w:sz w:val="24"/>
          <w:szCs w:val="24"/>
        </w:rPr>
        <w:t>ах</w:t>
      </w:r>
      <w:r w:rsidRPr="00D353A1">
        <w:rPr>
          <w:b/>
          <w:bCs/>
          <w:sz w:val="24"/>
          <w:szCs w:val="24"/>
        </w:rPr>
        <w:t xml:space="preserve"> </w:t>
      </w:r>
      <w:r w:rsidRPr="00D353A1">
        <w:rPr>
          <w:sz w:val="24"/>
          <w:szCs w:val="24"/>
        </w:rPr>
        <w:t>проводится с соблюдением следующих требований:</w:t>
      </w:r>
    </w:p>
    <w:p w:rsidR="00B11585" w:rsidRDefault="00B11585" w:rsidP="00B11585">
      <w:pPr>
        <w:ind w:left="426"/>
        <w:rPr>
          <w:sz w:val="24"/>
          <w:szCs w:val="24"/>
        </w:rPr>
      </w:pPr>
      <w:r w:rsidRPr="00D353A1">
        <w:rPr>
          <w:b/>
          <w:bCs/>
          <w:sz w:val="24"/>
          <w:szCs w:val="24"/>
        </w:rPr>
        <w:t>-</w:t>
      </w:r>
      <w:r>
        <w:rPr>
          <w:b/>
          <w:bCs/>
          <w:sz w:val="24"/>
          <w:szCs w:val="24"/>
        </w:rPr>
        <w:t xml:space="preserve"> </w:t>
      </w:r>
      <w:r w:rsidRPr="00D353A1">
        <w:rPr>
          <w:b/>
          <w:bCs/>
          <w:sz w:val="24"/>
          <w:szCs w:val="24"/>
        </w:rPr>
        <w:t xml:space="preserve">учебные занятия </w:t>
      </w:r>
      <w:r w:rsidRPr="00D353A1">
        <w:rPr>
          <w:sz w:val="24"/>
          <w:szCs w:val="24"/>
        </w:rPr>
        <w:t>начинаются в</w:t>
      </w:r>
      <w:r w:rsidRPr="00D353A1">
        <w:rPr>
          <w:b/>
          <w:bCs/>
          <w:sz w:val="24"/>
          <w:szCs w:val="24"/>
        </w:rPr>
        <w:t xml:space="preserve"> </w:t>
      </w:r>
      <w:r>
        <w:rPr>
          <w:sz w:val="24"/>
          <w:szCs w:val="24"/>
        </w:rPr>
        <w:t>8 часов 30 минут</w:t>
      </w:r>
      <w:r w:rsidRPr="00D353A1">
        <w:rPr>
          <w:sz w:val="24"/>
          <w:szCs w:val="24"/>
        </w:rPr>
        <w:t>.</w:t>
      </w:r>
    </w:p>
    <w:p w:rsidR="00B11585" w:rsidRPr="00D353A1" w:rsidRDefault="00B11585" w:rsidP="00B11585">
      <w:pPr>
        <w:spacing w:line="12" w:lineRule="exact"/>
        <w:rPr>
          <w:sz w:val="20"/>
          <w:szCs w:val="20"/>
        </w:rPr>
      </w:pPr>
    </w:p>
    <w:p w:rsidR="00B11585" w:rsidRPr="00D353A1" w:rsidRDefault="00B11585" w:rsidP="00B11585">
      <w:pPr>
        <w:ind w:firstLine="720"/>
        <w:rPr>
          <w:sz w:val="20"/>
          <w:szCs w:val="20"/>
        </w:rPr>
      </w:pPr>
      <w:r w:rsidRPr="00D353A1">
        <w:rPr>
          <w:b/>
          <w:bCs/>
          <w:sz w:val="24"/>
          <w:szCs w:val="24"/>
        </w:rPr>
        <w:t>Объем максимальной допустимой нагрузки в течение дня:</w:t>
      </w:r>
    </w:p>
    <w:p w:rsidR="00B11585" w:rsidRPr="00D353A1" w:rsidRDefault="00B11585" w:rsidP="00B11585">
      <w:pPr>
        <w:tabs>
          <w:tab w:val="left" w:pos="426"/>
        </w:tabs>
        <w:ind w:left="426"/>
        <w:rPr>
          <w:rFonts w:ascii="Symbol" w:eastAsia="Symbol" w:hAnsi="Symbol" w:cs="Symbol"/>
          <w:sz w:val="24"/>
          <w:szCs w:val="24"/>
        </w:rPr>
      </w:pPr>
      <w:r>
        <w:rPr>
          <w:sz w:val="24"/>
          <w:szCs w:val="24"/>
        </w:rPr>
        <w:t xml:space="preserve">-  </w:t>
      </w:r>
      <w:r w:rsidRPr="00D353A1">
        <w:rPr>
          <w:sz w:val="24"/>
          <w:szCs w:val="24"/>
        </w:rPr>
        <w:t xml:space="preserve">для учащихся </w:t>
      </w:r>
      <w:r>
        <w:rPr>
          <w:sz w:val="24"/>
          <w:szCs w:val="24"/>
        </w:rPr>
        <w:t>X</w:t>
      </w:r>
      <w:r w:rsidRPr="00D353A1">
        <w:rPr>
          <w:sz w:val="24"/>
          <w:szCs w:val="24"/>
        </w:rPr>
        <w:t>-</w:t>
      </w:r>
      <w:r>
        <w:rPr>
          <w:sz w:val="24"/>
          <w:szCs w:val="24"/>
        </w:rPr>
        <w:t>XI</w:t>
      </w:r>
      <w:r w:rsidRPr="00D353A1">
        <w:rPr>
          <w:sz w:val="24"/>
          <w:szCs w:val="24"/>
        </w:rPr>
        <w:t xml:space="preserve"> классов – не более 7 уроков.</w:t>
      </w:r>
    </w:p>
    <w:p w:rsidR="00B11585" w:rsidRPr="00BC27A6" w:rsidRDefault="00B11585" w:rsidP="00B11585">
      <w:pPr>
        <w:ind w:firstLine="720"/>
        <w:rPr>
          <w:sz w:val="20"/>
          <w:szCs w:val="20"/>
        </w:rPr>
      </w:pPr>
      <w:r w:rsidRPr="00BC27A6">
        <w:rPr>
          <w:b/>
          <w:bCs/>
          <w:iCs/>
          <w:sz w:val="24"/>
          <w:szCs w:val="24"/>
        </w:rPr>
        <w:t xml:space="preserve">Продолжительность уроков: </w:t>
      </w:r>
      <w:r w:rsidRPr="00BC27A6">
        <w:rPr>
          <w:bCs/>
          <w:iCs/>
          <w:sz w:val="24"/>
          <w:szCs w:val="24"/>
        </w:rPr>
        <w:t>10</w:t>
      </w:r>
      <w:r w:rsidRPr="00BC27A6">
        <w:rPr>
          <w:sz w:val="24"/>
          <w:szCs w:val="24"/>
        </w:rPr>
        <w:t xml:space="preserve"> – 11 классы – 45 минут</w:t>
      </w:r>
    </w:p>
    <w:p w:rsidR="00B11585" w:rsidRPr="0053388F" w:rsidRDefault="00B11585" w:rsidP="00B11585">
      <w:pPr>
        <w:ind w:left="260" w:firstLine="460"/>
        <w:rPr>
          <w:sz w:val="24"/>
          <w:szCs w:val="24"/>
        </w:rPr>
      </w:pPr>
      <w:r w:rsidRPr="00BC27A6">
        <w:rPr>
          <w:b/>
          <w:bCs/>
          <w:iCs/>
          <w:sz w:val="24"/>
          <w:szCs w:val="24"/>
        </w:rPr>
        <w:t>Сменность занятий:</w:t>
      </w:r>
      <w:r>
        <w:rPr>
          <w:b/>
          <w:bCs/>
          <w:i/>
          <w:iCs/>
          <w:sz w:val="24"/>
          <w:szCs w:val="24"/>
        </w:rPr>
        <w:t xml:space="preserve">  </w:t>
      </w:r>
      <w:r w:rsidRPr="0053388F">
        <w:rPr>
          <w:bCs/>
          <w:iCs/>
          <w:sz w:val="24"/>
          <w:szCs w:val="24"/>
        </w:rPr>
        <w:t xml:space="preserve">1 </w:t>
      </w:r>
      <w:r w:rsidRPr="0053388F">
        <w:rPr>
          <w:sz w:val="24"/>
          <w:szCs w:val="24"/>
        </w:rPr>
        <w:t>смена</w:t>
      </w:r>
      <w:r>
        <w:rPr>
          <w:sz w:val="24"/>
          <w:szCs w:val="24"/>
        </w:rPr>
        <w:t xml:space="preserve">  </w:t>
      </w:r>
    </w:p>
    <w:p w:rsidR="00B11585" w:rsidRPr="00F4369C" w:rsidRDefault="00B11585" w:rsidP="00B11585">
      <w:pPr>
        <w:spacing w:line="12" w:lineRule="exact"/>
        <w:rPr>
          <w:sz w:val="20"/>
          <w:szCs w:val="20"/>
        </w:rPr>
      </w:pPr>
    </w:p>
    <w:p w:rsidR="00B11585" w:rsidRPr="00D353A1" w:rsidRDefault="00B11585" w:rsidP="00B11585">
      <w:pPr>
        <w:ind w:left="260" w:firstLine="460"/>
        <w:rPr>
          <w:sz w:val="20"/>
          <w:szCs w:val="20"/>
        </w:rPr>
      </w:pPr>
      <w:r w:rsidRPr="00D353A1">
        <w:rPr>
          <w:b/>
          <w:bCs/>
          <w:sz w:val="24"/>
          <w:szCs w:val="24"/>
        </w:rPr>
        <w:t>Требования к объему домашних заданий.</w:t>
      </w:r>
    </w:p>
    <w:p w:rsidR="00B11585" w:rsidRDefault="00B11585" w:rsidP="00B11585">
      <w:pPr>
        <w:ind w:firstLine="720"/>
        <w:jc w:val="both"/>
        <w:rPr>
          <w:sz w:val="24"/>
          <w:szCs w:val="24"/>
        </w:rPr>
      </w:pPr>
      <w:r w:rsidRPr="00D353A1">
        <w:rPr>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w:t>
      </w:r>
      <w:r>
        <w:rPr>
          <w:sz w:val="24"/>
          <w:szCs w:val="24"/>
        </w:rPr>
        <w:t xml:space="preserve"> </w:t>
      </w:r>
      <w:r w:rsidRPr="00D353A1">
        <w:rPr>
          <w:sz w:val="24"/>
          <w:szCs w:val="24"/>
        </w:rPr>
        <w:t xml:space="preserve"> </w:t>
      </w:r>
      <w:r>
        <w:rPr>
          <w:sz w:val="24"/>
          <w:szCs w:val="24"/>
        </w:rPr>
        <w:t xml:space="preserve">в </w:t>
      </w:r>
      <w:r w:rsidRPr="00D353A1">
        <w:rPr>
          <w:sz w:val="24"/>
          <w:szCs w:val="24"/>
        </w:rPr>
        <w:t xml:space="preserve"> </w:t>
      </w:r>
      <w:r>
        <w:rPr>
          <w:sz w:val="24"/>
          <w:szCs w:val="24"/>
        </w:rPr>
        <w:t>X</w:t>
      </w:r>
      <w:r w:rsidRPr="00D353A1">
        <w:rPr>
          <w:sz w:val="24"/>
          <w:szCs w:val="24"/>
        </w:rPr>
        <w:t>-</w:t>
      </w:r>
      <w:r>
        <w:rPr>
          <w:sz w:val="24"/>
          <w:szCs w:val="24"/>
        </w:rPr>
        <w:t>XI</w:t>
      </w:r>
      <w:r w:rsidRPr="00D353A1">
        <w:rPr>
          <w:sz w:val="24"/>
          <w:szCs w:val="24"/>
        </w:rPr>
        <w:t xml:space="preserve"> классах – 3,5 ч.</w:t>
      </w:r>
    </w:p>
    <w:p w:rsidR="00B11585" w:rsidRDefault="00B11585" w:rsidP="00B11585">
      <w:pPr>
        <w:ind w:firstLine="720"/>
        <w:jc w:val="both"/>
        <w:rPr>
          <w:sz w:val="24"/>
          <w:szCs w:val="24"/>
        </w:rPr>
      </w:pPr>
      <w:r>
        <w:rPr>
          <w:noProof/>
        </w:rPr>
        <w:lastRenderedPageBreak/>
        <mc:AlternateContent>
          <mc:Choice Requires="wps">
            <w:drawing>
              <wp:anchor distT="0" distB="0" distL="114300" distR="114300" simplePos="0" relativeHeight="251830272" behindDoc="0" locked="0" layoutInCell="1" allowOverlap="1">
                <wp:simplePos x="0" y="0"/>
                <wp:positionH relativeFrom="column">
                  <wp:posOffset>3503930</wp:posOffset>
                </wp:positionH>
                <wp:positionV relativeFrom="paragraph">
                  <wp:posOffset>-174625</wp:posOffset>
                </wp:positionV>
                <wp:extent cx="2884170" cy="1029970"/>
                <wp:effectExtent l="4445" t="381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D09" w:rsidRPr="00B5288D" w:rsidRDefault="00A50D09" w:rsidP="00B11585">
                            <w:pPr>
                              <w:ind w:left="175"/>
                              <w:jc w:val="both"/>
                              <w:rPr>
                                <w:sz w:val="24"/>
                                <w:szCs w:val="24"/>
                              </w:rPr>
                            </w:pPr>
                            <w:r w:rsidRPr="00B5288D">
                              <w:rPr>
                                <w:sz w:val="24"/>
                                <w:szCs w:val="24"/>
                              </w:rPr>
                              <w:t>«Утверждаю»:</w:t>
                            </w:r>
                          </w:p>
                          <w:p w:rsidR="00A50D09" w:rsidRPr="00B5288D" w:rsidRDefault="00A50D09" w:rsidP="00B11585">
                            <w:pPr>
                              <w:ind w:left="175"/>
                              <w:jc w:val="both"/>
                              <w:rPr>
                                <w:sz w:val="24"/>
                                <w:szCs w:val="24"/>
                              </w:rPr>
                            </w:pPr>
                            <w:r w:rsidRPr="00B5288D">
                              <w:rPr>
                                <w:sz w:val="24"/>
                                <w:szCs w:val="24"/>
                              </w:rPr>
                              <w:t xml:space="preserve">Директор МБОУ СОШ </w:t>
                            </w:r>
                            <w:proofErr w:type="spellStart"/>
                            <w:r w:rsidRPr="00B5288D">
                              <w:rPr>
                                <w:sz w:val="24"/>
                                <w:szCs w:val="24"/>
                              </w:rPr>
                              <w:t>с</w:t>
                            </w:r>
                            <w:proofErr w:type="gramStart"/>
                            <w:r w:rsidRPr="00B5288D">
                              <w:rPr>
                                <w:sz w:val="24"/>
                                <w:szCs w:val="24"/>
                              </w:rPr>
                              <w:t>.К</w:t>
                            </w:r>
                            <w:proofErr w:type="gramEnd"/>
                            <w:r w:rsidRPr="00B5288D">
                              <w:rPr>
                                <w:sz w:val="24"/>
                                <w:szCs w:val="24"/>
                              </w:rPr>
                              <w:t>иселёвка</w:t>
                            </w:r>
                            <w:proofErr w:type="spellEnd"/>
                          </w:p>
                          <w:p w:rsidR="00A50D09" w:rsidRPr="00B5288D" w:rsidRDefault="00A50D09" w:rsidP="00B11585">
                            <w:pPr>
                              <w:ind w:left="175"/>
                              <w:jc w:val="both"/>
                              <w:rPr>
                                <w:sz w:val="24"/>
                                <w:szCs w:val="24"/>
                              </w:rPr>
                            </w:pPr>
                            <w:r w:rsidRPr="00B5288D">
                              <w:rPr>
                                <w:sz w:val="24"/>
                                <w:szCs w:val="24"/>
                              </w:rPr>
                              <w:t xml:space="preserve"> ________________ </w:t>
                            </w:r>
                            <w:proofErr w:type="spellStart"/>
                            <w:r w:rsidRPr="00B5288D">
                              <w:rPr>
                                <w:sz w:val="24"/>
                                <w:szCs w:val="24"/>
                              </w:rPr>
                              <w:t>В.Н.Казюкина</w:t>
                            </w:r>
                            <w:proofErr w:type="spellEnd"/>
                          </w:p>
                          <w:p w:rsidR="00A50D09" w:rsidRPr="00B5288D" w:rsidRDefault="00A50D09" w:rsidP="00B11585">
                            <w:pPr>
                              <w:ind w:left="175"/>
                              <w:jc w:val="both"/>
                              <w:rPr>
                                <w:sz w:val="24"/>
                                <w:szCs w:val="24"/>
                              </w:rPr>
                            </w:pPr>
                            <w:r w:rsidRPr="00B5288D">
                              <w:rPr>
                                <w:sz w:val="24"/>
                                <w:szCs w:val="24"/>
                              </w:rPr>
                              <w:t xml:space="preserve"> Приказ №</w:t>
                            </w:r>
                            <w:r>
                              <w:rPr>
                                <w:sz w:val="24"/>
                                <w:szCs w:val="24"/>
                              </w:rPr>
                              <w:t xml:space="preserve"> </w:t>
                            </w:r>
                            <w:r w:rsidRPr="00EB7D12">
                              <w:rPr>
                                <w:color w:val="000000"/>
                                <w:sz w:val="24"/>
                                <w:szCs w:val="24"/>
                              </w:rPr>
                              <w:t>4</w:t>
                            </w:r>
                            <w:r w:rsidRPr="00B5288D">
                              <w:rPr>
                                <w:sz w:val="24"/>
                                <w:szCs w:val="24"/>
                              </w:rPr>
                              <w:t xml:space="preserve">  </w:t>
                            </w:r>
                          </w:p>
                          <w:p w:rsidR="00A50D09" w:rsidRPr="00B5288D" w:rsidRDefault="00A50D09" w:rsidP="00B11585">
                            <w:pPr>
                              <w:ind w:left="175"/>
                              <w:jc w:val="both"/>
                              <w:rPr>
                                <w:sz w:val="24"/>
                                <w:szCs w:val="24"/>
                              </w:rPr>
                            </w:pPr>
                            <w:r w:rsidRPr="00B5288D">
                              <w:rPr>
                                <w:sz w:val="24"/>
                                <w:szCs w:val="24"/>
                              </w:rPr>
                              <w:t xml:space="preserve"> от «12» мая 2020 года.</w:t>
                            </w:r>
                          </w:p>
                          <w:p w:rsidR="00A50D09" w:rsidRPr="00B5288D" w:rsidRDefault="00A50D09" w:rsidP="00B1158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5.9pt;margin-top:-13.75pt;width:227.1pt;height:8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" stroked="f">
                <v:textbox>
                  <w:txbxContent>
                    <w:p w:rsidR="00A50D09" w:rsidRPr="00B5288D" w:rsidRDefault="00A50D09" w:rsidP="00B11585">
                      <w:pPr>
                        <w:ind w:left="175"/>
                        <w:jc w:val="both"/>
                        <w:rPr>
                          <w:sz w:val="24"/>
                          <w:szCs w:val="24"/>
                        </w:rPr>
                      </w:pPr>
                      <w:r w:rsidRPr="00B5288D">
                        <w:rPr>
                          <w:sz w:val="24"/>
                          <w:szCs w:val="24"/>
                        </w:rPr>
                        <w:t>«Утверждаю»:</w:t>
                      </w:r>
                    </w:p>
                    <w:p w:rsidR="00A50D09" w:rsidRPr="00B5288D" w:rsidRDefault="00A50D09" w:rsidP="00B11585">
                      <w:pPr>
                        <w:ind w:left="175"/>
                        <w:jc w:val="both"/>
                        <w:rPr>
                          <w:sz w:val="24"/>
                          <w:szCs w:val="24"/>
                        </w:rPr>
                      </w:pPr>
                      <w:r w:rsidRPr="00B5288D">
                        <w:rPr>
                          <w:sz w:val="24"/>
                          <w:szCs w:val="24"/>
                        </w:rPr>
                        <w:t xml:space="preserve">Директор МБОУ СОШ </w:t>
                      </w:r>
                      <w:proofErr w:type="spellStart"/>
                      <w:r w:rsidRPr="00B5288D">
                        <w:rPr>
                          <w:sz w:val="24"/>
                          <w:szCs w:val="24"/>
                        </w:rPr>
                        <w:t>с</w:t>
                      </w:r>
                      <w:proofErr w:type="gramStart"/>
                      <w:r w:rsidRPr="00B5288D">
                        <w:rPr>
                          <w:sz w:val="24"/>
                          <w:szCs w:val="24"/>
                        </w:rPr>
                        <w:t>.К</w:t>
                      </w:r>
                      <w:proofErr w:type="gramEnd"/>
                      <w:r w:rsidRPr="00B5288D">
                        <w:rPr>
                          <w:sz w:val="24"/>
                          <w:szCs w:val="24"/>
                        </w:rPr>
                        <w:t>иселёвка</w:t>
                      </w:r>
                      <w:proofErr w:type="spellEnd"/>
                    </w:p>
                    <w:p w:rsidR="00A50D09" w:rsidRPr="00B5288D" w:rsidRDefault="00A50D09" w:rsidP="00B11585">
                      <w:pPr>
                        <w:ind w:left="175"/>
                        <w:jc w:val="both"/>
                        <w:rPr>
                          <w:sz w:val="24"/>
                          <w:szCs w:val="24"/>
                        </w:rPr>
                      </w:pPr>
                      <w:r w:rsidRPr="00B5288D">
                        <w:rPr>
                          <w:sz w:val="24"/>
                          <w:szCs w:val="24"/>
                        </w:rPr>
                        <w:t xml:space="preserve"> ________________ </w:t>
                      </w:r>
                      <w:proofErr w:type="spellStart"/>
                      <w:r w:rsidRPr="00B5288D">
                        <w:rPr>
                          <w:sz w:val="24"/>
                          <w:szCs w:val="24"/>
                        </w:rPr>
                        <w:t>В.Н.Казюкина</w:t>
                      </w:r>
                      <w:proofErr w:type="spellEnd"/>
                    </w:p>
                    <w:p w:rsidR="00A50D09" w:rsidRPr="00B5288D" w:rsidRDefault="00A50D09" w:rsidP="00B11585">
                      <w:pPr>
                        <w:ind w:left="175"/>
                        <w:jc w:val="both"/>
                        <w:rPr>
                          <w:sz w:val="24"/>
                          <w:szCs w:val="24"/>
                        </w:rPr>
                      </w:pPr>
                      <w:r w:rsidRPr="00B5288D">
                        <w:rPr>
                          <w:sz w:val="24"/>
                          <w:szCs w:val="24"/>
                        </w:rPr>
                        <w:t xml:space="preserve"> Приказ №</w:t>
                      </w:r>
                      <w:r>
                        <w:rPr>
                          <w:sz w:val="24"/>
                          <w:szCs w:val="24"/>
                        </w:rPr>
                        <w:t xml:space="preserve"> </w:t>
                      </w:r>
                      <w:r w:rsidRPr="00EB7D12">
                        <w:rPr>
                          <w:color w:val="000000"/>
                          <w:sz w:val="24"/>
                          <w:szCs w:val="24"/>
                        </w:rPr>
                        <w:t>4</w:t>
                      </w:r>
                      <w:r w:rsidRPr="00B5288D">
                        <w:rPr>
                          <w:sz w:val="24"/>
                          <w:szCs w:val="24"/>
                        </w:rPr>
                        <w:t xml:space="preserve">  </w:t>
                      </w:r>
                    </w:p>
                    <w:p w:rsidR="00A50D09" w:rsidRPr="00B5288D" w:rsidRDefault="00A50D09" w:rsidP="00B11585">
                      <w:pPr>
                        <w:ind w:left="175"/>
                        <w:jc w:val="both"/>
                        <w:rPr>
                          <w:sz w:val="24"/>
                          <w:szCs w:val="24"/>
                        </w:rPr>
                      </w:pPr>
                      <w:r w:rsidRPr="00B5288D">
                        <w:rPr>
                          <w:sz w:val="24"/>
                          <w:szCs w:val="24"/>
                        </w:rPr>
                        <w:t xml:space="preserve"> от «12» мая 2020 года.</w:t>
                      </w:r>
                    </w:p>
                    <w:p w:rsidR="00A50D09" w:rsidRPr="00B5288D" w:rsidRDefault="00A50D09" w:rsidP="00B11585">
                      <w:pPr>
                        <w:rPr>
                          <w:sz w:val="24"/>
                          <w:szCs w:val="24"/>
                        </w:rPr>
                      </w:pPr>
                    </w:p>
                  </w:txbxContent>
                </v:textbox>
              </v:shape>
            </w:pict>
          </mc:Fallback>
        </mc:AlternateContent>
      </w:r>
    </w:p>
    <w:p w:rsidR="00B11585" w:rsidRDefault="00B11585" w:rsidP="00B11585">
      <w:pPr>
        <w:spacing w:line="200" w:lineRule="exact"/>
        <w:rPr>
          <w:sz w:val="20"/>
          <w:szCs w:val="20"/>
        </w:rPr>
      </w:pPr>
    </w:p>
    <w:p w:rsidR="00B11585" w:rsidRDefault="00B11585" w:rsidP="00B11585">
      <w:pPr>
        <w:spacing w:line="200" w:lineRule="exact"/>
        <w:rPr>
          <w:sz w:val="20"/>
          <w:szCs w:val="20"/>
        </w:rPr>
      </w:pPr>
    </w:p>
    <w:p w:rsidR="00B11585" w:rsidRDefault="00B11585" w:rsidP="00B11585">
      <w:pPr>
        <w:spacing w:line="200" w:lineRule="exact"/>
        <w:rPr>
          <w:sz w:val="20"/>
          <w:szCs w:val="20"/>
        </w:rPr>
      </w:pPr>
    </w:p>
    <w:p w:rsidR="00B11585" w:rsidRDefault="00B11585" w:rsidP="00B11585">
      <w:pPr>
        <w:spacing w:line="200" w:lineRule="exact"/>
        <w:rPr>
          <w:sz w:val="20"/>
          <w:szCs w:val="20"/>
        </w:rPr>
      </w:pPr>
    </w:p>
    <w:p w:rsidR="00B11585" w:rsidRDefault="00B11585" w:rsidP="00B11585">
      <w:pPr>
        <w:spacing w:line="200" w:lineRule="exact"/>
        <w:rPr>
          <w:sz w:val="20"/>
          <w:szCs w:val="20"/>
        </w:rPr>
      </w:pPr>
    </w:p>
    <w:p w:rsidR="00B11585" w:rsidRDefault="00B11585" w:rsidP="00B11585">
      <w:pPr>
        <w:ind w:left="1220"/>
        <w:jc w:val="center"/>
        <w:rPr>
          <w:b/>
          <w:sz w:val="24"/>
          <w:szCs w:val="24"/>
        </w:rPr>
      </w:pPr>
      <w:r w:rsidRPr="00AF3210">
        <w:rPr>
          <w:b/>
          <w:bCs/>
          <w:sz w:val="24"/>
          <w:szCs w:val="24"/>
        </w:rPr>
        <w:t>Среднее общее образование</w:t>
      </w:r>
      <w:r w:rsidRPr="00DB0C85">
        <w:rPr>
          <w:b/>
          <w:sz w:val="24"/>
          <w:szCs w:val="24"/>
        </w:rPr>
        <w:t xml:space="preserve"> (ФГОС СОО)</w:t>
      </w:r>
    </w:p>
    <w:p w:rsidR="00B11585" w:rsidRDefault="00B11585" w:rsidP="00B11585">
      <w:pPr>
        <w:jc w:val="center"/>
        <w:rPr>
          <w:b/>
          <w:bCs/>
          <w:sz w:val="24"/>
          <w:szCs w:val="24"/>
        </w:rPr>
      </w:pPr>
      <w:r>
        <w:rPr>
          <w:b/>
          <w:bCs/>
          <w:sz w:val="24"/>
          <w:szCs w:val="24"/>
        </w:rPr>
        <w:t>Годовой</w:t>
      </w:r>
      <w:r w:rsidRPr="00AF3210">
        <w:rPr>
          <w:b/>
          <w:bCs/>
          <w:sz w:val="24"/>
          <w:szCs w:val="24"/>
        </w:rPr>
        <w:t xml:space="preserve"> учебный план</w:t>
      </w:r>
      <w:r>
        <w:rPr>
          <w:b/>
          <w:bCs/>
          <w:sz w:val="24"/>
          <w:szCs w:val="24"/>
        </w:rPr>
        <w:t xml:space="preserve"> </w:t>
      </w:r>
      <w:r w:rsidRPr="00AF3210">
        <w:rPr>
          <w:b/>
          <w:bCs/>
          <w:sz w:val="24"/>
          <w:szCs w:val="24"/>
        </w:rPr>
        <w:t>среднего общего образования</w:t>
      </w:r>
      <w:r>
        <w:rPr>
          <w:b/>
          <w:bCs/>
          <w:sz w:val="24"/>
          <w:szCs w:val="24"/>
        </w:rPr>
        <w:t xml:space="preserve"> МБОУ СОШ </w:t>
      </w:r>
      <w:proofErr w:type="spellStart"/>
      <w:r>
        <w:rPr>
          <w:b/>
          <w:bCs/>
          <w:sz w:val="24"/>
          <w:szCs w:val="24"/>
        </w:rPr>
        <w:t>с</w:t>
      </w:r>
      <w:proofErr w:type="gramStart"/>
      <w:r>
        <w:rPr>
          <w:b/>
          <w:bCs/>
          <w:sz w:val="24"/>
          <w:szCs w:val="24"/>
        </w:rPr>
        <w:t>.К</w:t>
      </w:r>
      <w:proofErr w:type="gramEnd"/>
      <w:r>
        <w:rPr>
          <w:b/>
          <w:bCs/>
          <w:sz w:val="24"/>
          <w:szCs w:val="24"/>
        </w:rPr>
        <w:t>иселёвка</w:t>
      </w:r>
      <w:proofErr w:type="spellEnd"/>
    </w:p>
    <w:p w:rsidR="00B11585" w:rsidRPr="00AF3210" w:rsidRDefault="00B11585" w:rsidP="00B11585">
      <w:pPr>
        <w:jc w:val="center"/>
        <w:rPr>
          <w:sz w:val="20"/>
          <w:szCs w:val="20"/>
        </w:rPr>
      </w:pPr>
      <w:r w:rsidRPr="00186DBA">
        <w:rPr>
          <w:b/>
          <w:bCs/>
          <w:sz w:val="24"/>
          <w:szCs w:val="24"/>
        </w:rPr>
        <w:t>на 20</w:t>
      </w:r>
      <w:r>
        <w:rPr>
          <w:b/>
          <w:bCs/>
          <w:sz w:val="24"/>
          <w:szCs w:val="24"/>
        </w:rPr>
        <w:t>20</w:t>
      </w:r>
      <w:r w:rsidRPr="00186DBA">
        <w:rPr>
          <w:b/>
          <w:bCs/>
          <w:sz w:val="24"/>
          <w:szCs w:val="24"/>
        </w:rPr>
        <w:t>-20</w:t>
      </w:r>
      <w:r>
        <w:rPr>
          <w:b/>
          <w:bCs/>
          <w:sz w:val="24"/>
          <w:szCs w:val="24"/>
        </w:rPr>
        <w:t>21</w:t>
      </w:r>
      <w:r w:rsidRPr="00186DBA">
        <w:rPr>
          <w:b/>
          <w:bCs/>
          <w:sz w:val="24"/>
          <w:szCs w:val="24"/>
        </w:rPr>
        <w:t xml:space="preserve"> учебный год.</w:t>
      </w:r>
    </w:p>
    <w:p w:rsidR="00B11585" w:rsidRDefault="00B11585" w:rsidP="00B11585">
      <w:pPr>
        <w:jc w:val="center"/>
        <w:rPr>
          <w:b/>
          <w:sz w:val="24"/>
          <w:szCs w:val="24"/>
        </w:rPr>
      </w:pPr>
      <w:r w:rsidRPr="00DB0C85">
        <w:rPr>
          <w:b/>
          <w:sz w:val="24"/>
          <w:szCs w:val="24"/>
        </w:rPr>
        <w:t>Универсальный профиль</w:t>
      </w:r>
    </w:p>
    <w:p w:rsidR="00B11585" w:rsidRPr="00AF3210" w:rsidRDefault="00B11585" w:rsidP="00B11585">
      <w:pPr>
        <w:jc w:val="center"/>
        <w:rPr>
          <w:sz w:val="20"/>
          <w:szCs w:val="20"/>
        </w:rPr>
      </w:pPr>
      <w:r w:rsidRPr="00DB0C85">
        <w:rPr>
          <w:b/>
          <w:sz w:val="24"/>
          <w:szCs w:val="24"/>
        </w:rPr>
        <w:t>10</w:t>
      </w:r>
      <w:r>
        <w:rPr>
          <w:b/>
          <w:sz w:val="24"/>
          <w:szCs w:val="24"/>
        </w:rPr>
        <w:t xml:space="preserve"> </w:t>
      </w:r>
      <w:r w:rsidRPr="00DB0C85">
        <w:rPr>
          <w:b/>
          <w:sz w:val="24"/>
          <w:szCs w:val="24"/>
        </w:rPr>
        <w:t>класс</w:t>
      </w:r>
    </w:p>
    <w:tbl>
      <w:tblPr>
        <w:tblW w:w="10029" w:type="dxa"/>
        <w:tblCellMar>
          <w:top w:w="7" w:type="dxa"/>
          <w:left w:w="106" w:type="dxa"/>
          <w:right w:w="48" w:type="dxa"/>
        </w:tblCellMar>
        <w:tblLook w:val="04A0" w:firstRow="1" w:lastRow="0" w:firstColumn="1" w:lastColumn="0" w:noHBand="0" w:noVBand="1"/>
      </w:tblPr>
      <w:tblGrid>
        <w:gridCol w:w="2372"/>
        <w:gridCol w:w="2502"/>
        <w:gridCol w:w="1008"/>
        <w:gridCol w:w="1949"/>
        <w:gridCol w:w="2198"/>
      </w:tblGrid>
      <w:tr w:rsidR="00B11585" w:rsidRPr="00D7274D" w:rsidTr="00482462">
        <w:trPr>
          <w:trHeight w:val="414"/>
        </w:trPr>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b/>
              </w:rPr>
            </w:pPr>
            <w:r w:rsidRPr="002E67C8">
              <w:rPr>
                <w:b/>
              </w:rPr>
              <w:t xml:space="preserve">Предметные области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b/>
              </w:rPr>
            </w:pPr>
            <w:r w:rsidRPr="002E67C8">
              <w:rPr>
                <w:b/>
              </w:rPr>
              <w:t xml:space="preserve">Учебные предметы </w:t>
            </w:r>
          </w:p>
          <w:p w:rsidR="00B11585" w:rsidRPr="002E67C8" w:rsidRDefault="00B11585" w:rsidP="00482462">
            <w:pPr>
              <w:rPr>
                <w:b/>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585" w:rsidRPr="002E67C8" w:rsidRDefault="00B11585" w:rsidP="00482462">
            <w:pPr>
              <w:rPr>
                <w:b/>
              </w:rPr>
            </w:pPr>
            <w:r w:rsidRPr="002E67C8">
              <w:rPr>
                <w:b/>
              </w:rPr>
              <w:t>Уровень</w:t>
            </w:r>
          </w:p>
        </w:tc>
        <w:tc>
          <w:tcPr>
            <w:tcW w:w="1949" w:type="dxa"/>
            <w:tcBorders>
              <w:top w:val="single" w:sz="4" w:space="0" w:color="000000"/>
              <w:left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 xml:space="preserve">Количество часов в неделю </w:t>
            </w:r>
          </w:p>
        </w:tc>
        <w:tc>
          <w:tcPr>
            <w:tcW w:w="2198" w:type="dxa"/>
            <w:tcBorders>
              <w:top w:val="single" w:sz="4" w:space="0" w:color="000000"/>
              <w:left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Количество часов всего</w:t>
            </w:r>
          </w:p>
        </w:tc>
      </w:tr>
      <w:tr w:rsidR="00B11585" w:rsidRPr="002E67C8" w:rsidTr="00482462">
        <w:trPr>
          <w:trHeight w:val="286"/>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rPr>
                <w:b/>
              </w:rPr>
              <w:t>Общие учебные предметы для всех учебных планов</w:t>
            </w:r>
            <w:r w:rsidRPr="002E67C8">
              <w:rPr>
                <w:b/>
                <w:i/>
              </w:rPr>
              <w:t xml:space="preserve"> </w:t>
            </w:r>
          </w:p>
        </w:tc>
      </w:tr>
      <w:tr w:rsidR="00B11585" w:rsidRPr="00D7274D" w:rsidTr="00482462">
        <w:trPr>
          <w:trHeight w:val="53"/>
        </w:trPr>
        <w:tc>
          <w:tcPr>
            <w:tcW w:w="23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tabs>
                <w:tab w:val="center" w:pos="1530"/>
                <w:tab w:val="right" w:pos="2365"/>
              </w:tabs>
            </w:pPr>
            <w:r w:rsidRPr="002E67C8">
              <w:rPr>
                <w:b/>
              </w:rPr>
              <w:t xml:space="preserve">Русский язык и литература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Русский язык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0" w:type="auto"/>
            <w:vMerge/>
            <w:tcBorders>
              <w:top w:val="nil"/>
              <w:left w:val="single" w:sz="4" w:space="0" w:color="000000"/>
              <w:bottom w:val="single" w:sz="4" w:space="0" w:color="000000"/>
              <w:right w:val="single" w:sz="4" w:space="0" w:color="000000"/>
            </w:tcBorders>
            <w:shd w:val="clear" w:color="auto" w:fill="auto"/>
          </w:tcPr>
          <w:p w:rsidR="00B11585" w:rsidRPr="00D7274D" w:rsidRDefault="00B11585" w:rsidP="00482462"/>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Литература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3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r>
      <w:tr w:rsidR="00B11585" w:rsidRPr="00D7274D" w:rsidTr="00482462">
        <w:trPr>
          <w:trHeight w:val="53"/>
        </w:trPr>
        <w:tc>
          <w:tcPr>
            <w:tcW w:w="23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tabs>
                <w:tab w:val="center" w:pos="1475"/>
                <w:tab w:val="right" w:pos="2365"/>
              </w:tabs>
            </w:pPr>
            <w:r w:rsidRPr="002E67C8">
              <w:rPr>
                <w:b/>
              </w:rPr>
              <w:t xml:space="preserve">Родной </w:t>
            </w:r>
            <w:r w:rsidRPr="002E67C8">
              <w:rPr>
                <w:b/>
              </w:rPr>
              <w:tab/>
              <w:t xml:space="preserve">язык и </w:t>
            </w:r>
          </w:p>
          <w:p w:rsidR="00B11585" w:rsidRPr="002E67C8" w:rsidRDefault="00B11585" w:rsidP="00482462">
            <w:r w:rsidRPr="002E67C8">
              <w:rPr>
                <w:b/>
              </w:rPr>
              <w:t xml:space="preserve">родная литература*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Родной язык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t>-</w:t>
            </w:r>
            <w:r w:rsidRPr="00D7274D">
              <w:t xml:space="preserve">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w:t>
            </w:r>
          </w:p>
        </w:tc>
      </w:tr>
      <w:tr w:rsidR="00B11585" w:rsidRPr="00D7274D" w:rsidTr="00482462">
        <w:trPr>
          <w:trHeight w:val="53"/>
        </w:trPr>
        <w:tc>
          <w:tcPr>
            <w:tcW w:w="0" w:type="auto"/>
            <w:vMerge/>
            <w:tcBorders>
              <w:top w:val="nil"/>
              <w:left w:val="single" w:sz="4" w:space="0" w:color="000000"/>
              <w:bottom w:val="single" w:sz="4" w:space="0" w:color="000000"/>
              <w:right w:val="single" w:sz="4" w:space="0" w:color="000000"/>
            </w:tcBorders>
            <w:shd w:val="clear" w:color="auto" w:fill="auto"/>
          </w:tcPr>
          <w:p w:rsidR="00B11585" w:rsidRPr="00D7274D" w:rsidRDefault="00B11585" w:rsidP="00482462"/>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Родная литература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t>-</w:t>
            </w:r>
            <w:r w:rsidRPr="00D7274D">
              <w:t xml:space="preserve">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w:t>
            </w:r>
          </w:p>
        </w:tc>
      </w:tr>
      <w:tr w:rsidR="00B11585" w:rsidRPr="00D7274D" w:rsidTr="00482462">
        <w:trPr>
          <w:trHeight w:val="53"/>
        </w:trPr>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2E67C8">
              <w:rPr>
                <w:b/>
              </w:rPr>
              <w:t xml:space="preserve">Иностранные языки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2E67C8">
              <w:t>Английский</w:t>
            </w:r>
            <w:r w:rsidRPr="00D7274D">
              <w:t xml:space="preserve"> язык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3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r>
      <w:tr w:rsidR="00B11585" w:rsidRPr="00D7274D" w:rsidTr="00482462">
        <w:trPr>
          <w:trHeight w:val="53"/>
        </w:trPr>
        <w:tc>
          <w:tcPr>
            <w:tcW w:w="2372" w:type="dxa"/>
            <w:vMerge w:val="restart"/>
            <w:tcBorders>
              <w:top w:val="single" w:sz="4" w:space="0" w:color="000000"/>
              <w:left w:val="single" w:sz="4" w:space="0" w:color="000000"/>
              <w:right w:val="single" w:sz="4" w:space="0" w:color="000000"/>
            </w:tcBorders>
            <w:shd w:val="clear" w:color="auto" w:fill="auto"/>
          </w:tcPr>
          <w:p w:rsidR="00B11585" w:rsidRPr="00D7274D" w:rsidRDefault="00B11585" w:rsidP="00482462">
            <w:r w:rsidRPr="002E67C8">
              <w:rPr>
                <w:b/>
              </w:rPr>
              <w:t xml:space="preserve">Общественные науки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История </w:t>
            </w:r>
            <w:r w:rsidRPr="001B0A07">
              <w:t>(Россия в мире)</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2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r>
      <w:tr w:rsidR="00B11585" w:rsidRPr="00D7274D" w:rsidTr="00482462">
        <w:trPr>
          <w:trHeight w:val="53"/>
        </w:trPr>
        <w:tc>
          <w:tcPr>
            <w:tcW w:w="2372" w:type="dxa"/>
            <w:vMerge/>
            <w:tcBorders>
              <w:top w:val="single" w:sz="4" w:space="0" w:color="000000"/>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География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8F0A31">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2372" w:type="dxa"/>
            <w:vMerge/>
            <w:tcBorders>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Обществознание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D7274D">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2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r>
      <w:tr w:rsidR="00B11585" w:rsidRPr="00D7274D" w:rsidTr="00482462">
        <w:trPr>
          <w:trHeight w:val="134"/>
        </w:trPr>
        <w:tc>
          <w:tcPr>
            <w:tcW w:w="2372" w:type="dxa"/>
            <w:vMerge w:val="restart"/>
            <w:tcBorders>
              <w:top w:val="single" w:sz="4" w:space="0" w:color="000000"/>
              <w:left w:val="single" w:sz="4" w:space="0" w:color="000000"/>
              <w:right w:val="single" w:sz="4" w:space="0" w:color="000000"/>
            </w:tcBorders>
            <w:shd w:val="clear" w:color="auto" w:fill="auto"/>
          </w:tcPr>
          <w:p w:rsidR="00B11585" w:rsidRPr="00D7274D" w:rsidRDefault="00B11585" w:rsidP="00482462">
            <w:pPr>
              <w:tabs>
                <w:tab w:val="right" w:pos="2365"/>
              </w:tabs>
            </w:pPr>
            <w:r w:rsidRPr="002E67C8">
              <w:rPr>
                <w:b/>
              </w:rPr>
              <w:t xml:space="preserve">Математика и </w:t>
            </w:r>
          </w:p>
          <w:p w:rsidR="00B11585" w:rsidRPr="00D7274D" w:rsidRDefault="00B11585" w:rsidP="00482462">
            <w:r w:rsidRPr="002E67C8">
              <w:rPr>
                <w:b/>
              </w:rPr>
              <w:t xml:space="preserve">информатика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 xml:space="preserve">Математика: алгебра и начала математического анализа, геометрия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4 </w:t>
            </w:r>
          </w:p>
          <w:p w:rsidR="00B11585" w:rsidRPr="00F21087" w:rsidRDefault="00B11585" w:rsidP="00482462">
            <w:pPr>
              <w:jc w:val="center"/>
            </w:pPr>
            <w:r w:rsidRPr="002E67C8">
              <w:rPr>
                <w:u w:val="single"/>
              </w:rPr>
              <w:t xml:space="preserve">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140 </w:t>
            </w:r>
          </w:p>
        </w:tc>
      </w:tr>
      <w:tr w:rsidR="00B11585" w:rsidRPr="00D7274D" w:rsidTr="00482462">
        <w:trPr>
          <w:trHeight w:val="53"/>
        </w:trPr>
        <w:tc>
          <w:tcPr>
            <w:tcW w:w="2372" w:type="dxa"/>
            <w:vMerge/>
            <w:tcBorders>
              <w:left w:val="single" w:sz="4" w:space="0" w:color="000000"/>
              <w:bottom w:val="single" w:sz="4" w:space="0" w:color="000000"/>
              <w:right w:val="single" w:sz="4" w:space="0" w:color="000000"/>
            </w:tcBorders>
            <w:shd w:val="clear" w:color="auto" w:fill="auto"/>
          </w:tcPr>
          <w:p w:rsidR="00B11585" w:rsidRPr="002E67C8" w:rsidRDefault="00B11585" w:rsidP="00482462">
            <w:pPr>
              <w:tabs>
                <w:tab w:val="right" w:pos="2365"/>
              </w:tabs>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 xml:space="preserve">Информатика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2372" w:type="dxa"/>
            <w:vMerge w:val="restart"/>
            <w:tcBorders>
              <w:top w:val="single" w:sz="4" w:space="0" w:color="000000"/>
              <w:left w:val="single" w:sz="4" w:space="0" w:color="000000"/>
              <w:right w:val="single" w:sz="4" w:space="0" w:color="000000"/>
            </w:tcBorders>
            <w:shd w:val="clear" w:color="auto" w:fill="auto"/>
          </w:tcPr>
          <w:p w:rsidR="00B11585" w:rsidRPr="00D7274D" w:rsidRDefault="00B11585" w:rsidP="00482462">
            <w:r w:rsidRPr="002E67C8">
              <w:rPr>
                <w:b/>
              </w:rPr>
              <w:t xml:space="preserve">Естественные науки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Физика</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8F0A31">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2</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r>
      <w:tr w:rsidR="00B11585" w:rsidRPr="00D7274D" w:rsidTr="00482462">
        <w:trPr>
          <w:trHeight w:val="53"/>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Химия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8F0A31">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Астрономия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7A92" w:rsidRDefault="00B11585" w:rsidP="00482462">
            <w:r w:rsidRPr="00D77A92">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7A92" w:rsidRDefault="00B11585" w:rsidP="00482462">
            <w:pPr>
              <w:jc w:val="center"/>
            </w:pPr>
            <w:r w:rsidRPr="00D77A92">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 xml:space="preserve">35 </w:t>
            </w:r>
          </w:p>
        </w:tc>
      </w:tr>
      <w:tr w:rsidR="00B11585" w:rsidRPr="00D7274D" w:rsidTr="00482462">
        <w:trPr>
          <w:trHeight w:val="53"/>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Биология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35</w:t>
            </w:r>
          </w:p>
        </w:tc>
      </w:tr>
      <w:tr w:rsidR="00B11585" w:rsidRPr="00D7274D" w:rsidTr="00482462">
        <w:trPr>
          <w:trHeight w:val="53"/>
        </w:trPr>
        <w:tc>
          <w:tcPr>
            <w:tcW w:w="2372" w:type="dxa"/>
            <w:vMerge w:val="restart"/>
            <w:tcBorders>
              <w:top w:val="single" w:sz="4" w:space="0" w:color="000000"/>
              <w:left w:val="single" w:sz="4" w:space="0" w:color="000000"/>
              <w:right w:val="single" w:sz="4" w:space="0" w:color="000000"/>
            </w:tcBorders>
            <w:shd w:val="clear" w:color="auto" w:fill="auto"/>
          </w:tcPr>
          <w:p w:rsidR="00B11585" w:rsidRPr="002E67C8" w:rsidRDefault="00B11585" w:rsidP="00482462">
            <w:r w:rsidRPr="002E67C8">
              <w:rPr>
                <w:b/>
              </w:rPr>
              <w:t>Физическая культура, экология и основы безопасности жизнедеятельности</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Физическая культура</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3</w:t>
            </w:r>
            <w:r w:rsidRPr="002E67C8">
              <w:rPr>
                <w:b/>
              </w:rPr>
              <w:t xml:space="preserve">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r>
      <w:tr w:rsidR="00B11585" w:rsidRPr="00D7274D" w:rsidTr="00482462">
        <w:trPr>
          <w:trHeight w:val="53"/>
        </w:trPr>
        <w:tc>
          <w:tcPr>
            <w:tcW w:w="2372" w:type="dxa"/>
            <w:vMerge/>
            <w:tcBorders>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6B0B94">
              <w:t>Основы</w:t>
            </w:r>
            <w:r w:rsidRPr="002E67C8">
              <w:t xml:space="preserve"> </w:t>
            </w:r>
            <w:r w:rsidRPr="006B0B94">
              <w:t>безопасности жизнедеятельности</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p w:rsidR="00B11585" w:rsidRPr="002E67C8" w:rsidRDefault="00B11585" w:rsidP="00482462">
            <w:pPr>
              <w:rPr>
                <w:rFonts w:ascii="Calibri" w:hAnsi="Calibri"/>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rPr>
            </w:pPr>
            <w:r w:rsidRPr="00D7274D">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b/>
              </w:rPr>
            </w:pPr>
            <w:r w:rsidRPr="002E67C8">
              <w:rPr>
                <w:b/>
              </w:rPr>
              <w:t>35</w:t>
            </w:r>
          </w:p>
        </w:tc>
      </w:tr>
      <w:tr w:rsidR="00B11585" w:rsidRPr="00D7274D" w:rsidTr="00482462">
        <w:trPr>
          <w:trHeight w:val="128"/>
        </w:trPr>
        <w:tc>
          <w:tcPr>
            <w:tcW w:w="2372" w:type="dxa"/>
            <w:tcBorders>
              <w:left w:val="single" w:sz="4" w:space="0" w:color="000000"/>
              <w:bottom w:val="single" w:sz="4" w:space="0" w:color="000000"/>
              <w:right w:val="single" w:sz="4" w:space="0" w:color="000000"/>
            </w:tcBorders>
            <w:shd w:val="clear" w:color="auto" w:fill="auto"/>
          </w:tcPr>
          <w:p w:rsidR="00B11585" w:rsidRPr="00D7274D" w:rsidRDefault="00B11585" w:rsidP="00482462">
            <w:r w:rsidRPr="002E67C8">
              <w:rPr>
                <w:b/>
              </w:rPr>
              <w:t xml:space="preserve">Итого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2E67C8">
              <w:rPr>
                <w:b/>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rPr>
                <w:b/>
              </w:rPr>
              <w:t>26</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b/>
              </w:rPr>
            </w:pPr>
            <w:r w:rsidRPr="002E67C8">
              <w:rPr>
                <w:b/>
              </w:rPr>
              <w:t>910</w:t>
            </w:r>
          </w:p>
        </w:tc>
      </w:tr>
      <w:tr w:rsidR="00B11585" w:rsidRPr="00D7274D" w:rsidTr="00482462">
        <w:trPr>
          <w:trHeight w:val="128"/>
        </w:trPr>
        <w:tc>
          <w:tcPr>
            <w:tcW w:w="4874" w:type="dxa"/>
            <w:gridSpan w:val="2"/>
            <w:tcBorders>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proofErr w:type="gramStart"/>
            <w:r w:rsidRPr="002E67C8">
              <w:rPr>
                <w:b/>
              </w:rPr>
              <w:t>Индивидуальный проект</w:t>
            </w:r>
            <w:proofErr w:type="gramEnd"/>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roofErr w:type="gramStart"/>
            <w:r w:rsidRPr="002E67C8">
              <w:t>ЭК</w:t>
            </w:r>
            <w:proofErr w:type="gramEnd"/>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D7274D" w:rsidTr="00482462">
        <w:trPr>
          <w:trHeight w:val="53"/>
        </w:trPr>
        <w:tc>
          <w:tcPr>
            <w:tcW w:w="2372" w:type="dxa"/>
            <w:vMerge w:val="restart"/>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r w:rsidRPr="002E67C8">
              <w:rPr>
                <w:b/>
              </w:rPr>
              <w:t>Предметы и курсы по выбору</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 xml:space="preserve">Технология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ФК</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2E67C8" w:rsidTr="00482462">
        <w:trPr>
          <w:trHeight w:val="128"/>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2E67C8">
              <w:t>Русский язык в формате ЕГЭ</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roofErr w:type="gramStart"/>
            <w:r w:rsidRPr="002E67C8">
              <w:t>ЭК</w:t>
            </w:r>
            <w:proofErr w:type="gramEnd"/>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2E67C8" w:rsidTr="00482462">
        <w:trPr>
          <w:trHeight w:val="128"/>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Теория и практика написания сочинений</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roofErr w:type="gramStart"/>
            <w:r w:rsidRPr="002E67C8">
              <w:t>ЭК</w:t>
            </w:r>
            <w:proofErr w:type="gramEnd"/>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D7274D" w:rsidTr="00482462">
        <w:trPr>
          <w:trHeight w:val="128"/>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Подготовка к ЕГЭ по математике</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FC4B2F" w:rsidRDefault="00B11585" w:rsidP="00482462">
            <w:proofErr w:type="gramStart"/>
            <w:r w:rsidRPr="002E67C8">
              <w:t>ЭК</w:t>
            </w:r>
            <w:proofErr w:type="gramEnd"/>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D7274D" w:rsidTr="00482462">
        <w:trPr>
          <w:trHeight w:val="128"/>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Экономика</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FC4B2F" w:rsidRDefault="00B11585" w:rsidP="00482462">
            <w:r w:rsidRPr="002E67C8">
              <w:t>ФК</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2E67C8" w:rsidTr="00482462">
        <w:trPr>
          <w:trHeight w:val="128"/>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Право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ФК</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2E67C8" w:rsidTr="00482462">
        <w:trPr>
          <w:trHeight w:val="128"/>
        </w:trPr>
        <w:tc>
          <w:tcPr>
            <w:tcW w:w="2372"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 xml:space="preserve">Искусство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ФК</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2E67C8" w:rsidTr="00482462">
        <w:trPr>
          <w:trHeight w:val="128"/>
        </w:trPr>
        <w:tc>
          <w:tcPr>
            <w:tcW w:w="2372" w:type="dxa"/>
            <w:vMerge/>
            <w:tcBorders>
              <w:left w:val="single" w:sz="4" w:space="0" w:color="000000"/>
              <w:bottom w:val="single" w:sz="4" w:space="0" w:color="auto"/>
              <w:right w:val="single" w:sz="4" w:space="0" w:color="000000"/>
            </w:tcBorders>
            <w:shd w:val="clear" w:color="auto" w:fill="auto"/>
          </w:tcPr>
          <w:p w:rsidR="00B11585" w:rsidRPr="002E67C8" w:rsidRDefault="00B11585" w:rsidP="00482462">
            <w:pPr>
              <w:rPr>
                <w:rFonts w:ascii="Calibri" w:hAnsi="Calibri"/>
                <w:b/>
              </w:rPr>
            </w:pPr>
          </w:p>
        </w:tc>
        <w:tc>
          <w:tcPr>
            <w:tcW w:w="2502" w:type="dxa"/>
            <w:tcBorders>
              <w:top w:val="single" w:sz="4" w:space="0" w:color="000000"/>
              <w:left w:val="single" w:sz="4" w:space="0" w:color="000000"/>
              <w:bottom w:val="single" w:sz="4" w:space="0" w:color="auto"/>
              <w:right w:val="single" w:sz="4" w:space="0" w:color="000000"/>
            </w:tcBorders>
            <w:shd w:val="clear" w:color="auto" w:fill="auto"/>
          </w:tcPr>
          <w:p w:rsidR="00B11585" w:rsidRPr="002E67C8" w:rsidRDefault="00B11585" w:rsidP="00482462">
            <w:r w:rsidRPr="002E67C8">
              <w:t>Методы решения физических задач</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B11585" w:rsidRPr="00FC4B2F" w:rsidRDefault="00B11585" w:rsidP="00482462">
            <w:proofErr w:type="gramStart"/>
            <w:r w:rsidRPr="002E67C8">
              <w:t>ЭК</w:t>
            </w:r>
            <w:proofErr w:type="gramEnd"/>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r>
      <w:tr w:rsidR="00B11585" w:rsidRPr="00D7274D" w:rsidTr="00482462">
        <w:trPr>
          <w:trHeight w:val="53"/>
        </w:trPr>
        <w:tc>
          <w:tcPr>
            <w:tcW w:w="5882" w:type="dxa"/>
            <w:gridSpan w:val="3"/>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tabs>
                <w:tab w:val="center" w:pos="2761"/>
                <w:tab w:val="right" w:pos="4916"/>
              </w:tabs>
              <w:rPr>
                <w:rFonts w:ascii="Calibri" w:hAnsi="Calibri"/>
                <w:b/>
              </w:rPr>
            </w:pPr>
            <w:r w:rsidRPr="002E67C8">
              <w:rPr>
                <w:b/>
              </w:rPr>
              <w:t xml:space="preserve">ИТОГО </w:t>
            </w:r>
            <w:r w:rsidRPr="00D7274D">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rPr>
            </w:pPr>
            <w:r w:rsidRPr="002E67C8">
              <w:rPr>
                <w:b/>
              </w:rPr>
              <w:t>35</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b/>
              </w:rPr>
            </w:pPr>
            <w:r w:rsidRPr="002E67C8">
              <w:rPr>
                <w:b/>
              </w:rPr>
              <w:t>1225</w:t>
            </w:r>
          </w:p>
        </w:tc>
      </w:tr>
      <w:tr w:rsidR="00B11585" w:rsidRPr="00D7274D" w:rsidTr="00482462">
        <w:trPr>
          <w:trHeight w:val="562"/>
        </w:trPr>
        <w:tc>
          <w:tcPr>
            <w:tcW w:w="5882" w:type="dxa"/>
            <w:gridSpan w:val="3"/>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tabs>
                <w:tab w:val="center" w:pos="2761"/>
                <w:tab w:val="right" w:pos="4916"/>
              </w:tabs>
            </w:pPr>
            <w:r w:rsidRPr="002E67C8">
              <w:rPr>
                <w:b/>
              </w:rPr>
              <w:t>Максимально допустимая учебная недельная нагрузка</w:t>
            </w:r>
            <w:r w:rsidRPr="002E67C8">
              <w:t xml:space="preserve"> </w:t>
            </w:r>
            <w:r w:rsidRPr="002E67C8">
              <w:rPr>
                <w:b/>
              </w:rPr>
              <w:t>при 6-дневной учебной неделе</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37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1295</w:t>
            </w:r>
          </w:p>
        </w:tc>
      </w:tr>
    </w:tbl>
    <w:p w:rsidR="00B11585" w:rsidRPr="00DB0C85" w:rsidRDefault="00B11585" w:rsidP="00B11585">
      <w:pPr>
        <w:ind w:left="-5" w:right="54"/>
        <w:jc w:val="both"/>
      </w:pPr>
      <w:r w:rsidRPr="00DB0C85">
        <w:t>*Изучение предметов данной области осуществляется в ра</w:t>
      </w:r>
      <w:r>
        <w:t>мках реализации интегрированной п</w:t>
      </w:r>
      <w:r w:rsidRPr="00DB0C85">
        <w:t>рограммы по учебным предметам, входящим в предметную область</w:t>
      </w:r>
      <w:r>
        <w:t xml:space="preserve"> </w:t>
      </w:r>
      <w:r w:rsidRPr="00DB0C85">
        <w:t>«Русский язык и литература»</w:t>
      </w:r>
      <w:r w:rsidRPr="00DB0C85">
        <w:rPr>
          <w:b/>
          <w:sz w:val="27"/>
        </w:rPr>
        <w:t xml:space="preserve"> </w:t>
      </w:r>
    </w:p>
    <w:p w:rsidR="00B11585" w:rsidRPr="003F290A" w:rsidRDefault="00B11585" w:rsidP="00B11585">
      <w:pPr>
        <w:jc w:val="both"/>
        <w:rPr>
          <w:color w:val="000000"/>
          <w:sz w:val="16"/>
          <w:szCs w:val="16"/>
        </w:rPr>
      </w:pPr>
    </w:p>
    <w:p w:rsidR="00B11585" w:rsidRPr="003F290A" w:rsidRDefault="00B11585" w:rsidP="00B11585">
      <w:pPr>
        <w:jc w:val="both"/>
        <w:rPr>
          <w:b/>
          <w:sz w:val="20"/>
          <w:szCs w:val="20"/>
        </w:rPr>
      </w:pPr>
      <w:proofErr w:type="gramStart"/>
      <w:r w:rsidRPr="003F290A">
        <w:rPr>
          <w:color w:val="000000"/>
          <w:sz w:val="20"/>
          <w:szCs w:val="20"/>
        </w:rPr>
        <w:t>Примечание: базовый уровень – Б, углубленный уровень – У, элективный курс – ЭК, факультативный курс – ФК</w:t>
      </w:r>
      <w:proofErr w:type="gramEnd"/>
    </w:p>
    <w:p w:rsidR="00B11585" w:rsidRDefault="00B11585" w:rsidP="00B11585">
      <w:pPr>
        <w:jc w:val="center"/>
        <w:rPr>
          <w:b/>
          <w:sz w:val="28"/>
        </w:rPr>
      </w:pPr>
      <w:r w:rsidRPr="00DB0C85">
        <w:rPr>
          <w:b/>
          <w:sz w:val="28"/>
        </w:rPr>
        <w:lastRenderedPageBreak/>
        <w:t>Учебный план на 2020-202</w:t>
      </w:r>
      <w:r>
        <w:rPr>
          <w:b/>
          <w:sz w:val="28"/>
        </w:rPr>
        <w:t>2</w:t>
      </w:r>
      <w:r w:rsidRPr="00DB0C85">
        <w:rPr>
          <w:b/>
          <w:sz w:val="28"/>
        </w:rPr>
        <w:t xml:space="preserve"> учебны</w:t>
      </w:r>
      <w:r>
        <w:rPr>
          <w:b/>
          <w:sz w:val="28"/>
        </w:rPr>
        <w:t>е</w:t>
      </w:r>
      <w:r w:rsidRPr="00DB0C85">
        <w:rPr>
          <w:b/>
          <w:sz w:val="28"/>
        </w:rPr>
        <w:t xml:space="preserve"> год</w:t>
      </w:r>
      <w:r>
        <w:rPr>
          <w:b/>
          <w:sz w:val="28"/>
        </w:rPr>
        <w:t>ы</w:t>
      </w:r>
    </w:p>
    <w:p w:rsidR="00B11585" w:rsidRPr="00DB0C85" w:rsidRDefault="00B11585" w:rsidP="00B11585">
      <w:pPr>
        <w:jc w:val="center"/>
      </w:pPr>
      <w:r w:rsidRPr="00DB0C85">
        <w:rPr>
          <w:b/>
          <w:sz w:val="24"/>
          <w:szCs w:val="24"/>
        </w:rPr>
        <w:t>Универсальный профиль</w:t>
      </w:r>
    </w:p>
    <w:tbl>
      <w:tblPr>
        <w:tblW w:w="10029" w:type="dxa"/>
        <w:tblCellMar>
          <w:top w:w="7" w:type="dxa"/>
          <w:left w:w="106" w:type="dxa"/>
          <w:right w:w="48" w:type="dxa"/>
        </w:tblCellMar>
        <w:tblLook w:val="04A0" w:firstRow="1" w:lastRow="0" w:firstColumn="1" w:lastColumn="0" w:noHBand="0" w:noVBand="1"/>
      </w:tblPr>
      <w:tblGrid>
        <w:gridCol w:w="2371"/>
        <w:gridCol w:w="2502"/>
        <w:gridCol w:w="1008"/>
        <w:gridCol w:w="933"/>
        <w:gridCol w:w="1016"/>
        <w:gridCol w:w="933"/>
        <w:gridCol w:w="1266"/>
      </w:tblGrid>
      <w:tr w:rsidR="00B11585" w:rsidRPr="00D7274D" w:rsidTr="00482462">
        <w:trPr>
          <w:trHeight w:val="562"/>
        </w:trPr>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b/>
              </w:rPr>
            </w:pPr>
            <w:r w:rsidRPr="002E67C8">
              <w:rPr>
                <w:rFonts w:ascii="Calibri" w:hAnsi="Calibri"/>
                <w:sz w:val="26"/>
              </w:rPr>
              <w:t xml:space="preserve"> </w:t>
            </w:r>
            <w:r w:rsidRPr="002E67C8">
              <w:rPr>
                <w:b/>
              </w:rPr>
              <w:t xml:space="preserve">Предметные области </w:t>
            </w:r>
          </w:p>
        </w:tc>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b/>
              </w:rPr>
            </w:pPr>
            <w:r w:rsidRPr="002E67C8">
              <w:rPr>
                <w:b/>
              </w:rPr>
              <w:t xml:space="preserve">Учебные предметы </w:t>
            </w:r>
          </w:p>
          <w:p w:rsidR="00B11585" w:rsidRPr="002E67C8" w:rsidRDefault="00B11585" w:rsidP="00482462">
            <w:pPr>
              <w:rPr>
                <w:b/>
              </w:rPr>
            </w:pP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1585" w:rsidRPr="002E67C8" w:rsidRDefault="00B11585" w:rsidP="00482462">
            <w:pPr>
              <w:rPr>
                <w:b/>
              </w:rPr>
            </w:pPr>
            <w:r w:rsidRPr="002E67C8">
              <w:rPr>
                <w:b/>
              </w:rPr>
              <w:t>Уровень</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 xml:space="preserve">Количество часов в неделю </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585" w:rsidRPr="002E67C8" w:rsidRDefault="00B11585" w:rsidP="00482462">
            <w:pPr>
              <w:jc w:val="center"/>
              <w:rPr>
                <w:b/>
              </w:rPr>
            </w:pPr>
            <w:r w:rsidRPr="002E67C8">
              <w:rPr>
                <w:b/>
              </w:rPr>
              <w:t xml:space="preserve">Количество часов всего </w:t>
            </w:r>
          </w:p>
        </w:tc>
      </w:tr>
      <w:tr w:rsidR="00B11585" w:rsidRPr="00D7274D" w:rsidTr="00482462">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B11585" w:rsidRPr="00D7274D" w:rsidRDefault="00B11585" w:rsidP="00482462"/>
        </w:tc>
        <w:tc>
          <w:tcPr>
            <w:tcW w:w="2515" w:type="dxa"/>
            <w:vMerge/>
            <w:tcBorders>
              <w:top w:val="nil"/>
              <w:left w:val="single" w:sz="4" w:space="0" w:color="000000"/>
              <w:bottom w:val="single" w:sz="4" w:space="0" w:color="000000"/>
              <w:right w:val="single" w:sz="4" w:space="0" w:color="000000"/>
            </w:tcBorders>
            <w:shd w:val="clear" w:color="auto" w:fill="auto"/>
          </w:tcPr>
          <w:p w:rsidR="00B11585" w:rsidRPr="00D7274D" w:rsidRDefault="00B11585" w:rsidP="00482462"/>
        </w:tc>
        <w:tc>
          <w:tcPr>
            <w:tcW w:w="950" w:type="dxa"/>
            <w:vMerge/>
            <w:tcBorders>
              <w:top w:val="nil"/>
              <w:left w:val="single" w:sz="4" w:space="0" w:color="000000"/>
              <w:bottom w:val="single" w:sz="4" w:space="0" w:color="000000"/>
              <w:right w:val="single" w:sz="4" w:space="0" w:color="000000"/>
            </w:tcBorders>
            <w:shd w:val="clear" w:color="auto" w:fill="auto"/>
          </w:tcPr>
          <w:p w:rsidR="00B11585" w:rsidRPr="00D7274D" w:rsidRDefault="00B11585" w:rsidP="00482462"/>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ind w:left="-57"/>
              <w:rPr>
                <w:b/>
              </w:rPr>
            </w:pPr>
            <w:r w:rsidRPr="002E67C8">
              <w:rPr>
                <w:b/>
              </w:rPr>
              <w:t>10 класс</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ind w:left="-57"/>
              <w:jc w:val="center"/>
              <w:rPr>
                <w:b/>
              </w:rPr>
            </w:pPr>
            <w:r w:rsidRPr="002E67C8">
              <w:rPr>
                <w:b/>
              </w:rPr>
              <w:t>11 класс</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ind w:left="-57"/>
              <w:rPr>
                <w:b/>
              </w:rPr>
            </w:pPr>
            <w:r w:rsidRPr="002E67C8">
              <w:rPr>
                <w:b/>
              </w:rPr>
              <w:t xml:space="preserve">10 класс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ind w:left="-57"/>
              <w:rPr>
                <w:b/>
              </w:rPr>
            </w:pPr>
            <w:r w:rsidRPr="002E67C8">
              <w:rPr>
                <w:b/>
              </w:rPr>
              <w:t xml:space="preserve">11 класс </w:t>
            </w:r>
          </w:p>
        </w:tc>
      </w:tr>
      <w:tr w:rsidR="00B11585" w:rsidRPr="002E67C8" w:rsidTr="00482462">
        <w:trPr>
          <w:trHeight w:val="286"/>
        </w:trPr>
        <w:tc>
          <w:tcPr>
            <w:tcW w:w="10029" w:type="dxa"/>
            <w:gridSpan w:val="7"/>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rPr>
                <w:b/>
              </w:rPr>
              <w:t>Общие учебные предметы для всех учебных планов</w:t>
            </w:r>
            <w:r w:rsidRPr="002E67C8">
              <w:rPr>
                <w:b/>
                <w:i/>
              </w:rPr>
              <w:t xml:space="preserve"> </w:t>
            </w:r>
          </w:p>
        </w:tc>
      </w:tr>
      <w:tr w:rsidR="00B11585" w:rsidRPr="00D7274D" w:rsidTr="00482462">
        <w:trPr>
          <w:trHeight w:val="53"/>
        </w:trPr>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tabs>
                <w:tab w:val="center" w:pos="1530"/>
                <w:tab w:val="right" w:pos="2365"/>
              </w:tabs>
            </w:pPr>
            <w:r w:rsidRPr="002E67C8">
              <w:rPr>
                <w:b/>
              </w:rPr>
              <w:t xml:space="preserve">Русский язык и литература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Русский язык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1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1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0" w:type="auto"/>
            <w:vMerge/>
            <w:tcBorders>
              <w:top w:val="nil"/>
              <w:left w:val="single" w:sz="4" w:space="0" w:color="000000"/>
              <w:bottom w:val="single" w:sz="4" w:space="0" w:color="000000"/>
              <w:right w:val="single" w:sz="4" w:space="0" w:color="000000"/>
            </w:tcBorders>
            <w:shd w:val="clear" w:color="auto" w:fill="auto"/>
          </w:tcPr>
          <w:p w:rsidR="00B11585" w:rsidRPr="00D7274D" w:rsidRDefault="00B11585" w:rsidP="00482462"/>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Литература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3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3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r>
      <w:tr w:rsidR="00B11585" w:rsidRPr="00D7274D" w:rsidTr="00482462">
        <w:trPr>
          <w:trHeight w:val="53"/>
        </w:trPr>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tabs>
                <w:tab w:val="center" w:pos="1475"/>
                <w:tab w:val="right" w:pos="2365"/>
              </w:tabs>
            </w:pPr>
            <w:r w:rsidRPr="002E67C8">
              <w:rPr>
                <w:b/>
              </w:rPr>
              <w:t xml:space="preserve">Родной </w:t>
            </w:r>
            <w:r w:rsidRPr="002E67C8">
              <w:rPr>
                <w:b/>
              </w:rPr>
              <w:tab/>
              <w:t xml:space="preserve">язык и </w:t>
            </w:r>
          </w:p>
          <w:p w:rsidR="00B11585" w:rsidRPr="002E67C8" w:rsidRDefault="00B11585" w:rsidP="00482462">
            <w:r w:rsidRPr="002E67C8">
              <w:rPr>
                <w:b/>
              </w:rPr>
              <w:t xml:space="preserve">родная литература*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Родной язык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t>-</w:t>
            </w:r>
            <w:r w:rsidRPr="00D7274D">
              <w:t xml:space="preserve">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t>-</w:t>
            </w:r>
            <w:r w:rsidRPr="00D7274D">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w:t>
            </w:r>
          </w:p>
        </w:tc>
      </w:tr>
      <w:tr w:rsidR="00B11585" w:rsidRPr="00D7274D" w:rsidTr="00482462">
        <w:trPr>
          <w:trHeight w:val="53"/>
        </w:trPr>
        <w:tc>
          <w:tcPr>
            <w:tcW w:w="0" w:type="auto"/>
            <w:vMerge/>
            <w:tcBorders>
              <w:top w:val="nil"/>
              <w:left w:val="single" w:sz="4" w:space="0" w:color="000000"/>
              <w:bottom w:val="single" w:sz="4" w:space="0" w:color="000000"/>
              <w:right w:val="single" w:sz="4" w:space="0" w:color="000000"/>
            </w:tcBorders>
            <w:shd w:val="clear" w:color="auto" w:fill="auto"/>
          </w:tcPr>
          <w:p w:rsidR="00B11585" w:rsidRPr="00D7274D" w:rsidRDefault="00B11585" w:rsidP="00482462"/>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Родная литература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t>-</w:t>
            </w:r>
            <w:r w:rsidRPr="00D7274D">
              <w:t xml:space="preserve">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t>-</w:t>
            </w:r>
            <w:r w:rsidRPr="00D7274D">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w:t>
            </w:r>
          </w:p>
        </w:tc>
      </w:tr>
      <w:tr w:rsidR="00B11585" w:rsidRPr="00D7274D" w:rsidTr="00482462">
        <w:trPr>
          <w:trHeight w:val="53"/>
        </w:trPr>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2E67C8">
              <w:rPr>
                <w:b/>
              </w:rPr>
              <w:t xml:space="preserve">Иностранные языки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2E67C8">
              <w:t>Английский</w:t>
            </w:r>
            <w:r w:rsidRPr="00D7274D">
              <w:t xml:space="preserve"> язык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3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3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r>
      <w:tr w:rsidR="00B11585" w:rsidRPr="00D7274D" w:rsidTr="00482462">
        <w:trPr>
          <w:trHeight w:val="53"/>
        </w:trPr>
        <w:tc>
          <w:tcPr>
            <w:tcW w:w="2378" w:type="dxa"/>
            <w:vMerge w:val="restart"/>
            <w:tcBorders>
              <w:top w:val="single" w:sz="4" w:space="0" w:color="000000"/>
              <w:left w:val="single" w:sz="4" w:space="0" w:color="000000"/>
              <w:right w:val="single" w:sz="4" w:space="0" w:color="000000"/>
            </w:tcBorders>
            <w:shd w:val="clear" w:color="auto" w:fill="auto"/>
          </w:tcPr>
          <w:p w:rsidR="00B11585" w:rsidRPr="00D7274D" w:rsidRDefault="00B11585" w:rsidP="00482462">
            <w:r w:rsidRPr="002E67C8">
              <w:rPr>
                <w:b/>
              </w:rPr>
              <w:t xml:space="preserve">Общественные науки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 xml:space="preserve">История </w:t>
            </w:r>
            <w:r w:rsidRPr="001B0A07">
              <w:t>(Россия в мире)</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2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2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r>
      <w:tr w:rsidR="00B11585" w:rsidRPr="00D7274D" w:rsidTr="00482462">
        <w:trPr>
          <w:trHeight w:val="53"/>
        </w:trPr>
        <w:tc>
          <w:tcPr>
            <w:tcW w:w="2378" w:type="dxa"/>
            <w:vMerge/>
            <w:tcBorders>
              <w:top w:val="single" w:sz="4" w:space="0" w:color="000000"/>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География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8F0A31">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2378" w:type="dxa"/>
            <w:vMerge/>
            <w:tcBorders>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Обществознание</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D7274D">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2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2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r>
      <w:tr w:rsidR="00B11585" w:rsidRPr="00D7274D" w:rsidTr="00482462">
        <w:trPr>
          <w:trHeight w:val="134"/>
        </w:trPr>
        <w:tc>
          <w:tcPr>
            <w:tcW w:w="2378" w:type="dxa"/>
            <w:vMerge w:val="restart"/>
            <w:tcBorders>
              <w:top w:val="single" w:sz="4" w:space="0" w:color="000000"/>
              <w:left w:val="single" w:sz="4" w:space="0" w:color="000000"/>
              <w:right w:val="single" w:sz="4" w:space="0" w:color="000000"/>
            </w:tcBorders>
            <w:shd w:val="clear" w:color="auto" w:fill="auto"/>
          </w:tcPr>
          <w:p w:rsidR="00B11585" w:rsidRPr="00D7274D" w:rsidRDefault="00B11585" w:rsidP="00482462">
            <w:pPr>
              <w:tabs>
                <w:tab w:val="right" w:pos="2365"/>
              </w:tabs>
            </w:pPr>
            <w:r w:rsidRPr="002E67C8">
              <w:rPr>
                <w:b/>
              </w:rPr>
              <w:t xml:space="preserve">Математика и </w:t>
            </w:r>
          </w:p>
          <w:p w:rsidR="00B11585" w:rsidRPr="00D7274D" w:rsidRDefault="00B11585" w:rsidP="00482462">
            <w:r w:rsidRPr="002E67C8">
              <w:rPr>
                <w:b/>
              </w:rPr>
              <w:t xml:space="preserve">информатика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 xml:space="preserve">Математика: алгебра и начала математического анализа, геометрия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4 </w:t>
            </w:r>
          </w:p>
          <w:p w:rsidR="00B11585" w:rsidRPr="002E67C8" w:rsidRDefault="00B11585" w:rsidP="00482462">
            <w:pPr>
              <w:jc w:val="center"/>
              <w:rPr>
                <w:u w:val="single"/>
              </w:rPr>
            </w:pPr>
            <w:r w:rsidRPr="002E67C8">
              <w:rPr>
                <w:u w:val="single"/>
              </w:rPr>
              <w:t xml:space="preserve">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21087" w:rsidRDefault="00B11585" w:rsidP="00482462">
            <w:pPr>
              <w:jc w:val="center"/>
            </w:pPr>
            <w:r w:rsidRPr="00F21087">
              <w:t>4</w:t>
            </w:r>
            <w:r w:rsidRPr="002E67C8">
              <w:t>,5</w:t>
            </w:r>
            <w:r w:rsidRPr="00F21087">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140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157 </w:t>
            </w:r>
          </w:p>
        </w:tc>
      </w:tr>
      <w:tr w:rsidR="00B11585" w:rsidRPr="00D7274D" w:rsidTr="00482462">
        <w:trPr>
          <w:trHeight w:val="53"/>
        </w:trPr>
        <w:tc>
          <w:tcPr>
            <w:tcW w:w="2378" w:type="dxa"/>
            <w:vMerge/>
            <w:tcBorders>
              <w:left w:val="single" w:sz="4" w:space="0" w:color="000000"/>
              <w:bottom w:val="single" w:sz="4" w:space="0" w:color="000000"/>
              <w:right w:val="single" w:sz="4" w:space="0" w:color="000000"/>
            </w:tcBorders>
            <w:shd w:val="clear" w:color="auto" w:fill="auto"/>
          </w:tcPr>
          <w:p w:rsidR="00B11585" w:rsidRPr="002E67C8" w:rsidRDefault="00B11585" w:rsidP="00482462">
            <w:pPr>
              <w:tabs>
                <w:tab w:val="right" w:pos="2365"/>
              </w:tabs>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 xml:space="preserve">Информатика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1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1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2378" w:type="dxa"/>
            <w:vMerge w:val="restart"/>
            <w:tcBorders>
              <w:top w:val="single" w:sz="4" w:space="0" w:color="000000"/>
              <w:left w:val="single" w:sz="4" w:space="0" w:color="000000"/>
              <w:right w:val="single" w:sz="4" w:space="0" w:color="000000"/>
            </w:tcBorders>
            <w:shd w:val="clear" w:color="auto" w:fill="auto"/>
          </w:tcPr>
          <w:p w:rsidR="00B11585" w:rsidRPr="00D7274D" w:rsidRDefault="00B11585" w:rsidP="00482462">
            <w:r w:rsidRPr="002E67C8">
              <w:rPr>
                <w:b/>
              </w:rPr>
              <w:t xml:space="preserve">Естественные науки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Физика</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8F0A31">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2</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70 </w:t>
            </w:r>
          </w:p>
        </w:tc>
      </w:tr>
      <w:tr w:rsidR="00B11585" w:rsidRPr="00D7274D" w:rsidTr="00482462">
        <w:trPr>
          <w:trHeight w:val="53"/>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Химия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8F0A31">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Астрономия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7A92" w:rsidRDefault="00B11585" w:rsidP="00482462">
            <w:r w:rsidRPr="00D77A92">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7A92" w:rsidRDefault="00B11585" w:rsidP="00482462">
            <w:pPr>
              <w:jc w:val="center"/>
            </w:pPr>
            <w:r w:rsidRPr="00D77A92">
              <w:t xml:space="preserve">1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7A92" w:rsidRDefault="00B11585" w:rsidP="00482462">
            <w:pPr>
              <w:jc w:val="center"/>
            </w:pPr>
            <w:r w:rsidRPr="002E67C8">
              <w:t>-</w:t>
            </w:r>
            <w:r w:rsidRPr="00D77A92">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7A92" w:rsidRDefault="00B11585" w:rsidP="00482462">
            <w:pPr>
              <w:jc w:val="center"/>
            </w:pPr>
            <w:r w:rsidRPr="002E67C8">
              <w:rPr>
                <w:b/>
              </w:rPr>
              <w:t xml:space="preserve">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w:t>
            </w:r>
          </w:p>
        </w:tc>
      </w:tr>
      <w:tr w:rsidR="00B11585" w:rsidRPr="00D7274D" w:rsidTr="00482462">
        <w:trPr>
          <w:trHeight w:val="53"/>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Биология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35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35</w:t>
            </w:r>
          </w:p>
        </w:tc>
      </w:tr>
      <w:tr w:rsidR="00B11585" w:rsidRPr="00D7274D" w:rsidTr="00482462">
        <w:trPr>
          <w:trHeight w:val="53"/>
        </w:trPr>
        <w:tc>
          <w:tcPr>
            <w:tcW w:w="2378" w:type="dxa"/>
            <w:vMerge w:val="restart"/>
            <w:tcBorders>
              <w:top w:val="single" w:sz="4" w:space="0" w:color="000000"/>
              <w:left w:val="single" w:sz="4" w:space="0" w:color="000000"/>
              <w:right w:val="single" w:sz="4" w:space="0" w:color="000000"/>
            </w:tcBorders>
            <w:shd w:val="clear" w:color="auto" w:fill="auto"/>
          </w:tcPr>
          <w:p w:rsidR="00B11585" w:rsidRPr="002E67C8" w:rsidRDefault="00B11585" w:rsidP="00482462">
            <w:r w:rsidRPr="002E67C8">
              <w:rPr>
                <w:b/>
              </w:rPr>
              <w:t>Физическая культура, экология и основы безопасности жизнедеятельности</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Физическая культура</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3</w:t>
            </w:r>
            <w:r w:rsidRPr="002E67C8">
              <w:rPr>
                <w:b/>
              </w:rPr>
              <w:t xml:space="preserve">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3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105 </w:t>
            </w:r>
          </w:p>
        </w:tc>
      </w:tr>
      <w:tr w:rsidR="00B11585" w:rsidRPr="00D7274D" w:rsidTr="00482462">
        <w:trPr>
          <w:trHeight w:val="53"/>
        </w:trPr>
        <w:tc>
          <w:tcPr>
            <w:tcW w:w="2378" w:type="dxa"/>
            <w:vMerge/>
            <w:tcBorders>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6B0B94">
              <w:t>Основы</w:t>
            </w:r>
            <w:r w:rsidRPr="002E67C8">
              <w:t xml:space="preserve"> </w:t>
            </w:r>
            <w:r w:rsidRPr="006B0B94">
              <w:t>безопасности жизнедеятельности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D7274D">
              <w:t>Б</w:t>
            </w:r>
          </w:p>
          <w:p w:rsidR="00B11585" w:rsidRPr="002E67C8" w:rsidRDefault="00B11585" w:rsidP="00482462">
            <w:pPr>
              <w:rPr>
                <w:rFonts w:ascii="Calibri" w:hAnsi="Calibri"/>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rPr>
            </w:pPr>
            <w:r w:rsidRPr="00D7274D">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D7274D">
              <w:t xml:space="preserve">1 </w:t>
            </w:r>
          </w:p>
          <w:p w:rsidR="00B11585" w:rsidRPr="002E67C8" w:rsidRDefault="00B11585" w:rsidP="00482462">
            <w:pPr>
              <w:jc w:val="center"/>
              <w:rPr>
                <w:rFonts w:ascii="Calibri" w:hAnsi="Calibri"/>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b/>
              </w:rPr>
            </w:pPr>
            <w:r w:rsidRPr="002E67C8">
              <w:rPr>
                <w:b/>
              </w:rPr>
              <w:t>35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p w:rsidR="00B11585" w:rsidRPr="002E67C8" w:rsidRDefault="00B11585" w:rsidP="00482462">
            <w:pPr>
              <w:jc w:val="center"/>
              <w:rPr>
                <w:rFonts w:ascii="Calibri" w:hAnsi="Calibri"/>
                <w:b/>
              </w:rPr>
            </w:pPr>
          </w:p>
        </w:tc>
      </w:tr>
      <w:tr w:rsidR="00B11585" w:rsidRPr="00D7274D" w:rsidTr="00482462">
        <w:trPr>
          <w:trHeight w:val="128"/>
        </w:trPr>
        <w:tc>
          <w:tcPr>
            <w:tcW w:w="2378" w:type="dxa"/>
            <w:tcBorders>
              <w:left w:val="single" w:sz="4" w:space="0" w:color="000000"/>
              <w:bottom w:val="single" w:sz="4" w:space="0" w:color="000000"/>
              <w:right w:val="single" w:sz="4" w:space="0" w:color="000000"/>
            </w:tcBorders>
            <w:shd w:val="clear" w:color="auto" w:fill="auto"/>
          </w:tcPr>
          <w:p w:rsidR="00B11585" w:rsidRPr="00D7274D" w:rsidRDefault="00B11585" w:rsidP="00482462">
            <w:r w:rsidRPr="002E67C8">
              <w:rPr>
                <w:b/>
              </w:rPr>
              <w:t xml:space="preserve">Итого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2E67C8">
              <w:rPr>
                <w:b/>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rPr>
                <w:b/>
              </w:rPr>
              <w:t>26</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rPr>
                <w:b/>
              </w:rPr>
              <w:t>25,5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rPr>
                <w:b/>
              </w:rPr>
              <w:t>910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b/>
              </w:rPr>
            </w:pPr>
            <w:r w:rsidRPr="002E67C8">
              <w:rPr>
                <w:b/>
              </w:rPr>
              <w:t>892</w:t>
            </w:r>
          </w:p>
        </w:tc>
      </w:tr>
      <w:tr w:rsidR="00B11585" w:rsidRPr="00D7274D" w:rsidTr="00482462">
        <w:trPr>
          <w:trHeight w:val="128"/>
        </w:trPr>
        <w:tc>
          <w:tcPr>
            <w:tcW w:w="4893" w:type="dxa"/>
            <w:gridSpan w:val="2"/>
            <w:tcBorders>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proofErr w:type="gramStart"/>
            <w:r w:rsidRPr="002E67C8">
              <w:rPr>
                <w:b/>
              </w:rPr>
              <w:t>Индивидуальный проект</w:t>
            </w:r>
            <w:proofErr w:type="gramEnd"/>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roofErr w:type="gramStart"/>
            <w:r w:rsidRPr="002E67C8">
              <w:t>ЭК</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2E67C8">
              <w:t>1</w:t>
            </w:r>
            <w:r w:rsidRPr="00F137F1">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53"/>
        </w:trPr>
        <w:tc>
          <w:tcPr>
            <w:tcW w:w="2378" w:type="dxa"/>
            <w:vMerge w:val="restart"/>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r w:rsidRPr="002E67C8">
              <w:rPr>
                <w:b/>
              </w:rPr>
              <w:t>Предметы и курсы по выбору</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 xml:space="preserve">Технология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ФК</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2E67C8">
              <w:t>1</w:t>
            </w:r>
            <w:r w:rsidRPr="00F137F1">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2E67C8" w:rsidTr="00482462">
        <w:trPr>
          <w:trHeight w:val="128"/>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r w:rsidRPr="002E67C8">
              <w:t>Русский язык в формате ЕГЭ</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roofErr w:type="gramStart"/>
            <w:r w:rsidRPr="002E67C8">
              <w:t>ЭК</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2E67C8">
              <w:t>1</w:t>
            </w:r>
            <w:r w:rsidRPr="00F137F1">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2E67C8" w:rsidTr="00482462">
        <w:trPr>
          <w:trHeight w:val="128"/>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Теория и практика написания сочинений</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roofErr w:type="gramStart"/>
            <w:r w:rsidRPr="002E67C8">
              <w:t>ЭК</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2E67C8">
              <w:t>1</w:t>
            </w:r>
            <w:r w:rsidRPr="00F137F1">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128"/>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Подготовка к ЕГЭ по математике</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FC4B2F" w:rsidRDefault="00B11585" w:rsidP="00482462">
            <w:proofErr w:type="gramStart"/>
            <w:r w:rsidRPr="002E67C8">
              <w:t>ЭК</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2E67C8">
              <w:t>1</w:t>
            </w:r>
            <w:r w:rsidRPr="00F137F1">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128"/>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Экономика</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FC4B2F" w:rsidRDefault="00B11585" w:rsidP="00482462">
            <w:r w:rsidRPr="002E67C8">
              <w:t>ФК</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2E67C8">
              <w:t>1</w:t>
            </w:r>
            <w:r w:rsidRPr="00F137F1">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2E67C8" w:rsidTr="00482462">
        <w:trPr>
          <w:trHeight w:val="128"/>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Право</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ФК</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2E67C8">
              <w:t>1</w:t>
            </w:r>
            <w:r w:rsidRPr="00F137F1">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2E67C8" w:rsidTr="00482462">
        <w:trPr>
          <w:trHeight w:val="128"/>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 xml:space="preserve">Искусство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ФК</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2E67C8" w:rsidTr="00482462">
        <w:trPr>
          <w:trHeight w:val="128"/>
        </w:trPr>
        <w:tc>
          <w:tcPr>
            <w:tcW w:w="2378" w:type="dxa"/>
            <w:vMerge/>
            <w:tcBorders>
              <w:left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Методы решения физических задач</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FC4B2F" w:rsidRDefault="00B11585" w:rsidP="00482462">
            <w:proofErr w:type="gramStart"/>
            <w:r w:rsidRPr="002E67C8">
              <w:t>ЭК</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F137F1">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F137F1" w:rsidRDefault="00B11585" w:rsidP="00482462">
            <w:pPr>
              <w:jc w:val="center"/>
            </w:pPr>
            <w:r w:rsidRPr="002E67C8">
              <w:t>1</w:t>
            </w:r>
            <w:r w:rsidRPr="00F137F1">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 35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r>
      <w:tr w:rsidR="00B11585" w:rsidRPr="00D7274D" w:rsidTr="00482462">
        <w:trPr>
          <w:trHeight w:val="128"/>
        </w:trPr>
        <w:tc>
          <w:tcPr>
            <w:tcW w:w="2378" w:type="dxa"/>
            <w:vMerge/>
            <w:tcBorders>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b/>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r w:rsidRPr="002E67C8">
              <w:t>История: теория и практика</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rPr>
                <w:rFonts w:ascii="Calibri" w:hAnsi="Calibri"/>
              </w:rPr>
            </w:pPr>
            <w:proofErr w:type="gramStart"/>
            <w:r w:rsidRPr="002E67C8">
              <w:t>ЭК</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rPr>
            </w:pPr>
            <w:r w:rsidRPr="002E67C8">
              <w:rPr>
                <w:rFonts w:ascii="Calibri" w:hAnsi="Calibri"/>
              </w:rP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t>0,5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rFonts w:ascii="Calibri" w:hAnsi="Calibri"/>
                <w:b/>
              </w:rPr>
            </w:pPr>
            <w:r w:rsidRPr="002E67C8">
              <w:rPr>
                <w:rFonts w:ascii="Calibri" w:hAnsi="Calibri"/>
                <w:b/>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18</w:t>
            </w:r>
          </w:p>
        </w:tc>
      </w:tr>
      <w:tr w:rsidR="00B11585" w:rsidRPr="00D7274D" w:rsidTr="00482462">
        <w:trPr>
          <w:trHeight w:val="286"/>
        </w:trPr>
        <w:tc>
          <w:tcPr>
            <w:tcW w:w="5843" w:type="dxa"/>
            <w:gridSpan w:val="3"/>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r w:rsidRPr="002E67C8">
              <w:rPr>
                <w:b/>
              </w:rPr>
              <w:t xml:space="preserve">ИТОГО </w:t>
            </w:r>
            <w:r w:rsidRPr="00D7274D">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35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rPr>
                <w:b/>
              </w:rPr>
              <w:t>1225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pPr>
            <w:r w:rsidRPr="002E67C8">
              <w:rPr>
                <w:b/>
              </w:rPr>
              <w:t>1225</w:t>
            </w:r>
          </w:p>
        </w:tc>
      </w:tr>
      <w:tr w:rsidR="00B11585" w:rsidRPr="00D7274D" w:rsidTr="00482462">
        <w:trPr>
          <w:trHeight w:val="562"/>
        </w:trPr>
        <w:tc>
          <w:tcPr>
            <w:tcW w:w="5843" w:type="dxa"/>
            <w:gridSpan w:val="3"/>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tabs>
                <w:tab w:val="center" w:pos="2761"/>
                <w:tab w:val="right" w:pos="4916"/>
              </w:tabs>
            </w:pPr>
            <w:r w:rsidRPr="002E67C8">
              <w:rPr>
                <w:b/>
              </w:rPr>
              <w:t>Максимально допустимая учебная недельная нагрузка</w:t>
            </w:r>
            <w:r w:rsidRPr="002E67C8">
              <w:t xml:space="preserve"> </w:t>
            </w:r>
            <w:r w:rsidRPr="002E67C8">
              <w:rPr>
                <w:b/>
              </w:rPr>
              <w:t>при 6-дневной учебной неделе</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37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B11585" w:rsidRPr="00D7274D" w:rsidRDefault="00B11585" w:rsidP="00482462">
            <w:pPr>
              <w:jc w:val="center"/>
            </w:pPr>
            <w:r w:rsidRPr="002E67C8">
              <w:rPr>
                <w:b/>
              </w:rPr>
              <w:t xml:space="preserve">37 </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1295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11585" w:rsidRPr="002E67C8" w:rsidRDefault="00B11585" w:rsidP="00482462">
            <w:pPr>
              <w:jc w:val="center"/>
              <w:rPr>
                <w:b/>
              </w:rPr>
            </w:pPr>
            <w:r w:rsidRPr="002E67C8">
              <w:rPr>
                <w:b/>
              </w:rPr>
              <w:t>1295</w:t>
            </w:r>
          </w:p>
        </w:tc>
      </w:tr>
    </w:tbl>
    <w:p w:rsidR="00B11585" w:rsidRPr="00DB0C85" w:rsidRDefault="00B11585" w:rsidP="00B11585">
      <w:pPr>
        <w:ind w:left="-5" w:right="54"/>
        <w:jc w:val="both"/>
      </w:pPr>
      <w:r w:rsidRPr="00DB0C85">
        <w:t>*Изучение предметов данной области осуществляется в ра</w:t>
      </w:r>
      <w:r>
        <w:t>мках реализации интегрированной п</w:t>
      </w:r>
      <w:r w:rsidRPr="00DB0C85">
        <w:t>рограммы по учебным предметам, входящим в предметную область</w:t>
      </w:r>
      <w:r>
        <w:t xml:space="preserve"> </w:t>
      </w:r>
      <w:r w:rsidRPr="00DB0C85">
        <w:t>«Русский язык и литература»</w:t>
      </w:r>
      <w:r w:rsidRPr="00DB0C85">
        <w:rPr>
          <w:b/>
          <w:sz w:val="27"/>
        </w:rPr>
        <w:t xml:space="preserve"> </w:t>
      </w:r>
    </w:p>
    <w:p w:rsidR="00B11585" w:rsidRDefault="00B11585" w:rsidP="00B11585">
      <w:pPr>
        <w:spacing w:line="259" w:lineRule="auto"/>
        <w:ind w:left="8"/>
        <w:jc w:val="center"/>
        <w:rPr>
          <w:b/>
          <w:sz w:val="27"/>
        </w:rPr>
      </w:pPr>
      <w:r w:rsidRPr="00DB0C85">
        <w:rPr>
          <w:b/>
          <w:sz w:val="27"/>
        </w:rPr>
        <w:t xml:space="preserve"> </w:t>
      </w:r>
    </w:p>
    <w:p w:rsidR="00B11585" w:rsidRPr="003F290A" w:rsidRDefault="00B11585" w:rsidP="00B11585">
      <w:pPr>
        <w:spacing w:line="259" w:lineRule="auto"/>
        <w:ind w:left="8"/>
        <w:rPr>
          <w:b/>
          <w:sz w:val="20"/>
          <w:szCs w:val="20"/>
        </w:rPr>
      </w:pPr>
      <w:proofErr w:type="gramStart"/>
      <w:r w:rsidRPr="003F290A">
        <w:rPr>
          <w:rFonts w:ascii="TimesNewRomanPS-ItalicMT" w:hAnsi="TimesNewRomanPS-ItalicMT"/>
          <w:color w:val="000000"/>
          <w:sz w:val="20"/>
          <w:szCs w:val="20"/>
        </w:rPr>
        <w:t>Примечание: базовый уровень – Б, углубленный уровень – У, элективный курс – ЭК, факультативный курс – ФК</w:t>
      </w:r>
      <w:proofErr w:type="gramEnd"/>
    </w:p>
    <w:p w:rsidR="00B11585" w:rsidRPr="003F290A" w:rsidRDefault="00B11585" w:rsidP="00B11585">
      <w:pPr>
        <w:spacing w:line="259" w:lineRule="auto"/>
        <w:ind w:left="8"/>
        <w:jc w:val="center"/>
        <w:rPr>
          <w:b/>
          <w:sz w:val="20"/>
          <w:szCs w:val="20"/>
        </w:rPr>
      </w:pPr>
    </w:p>
    <w:p w:rsidR="00B11585" w:rsidRDefault="00B11585" w:rsidP="00B11585">
      <w:pPr>
        <w:spacing w:line="259" w:lineRule="auto"/>
        <w:ind w:left="8"/>
        <w:jc w:val="center"/>
        <w:rPr>
          <w:b/>
          <w:sz w:val="27"/>
        </w:rPr>
      </w:pPr>
    </w:p>
    <w:p w:rsidR="00B11585" w:rsidRDefault="00B11585" w:rsidP="00B11585">
      <w:pPr>
        <w:spacing w:line="259" w:lineRule="auto"/>
        <w:ind w:left="8"/>
        <w:jc w:val="center"/>
        <w:rPr>
          <w:b/>
          <w:sz w:val="27"/>
        </w:rPr>
      </w:pPr>
    </w:p>
    <w:p w:rsidR="00B11585" w:rsidRDefault="00B11585" w:rsidP="00B11585">
      <w:pPr>
        <w:spacing w:line="259" w:lineRule="auto"/>
        <w:ind w:left="8"/>
        <w:jc w:val="center"/>
        <w:rPr>
          <w:b/>
          <w:sz w:val="27"/>
        </w:rPr>
      </w:pPr>
    </w:p>
    <w:p w:rsidR="00B11585" w:rsidRDefault="00B11585" w:rsidP="00B11585">
      <w:pPr>
        <w:ind w:firstLine="720"/>
        <w:jc w:val="both"/>
        <w:rPr>
          <w:color w:val="000000"/>
          <w:sz w:val="24"/>
          <w:szCs w:val="24"/>
        </w:rPr>
      </w:pPr>
      <w:r w:rsidRPr="00DB0C85">
        <w:rPr>
          <w:color w:val="000000"/>
          <w:sz w:val="24"/>
          <w:szCs w:val="24"/>
        </w:rPr>
        <w:lastRenderedPageBreak/>
        <w:t>Учебный план для обучающихся 10-11 класс</w:t>
      </w:r>
      <w:r>
        <w:rPr>
          <w:color w:val="000000"/>
          <w:sz w:val="24"/>
          <w:szCs w:val="24"/>
        </w:rPr>
        <w:t>ов</w:t>
      </w:r>
      <w:r w:rsidRPr="00DB0C85">
        <w:rPr>
          <w:color w:val="000000"/>
          <w:sz w:val="24"/>
          <w:szCs w:val="24"/>
        </w:rPr>
        <w:t xml:space="preserve"> ориентирован на 2-летний нормативный срок освоения образовательных программ среднего общего образования. </w:t>
      </w:r>
    </w:p>
    <w:p w:rsidR="00B11585" w:rsidRPr="00321885" w:rsidRDefault="00B11585" w:rsidP="00B11585">
      <w:pPr>
        <w:ind w:firstLine="720"/>
        <w:jc w:val="both"/>
        <w:rPr>
          <w:bCs/>
          <w:color w:val="000000"/>
          <w:sz w:val="24"/>
          <w:szCs w:val="24"/>
        </w:rPr>
      </w:pPr>
      <w:r>
        <w:rPr>
          <w:color w:val="000000"/>
          <w:sz w:val="24"/>
          <w:szCs w:val="24"/>
        </w:rPr>
        <w:t>У</w:t>
      </w:r>
      <w:r w:rsidRPr="00DD364A">
        <w:rPr>
          <w:color w:val="000000"/>
          <w:sz w:val="24"/>
          <w:szCs w:val="24"/>
        </w:rPr>
        <w:t xml:space="preserve">чебный план </w:t>
      </w:r>
      <w:r w:rsidRPr="00321885">
        <w:rPr>
          <w:color w:val="000000"/>
          <w:sz w:val="24"/>
          <w:szCs w:val="24"/>
        </w:rPr>
        <w:t xml:space="preserve">среднего общего образования МБОУ СОШ с. Киселёвка </w:t>
      </w:r>
      <w:r w:rsidRPr="00DD364A">
        <w:rPr>
          <w:color w:val="000000"/>
          <w:sz w:val="24"/>
          <w:szCs w:val="24"/>
        </w:rPr>
        <w:t>предусматривает</w:t>
      </w:r>
      <w:r>
        <w:rPr>
          <w:color w:val="000000"/>
          <w:sz w:val="24"/>
          <w:szCs w:val="24"/>
        </w:rPr>
        <w:t xml:space="preserve"> </w:t>
      </w:r>
      <w:r w:rsidRPr="00DD364A">
        <w:rPr>
          <w:color w:val="000000"/>
          <w:sz w:val="24"/>
          <w:szCs w:val="24"/>
        </w:rPr>
        <w:t>изучение обязательных предметных</w:t>
      </w:r>
      <w:r>
        <w:rPr>
          <w:color w:val="000000"/>
          <w:sz w:val="24"/>
          <w:szCs w:val="24"/>
        </w:rPr>
        <w:t xml:space="preserve"> </w:t>
      </w:r>
      <w:r w:rsidRPr="00DD364A">
        <w:rPr>
          <w:color w:val="000000"/>
          <w:sz w:val="24"/>
          <w:szCs w:val="24"/>
        </w:rPr>
        <w:t>областей, включающих учебные предметы с указанием</w:t>
      </w:r>
      <w:r>
        <w:rPr>
          <w:color w:val="000000"/>
          <w:sz w:val="24"/>
          <w:szCs w:val="24"/>
        </w:rPr>
        <w:t xml:space="preserve"> </w:t>
      </w:r>
      <w:r w:rsidRPr="00DD364A">
        <w:rPr>
          <w:color w:val="000000"/>
          <w:sz w:val="24"/>
          <w:szCs w:val="24"/>
        </w:rPr>
        <w:t>уровня их освоения</w:t>
      </w:r>
      <w:r>
        <w:rPr>
          <w:color w:val="000000"/>
          <w:sz w:val="24"/>
          <w:szCs w:val="24"/>
        </w:rPr>
        <w:t xml:space="preserve"> </w:t>
      </w:r>
      <w:r w:rsidRPr="00DD364A">
        <w:rPr>
          <w:color w:val="000000"/>
          <w:sz w:val="24"/>
          <w:szCs w:val="24"/>
        </w:rPr>
        <w:t>(базовый и углублённый):</w:t>
      </w:r>
      <w:r>
        <w:rPr>
          <w:color w:val="000000"/>
          <w:sz w:val="24"/>
          <w:szCs w:val="24"/>
        </w:rPr>
        <w:t xml:space="preserve"> </w:t>
      </w:r>
      <w:r w:rsidRPr="00321885">
        <w:rPr>
          <w:bCs/>
          <w:color w:val="000000"/>
          <w:sz w:val="24"/>
          <w:szCs w:val="24"/>
        </w:rPr>
        <w:t>«Русский язык и литература»;</w:t>
      </w:r>
      <w:r>
        <w:rPr>
          <w:bCs/>
          <w:color w:val="000000"/>
          <w:sz w:val="24"/>
          <w:szCs w:val="24"/>
        </w:rPr>
        <w:t xml:space="preserve"> </w:t>
      </w:r>
      <w:r w:rsidRPr="00321885">
        <w:rPr>
          <w:bCs/>
          <w:color w:val="000000"/>
          <w:sz w:val="24"/>
          <w:szCs w:val="24"/>
        </w:rPr>
        <w:t>«Иностранные языки»;</w:t>
      </w:r>
      <w:r>
        <w:rPr>
          <w:bCs/>
          <w:color w:val="000000"/>
          <w:sz w:val="24"/>
          <w:szCs w:val="24"/>
        </w:rPr>
        <w:t xml:space="preserve"> </w:t>
      </w:r>
      <w:r w:rsidRPr="00321885">
        <w:rPr>
          <w:bCs/>
          <w:color w:val="000000"/>
          <w:sz w:val="24"/>
          <w:szCs w:val="24"/>
        </w:rPr>
        <w:t>«Математика и информатика»;</w:t>
      </w:r>
      <w:r>
        <w:rPr>
          <w:bCs/>
          <w:color w:val="000000"/>
          <w:sz w:val="24"/>
          <w:szCs w:val="24"/>
        </w:rPr>
        <w:t xml:space="preserve"> </w:t>
      </w:r>
      <w:r w:rsidRPr="00321885">
        <w:rPr>
          <w:bCs/>
          <w:color w:val="000000"/>
          <w:sz w:val="24"/>
          <w:szCs w:val="24"/>
        </w:rPr>
        <w:t>«Общественные науки»;</w:t>
      </w:r>
      <w:r>
        <w:rPr>
          <w:bCs/>
          <w:color w:val="000000"/>
          <w:sz w:val="24"/>
          <w:szCs w:val="24"/>
        </w:rPr>
        <w:t xml:space="preserve"> </w:t>
      </w:r>
      <w:r w:rsidRPr="00321885">
        <w:rPr>
          <w:bCs/>
          <w:color w:val="000000"/>
          <w:sz w:val="24"/>
          <w:szCs w:val="24"/>
        </w:rPr>
        <w:t>«Естественные науки»;</w:t>
      </w:r>
      <w:r>
        <w:rPr>
          <w:bCs/>
          <w:color w:val="000000"/>
          <w:sz w:val="24"/>
          <w:szCs w:val="24"/>
        </w:rPr>
        <w:t xml:space="preserve"> </w:t>
      </w:r>
      <w:r w:rsidRPr="00321885">
        <w:rPr>
          <w:bCs/>
          <w:color w:val="000000"/>
          <w:sz w:val="24"/>
          <w:szCs w:val="24"/>
        </w:rPr>
        <w:t>«Физическая культура, экология и основы безопасности</w:t>
      </w:r>
      <w:r>
        <w:rPr>
          <w:bCs/>
          <w:color w:val="000000"/>
          <w:sz w:val="24"/>
          <w:szCs w:val="24"/>
        </w:rPr>
        <w:t xml:space="preserve"> </w:t>
      </w:r>
      <w:r w:rsidRPr="00321885">
        <w:rPr>
          <w:bCs/>
          <w:color w:val="000000"/>
          <w:sz w:val="24"/>
          <w:szCs w:val="24"/>
        </w:rPr>
        <w:t>жизнедеятельности».</w:t>
      </w:r>
    </w:p>
    <w:p w:rsidR="00B11585" w:rsidRPr="004211D9" w:rsidRDefault="00B11585" w:rsidP="00B11585">
      <w:pPr>
        <w:ind w:firstLine="720"/>
        <w:jc w:val="both"/>
        <w:rPr>
          <w:color w:val="000000"/>
          <w:sz w:val="24"/>
          <w:szCs w:val="24"/>
        </w:rPr>
      </w:pPr>
      <w:r w:rsidRPr="004211D9">
        <w:rPr>
          <w:color w:val="000000"/>
          <w:sz w:val="24"/>
          <w:szCs w:val="24"/>
        </w:rPr>
        <w:t>Учебный план предусматрива</w:t>
      </w:r>
      <w:r>
        <w:rPr>
          <w:color w:val="000000"/>
          <w:sz w:val="24"/>
          <w:szCs w:val="24"/>
        </w:rPr>
        <w:t>е</w:t>
      </w:r>
      <w:r w:rsidRPr="004211D9">
        <w:rPr>
          <w:color w:val="000000"/>
          <w:sz w:val="24"/>
          <w:szCs w:val="24"/>
        </w:rPr>
        <w:t>т</w:t>
      </w:r>
      <w:r>
        <w:rPr>
          <w:color w:val="000000"/>
          <w:sz w:val="24"/>
          <w:szCs w:val="24"/>
        </w:rPr>
        <w:t xml:space="preserve"> </w:t>
      </w:r>
      <w:r w:rsidRPr="004211D9">
        <w:rPr>
          <w:color w:val="000000"/>
          <w:sz w:val="24"/>
          <w:szCs w:val="24"/>
        </w:rPr>
        <w:t>изучение не менее одного учебного предмета из каждой предметной области,</w:t>
      </w:r>
      <w:r>
        <w:rPr>
          <w:color w:val="000000"/>
          <w:sz w:val="24"/>
          <w:szCs w:val="24"/>
        </w:rPr>
        <w:t xml:space="preserve"> </w:t>
      </w:r>
      <w:r w:rsidRPr="004211D9">
        <w:rPr>
          <w:color w:val="000000"/>
          <w:sz w:val="24"/>
          <w:szCs w:val="24"/>
        </w:rPr>
        <w:t>определенной ФГОС СОО, и включа</w:t>
      </w:r>
      <w:r>
        <w:rPr>
          <w:color w:val="000000"/>
          <w:sz w:val="24"/>
          <w:szCs w:val="24"/>
        </w:rPr>
        <w:t>е</w:t>
      </w:r>
      <w:r w:rsidRPr="004211D9">
        <w:rPr>
          <w:color w:val="000000"/>
          <w:sz w:val="24"/>
          <w:szCs w:val="24"/>
        </w:rPr>
        <w:t>т указанные в ФГОС СОО</w:t>
      </w:r>
      <w:r>
        <w:rPr>
          <w:color w:val="000000"/>
          <w:sz w:val="24"/>
          <w:szCs w:val="24"/>
        </w:rPr>
        <w:t xml:space="preserve"> </w:t>
      </w:r>
      <w:r w:rsidRPr="004211D9">
        <w:rPr>
          <w:color w:val="000000"/>
          <w:sz w:val="24"/>
          <w:szCs w:val="24"/>
        </w:rPr>
        <w:t xml:space="preserve">предметные области и следующие учебные предметы: </w:t>
      </w:r>
      <w:proofErr w:type="gramStart"/>
      <w:r w:rsidRPr="004211D9">
        <w:rPr>
          <w:color w:val="000000"/>
          <w:sz w:val="24"/>
          <w:szCs w:val="24"/>
        </w:rPr>
        <w:t>«Русский язык»,</w:t>
      </w:r>
      <w:r>
        <w:rPr>
          <w:color w:val="000000"/>
          <w:sz w:val="24"/>
          <w:szCs w:val="24"/>
        </w:rPr>
        <w:t xml:space="preserve"> </w:t>
      </w:r>
      <w:r w:rsidRPr="004211D9">
        <w:rPr>
          <w:color w:val="000000"/>
          <w:sz w:val="24"/>
          <w:szCs w:val="24"/>
        </w:rPr>
        <w:t>«Литература», «Иностранный язык», «Математика», «История» («Россия в</w:t>
      </w:r>
      <w:r>
        <w:rPr>
          <w:color w:val="000000"/>
          <w:sz w:val="24"/>
          <w:szCs w:val="24"/>
        </w:rPr>
        <w:t xml:space="preserve"> </w:t>
      </w:r>
      <w:r w:rsidRPr="004211D9">
        <w:rPr>
          <w:color w:val="000000"/>
          <w:sz w:val="24"/>
          <w:szCs w:val="24"/>
        </w:rPr>
        <w:t>мире»),</w:t>
      </w:r>
      <w:r>
        <w:rPr>
          <w:color w:val="000000"/>
          <w:sz w:val="24"/>
          <w:szCs w:val="24"/>
        </w:rPr>
        <w:t xml:space="preserve"> «География», «Обществознание», «Информатика», «Физика», «Химия», «Биология», </w:t>
      </w:r>
      <w:r w:rsidRPr="004211D9">
        <w:rPr>
          <w:color w:val="000000"/>
          <w:sz w:val="24"/>
          <w:szCs w:val="24"/>
        </w:rPr>
        <w:t>«Астрономия»</w:t>
      </w:r>
      <w:r>
        <w:rPr>
          <w:color w:val="000000"/>
          <w:sz w:val="24"/>
          <w:szCs w:val="24"/>
        </w:rPr>
        <w:t xml:space="preserve">, </w:t>
      </w:r>
      <w:r w:rsidRPr="004211D9">
        <w:rPr>
          <w:color w:val="000000"/>
          <w:sz w:val="24"/>
          <w:szCs w:val="24"/>
        </w:rPr>
        <w:t xml:space="preserve"> «Физическая культура», «Основы безопасности жизнедеятельности».</w:t>
      </w:r>
      <w:proofErr w:type="gramEnd"/>
    </w:p>
    <w:p w:rsidR="00B11585" w:rsidRPr="004211D9" w:rsidRDefault="00B11585" w:rsidP="00B11585">
      <w:pPr>
        <w:ind w:firstLine="720"/>
        <w:jc w:val="both"/>
        <w:rPr>
          <w:color w:val="000000"/>
          <w:sz w:val="24"/>
          <w:szCs w:val="24"/>
        </w:rPr>
      </w:pPr>
      <w:r w:rsidRPr="004211D9">
        <w:rPr>
          <w:color w:val="000000"/>
          <w:sz w:val="24"/>
          <w:szCs w:val="24"/>
        </w:rPr>
        <w:t>Учебный</w:t>
      </w:r>
      <w:r>
        <w:rPr>
          <w:color w:val="000000"/>
          <w:sz w:val="24"/>
          <w:szCs w:val="24"/>
        </w:rPr>
        <w:t xml:space="preserve"> </w:t>
      </w:r>
      <w:r w:rsidRPr="004211D9">
        <w:rPr>
          <w:color w:val="000000"/>
          <w:sz w:val="24"/>
          <w:szCs w:val="24"/>
        </w:rPr>
        <w:t xml:space="preserve">план </w:t>
      </w:r>
      <w:r w:rsidRPr="00321885">
        <w:rPr>
          <w:color w:val="000000"/>
          <w:sz w:val="24"/>
          <w:szCs w:val="24"/>
        </w:rPr>
        <w:t xml:space="preserve">среднего общего образования МБОУ СОШ с. Киселёвка </w:t>
      </w:r>
      <w:r>
        <w:rPr>
          <w:color w:val="000000"/>
          <w:sz w:val="24"/>
          <w:szCs w:val="24"/>
        </w:rPr>
        <w:t xml:space="preserve">на 2020-2021 </w:t>
      </w:r>
      <w:r w:rsidRPr="004211D9">
        <w:rPr>
          <w:color w:val="000000"/>
          <w:sz w:val="24"/>
          <w:szCs w:val="24"/>
        </w:rPr>
        <w:t>универсального профиля</w:t>
      </w:r>
      <w:r w:rsidRPr="00321885">
        <w:rPr>
          <w:color w:val="000000"/>
          <w:sz w:val="24"/>
          <w:szCs w:val="24"/>
        </w:rPr>
        <w:t xml:space="preserve"> </w:t>
      </w:r>
      <w:r w:rsidRPr="004211D9">
        <w:rPr>
          <w:color w:val="000000"/>
          <w:sz w:val="24"/>
          <w:szCs w:val="24"/>
        </w:rPr>
        <w:t>обучения</w:t>
      </w:r>
      <w:r>
        <w:rPr>
          <w:color w:val="000000"/>
          <w:sz w:val="24"/>
          <w:szCs w:val="24"/>
        </w:rPr>
        <w:t xml:space="preserve">, не </w:t>
      </w:r>
      <w:r w:rsidRPr="004211D9">
        <w:rPr>
          <w:color w:val="000000"/>
          <w:sz w:val="24"/>
          <w:szCs w:val="24"/>
        </w:rPr>
        <w:t>содерж</w:t>
      </w:r>
      <w:r>
        <w:rPr>
          <w:color w:val="000000"/>
          <w:sz w:val="24"/>
          <w:szCs w:val="24"/>
        </w:rPr>
        <w:t>и</w:t>
      </w:r>
      <w:r w:rsidRPr="004211D9">
        <w:rPr>
          <w:color w:val="000000"/>
          <w:sz w:val="24"/>
          <w:szCs w:val="24"/>
        </w:rPr>
        <w:t>т учебных предметов на углубленном уровне изучения из</w:t>
      </w:r>
      <w:r>
        <w:rPr>
          <w:color w:val="000000"/>
          <w:sz w:val="24"/>
          <w:szCs w:val="24"/>
        </w:rPr>
        <w:t xml:space="preserve"> </w:t>
      </w:r>
      <w:r w:rsidRPr="004211D9">
        <w:rPr>
          <w:color w:val="000000"/>
          <w:sz w:val="24"/>
          <w:szCs w:val="24"/>
        </w:rPr>
        <w:t>соответствующей профилю обучения предметной области и (или) смежной с ней.</w:t>
      </w:r>
    </w:p>
    <w:p w:rsidR="00B11585" w:rsidRPr="004211D9" w:rsidRDefault="00B11585" w:rsidP="00B11585">
      <w:pPr>
        <w:ind w:firstLine="720"/>
        <w:jc w:val="both"/>
        <w:rPr>
          <w:color w:val="000000"/>
          <w:sz w:val="24"/>
          <w:szCs w:val="24"/>
        </w:rPr>
      </w:pPr>
      <w:r w:rsidRPr="004211D9">
        <w:rPr>
          <w:color w:val="000000"/>
          <w:sz w:val="24"/>
          <w:szCs w:val="24"/>
        </w:rPr>
        <w:t>Обязательная часть учебного плана обеспечивает достижение целей</w:t>
      </w:r>
      <w:r>
        <w:rPr>
          <w:color w:val="000000"/>
          <w:sz w:val="24"/>
          <w:szCs w:val="24"/>
        </w:rPr>
        <w:t xml:space="preserve"> </w:t>
      </w:r>
      <w:r w:rsidRPr="004211D9">
        <w:rPr>
          <w:color w:val="000000"/>
          <w:sz w:val="24"/>
          <w:szCs w:val="24"/>
        </w:rPr>
        <w:t>среднего общего образования и реализуется через обязательные учебные</w:t>
      </w:r>
      <w:r>
        <w:rPr>
          <w:color w:val="000000"/>
          <w:sz w:val="24"/>
          <w:szCs w:val="24"/>
        </w:rPr>
        <w:t xml:space="preserve"> </w:t>
      </w:r>
      <w:r w:rsidRPr="004211D9">
        <w:rPr>
          <w:color w:val="000000"/>
          <w:sz w:val="24"/>
          <w:szCs w:val="24"/>
        </w:rPr>
        <w:t>предметы. Часть учебного плана, формируемая участниками</w:t>
      </w:r>
      <w:r>
        <w:rPr>
          <w:color w:val="000000"/>
          <w:sz w:val="24"/>
          <w:szCs w:val="24"/>
        </w:rPr>
        <w:t xml:space="preserve"> </w:t>
      </w:r>
      <w:r w:rsidRPr="004211D9">
        <w:rPr>
          <w:color w:val="000000"/>
          <w:sz w:val="24"/>
          <w:szCs w:val="24"/>
        </w:rPr>
        <w:t>образовательных отношений, реализуется через дополнительные учебные</w:t>
      </w:r>
      <w:r>
        <w:rPr>
          <w:color w:val="000000"/>
          <w:sz w:val="24"/>
          <w:szCs w:val="24"/>
        </w:rPr>
        <w:t xml:space="preserve"> </w:t>
      </w:r>
      <w:r w:rsidRPr="004211D9">
        <w:rPr>
          <w:color w:val="000000"/>
          <w:sz w:val="24"/>
          <w:szCs w:val="24"/>
        </w:rPr>
        <w:t>предметы и курсы по выбору и обеспечивает реализацию индивидуальных</w:t>
      </w:r>
      <w:r>
        <w:rPr>
          <w:color w:val="000000"/>
          <w:sz w:val="24"/>
          <w:szCs w:val="24"/>
        </w:rPr>
        <w:t xml:space="preserve"> </w:t>
      </w:r>
      <w:r w:rsidRPr="004211D9">
        <w:rPr>
          <w:color w:val="000000"/>
          <w:sz w:val="24"/>
          <w:szCs w:val="24"/>
        </w:rPr>
        <w:t>потребностей обучающихся.</w:t>
      </w:r>
    </w:p>
    <w:p w:rsidR="00B11585" w:rsidRPr="004211D9" w:rsidRDefault="00B11585" w:rsidP="00B11585">
      <w:pPr>
        <w:ind w:firstLine="720"/>
        <w:jc w:val="both"/>
        <w:rPr>
          <w:color w:val="000000"/>
          <w:sz w:val="24"/>
          <w:szCs w:val="24"/>
        </w:rPr>
      </w:pPr>
      <w:r w:rsidRPr="004211D9">
        <w:rPr>
          <w:color w:val="000000"/>
          <w:sz w:val="24"/>
          <w:szCs w:val="24"/>
        </w:rPr>
        <w:t>В соответствии с ФЗ № 273 «Об образовании в Российской Федерации»</w:t>
      </w:r>
      <w:r>
        <w:rPr>
          <w:color w:val="000000"/>
          <w:sz w:val="24"/>
          <w:szCs w:val="24"/>
        </w:rPr>
        <w:t xml:space="preserve"> </w:t>
      </w:r>
      <w:r w:rsidRPr="004211D9">
        <w:rPr>
          <w:color w:val="000000"/>
          <w:sz w:val="24"/>
          <w:szCs w:val="24"/>
        </w:rPr>
        <w:t xml:space="preserve">(ст. 28, часть 6) </w:t>
      </w:r>
      <w:r w:rsidRPr="00C2289B">
        <w:rPr>
          <w:color w:val="000000"/>
          <w:sz w:val="24"/>
          <w:szCs w:val="24"/>
        </w:rPr>
        <w:t xml:space="preserve">МБОУ СОШ с. Киселёвка </w:t>
      </w:r>
      <w:r w:rsidRPr="004211D9">
        <w:rPr>
          <w:color w:val="000000"/>
          <w:sz w:val="24"/>
          <w:szCs w:val="24"/>
        </w:rPr>
        <w:t>самостоятельно осуществляет:</w:t>
      </w:r>
    </w:p>
    <w:p w:rsidR="00B11585" w:rsidRPr="004211D9" w:rsidRDefault="00B11585" w:rsidP="00B11585">
      <w:pPr>
        <w:jc w:val="both"/>
        <w:rPr>
          <w:color w:val="000000"/>
          <w:sz w:val="24"/>
          <w:szCs w:val="24"/>
        </w:rPr>
      </w:pPr>
      <w:r w:rsidRPr="004211D9">
        <w:rPr>
          <w:color w:val="000000"/>
          <w:sz w:val="24"/>
          <w:szCs w:val="24"/>
        </w:rPr>
        <w:t>- перераспределение часов внутри учебного плана в рамках нормативов</w:t>
      </w:r>
      <w:r>
        <w:rPr>
          <w:color w:val="000000"/>
          <w:sz w:val="24"/>
          <w:szCs w:val="24"/>
        </w:rPr>
        <w:t xml:space="preserve"> </w:t>
      </w:r>
      <w:r w:rsidRPr="004211D9">
        <w:rPr>
          <w:color w:val="000000"/>
          <w:sz w:val="24"/>
          <w:szCs w:val="24"/>
        </w:rPr>
        <w:t>учебной нагрузки, с учётом утверждённых постановлением Главного</w:t>
      </w:r>
      <w:r>
        <w:rPr>
          <w:color w:val="000000"/>
          <w:sz w:val="24"/>
          <w:szCs w:val="24"/>
        </w:rPr>
        <w:t xml:space="preserve"> </w:t>
      </w:r>
      <w:r w:rsidRPr="004211D9">
        <w:rPr>
          <w:color w:val="000000"/>
          <w:sz w:val="24"/>
          <w:szCs w:val="24"/>
        </w:rPr>
        <w:t>санитарного врача от 29 декабря 2010 г. № 189 «Об утверждении СанПиН</w:t>
      </w:r>
      <w:r>
        <w:rPr>
          <w:color w:val="000000"/>
          <w:sz w:val="24"/>
          <w:szCs w:val="24"/>
        </w:rPr>
        <w:t xml:space="preserve"> </w:t>
      </w:r>
      <w:r w:rsidRPr="004211D9">
        <w:rPr>
          <w:color w:val="000000"/>
          <w:sz w:val="24"/>
          <w:szCs w:val="24"/>
        </w:rPr>
        <w:t>2.4.2.2821-10 «Санитарно-эпидемиологические требования к условиям и</w:t>
      </w:r>
      <w:r>
        <w:rPr>
          <w:color w:val="000000"/>
          <w:sz w:val="24"/>
          <w:szCs w:val="24"/>
        </w:rPr>
        <w:t xml:space="preserve"> </w:t>
      </w:r>
      <w:r w:rsidRPr="004211D9">
        <w:rPr>
          <w:color w:val="000000"/>
          <w:sz w:val="24"/>
          <w:szCs w:val="24"/>
        </w:rPr>
        <w:t>организации обучения в общеобразовательных учреждениях»;</w:t>
      </w:r>
    </w:p>
    <w:p w:rsidR="00B11585" w:rsidRPr="004211D9" w:rsidRDefault="00B11585" w:rsidP="00B11585">
      <w:pPr>
        <w:jc w:val="both"/>
        <w:rPr>
          <w:color w:val="000000"/>
          <w:sz w:val="24"/>
          <w:szCs w:val="24"/>
        </w:rPr>
      </w:pPr>
      <w:r w:rsidRPr="004211D9">
        <w:rPr>
          <w:color w:val="000000"/>
          <w:sz w:val="24"/>
          <w:szCs w:val="24"/>
        </w:rPr>
        <w:t>- определение модели изучения учебного предмета «Астрономия»;</w:t>
      </w:r>
    </w:p>
    <w:p w:rsidR="00B11585" w:rsidRPr="004211D9" w:rsidRDefault="00B11585" w:rsidP="00B11585">
      <w:pPr>
        <w:jc w:val="both"/>
        <w:rPr>
          <w:color w:val="000000"/>
          <w:sz w:val="24"/>
          <w:szCs w:val="24"/>
        </w:rPr>
      </w:pPr>
      <w:r w:rsidRPr="004211D9">
        <w:rPr>
          <w:color w:val="000000"/>
          <w:sz w:val="24"/>
          <w:szCs w:val="24"/>
        </w:rPr>
        <w:t>- принимает решения об использовании сетевой формы освоения учебного</w:t>
      </w:r>
      <w:r>
        <w:rPr>
          <w:color w:val="000000"/>
          <w:sz w:val="24"/>
          <w:szCs w:val="24"/>
        </w:rPr>
        <w:t xml:space="preserve"> </w:t>
      </w:r>
      <w:r w:rsidRPr="004211D9">
        <w:rPr>
          <w:color w:val="000000"/>
          <w:sz w:val="24"/>
          <w:szCs w:val="24"/>
        </w:rPr>
        <w:t>предмета,</w:t>
      </w:r>
      <w:r>
        <w:rPr>
          <w:color w:val="000000"/>
          <w:sz w:val="24"/>
          <w:szCs w:val="24"/>
        </w:rPr>
        <w:t xml:space="preserve"> </w:t>
      </w:r>
      <w:r w:rsidRPr="004211D9">
        <w:rPr>
          <w:color w:val="000000"/>
          <w:sz w:val="24"/>
          <w:szCs w:val="24"/>
        </w:rPr>
        <w:t>применении дистанционных образовательных технологий.</w:t>
      </w:r>
    </w:p>
    <w:p w:rsidR="00B11585" w:rsidRPr="002E67C8" w:rsidRDefault="00B11585" w:rsidP="00B11585">
      <w:pPr>
        <w:ind w:firstLine="720"/>
        <w:jc w:val="both"/>
        <w:rPr>
          <w:color w:val="000000"/>
          <w:sz w:val="24"/>
          <w:szCs w:val="24"/>
        </w:rPr>
      </w:pPr>
      <w:r w:rsidRPr="002E67C8">
        <w:rPr>
          <w:color w:val="000000"/>
          <w:sz w:val="24"/>
          <w:szCs w:val="24"/>
        </w:rPr>
        <w:t xml:space="preserve">В образовательную область «Русский язык и литература» входят предметы: </w:t>
      </w:r>
      <w:r>
        <w:rPr>
          <w:color w:val="000000"/>
          <w:sz w:val="24"/>
          <w:szCs w:val="24"/>
        </w:rPr>
        <w:t>«Р</w:t>
      </w:r>
      <w:r w:rsidRPr="002E67C8">
        <w:rPr>
          <w:color w:val="000000"/>
          <w:sz w:val="24"/>
          <w:szCs w:val="24"/>
        </w:rPr>
        <w:t>усский язык</w:t>
      </w:r>
      <w:r>
        <w:rPr>
          <w:color w:val="000000"/>
          <w:sz w:val="24"/>
          <w:szCs w:val="24"/>
        </w:rPr>
        <w:t>»</w:t>
      </w:r>
      <w:r w:rsidRPr="002E67C8">
        <w:rPr>
          <w:color w:val="000000"/>
          <w:sz w:val="24"/>
          <w:szCs w:val="24"/>
        </w:rPr>
        <w:t xml:space="preserve"> (1ч</w:t>
      </w:r>
      <w:r>
        <w:rPr>
          <w:color w:val="000000"/>
          <w:sz w:val="24"/>
          <w:szCs w:val="24"/>
        </w:rPr>
        <w:t>ас</w:t>
      </w:r>
      <w:r w:rsidRPr="002E67C8">
        <w:rPr>
          <w:color w:val="000000"/>
          <w:sz w:val="24"/>
          <w:szCs w:val="24"/>
        </w:rPr>
        <w:t xml:space="preserve"> в неделю),</w:t>
      </w:r>
      <w:r>
        <w:rPr>
          <w:color w:val="000000"/>
          <w:sz w:val="24"/>
          <w:szCs w:val="24"/>
        </w:rPr>
        <w:t xml:space="preserve"> «Л</w:t>
      </w:r>
      <w:r w:rsidRPr="002E67C8">
        <w:rPr>
          <w:color w:val="000000"/>
          <w:sz w:val="24"/>
          <w:szCs w:val="24"/>
        </w:rPr>
        <w:t>итература</w:t>
      </w:r>
      <w:r>
        <w:rPr>
          <w:color w:val="000000"/>
          <w:sz w:val="24"/>
          <w:szCs w:val="24"/>
        </w:rPr>
        <w:t>»</w:t>
      </w:r>
      <w:r w:rsidRPr="002E67C8">
        <w:rPr>
          <w:color w:val="000000"/>
          <w:sz w:val="24"/>
          <w:szCs w:val="24"/>
        </w:rPr>
        <w:t xml:space="preserve"> (3ч</w:t>
      </w:r>
      <w:r>
        <w:rPr>
          <w:color w:val="000000"/>
          <w:sz w:val="24"/>
          <w:szCs w:val="24"/>
        </w:rPr>
        <w:t>аса</w:t>
      </w:r>
      <w:r w:rsidRPr="002E67C8">
        <w:rPr>
          <w:color w:val="000000"/>
          <w:sz w:val="24"/>
          <w:szCs w:val="24"/>
        </w:rPr>
        <w:t xml:space="preserve"> в неделю). </w:t>
      </w:r>
    </w:p>
    <w:p w:rsidR="00B11585" w:rsidRPr="004211D9" w:rsidRDefault="00B11585" w:rsidP="00B11585">
      <w:pPr>
        <w:ind w:firstLine="720"/>
        <w:jc w:val="both"/>
        <w:rPr>
          <w:color w:val="000000"/>
          <w:sz w:val="24"/>
          <w:szCs w:val="24"/>
        </w:rPr>
      </w:pPr>
      <w:r w:rsidRPr="002E67C8">
        <w:rPr>
          <w:color w:val="000000"/>
          <w:sz w:val="24"/>
          <w:szCs w:val="24"/>
        </w:rPr>
        <w:t xml:space="preserve">Предметная область «Родной язык и </w:t>
      </w:r>
      <w:r>
        <w:rPr>
          <w:color w:val="000000"/>
          <w:sz w:val="24"/>
          <w:szCs w:val="24"/>
        </w:rPr>
        <w:t xml:space="preserve">родная </w:t>
      </w:r>
      <w:r w:rsidRPr="002E67C8">
        <w:rPr>
          <w:color w:val="000000"/>
          <w:sz w:val="24"/>
          <w:szCs w:val="24"/>
        </w:rPr>
        <w:t xml:space="preserve">литература» включает в себя учебные предметы «Родной язык» и «Родная литература». </w:t>
      </w:r>
      <w:proofErr w:type="gramStart"/>
      <w:r w:rsidRPr="004211D9">
        <w:rPr>
          <w:color w:val="000000"/>
          <w:sz w:val="24"/>
          <w:szCs w:val="24"/>
        </w:rPr>
        <w:t xml:space="preserve">В </w:t>
      </w:r>
      <w:r w:rsidRPr="00C2289B">
        <w:rPr>
          <w:color w:val="000000"/>
          <w:sz w:val="24"/>
          <w:szCs w:val="24"/>
        </w:rPr>
        <w:t xml:space="preserve">МБОУ СОШ с. Киселёвка </w:t>
      </w:r>
      <w:r w:rsidRPr="004211D9">
        <w:rPr>
          <w:color w:val="000000"/>
          <w:sz w:val="24"/>
          <w:szCs w:val="24"/>
        </w:rPr>
        <w:t>отсутств</w:t>
      </w:r>
      <w:r>
        <w:rPr>
          <w:color w:val="000000"/>
          <w:sz w:val="24"/>
          <w:szCs w:val="24"/>
        </w:rPr>
        <w:t>уют</w:t>
      </w:r>
      <w:r w:rsidRPr="004211D9">
        <w:rPr>
          <w:color w:val="000000"/>
          <w:sz w:val="24"/>
          <w:szCs w:val="24"/>
        </w:rPr>
        <w:t xml:space="preserve"> класс</w:t>
      </w:r>
      <w:r>
        <w:rPr>
          <w:color w:val="000000"/>
          <w:sz w:val="24"/>
          <w:szCs w:val="24"/>
        </w:rPr>
        <w:t>ы</w:t>
      </w:r>
      <w:r w:rsidRPr="004211D9">
        <w:rPr>
          <w:color w:val="000000"/>
          <w:sz w:val="24"/>
          <w:szCs w:val="24"/>
        </w:rPr>
        <w:t xml:space="preserve"> со</w:t>
      </w:r>
      <w:r>
        <w:rPr>
          <w:color w:val="000000"/>
          <w:sz w:val="24"/>
          <w:szCs w:val="24"/>
        </w:rPr>
        <w:t xml:space="preserve"> </w:t>
      </w:r>
      <w:r w:rsidRPr="004211D9">
        <w:rPr>
          <w:color w:val="000000"/>
          <w:sz w:val="24"/>
          <w:szCs w:val="24"/>
        </w:rPr>
        <w:t>смешанным национальным составом обучающихся</w:t>
      </w:r>
      <w:r>
        <w:rPr>
          <w:color w:val="000000"/>
          <w:sz w:val="24"/>
          <w:szCs w:val="24"/>
        </w:rPr>
        <w:t xml:space="preserve">, поэтому </w:t>
      </w:r>
      <w:r w:rsidRPr="004211D9">
        <w:rPr>
          <w:color w:val="000000"/>
          <w:sz w:val="24"/>
          <w:szCs w:val="24"/>
        </w:rPr>
        <w:t>предметы этой предметной</w:t>
      </w:r>
      <w:r>
        <w:rPr>
          <w:color w:val="000000"/>
          <w:sz w:val="24"/>
          <w:szCs w:val="24"/>
        </w:rPr>
        <w:t xml:space="preserve"> </w:t>
      </w:r>
      <w:r w:rsidRPr="004211D9">
        <w:rPr>
          <w:color w:val="000000"/>
          <w:sz w:val="24"/>
          <w:szCs w:val="24"/>
        </w:rPr>
        <w:t xml:space="preserve">области </w:t>
      </w:r>
      <w:r>
        <w:rPr>
          <w:color w:val="000000"/>
          <w:sz w:val="24"/>
          <w:szCs w:val="24"/>
        </w:rPr>
        <w:t>«</w:t>
      </w:r>
      <w:r w:rsidRPr="00C2289B">
        <w:rPr>
          <w:color w:val="000000"/>
          <w:sz w:val="24"/>
          <w:szCs w:val="24"/>
        </w:rPr>
        <w:t>Родной язык и родная литература</w:t>
      </w:r>
      <w:r>
        <w:rPr>
          <w:color w:val="000000"/>
          <w:sz w:val="24"/>
          <w:szCs w:val="24"/>
        </w:rPr>
        <w:t>»</w:t>
      </w:r>
      <w:r w:rsidRPr="00C2289B">
        <w:rPr>
          <w:color w:val="000000"/>
          <w:sz w:val="24"/>
          <w:szCs w:val="24"/>
        </w:rPr>
        <w:t xml:space="preserve"> </w:t>
      </w:r>
      <w:r w:rsidRPr="004211D9">
        <w:rPr>
          <w:color w:val="000000"/>
          <w:sz w:val="24"/>
          <w:szCs w:val="24"/>
        </w:rPr>
        <w:t xml:space="preserve"> интегрирова</w:t>
      </w:r>
      <w:r>
        <w:rPr>
          <w:color w:val="000000"/>
          <w:sz w:val="24"/>
          <w:szCs w:val="24"/>
        </w:rPr>
        <w:t>ны</w:t>
      </w:r>
      <w:r w:rsidRPr="004211D9">
        <w:rPr>
          <w:color w:val="000000"/>
          <w:sz w:val="24"/>
          <w:szCs w:val="24"/>
        </w:rPr>
        <w:t xml:space="preserve"> в предметы «Русский язык» и</w:t>
      </w:r>
      <w:r>
        <w:rPr>
          <w:color w:val="000000"/>
          <w:sz w:val="24"/>
          <w:szCs w:val="24"/>
        </w:rPr>
        <w:t xml:space="preserve"> </w:t>
      </w:r>
      <w:r w:rsidRPr="004211D9">
        <w:rPr>
          <w:color w:val="000000"/>
          <w:sz w:val="24"/>
          <w:szCs w:val="24"/>
        </w:rPr>
        <w:t>«Литература».</w:t>
      </w:r>
      <w:proofErr w:type="gramEnd"/>
    </w:p>
    <w:p w:rsidR="00B11585" w:rsidRPr="002E67C8" w:rsidRDefault="00B11585" w:rsidP="00B11585">
      <w:pPr>
        <w:ind w:firstLine="720"/>
        <w:jc w:val="both"/>
        <w:rPr>
          <w:color w:val="000000"/>
          <w:sz w:val="24"/>
          <w:szCs w:val="24"/>
        </w:rPr>
      </w:pPr>
      <w:r w:rsidRPr="002E67C8">
        <w:rPr>
          <w:color w:val="000000"/>
          <w:sz w:val="24"/>
          <w:szCs w:val="24"/>
        </w:rPr>
        <w:t xml:space="preserve">В образовательную область «Иностранные языки» входит </w:t>
      </w:r>
      <w:r>
        <w:rPr>
          <w:color w:val="000000"/>
          <w:sz w:val="24"/>
          <w:szCs w:val="24"/>
        </w:rPr>
        <w:t>предмет «А</w:t>
      </w:r>
      <w:r w:rsidRPr="002E67C8">
        <w:rPr>
          <w:color w:val="000000"/>
          <w:sz w:val="24"/>
          <w:szCs w:val="24"/>
        </w:rPr>
        <w:t>нглийский язык</w:t>
      </w:r>
      <w:r>
        <w:rPr>
          <w:color w:val="000000"/>
          <w:sz w:val="24"/>
          <w:szCs w:val="24"/>
        </w:rPr>
        <w:t>»</w:t>
      </w:r>
      <w:r w:rsidRPr="002E67C8">
        <w:rPr>
          <w:color w:val="000000"/>
          <w:sz w:val="24"/>
          <w:szCs w:val="24"/>
        </w:rPr>
        <w:t xml:space="preserve"> (3ч</w:t>
      </w:r>
      <w:r>
        <w:rPr>
          <w:color w:val="000000"/>
          <w:sz w:val="24"/>
          <w:szCs w:val="24"/>
        </w:rPr>
        <w:t xml:space="preserve">аса в </w:t>
      </w:r>
      <w:r w:rsidRPr="002E67C8">
        <w:rPr>
          <w:color w:val="000000"/>
          <w:sz w:val="24"/>
          <w:szCs w:val="24"/>
        </w:rPr>
        <w:t>нед</w:t>
      </w:r>
      <w:r>
        <w:rPr>
          <w:color w:val="000000"/>
          <w:sz w:val="24"/>
          <w:szCs w:val="24"/>
        </w:rPr>
        <w:t>елю</w:t>
      </w:r>
      <w:r w:rsidRPr="002E67C8">
        <w:rPr>
          <w:color w:val="000000"/>
          <w:sz w:val="24"/>
          <w:szCs w:val="24"/>
        </w:rPr>
        <w:t xml:space="preserve">). </w:t>
      </w:r>
    </w:p>
    <w:p w:rsidR="00B11585" w:rsidRPr="002E67C8" w:rsidRDefault="00B11585" w:rsidP="00B11585">
      <w:pPr>
        <w:ind w:firstLine="720"/>
        <w:jc w:val="both"/>
        <w:rPr>
          <w:color w:val="000000"/>
          <w:sz w:val="24"/>
          <w:szCs w:val="24"/>
        </w:rPr>
      </w:pPr>
      <w:r w:rsidRPr="002E67C8">
        <w:rPr>
          <w:color w:val="000000"/>
          <w:sz w:val="24"/>
          <w:szCs w:val="24"/>
        </w:rPr>
        <w:t xml:space="preserve">В образовательную область «Общественные науки» входят предметы: </w:t>
      </w:r>
      <w:r>
        <w:rPr>
          <w:color w:val="000000"/>
          <w:sz w:val="24"/>
          <w:szCs w:val="24"/>
        </w:rPr>
        <w:t>«И</w:t>
      </w:r>
      <w:r w:rsidRPr="002E67C8">
        <w:rPr>
          <w:color w:val="000000"/>
          <w:sz w:val="24"/>
          <w:szCs w:val="24"/>
        </w:rPr>
        <w:t>стория</w:t>
      </w:r>
      <w:r>
        <w:rPr>
          <w:color w:val="000000"/>
          <w:sz w:val="24"/>
          <w:szCs w:val="24"/>
        </w:rPr>
        <w:t xml:space="preserve">» в 10 классе и «Россия в мире» в 11 классе </w:t>
      </w:r>
      <w:r w:rsidRPr="002E67C8">
        <w:rPr>
          <w:color w:val="000000"/>
          <w:sz w:val="24"/>
          <w:szCs w:val="24"/>
        </w:rPr>
        <w:t>(2</w:t>
      </w:r>
      <w:r>
        <w:rPr>
          <w:color w:val="000000"/>
          <w:sz w:val="24"/>
          <w:szCs w:val="24"/>
        </w:rPr>
        <w:t xml:space="preserve"> </w:t>
      </w:r>
      <w:r w:rsidRPr="002E67C8">
        <w:rPr>
          <w:color w:val="000000"/>
          <w:sz w:val="24"/>
          <w:szCs w:val="24"/>
        </w:rPr>
        <w:t>ч</w:t>
      </w:r>
      <w:r>
        <w:rPr>
          <w:color w:val="000000"/>
          <w:sz w:val="24"/>
          <w:szCs w:val="24"/>
        </w:rPr>
        <w:t xml:space="preserve">аса в </w:t>
      </w:r>
      <w:r w:rsidRPr="002E67C8">
        <w:rPr>
          <w:color w:val="000000"/>
          <w:sz w:val="24"/>
          <w:szCs w:val="24"/>
        </w:rPr>
        <w:t>нед</w:t>
      </w:r>
      <w:r>
        <w:rPr>
          <w:color w:val="000000"/>
          <w:sz w:val="24"/>
          <w:szCs w:val="24"/>
        </w:rPr>
        <w:t>елю</w:t>
      </w:r>
      <w:r w:rsidRPr="002E67C8">
        <w:rPr>
          <w:color w:val="000000"/>
          <w:sz w:val="24"/>
          <w:szCs w:val="24"/>
        </w:rPr>
        <w:t xml:space="preserve">), </w:t>
      </w:r>
      <w:r>
        <w:rPr>
          <w:color w:val="000000"/>
          <w:sz w:val="24"/>
          <w:szCs w:val="24"/>
        </w:rPr>
        <w:t>«Г</w:t>
      </w:r>
      <w:r w:rsidRPr="002E67C8">
        <w:rPr>
          <w:color w:val="000000"/>
          <w:sz w:val="24"/>
          <w:szCs w:val="24"/>
        </w:rPr>
        <w:t>еография</w:t>
      </w:r>
      <w:r>
        <w:rPr>
          <w:color w:val="000000"/>
          <w:sz w:val="24"/>
          <w:szCs w:val="24"/>
        </w:rPr>
        <w:t>»</w:t>
      </w:r>
      <w:r w:rsidRPr="002E67C8">
        <w:rPr>
          <w:color w:val="000000"/>
          <w:sz w:val="24"/>
          <w:szCs w:val="24"/>
        </w:rPr>
        <w:t xml:space="preserve"> (1</w:t>
      </w:r>
      <w:r>
        <w:rPr>
          <w:color w:val="000000"/>
          <w:sz w:val="24"/>
          <w:szCs w:val="24"/>
        </w:rPr>
        <w:t xml:space="preserve"> </w:t>
      </w:r>
      <w:r w:rsidRPr="002E67C8">
        <w:rPr>
          <w:color w:val="000000"/>
          <w:sz w:val="24"/>
          <w:szCs w:val="24"/>
        </w:rPr>
        <w:t>ч</w:t>
      </w:r>
      <w:r>
        <w:rPr>
          <w:color w:val="000000"/>
          <w:sz w:val="24"/>
          <w:szCs w:val="24"/>
        </w:rPr>
        <w:t>ас в неделю</w:t>
      </w:r>
      <w:r w:rsidRPr="002E67C8">
        <w:rPr>
          <w:color w:val="000000"/>
          <w:sz w:val="24"/>
          <w:szCs w:val="24"/>
        </w:rPr>
        <w:t xml:space="preserve">), </w:t>
      </w:r>
      <w:r>
        <w:rPr>
          <w:color w:val="000000"/>
          <w:sz w:val="24"/>
          <w:szCs w:val="24"/>
        </w:rPr>
        <w:t>«О</w:t>
      </w:r>
      <w:r w:rsidRPr="002E67C8">
        <w:rPr>
          <w:color w:val="000000"/>
          <w:sz w:val="24"/>
          <w:szCs w:val="24"/>
        </w:rPr>
        <w:t>бществознание (2</w:t>
      </w:r>
      <w:r>
        <w:rPr>
          <w:color w:val="000000"/>
          <w:sz w:val="24"/>
          <w:szCs w:val="24"/>
        </w:rPr>
        <w:t xml:space="preserve"> </w:t>
      </w:r>
      <w:r w:rsidRPr="002E67C8">
        <w:rPr>
          <w:color w:val="000000"/>
          <w:sz w:val="24"/>
          <w:szCs w:val="24"/>
        </w:rPr>
        <w:t>ч</w:t>
      </w:r>
      <w:r>
        <w:rPr>
          <w:color w:val="000000"/>
          <w:sz w:val="24"/>
          <w:szCs w:val="24"/>
        </w:rPr>
        <w:t xml:space="preserve">аса в </w:t>
      </w:r>
      <w:r w:rsidRPr="002E67C8">
        <w:rPr>
          <w:color w:val="000000"/>
          <w:sz w:val="24"/>
          <w:szCs w:val="24"/>
        </w:rPr>
        <w:t>нед</w:t>
      </w:r>
      <w:r>
        <w:rPr>
          <w:color w:val="000000"/>
          <w:sz w:val="24"/>
          <w:szCs w:val="24"/>
        </w:rPr>
        <w:t>елю</w:t>
      </w:r>
      <w:r w:rsidRPr="002E67C8">
        <w:rPr>
          <w:color w:val="000000"/>
          <w:sz w:val="24"/>
          <w:szCs w:val="24"/>
        </w:rPr>
        <w:t xml:space="preserve">). </w:t>
      </w:r>
    </w:p>
    <w:p w:rsidR="00B11585" w:rsidRPr="002E67C8" w:rsidRDefault="00B11585" w:rsidP="00B11585">
      <w:pPr>
        <w:ind w:firstLine="720"/>
        <w:jc w:val="both"/>
        <w:rPr>
          <w:color w:val="000000"/>
          <w:sz w:val="24"/>
          <w:szCs w:val="24"/>
        </w:rPr>
      </w:pPr>
      <w:r w:rsidRPr="002E67C8">
        <w:rPr>
          <w:color w:val="000000"/>
          <w:sz w:val="24"/>
          <w:szCs w:val="24"/>
        </w:rPr>
        <w:t xml:space="preserve">В образовательную область «Математика и информатика» включены </w:t>
      </w:r>
      <w:r>
        <w:rPr>
          <w:color w:val="000000"/>
          <w:sz w:val="24"/>
          <w:szCs w:val="24"/>
        </w:rPr>
        <w:t>предметы «А</w:t>
      </w:r>
      <w:r w:rsidRPr="002E67C8">
        <w:rPr>
          <w:color w:val="000000"/>
          <w:sz w:val="24"/>
          <w:szCs w:val="24"/>
        </w:rPr>
        <w:t>лгебра и начала математического анализа</w:t>
      </w:r>
      <w:r>
        <w:rPr>
          <w:color w:val="000000"/>
          <w:sz w:val="24"/>
          <w:szCs w:val="24"/>
        </w:rPr>
        <w:t>»</w:t>
      </w:r>
      <w:r w:rsidRPr="002E67C8">
        <w:rPr>
          <w:color w:val="000000"/>
          <w:sz w:val="24"/>
          <w:szCs w:val="24"/>
        </w:rPr>
        <w:t xml:space="preserve"> (2</w:t>
      </w:r>
      <w:r>
        <w:rPr>
          <w:color w:val="000000"/>
          <w:sz w:val="24"/>
          <w:szCs w:val="24"/>
        </w:rPr>
        <w:t>,5 часа в неделю в 10 классе и 3,5 часа в неделю в 11 классе</w:t>
      </w:r>
      <w:r w:rsidRPr="002E67C8">
        <w:rPr>
          <w:color w:val="000000"/>
          <w:sz w:val="24"/>
          <w:szCs w:val="24"/>
        </w:rPr>
        <w:t xml:space="preserve">), </w:t>
      </w:r>
      <w:r>
        <w:rPr>
          <w:color w:val="000000"/>
          <w:sz w:val="24"/>
          <w:szCs w:val="24"/>
        </w:rPr>
        <w:t>«Г</w:t>
      </w:r>
      <w:r w:rsidRPr="002E67C8">
        <w:rPr>
          <w:color w:val="000000"/>
          <w:sz w:val="24"/>
          <w:szCs w:val="24"/>
        </w:rPr>
        <w:t>еометрия</w:t>
      </w:r>
      <w:r>
        <w:rPr>
          <w:color w:val="000000"/>
          <w:sz w:val="24"/>
          <w:szCs w:val="24"/>
        </w:rPr>
        <w:t>»</w:t>
      </w:r>
      <w:r w:rsidRPr="002E67C8">
        <w:rPr>
          <w:color w:val="000000"/>
          <w:sz w:val="24"/>
          <w:szCs w:val="24"/>
        </w:rPr>
        <w:t xml:space="preserve"> (</w:t>
      </w:r>
      <w:r>
        <w:rPr>
          <w:color w:val="000000"/>
          <w:sz w:val="24"/>
          <w:szCs w:val="24"/>
        </w:rPr>
        <w:t>1,5 часа в неделю</w:t>
      </w:r>
      <w:r w:rsidRPr="002E67C8">
        <w:rPr>
          <w:color w:val="000000"/>
          <w:sz w:val="24"/>
          <w:szCs w:val="24"/>
        </w:rPr>
        <w:t xml:space="preserve">), </w:t>
      </w:r>
      <w:r>
        <w:rPr>
          <w:color w:val="000000"/>
          <w:sz w:val="24"/>
          <w:szCs w:val="24"/>
        </w:rPr>
        <w:t>«И</w:t>
      </w:r>
      <w:r w:rsidRPr="002E67C8">
        <w:rPr>
          <w:color w:val="000000"/>
          <w:sz w:val="24"/>
          <w:szCs w:val="24"/>
        </w:rPr>
        <w:t>нформатика</w:t>
      </w:r>
      <w:r>
        <w:rPr>
          <w:color w:val="000000"/>
          <w:sz w:val="24"/>
          <w:szCs w:val="24"/>
        </w:rPr>
        <w:t>»</w:t>
      </w:r>
      <w:r w:rsidRPr="002E67C8">
        <w:rPr>
          <w:color w:val="000000"/>
          <w:sz w:val="24"/>
          <w:szCs w:val="24"/>
        </w:rPr>
        <w:t xml:space="preserve"> (1</w:t>
      </w:r>
      <w:r>
        <w:rPr>
          <w:color w:val="000000"/>
          <w:sz w:val="24"/>
          <w:szCs w:val="24"/>
        </w:rPr>
        <w:t xml:space="preserve"> </w:t>
      </w:r>
      <w:r w:rsidRPr="002E67C8">
        <w:rPr>
          <w:color w:val="000000"/>
          <w:sz w:val="24"/>
          <w:szCs w:val="24"/>
        </w:rPr>
        <w:t>ч</w:t>
      </w:r>
      <w:r>
        <w:rPr>
          <w:color w:val="000000"/>
          <w:sz w:val="24"/>
          <w:szCs w:val="24"/>
        </w:rPr>
        <w:t>ас в неделю</w:t>
      </w:r>
      <w:r w:rsidRPr="002E67C8">
        <w:rPr>
          <w:color w:val="000000"/>
          <w:sz w:val="24"/>
          <w:szCs w:val="24"/>
        </w:rPr>
        <w:t xml:space="preserve">). </w:t>
      </w:r>
    </w:p>
    <w:p w:rsidR="00B11585" w:rsidRPr="002E67C8" w:rsidRDefault="00B11585" w:rsidP="00B11585">
      <w:pPr>
        <w:ind w:firstLine="720"/>
        <w:jc w:val="both"/>
        <w:rPr>
          <w:color w:val="000000"/>
          <w:sz w:val="24"/>
          <w:szCs w:val="24"/>
        </w:rPr>
      </w:pPr>
      <w:r>
        <w:rPr>
          <w:color w:val="000000"/>
          <w:sz w:val="24"/>
          <w:szCs w:val="24"/>
        </w:rPr>
        <w:t>О</w:t>
      </w:r>
      <w:r w:rsidRPr="002E67C8">
        <w:rPr>
          <w:color w:val="000000"/>
          <w:sz w:val="24"/>
          <w:szCs w:val="24"/>
        </w:rPr>
        <w:t>бразовательная область «Естественные науки» включает в себя физику (</w:t>
      </w:r>
      <w:r>
        <w:rPr>
          <w:color w:val="000000"/>
          <w:sz w:val="24"/>
          <w:szCs w:val="24"/>
        </w:rPr>
        <w:t xml:space="preserve">2 </w:t>
      </w:r>
      <w:r w:rsidRPr="002E67C8">
        <w:rPr>
          <w:color w:val="000000"/>
          <w:sz w:val="24"/>
          <w:szCs w:val="24"/>
        </w:rPr>
        <w:t>ч</w:t>
      </w:r>
      <w:r>
        <w:rPr>
          <w:color w:val="000000"/>
          <w:sz w:val="24"/>
          <w:szCs w:val="24"/>
        </w:rPr>
        <w:t>аса в неделю</w:t>
      </w:r>
      <w:r w:rsidRPr="002E67C8">
        <w:rPr>
          <w:color w:val="000000"/>
          <w:sz w:val="24"/>
          <w:szCs w:val="24"/>
        </w:rPr>
        <w:t>), химию (1</w:t>
      </w:r>
      <w:r>
        <w:rPr>
          <w:color w:val="000000"/>
          <w:sz w:val="24"/>
          <w:szCs w:val="24"/>
        </w:rPr>
        <w:t xml:space="preserve"> </w:t>
      </w:r>
      <w:r w:rsidRPr="002E67C8">
        <w:rPr>
          <w:color w:val="000000"/>
          <w:sz w:val="24"/>
          <w:szCs w:val="24"/>
        </w:rPr>
        <w:t>ч</w:t>
      </w:r>
      <w:r>
        <w:rPr>
          <w:color w:val="000000"/>
          <w:sz w:val="24"/>
          <w:szCs w:val="24"/>
        </w:rPr>
        <w:t>ас в неделю</w:t>
      </w:r>
      <w:r w:rsidRPr="002E67C8">
        <w:rPr>
          <w:color w:val="000000"/>
          <w:sz w:val="24"/>
          <w:szCs w:val="24"/>
        </w:rPr>
        <w:t>), биологию (1</w:t>
      </w:r>
      <w:r>
        <w:rPr>
          <w:color w:val="000000"/>
          <w:sz w:val="24"/>
          <w:szCs w:val="24"/>
        </w:rPr>
        <w:t xml:space="preserve"> </w:t>
      </w:r>
      <w:r w:rsidRPr="002E67C8">
        <w:rPr>
          <w:color w:val="000000"/>
          <w:sz w:val="24"/>
          <w:szCs w:val="24"/>
        </w:rPr>
        <w:t>ч</w:t>
      </w:r>
      <w:r>
        <w:rPr>
          <w:color w:val="000000"/>
          <w:sz w:val="24"/>
          <w:szCs w:val="24"/>
        </w:rPr>
        <w:t>ас в неделю</w:t>
      </w:r>
      <w:r w:rsidRPr="002E67C8">
        <w:rPr>
          <w:color w:val="000000"/>
          <w:sz w:val="24"/>
          <w:szCs w:val="24"/>
        </w:rPr>
        <w:t>), астрономию (</w:t>
      </w:r>
      <w:r>
        <w:rPr>
          <w:color w:val="000000"/>
          <w:sz w:val="24"/>
          <w:szCs w:val="24"/>
        </w:rPr>
        <w:t xml:space="preserve">1 </w:t>
      </w:r>
      <w:r w:rsidRPr="002E67C8">
        <w:rPr>
          <w:color w:val="000000"/>
          <w:sz w:val="24"/>
          <w:szCs w:val="24"/>
        </w:rPr>
        <w:t>ч</w:t>
      </w:r>
      <w:r>
        <w:rPr>
          <w:color w:val="000000"/>
          <w:sz w:val="24"/>
          <w:szCs w:val="24"/>
        </w:rPr>
        <w:t>ас в неделю</w:t>
      </w:r>
      <w:r w:rsidRPr="002E67C8">
        <w:rPr>
          <w:color w:val="000000"/>
          <w:sz w:val="24"/>
          <w:szCs w:val="24"/>
        </w:rPr>
        <w:t xml:space="preserve">). </w:t>
      </w:r>
    </w:p>
    <w:p w:rsidR="00B11585" w:rsidRPr="004211D9" w:rsidRDefault="00B11585" w:rsidP="00B11585">
      <w:pPr>
        <w:ind w:firstLine="720"/>
        <w:jc w:val="both"/>
        <w:rPr>
          <w:color w:val="000000"/>
          <w:sz w:val="24"/>
          <w:szCs w:val="24"/>
        </w:rPr>
      </w:pPr>
      <w:r w:rsidRPr="004211D9">
        <w:rPr>
          <w:color w:val="000000"/>
          <w:sz w:val="24"/>
          <w:szCs w:val="24"/>
        </w:rPr>
        <w:t>Учебный предмет «Астрономия»</w:t>
      </w:r>
      <w:r>
        <w:rPr>
          <w:color w:val="000000"/>
          <w:sz w:val="24"/>
          <w:szCs w:val="24"/>
        </w:rPr>
        <w:t xml:space="preserve"> </w:t>
      </w:r>
      <w:r w:rsidRPr="004211D9">
        <w:rPr>
          <w:color w:val="000000"/>
          <w:sz w:val="24"/>
          <w:szCs w:val="24"/>
        </w:rPr>
        <w:t>включ</w:t>
      </w:r>
      <w:r>
        <w:rPr>
          <w:color w:val="000000"/>
          <w:sz w:val="24"/>
          <w:szCs w:val="24"/>
        </w:rPr>
        <w:t>ен</w:t>
      </w:r>
      <w:r w:rsidRPr="004211D9">
        <w:rPr>
          <w:color w:val="000000"/>
          <w:sz w:val="24"/>
          <w:szCs w:val="24"/>
        </w:rPr>
        <w:t xml:space="preserve"> в обязательную часть учебного плана.</w:t>
      </w:r>
      <w:r>
        <w:rPr>
          <w:color w:val="000000"/>
          <w:sz w:val="24"/>
          <w:szCs w:val="24"/>
        </w:rPr>
        <w:t xml:space="preserve"> </w:t>
      </w:r>
      <w:r w:rsidRPr="004211D9">
        <w:rPr>
          <w:color w:val="000000"/>
          <w:sz w:val="24"/>
          <w:szCs w:val="24"/>
        </w:rPr>
        <w:t>На преподавание предмета «Астрономия» выделяются часы из части,</w:t>
      </w:r>
      <w:r>
        <w:rPr>
          <w:color w:val="000000"/>
          <w:sz w:val="24"/>
          <w:szCs w:val="24"/>
        </w:rPr>
        <w:t xml:space="preserve"> </w:t>
      </w:r>
      <w:r w:rsidRPr="004211D9">
        <w:rPr>
          <w:color w:val="000000"/>
          <w:sz w:val="24"/>
          <w:szCs w:val="24"/>
        </w:rPr>
        <w:t>формируемой участниками образовательных отношений</w:t>
      </w:r>
      <w:r>
        <w:rPr>
          <w:color w:val="000000"/>
          <w:sz w:val="24"/>
          <w:szCs w:val="24"/>
        </w:rPr>
        <w:t xml:space="preserve"> в 10 классе </w:t>
      </w:r>
      <w:r w:rsidRPr="002E67C8">
        <w:rPr>
          <w:color w:val="000000"/>
          <w:sz w:val="24"/>
          <w:szCs w:val="24"/>
        </w:rPr>
        <w:t>(</w:t>
      </w:r>
      <w:r>
        <w:rPr>
          <w:color w:val="000000"/>
          <w:sz w:val="24"/>
          <w:szCs w:val="24"/>
        </w:rPr>
        <w:t xml:space="preserve">1 </w:t>
      </w:r>
      <w:r w:rsidRPr="002E67C8">
        <w:rPr>
          <w:color w:val="000000"/>
          <w:sz w:val="24"/>
          <w:szCs w:val="24"/>
        </w:rPr>
        <w:t>ч</w:t>
      </w:r>
      <w:r>
        <w:rPr>
          <w:color w:val="000000"/>
          <w:sz w:val="24"/>
          <w:szCs w:val="24"/>
        </w:rPr>
        <w:t>ас в неделю</w:t>
      </w:r>
      <w:r w:rsidRPr="002E67C8">
        <w:rPr>
          <w:color w:val="000000"/>
          <w:sz w:val="24"/>
          <w:szCs w:val="24"/>
        </w:rPr>
        <w:t>)</w:t>
      </w:r>
      <w:r>
        <w:rPr>
          <w:color w:val="000000"/>
          <w:sz w:val="24"/>
          <w:szCs w:val="24"/>
        </w:rPr>
        <w:t>.</w:t>
      </w:r>
    </w:p>
    <w:p w:rsidR="00B11585" w:rsidRPr="002E67C8" w:rsidRDefault="00B11585" w:rsidP="00B11585">
      <w:pPr>
        <w:ind w:firstLine="720"/>
        <w:jc w:val="both"/>
        <w:rPr>
          <w:color w:val="000000"/>
          <w:sz w:val="24"/>
          <w:szCs w:val="24"/>
        </w:rPr>
      </w:pPr>
      <w:r w:rsidRPr="002E67C8">
        <w:rPr>
          <w:color w:val="000000"/>
          <w:sz w:val="24"/>
          <w:szCs w:val="24"/>
        </w:rPr>
        <w:t xml:space="preserve">В образовательную область «Физическая культура, экология и основы безопасности жизнедеятельности» входят предметы </w:t>
      </w:r>
      <w:r>
        <w:rPr>
          <w:color w:val="000000"/>
          <w:sz w:val="24"/>
          <w:szCs w:val="24"/>
        </w:rPr>
        <w:t>«Ф</w:t>
      </w:r>
      <w:r w:rsidRPr="002E67C8">
        <w:rPr>
          <w:color w:val="000000"/>
          <w:sz w:val="24"/>
          <w:szCs w:val="24"/>
        </w:rPr>
        <w:t>изическая культура</w:t>
      </w:r>
      <w:r>
        <w:rPr>
          <w:color w:val="000000"/>
          <w:sz w:val="24"/>
          <w:szCs w:val="24"/>
        </w:rPr>
        <w:t>»</w:t>
      </w:r>
      <w:r w:rsidRPr="002E67C8">
        <w:rPr>
          <w:color w:val="000000"/>
          <w:sz w:val="24"/>
          <w:szCs w:val="24"/>
        </w:rPr>
        <w:t xml:space="preserve"> (</w:t>
      </w:r>
      <w:r>
        <w:rPr>
          <w:color w:val="000000"/>
          <w:sz w:val="24"/>
          <w:szCs w:val="24"/>
        </w:rPr>
        <w:t xml:space="preserve">3 </w:t>
      </w:r>
      <w:r w:rsidRPr="002E67C8">
        <w:rPr>
          <w:color w:val="000000"/>
          <w:sz w:val="24"/>
          <w:szCs w:val="24"/>
        </w:rPr>
        <w:t>ч</w:t>
      </w:r>
      <w:r>
        <w:rPr>
          <w:color w:val="000000"/>
          <w:sz w:val="24"/>
          <w:szCs w:val="24"/>
        </w:rPr>
        <w:t>аса в неделю</w:t>
      </w:r>
      <w:r w:rsidRPr="002E67C8">
        <w:rPr>
          <w:color w:val="000000"/>
          <w:sz w:val="24"/>
          <w:szCs w:val="24"/>
        </w:rPr>
        <w:t>) и ОБЖ (1</w:t>
      </w:r>
      <w:r>
        <w:rPr>
          <w:color w:val="000000"/>
          <w:sz w:val="24"/>
          <w:szCs w:val="24"/>
        </w:rPr>
        <w:t xml:space="preserve"> </w:t>
      </w:r>
      <w:r w:rsidRPr="002E67C8">
        <w:rPr>
          <w:color w:val="000000"/>
          <w:sz w:val="24"/>
          <w:szCs w:val="24"/>
        </w:rPr>
        <w:t>ч</w:t>
      </w:r>
      <w:r>
        <w:rPr>
          <w:color w:val="000000"/>
          <w:sz w:val="24"/>
          <w:szCs w:val="24"/>
        </w:rPr>
        <w:t xml:space="preserve">ас в </w:t>
      </w:r>
      <w:r>
        <w:rPr>
          <w:color w:val="000000"/>
          <w:sz w:val="24"/>
          <w:szCs w:val="24"/>
        </w:rPr>
        <w:lastRenderedPageBreak/>
        <w:t>неделю</w:t>
      </w:r>
      <w:r w:rsidRPr="002E67C8">
        <w:rPr>
          <w:color w:val="000000"/>
          <w:sz w:val="24"/>
          <w:szCs w:val="24"/>
        </w:rPr>
        <w:t xml:space="preserve">). </w:t>
      </w:r>
      <w:r w:rsidRPr="006C7A3D">
        <w:rPr>
          <w:color w:val="000000"/>
          <w:sz w:val="24"/>
          <w:szCs w:val="24"/>
        </w:rPr>
        <w:t xml:space="preserve">В МБОУ СОШ </w:t>
      </w:r>
      <w:proofErr w:type="spellStart"/>
      <w:r w:rsidRPr="006C7A3D">
        <w:rPr>
          <w:color w:val="000000"/>
          <w:sz w:val="24"/>
          <w:szCs w:val="24"/>
        </w:rPr>
        <w:t>с</w:t>
      </w:r>
      <w:proofErr w:type="gramStart"/>
      <w:r w:rsidRPr="006C7A3D">
        <w:rPr>
          <w:color w:val="000000"/>
          <w:sz w:val="24"/>
          <w:szCs w:val="24"/>
        </w:rPr>
        <w:t>.К</w:t>
      </w:r>
      <w:proofErr w:type="gramEnd"/>
      <w:r w:rsidRPr="006C7A3D">
        <w:rPr>
          <w:color w:val="000000"/>
          <w:sz w:val="24"/>
          <w:szCs w:val="24"/>
        </w:rPr>
        <w:t>иселёвка</w:t>
      </w:r>
      <w:proofErr w:type="spellEnd"/>
      <w:r w:rsidRPr="006C7A3D">
        <w:rPr>
          <w:color w:val="000000"/>
          <w:sz w:val="24"/>
          <w:szCs w:val="24"/>
        </w:rPr>
        <w:t xml:space="preserve"> в качестве модульной программы по физической культуре во 10 – 11 классах осуществляется реализация программы «Физическая культура. Лыжная подготовка».</w:t>
      </w:r>
    </w:p>
    <w:p w:rsidR="00B11585" w:rsidRDefault="00B11585" w:rsidP="00B11585">
      <w:pPr>
        <w:ind w:firstLine="720"/>
        <w:jc w:val="both"/>
        <w:rPr>
          <w:color w:val="000000"/>
          <w:sz w:val="24"/>
          <w:szCs w:val="24"/>
        </w:rPr>
      </w:pPr>
      <w:r w:rsidRPr="002E67C8">
        <w:rPr>
          <w:color w:val="000000"/>
          <w:sz w:val="24"/>
          <w:szCs w:val="24"/>
        </w:rPr>
        <w:t>В учебном плане 10</w:t>
      </w:r>
      <w:r>
        <w:rPr>
          <w:color w:val="000000"/>
          <w:sz w:val="24"/>
          <w:szCs w:val="24"/>
        </w:rPr>
        <w:t xml:space="preserve">-11 </w:t>
      </w:r>
      <w:r w:rsidRPr="002E67C8">
        <w:rPr>
          <w:color w:val="000000"/>
          <w:sz w:val="24"/>
          <w:szCs w:val="24"/>
        </w:rPr>
        <w:t>класс</w:t>
      </w:r>
      <w:r>
        <w:rPr>
          <w:color w:val="000000"/>
          <w:sz w:val="24"/>
          <w:szCs w:val="24"/>
        </w:rPr>
        <w:t xml:space="preserve">ов </w:t>
      </w:r>
      <w:r w:rsidRPr="002E67C8">
        <w:rPr>
          <w:color w:val="000000"/>
          <w:sz w:val="24"/>
          <w:szCs w:val="24"/>
        </w:rPr>
        <w:t xml:space="preserve">предусмотрено выполнение </w:t>
      </w:r>
      <w:proofErr w:type="gramStart"/>
      <w:r w:rsidRPr="002E67C8">
        <w:rPr>
          <w:color w:val="000000"/>
          <w:sz w:val="24"/>
          <w:szCs w:val="24"/>
        </w:rPr>
        <w:t>обучающимися</w:t>
      </w:r>
      <w:proofErr w:type="gramEnd"/>
      <w:r>
        <w:rPr>
          <w:color w:val="000000"/>
          <w:sz w:val="24"/>
          <w:szCs w:val="24"/>
        </w:rPr>
        <w:t xml:space="preserve"> </w:t>
      </w:r>
      <w:r w:rsidRPr="002E67C8">
        <w:rPr>
          <w:color w:val="000000"/>
          <w:sz w:val="24"/>
          <w:szCs w:val="24"/>
        </w:rPr>
        <w:t>индивидуального проекта (1</w:t>
      </w:r>
      <w:r>
        <w:rPr>
          <w:color w:val="000000"/>
          <w:sz w:val="24"/>
          <w:szCs w:val="24"/>
        </w:rPr>
        <w:t xml:space="preserve"> </w:t>
      </w:r>
      <w:r w:rsidRPr="002E67C8">
        <w:rPr>
          <w:color w:val="000000"/>
          <w:sz w:val="24"/>
          <w:szCs w:val="24"/>
        </w:rPr>
        <w:t>ч</w:t>
      </w:r>
      <w:r>
        <w:rPr>
          <w:color w:val="000000"/>
          <w:sz w:val="24"/>
          <w:szCs w:val="24"/>
        </w:rPr>
        <w:t>ас в неделю</w:t>
      </w:r>
      <w:r w:rsidRPr="002E67C8">
        <w:rPr>
          <w:color w:val="000000"/>
          <w:sz w:val="24"/>
          <w:szCs w:val="24"/>
        </w:rPr>
        <w:t xml:space="preserve">). </w:t>
      </w:r>
      <w:r w:rsidRPr="004211D9">
        <w:rPr>
          <w:color w:val="000000"/>
          <w:sz w:val="24"/>
          <w:szCs w:val="24"/>
        </w:rPr>
        <w:t>Индивидуальный проект представляет собой</w:t>
      </w:r>
      <w:r>
        <w:rPr>
          <w:color w:val="000000"/>
          <w:sz w:val="24"/>
          <w:szCs w:val="24"/>
        </w:rPr>
        <w:t xml:space="preserve"> </w:t>
      </w:r>
      <w:r w:rsidRPr="004211D9">
        <w:rPr>
          <w:color w:val="000000"/>
          <w:sz w:val="24"/>
          <w:szCs w:val="24"/>
        </w:rPr>
        <w:t xml:space="preserve">особую форму организации деятельности </w:t>
      </w:r>
      <w:proofErr w:type="gramStart"/>
      <w:r w:rsidRPr="004211D9">
        <w:rPr>
          <w:color w:val="000000"/>
          <w:sz w:val="24"/>
          <w:szCs w:val="24"/>
        </w:rPr>
        <w:t>обучающихся</w:t>
      </w:r>
      <w:proofErr w:type="gramEnd"/>
      <w:r w:rsidRPr="004211D9">
        <w:rPr>
          <w:color w:val="000000"/>
          <w:sz w:val="24"/>
          <w:szCs w:val="24"/>
        </w:rPr>
        <w:t xml:space="preserve"> (учебное исследование</w:t>
      </w:r>
      <w:r>
        <w:rPr>
          <w:color w:val="000000"/>
          <w:sz w:val="24"/>
          <w:szCs w:val="24"/>
        </w:rPr>
        <w:t xml:space="preserve"> </w:t>
      </w:r>
      <w:r w:rsidRPr="004211D9">
        <w:rPr>
          <w:color w:val="000000"/>
          <w:sz w:val="24"/>
          <w:szCs w:val="24"/>
        </w:rPr>
        <w:t>или учебный проект).</w:t>
      </w:r>
      <w:r>
        <w:rPr>
          <w:color w:val="000000"/>
          <w:sz w:val="24"/>
          <w:szCs w:val="24"/>
        </w:rPr>
        <w:t xml:space="preserve"> </w:t>
      </w:r>
    </w:p>
    <w:p w:rsidR="00B11585" w:rsidRPr="004211D9" w:rsidRDefault="00B11585" w:rsidP="00B11585">
      <w:pPr>
        <w:ind w:firstLine="720"/>
        <w:jc w:val="both"/>
        <w:rPr>
          <w:color w:val="000000"/>
          <w:sz w:val="24"/>
          <w:szCs w:val="24"/>
        </w:rPr>
      </w:pPr>
      <w:proofErr w:type="gramStart"/>
      <w:r w:rsidRPr="004211D9">
        <w:rPr>
          <w:color w:val="000000"/>
          <w:sz w:val="24"/>
          <w:szCs w:val="24"/>
        </w:rPr>
        <w:t>В соответствии с ФГОС СОО «Индивидуальный проект выполняется</w:t>
      </w:r>
      <w:r>
        <w:rPr>
          <w:color w:val="000000"/>
          <w:sz w:val="24"/>
          <w:szCs w:val="24"/>
        </w:rPr>
        <w:t xml:space="preserve"> </w:t>
      </w:r>
      <w:r w:rsidRPr="004211D9">
        <w:rPr>
          <w:color w:val="000000"/>
          <w:sz w:val="24"/>
          <w:szCs w:val="24"/>
        </w:rPr>
        <w:t>обучающимся самостоятельно под руководством учителя (</w:t>
      </w:r>
      <w:proofErr w:type="spellStart"/>
      <w:r w:rsidRPr="004211D9">
        <w:rPr>
          <w:color w:val="000000"/>
          <w:sz w:val="24"/>
          <w:szCs w:val="24"/>
        </w:rPr>
        <w:t>тьютора</w:t>
      </w:r>
      <w:proofErr w:type="spellEnd"/>
      <w:r w:rsidRPr="004211D9">
        <w:rPr>
          <w:color w:val="000000"/>
          <w:sz w:val="24"/>
          <w:szCs w:val="24"/>
        </w:rPr>
        <w:t>) по</w:t>
      </w:r>
      <w:r>
        <w:rPr>
          <w:color w:val="000000"/>
          <w:sz w:val="24"/>
          <w:szCs w:val="24"/>
        </w:rPr>
        <w:t xml:space="preserve"> </w:t>
      </w:r>
      <w:r w:rsidRPr="004211D9">
        <w:rPr>
          <w:color w:val="000000"/>
          <w:sz w:val="24"/>
          <w:szCs w:val="24"/>
        </w:rPr>
        <w:t>выбранной теме в рамках одного или нескольких изучаемых учебных</w:t>
      </w:r>
      <w:r>
        <w:rPr>
          <w:color w:val="000000"/>
          <w:sz w:val="24"/>
          <w:szCs w:val="24"/>
        </w:rPr>
        <w:t xml:space="preserve"> </w:t>
      </w:r>
      <w:r w:rsidRPr="004211D9">
        <w:rPr>
          <w:color w:val="000000"/>
          <w:sz w:val="24"/>
          <w:szCs w:val="24"/>
        </w:rPr>
        <w:t>предметов, курсов в любой избранной области деятельности:</w:t>
      </w:r>
      <w:proofErr w:type="gramEnd"/>
    </w:p>
    <w:p w:rsidR="00B11585" w:rsidRPr="004211D9" w:rsidRDefault="00B11585" w:rsidP="00B11585">
      <w:pPr>
        <w:jc w:val="both"/>
        <w:rPr>
          <w:color w:val="000000"/>
          <w:sz w:val="24"/>
          <w:szCs w:val="24"/>
        </w:rPr>
      </w:pPr>
      <w:r w:rsidRPr="004211D9">
        <w:rPr>
          <w:color w:val="000000"/>
          <w:sz w:val="24"/>
          <w:szCs w:val="24"/>
        </w:rPr>
        <w:t>познавательной, практической, учебно-исследовательской, социальной,</w:t>
      </w:r>
      <w:r>
        <w:rPr>
          <w:color w:val="000000"/>
          <w:sz w:val="24"/>
          <w:szCs w:val="24"/>
        </w:rPr>
        <w:t xml:space="preserve"> </w:t>
      </w:r>
      <w:r w:rsidRPr="004211D9">
        <w:rPr>
          <w:color w:val="000000"/>
          <w:sz w:val="24"/>
          <w:szCs w:val="24"/>
        </w:rPr>
        <w:t xml:space="preserve">художественно-творческой, иной. </w:t>
      </w:r>
      <w:proofErr w:type="gramStart"/>
      <w:r w:rsidRPr="004211D9">
        <w:rPr>
          <w:color w:val="000000"/>
          <w:sz w:val="24"/>
          <w:szCs w:val="24"/>
        </w:rPr>
        <w:t>Индивидуальный проект выполняется</w:t>
      </w:r>
      <w:r>
        <w:rPr>
          <w:color w:val="000000"/>
          <w:sz w:val="24"/>
          <w:szCs w:val="24"/>
        </w:rPr>
        <w:t xml:space="preserve"> </w:t>
      </w:r>
      <w:r w:rsidRPr="004211D9">
        <w:rPr>
          <w:color w:val="000000"/>
          <w:sz w:val="24"/>
          <w:szCs w:val="24"/>
        </w:rPr>
        <w:t>обучающимся в течение одного года или двух лет в рамках учебного времени,</w:t>
      </w:r>
      <w:r>
        <w:rPr>
          <w:color w:val="000000"/>
          <w:sz w:val="24"/>
          <w:szCs w:val="24"/>
        </w:rPr>
        <w:t xml:space="preserve"> </w:t>
      </w:r>
      <w:r w:rsidRPr="004211D9">
        <w:rPr>
          <w:color w:val="000000"/>
          <w:sz w:val="24"/>
          <w:szCs w:val="24"/>
        </w:rPr>
        <w:t>специально отведенного учебным планом, и должен быть представлен в виде</w:t>
      </w:r>
      <w:r>
        <w:rPr>
          <w:color w:val="000000"/>
          <w:sz w:val="24"/>
          <w:szCs w:val="24"/>
        </w:rPr>
        <w:t xml:space="preserve"> </w:t>
      </w:r>
      <w:r w:rsidRPr="004211D9">
        <w:rPr>
          <w:color w:val="000000"/>
          <w:sz w:val="24"/>
          <w:szCs w:val="24"/>
        </w:rPr>
        <w:t>завершённого учебного исследования или разработанного проекта:</w:t>
      </w:r>
      <w:r>
        <w:rPr>
          <w:color w:val="000000"/>
          <w:sz w:val="24"/>
          <w:szCs w:val="24"/>
        </w:rPr>
        <w:t xml:space="preserve"> </w:t>
      </w:r>
      <w:r w:rsidRPr="004211D9">
        <w:rPr>
          <w:color w:val="000000"/>
          <w:sz w:val="24"/>
          <w:szCs w:val="24"/>
        </w:rPr>
        <w:t>информационного, творческого, социального, прикладного,</w:t>
      </w:r>
      <w:r>
        <w:rPr>
          <w:color w:val="000000"/>
          <w:sz w:val="24"/>
          <w:szCs w:val="24"/>
        </w:rPr>
        <w:t xml:space="preserve"> </w:t>
      </w:r>
      <w:r w:rsidRPr="004211D9">
        <w:rPr>
          <w:color w:val="000000"/>
          <w:sz w:val="24"/>
          <w:szCs w:val="24"/>
        </w:rPr>
        <w:t>конструкторского, инженерного».</w:t>
      </w:r>
      <w:proofErr w:type="gramEnd"/>
    </w:p>
    <w:p w:rsidR="00B11585" w:rsidRDefault="00B11585" w:rsidP="00B11585">
      <w:pPr>
        <w:ind w:firstLine="720"/>
        <w:jc w:val="both"/>
        <w:rPr>
          <w:color w:val="000000"/>
          <w:sz w:val="24"/>
          <w:szCs w:val="24"/>
        </w:rPr>
      </w:pPr>
      <w:r w:rsidRPr="004211D9">
        <w:rPr>
          <w:color w:val="000000"/>
          <w:sz w:val="24"/>
          <w:szCs w:val="24"/>
        </w:rPr>
        <w:t xml:space="preserve">Задача индивидуального проекта - обеспечить </w:t>
      </w:r>
      <w:proofErr w:type="gramStart"/>
      <w:r w:rsidRPr="004211D9">
        <w:rPr>
          <w:color w:val="000000"/>
          <w:sz w:val="24"/>
          <w:szCs w:val="24"/>
        </w:rPr>
        <w:t>обучающимся</w:t>
      </w:r>
      <w:proofErr w:type="gramEnd"/>
      <w:r w:rsidRPr="004211D9">
        <w:rPr>
          <w:color w:val="000000"/>
          <w:sz w:val="24"/>
          <w:szCs w:val="24"/>
        </w:rPr>
        <w:t xml:space="preserve"> опыт</w:t>
      </w:r>
      <w:r>
        <w:rPr>
          <w:color w:val="000000"/>
          <w:sz w:val="24"/>
          <w:szCs w:val="24"/>
        </w:rPr>
        <w:t xml:space="preserve"> </w:t>
      </w:r>
      <w:r w:rsidRPr="004211D9">
        <w:rPr>
          <w:color w:val="000000"/>
          <w:sz w:val="24"/>
          <w:szCs w:val="24"/>
        </w:rPr>
        <w:t>конструирования</w:t>
      </w:r>
      <w:r>
        <w:rPr>
          <w:color w:val="000000"/>
          <w:sz w:val="24"/>
          <w:szCs w:val="24"/>
        </w:rPr>
        <w:t xml:space="preserve"> </w:t>
      </w:r>
      <w:r w:rsidRPr="004211D9">
        <w:rPr>
          <w:color w:val="000000"/>
          <w:sz w:val="24"/>
          <w:szCs w:val="24"/>
        </w:rPr>
        <w:t>социального</w:t>
      </w:r>
      <w:r>
        <w:rPr>
          <w:color w:val="000000"/>
          <w:sz w:val="24"/>
          <w:szCs w:val="24"/>
        </w:rPr>
        <w:t xml:space="preserve"> </w:t>
      </w:r>
      <w:r w:rsidRPr="004211D9">
        <w:rPr>
          <w:color w:val="000000"/>
          <w:sz w:val="24"/>
          <w:szCs w:val="24"/>
        </w:rPr>
        <w:t>выбора и прогнозирования личного успеха в</w:t>
      </w:r>
      <w:r>
        <w:rPr>
          <w:color w:val="000000"/>
          <w:sz w:val="24"/>
          <w:szCs w:val="24"/>
        </w:rPr>
        <w:t xml:space="preserve"> </w:t>
      </w:r>
      <w:r w:rsidRPr="004211D9">
        <w:rPr>
          <w:color w:val="000000"/>
          <w:sz w:val="24"/>
          <w:szCs w:val="24"/>
        </w:rPr>
        <w:t>интересующей сфере деятельности.</w:t>
      </w:r>
      <w:r>
        <w:rPr>
          <w:color w:val="000000"/>
          <w:sz w:val="24"/>
          <w:szCs w:val="24"/>
        </w:rPr>
        <w:t xml:space="preserve"> </w:t>
      </w:r>
    </w:p>
    <w:p w:rsidR="00B11585" w:rsidRPr="004211D9" w:rsidRDefault="00B11585" w:rsidP="00B11585">
      <w:pPr>
        <w:ind w:firstLine="720"/>
        <w:jc w:val="both"/>
        <w:rPr>
          <w:color w:val="000000"/>
          <w:sz w:val="24"/>
          <w:szCs w:val="24"/>
        </w:rPr>
      </w:pPr>
      <w:r>
        <w:rPr>
          <w:color w:val="000000"/>
          <w:sz w:val="24"/>
          <w:szCs w:val="24"/>
        </w:rPr>
        <w:t>В</w:t>
      </w:r>
      <w:r w:rsidRPr="004211D9">
        <w:rPr>
          <w:color w:val="000000"/>
          <w:sz w:val="24"/>
          <w:szCs w:val="24"/>
        </w:rPr>
        <w:t xml:space="preserve"> учебный план включен</w:t>
      </w:r>
      <w:r>
        <w:rPr>
          <w:color w:val="000000"/>
          <w:sz w:val="24"/>
          <w:szCs w:val="24"/>
        </w:rPr>
        <w:t>о</w:t>
      </w:r>
      <w:r w:rsidRPr="004211D9">
        <w:rPr>
          <w:color w:val="000000"/>
          <w:sz w:val="24"/>
          <w:szCs w:val="24"/>
        </w:rPr>
        <w:t xml:space="preserve"> врем</w:t>
      </w:r>
      <w:r>
        <w:rPr>
          <w:color w:val="000000"/>
          <w:sz w:val="24"/>
          <w:szCs w:val="24"/>
        </w:rPr>
        <w:t>я</w:t>
      </w:r>
      <w:r w:rsidRPr="004211D9">
        <w:rPr>
          <w:color w:val="000000"/>
          <w:sz w:val="24"/>
          <w:szCs w:val="24"/>
        </w:rPr>
        <w:t>, отведенно</w:t>
      </w:r>
      <w:r>
        <w:rPr>
          <w:color w:val="000000"/>
          <w:sz w:val="24"/>
          <w:szCs w:val="24"/>
        </w:rPr>
        <w:t xml:space="preserve">е </w:t>
      </w:r>
      <w:r w:rsidRPr="004211D9">
        <w:rPr>
          <w:color w:val="000000"/>
          <w:sz w:val="24"/>
          <w:szCs w:val="24"/>
        </w:rPr>
        <w:t>на конструирование выбора обучающегося, его самоопределение и</w:t>
      </w:r>
      <w:r>
        <w:rPr>
          <w:color w:val="000000"/>
          <w:sz w:val="24"/>
          <w:szCs w:val="24"/>
        </w:rPr>
        <w:t xml:space="preserve"> </w:t>
      </w:r>
      <w:r w:rsidRPr="004211D9">
        <w:rPr>
          <w:color w:val="000000"/>
          <w:sz w:val="24"/>
          <w:szCs w:val="24"/>
        </w:rPr>
        <w:t xml:space="preserve">педагогическое сопровождение этих процессов. </w:t>
      </w:r>
      <w:r>
        <w:rPr>
          <w:color w:val="000000"/>
          <w:sz w:val="24"/>
          <w:szCs w:val="24"/>
        </w:rPr>
        <w:t>В</w:t>
      </w:r>
      <w:r w:rsidRPr="004211D9">
        <w:rPr>
          <w:color w:val="000000"/>
          <w:sz w:val="24"/>
          <w:szCs w:val="24"/>
        </w:rPr>
        <w:t>ыделены часы на</w:t>
      </w:r>
      <w:r>
        <w:rPr>
          <w:color w:val="000000"/>
          <w:sz w:val="24"/>
          <w:szCs w:val="24"/>
        </w:rPr>
        <w:t xml:space="preserve"> </w:t>
      </w:r>
      <w:r w:rsidRPr="004211D9">
        <w:rPr>
          <w:color w:val="000000"/>
          <w:sz w:val="24"/>
          <w:szCs w:val="24"/>
        </w:rPr>
        <w:t xml:space="preserve">консультирование с </w:t>
      </w:r>
      <w:proofErr w:type="spellStart"/>
      <w:r w:rsidRPr="004211D9">
        <w:rPr>
          <w:color w:val="000000"/>
          <w:sz w:val="24"/>
          <w:szCs w:val="24"/>
        </w:rPr>
        <w:t>тьютором</w:t>
      </w:r>
      <w:proofErr w:type="spellEnd"/>
      <w:r w:rsidRPr="004211D9">
        <w:rPr>
          <w:color w:val="000000"/>
          <w:sz w:val="24"/>
          <w:szCs w:val="24"/>
        </w:rPr>
        <w:t>, психологом, учителем, руководителем</w:t>
      </w:r>
      <w:r>
        <w:rPr>
          <w:color w:val="000000"/>
          <w:sz w:val="24"/>
          <w:szCs w:val="24"/>
        </w:rPr>
        <w:t xml:space="preserve"> </w:t>
      </w:r>
      <w:r w:rsidRPr="004211D9">
        <w:rPr>
          <w:color w:val="000000"/>
          <w:sz w:val="24"/>
          <w:szCs w:val="24"/>
        </w:rPr>
        <w:t>образовательной организации.</w:t>
      </w:r>
    </w:p>
    <w:p w:rsidR="00B11585" w:rsidRDefault="00B11585" w:rsidP="00B11585">
      <w:pPr>
        <w:ind w:firstLine="720"/>
        <w:jc w:val="both"/>
        <w:rPr>
          <w:color w:val="000000"/>
          <w:sz w:val="24"/>
          <w:szCs w:val="24"/>
        </w:rPr>
      </w:pPr>
      <w:r w:rsidRPr="002E67C8">
        <w:rPr>
          <w:color w:val="000000"/>
          <w:sz w:val="24"/>
          <w:szCs w:val="24"/>
        </w:rPr>
        <w:t xml:space="preserve">Раздел учебного плана «Предметы и курсы по выбору»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w:t>
      </w:r>
      <w:r>
        <w:rPr>
          <w:color w:val="000000"/>
          <w:sz w:val="24"/>
          <w:szCs w:val="24"/>
        </w:rPr>
        <w:t>планируемых результатов обучения и</w:t>
      </w:r>
      <w:r w:rsidRPr="002E67C8">
        <w:rPr>
          <w:color w:val="000000"/>
          <w:sz w:val="24"/>
          <w:szCs w:val="24"/>
        </w:rPr>
        <w:t xml:space="preserve"> более высокого качества </w:t>
      </w:r>
      <w:proofErr w:type="spellStart"/>
      <w:r w:rsidRPr="002E67C8">
        <w:rPr>
          <w:color w:val="000000"/>
          <w:sz w:val="24"/>
          <w:szCs w:val="24"/>
        </w:rPr>
        <w:t>обученности</w:t>
      </w:r>
      <w:proofErr w:type="spellEnd"/>
      <w:r w:rsidRPr="0009296B">
        <w:rPr>
          <w:color w:val="000000"/>
          <w:sz w:val="24"/>
          <w:szCs w:val="24"/>
        </w:rPr>
        <w:t xml:space="preserve"> </w:t>
      </w:r>
      <w:r w:rsidRPr="002E67C8">
        <w:rPr>
          <w:color w:val="000000"/>
          <w:sz w:val="24"/>
          <w:szCs w:val="24"/>
        </w:rPr>
        <w:t>обучающихся, расширения возможностей подготовк</w:t>
      </w:r>
      <w:r>
        <w:rPr>
          <w:color w:val="000000"/>
          <w:sz w:val="24"/>
          <w:szCs w:val="24"/>
        </w:rPr>
        <w:t>и к</w:t>
      </w:r>
      <w:r w:rsidRPr="002E67C8">
        <w:rPr>
          <w:color w:val="000000"/>
          <w:sz w:val="24"/>
          <w:szCs w:val="24"/>
        </w:rPr>
        <w:t xml:space="preserve"> сдач</w:t>
      </w:r>
      <w:r>
        <w:rPr>
          <w:color w:val="000000"/>
          <w:sz w:val="24"/>
          <w:szCs w:val="24"/>
        </w:rPr>
        <w:t>е</w:t>
      </w:r>
      <w:r w:rsidRPr="002E67C8">
        <w:rPr>
          <w:color w:val="000000"/>
          <w:sz w:val="24"/>
          <w:szCs w:val="24"/>
        </w:rPr>
        <w:t xml:space="preserve"> </w:t>
      </w:r>
      <w:r>
        <w:rPr>
          <w:color w:val="000000"/>
          <w:sz w:val="24"/>
          <w:szCs w:val="24"/>
        </w:rPr>
        <w:t>ЕГЭ.</w:t>
      </w:r>
    </w:p>
    <w:p w:rsidR="00B11585" w:rsidRPr="002E67C8" w:rsidRDefault="00B11585" w:rsidP="00B11585">
      <w:pPr>
        <w:ind w:firstLine="720"/>
        <w:jc w:val="both"/>
        <w:rPr>
          <w:color w:val="000000"/>
          <w:sz w:val="24"/>
          <w:szCs w:val="24"/>
        </w:rPr>
      </w:pPr>
      <w:r>
        <w:rPr>
          <w:color w:val="000000"/>
          <w:sz w:val="24"/>
          <w:szCs w:val="24"/>
        </w:rPr>
        <w:t>Учебный план 10-11 классов</w:t>
      </w:r>
      <w:r w:rsidRPr="002E67C8">
        <w:rPr>
          <w:color w:val="000000"/>
          <w:sz w:val="24"/>
          <w:szCs w:val="24"/>
        </w:rPr>
        <w:t xml:space="preserve"> представлен следующими </w:t>
      </w:r>
      <w:r>
        <w:rPr>
          <w:color w:val="000000"/>
          <w:sz w:val="24"/>
          <w:szCs w:val="24"/>
        </w:rPr>
        <w:t>элективными и факультативными курсами</w:t>
      </w:r>
      <w:r w:rsidRPr="002E67C8">
        <w:rPr>
          <w:color w:val="000000"/>
          <w:sz w:val="24"/>
          <w:szCs w:val="24"/>
        </w:rPr>
        <w:t>:</w:t>
      </w:r>
    </w:p>
    <w:p w:rsidR="00B11585" w:rsidRPr="002E67C8" w:rsidRDefault="00B11585" w:rsidP="00B11585">
      <w:pPr>
        <w:jc w:val="both"/>
        <w:rPr>
          <w:color w:val="000000"/>
          <w:sz w:val="24"/>
          <w:szCs w:val="24"/>
        </w:rPr>
      </w:pPr>
      <w:r w:rsidRPr="002E67C8">
        <w:rPr>
          <w:color w:val="000000"/>
          <w:sz w:val="24"/>
          <w:szCs w:val="24"/>
        </w:rPr>
        <w:t xml:space="preserve">  </w:t>
      </w:r>
      <w:r>
        <w:rPr>
          <w:color w:val="000000"/>
          <w:sz w:val="24"/>
          <w:szCs w:val="24"/>
        </w:rPr>
        <w:tab/>
      </w:r>
      <w:r w:rsidRPr="002E67C8">
        <w:rPr>
          <w:color w:val="000000"/>
          <w:sz w:val="24"/>
          <w:szCs w:val="24"/>
        </w:rPr>
        <w:t xml:space="preserve">В 10-м классе: </w:t>
      </w:r>
    </w:p>
    <w:p w:rsidR="00B11585" w:rsidRPr="001C6B8A" w:rsidRDefault="00B11585" w:rsidP="00DA1831">
      <w:pPr>
        <w:numPr>
          <w:ilvl w:val="0"/>
          <w:numId w:val="87"/>
        </w:numPr>
        <w:jc w:val="both"/>
        <w:rPr>
          <w:color w:val="000000"/>
          <w:sz w:val="24"/>
          <w:szCs w:val="24"/>
        </w:rPr>
      </w:pPr>
      <w:r w:rsidRPr="001C6B8A">
        <w:rPr>
          <w:color w:val="000000"/>
          <w:sz w:val="24"/>
          <w:szCs w:val="24"/>
        </w:rPr>
        <w:t xml:space="preserve">Технология </w:t>
      </w:r>
      <w:r w:rsidRPr="002E67C8">
        <w:rPr>
          <w:color w:val="000000"/>
          <w:sz w:val="24"/>
          <w:szCs w:val="24"/>
        </w:rPr>
        <w:t>–</w:t>
      </w:r>
      <w:r>
        <w:rPr>
          <w:color w:val="000000"/>
          <w:sz w:val="24"/>
          <w:szCs w:val="24"/>
        </w:rPr>
        <w:t xml:space="preserve"> </w:t>
      </w:r>
      <w:r w:rsidRPr="002E67C8">
        <w:rPr>
          <w:color w:val="000000"/>
          <w:sz w:val="24"/>
          <w:szCs w:val="24"/>
        </w:rPr>
        <w:t xml:space="preserve">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Русский язык в формате ЕГЭ</w:t>
      </w:r>
      <w:r>
        <w:rPr>
          <w:color w:val="000000"/>
          <w:sz w:val="24"/>
          <w:szCs w:val="24"/>
        </w:rPr>
        <w:t xml:space="preserve"> </w:t>
      </w:r>
      <w:r w:rsidRPr="002E67C8">
        <w:rPr>
          <w:color w:val="000000"/>
          <w:sz w:val="24"/>
          <w:szCs w:val="24"/>
        </w:rPr>
        <w:t>–</w:t>
      </w:r>
      <w:r>
        <w:rPr>
          <w:color w:val="000000"/>
          <w:sz w:val="24"/>
          <w:szCs w:val="24"/>
        </w:rPr>
        <w:t xml:space="preserve"> </w:t>
      </w:r>
      <w:r w:rsidRPr="002E67C8">
        <w:rPr>
          <w:color w:val="000000"/>
          <w:sz w:val="24"/>
          <w:szCs w:val="24"/>
        </w:rPr>
        <w:t xml:space="preserve">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Теория и практика написания сочинений</w:t>
      </w:r>
      <w:r>
        <w:rPr>
          <w:color w:val="000000"/>
          <w:sz w:val="24"/>
          <w:szCs w:val="24"/>
        </w:rPr>
        <w:t xml:space="preserve"> </w:t>
      </w:r>
    </w:p>
    <w:p w:rsidR="00B11585" w:rsidRPr="001C6B8A" w:rsidRDefault="00B11585" w:rsidP="00DA1831">
      <w:pPr>
        <w:numPr>
          <w:ilvl w:val="0"/>
          <w:numId w:val="86"/>
        </w:numPr>
        <w:jc w:val="both"/>
        <w:rPr>
          <w:color w:val="000000"/>
          <w:sz w:val="24"/>
          <w:szCs w:val="24"/>
        </w:rPr>
      </w:pPr>
      <w:r w:rsidRPr="001C6B8A">
        <w:rPr>
          <w:color w:val="000000"/>
          <w:sz w:val="24"/>
          <w:szCs w:val="24"/>
        </w:rPr>
        <w:t>Подготовка к ЕГЭ по математике</w:t>
      </w:r>
      <w:r>
        <w:rPr>
          <w:color w:val="000000"/>
          <w:sz w:val="24"/>
          <w:szCs w:val="24"/>
        </w:rPr>
        <w:t xml:space="preserve"> </w:t>
      </w:r>
      <w:r w:rsidRPr="001C6B8A">
        <w:rPr>
          <w:color w:val="000000"/>
          <w:sz w:val="24"/>
          <w:szCs w:val="24"/>
        </w:rPr>
        <w:t>–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Экономика</w:t>
      </w:r>
      <w:r>
        <w:rPr>
          <w:color w:val="000000"/>
          <w:sz w:val="24"/>
          <w:szCs w:val="24"/>
        </w:rPr>
        <w:t xml:space="preserve"> </w:t>
      </w:r>
      <w:r w:rsidRPr="001C6B8A">
        <w:rPr>
          <w:color w:val="000000"/>
          <w:sz w:val="24"/>
          <w:szCs w:val="24"/>
        </w:rPr>
        <w:t>–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Право</w:t>
      </w:r>
      <w:r>
        <w:rPr>
          <w:color w:val="000000"/>
          <w:sz w:val="24"/>
          <w:szCs w:val="24"/>
        </w:rPr>
        <w:t xml:space="preserve"> </w:t>
      </w:r>
      <w:r w:rsidRPr="001C6B8A">
        <w:rPr>
          <w:color w:val="000000"/>
          <w:sz w:val="24"/>
          <w:szCs w:val="24"/>
        </w:rPr>
        <w:t>–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Искусство –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Методы решения физических задач</w:t>
      </w:r>
      <w:r>
        <w:rPr>
          <w:color w:val="000000"/>
          <w:sz w:val="24"/>
          <w:szCs w:val="24"/>
        </w:rPr>
        <w:t xml:space="preserve"> </w:t>
      </w:r>
      <w:r w:rsidRPr="001C6B8A">
        <w:rPr>
          <w:color w:val="000000"/>
          <w:sz w:val="24"/>
          <w:szCs w:val="24"/>
        </w:rPr>
        <w:t>–  1 час в неделю;</w:t>
      </w:r>
    </w:p>
    <w:p w:rsidR="00B11585" w:rsidRPr="002E67C8" w:rsidRDefault="00B11585" w:rsidP="00B11585">
      <w:pPr>
        <w:ind w:firstLine="720"/>
        <w:jc w:val="both"/>
        <w:rPr>
          <w:color w:val="000000"/>
          <w:sz w:val="24"/>
          <w:szCs w:val="24"/>
        </w:rPr>
      </w:pPr>
      <w:r w:rsidRPr="002E67C8">
        <w:rPr>
          <w:color w:val="000000"/>
          <w:sz w:val="24"/>
          <w:szCs w:val="24"/>
        </w:rPr>
        <w:t xml:space="preserve">В 11-м классе: </w:t>
      </w:r>
    </w:p>
    <w:p w:rsidR="00B11585" w:rsidRPr="001C6B8A" w:rsidRDefault="00B11585" w:rsidP="00DA1831">
      <w:pPr>
        <w:numPr>
          <w:ilvl w:val="0"/>
          <w:numId w:val="87"/>
        </w:numPr>
        <w:jc w:val="both"/>
        <w:rPr>
          <w:color w:val="000000"/>
          <w:sz w:val="24"/>
          <w:szCs w:val="24"/>
        </w:rPr>
      </w:pPr>
      <w:r w:rsidRPr="001C6B8A">
        <w:rPr>
          <w:color w:val="000000"/>
          <w:sz w:val="24"/>
          <w:szCs w:val="24"/>
        </w:rPr>
        <w:t xml:space="preserve">Технология </w:t>
      </w:r>
      <w:r w:rsidRPr="002E67C8">
        <w:rPr>
          <w:color w:val="000000"/>
          <w:sz w:val="24"/>
          <w:szCs w:val="24"/>
        </w:rPr>
        <w:t>–</w:t>
      </w:r>
      <w:r>
        <w:rPr>
          <w:color w:val="000000"/>
          <w:sz w:val="24"/>
          <w:szCs w:val="24"/>
        </w:rPr>
        <w:t xml:space="preserve"> </w:t>
      </w:r>
      <w:r w:rsidRPr="002E67C8">
        <w:rPr>
          <w:color w:val="000000"/>
          <w:sz w:val="24"/>
          <w:szCs w:val="24"/>
        </w:rPr>
        <w:t xml:space="preserve">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Русский язык в формате ЕГЭ</w:t>
      </w:r>
      <w:r>
        <w:rPr>
          <w:color w:val="000000"/>
          <w:sz w:val="24"/>
          <w:szCs w:val="24"/>
        </w:rPr>
        <w:t xml:space="preserve"> </w:t>
      </w:r>
      <w:r w:rsidRPr="002E67C8">
        <w:rPr>
          <w:color w:val="000000"/>
          <w:sz w:val="24"/>
          <w:szCs w:val="24"/>
        </w:rPr>
        <w:t>–</w:t>
      </w:r>
      <w:r>
        <w:rPr>
          <w:color w:val="000000"/>
          <w:sz w:val="24"/>
          <w:szCs w:val="24"/>
        </w:rPr>
        <w:t xml:space="preserve"> </w:t>
      </w:r>
      <w:r w:rsidRPr="002E67C8">
        <w:rPr>
          <w:color w:val="000000"/>
          <w:sz w:val="24"/>
          <w:szCs w:val="24"/>
        </w:rPr>
        <w:t xml:space="preserve">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Теория и практика написания сочинений</w:t>
      </w:r>
      <w:r>
        <w:rPr>
          <w:color w:val="000000"/>
          <w:sz w:val="24"/>
          <w:szCs w:val="24"/>
        </w:rPr>
        <w:t xml:space="preserve"> </w:t>
      </w:r>
    </w:p>
    <w:p w:rsidR="00B11585" w:rsidRPr="001C6B8A" w:rsidRDefault="00B11585" w:rsidP="00DA1831">
      <w:pPr>
        <w:numPr>
          <w:ilvl w:val="0"/>
          <w:numId w:val="86"/>
        </w:numPr>
        <w:jc w:val="both"/>
        <w:rPr>
          <w:color w:val="000000"/>
          <w:sz w:val="24"/>
          <w:szCs w:val="24"/>
        </w:rPr>
      </w:pPr>
      <w:r w:rsidRPr="001C6B8A">
        <w:rPr>
          <w:color w:val="000000"/>
          <w:sz w:val="24"/>
          <w:szCs w:val="24"/>
        </w:rPr>
        <w:t>Подготовка к ЕГЭ по математике</w:t>
      </w:r>
      <w:r>
        <w:rPr>
          <w:color w:val="000000"/>
          <w:sz w:val="24"/>
          <w:szCs w:val="24"/>
        </w:rPr>
        <w:t xml:space="preserve"> </w:t>
      </w:r>
      <w:r w:rsidRPr="001C6B8A">
        <w:rPr>
          <w:color w:val="000000"/>
          <w:sz w:val="24"/>
          <w:szCs w:val="24"/>
        </w:rPr>
        <w:t>–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Экономика</w:t>
      </w:r>
      <w:r>
        <w:rPr>
          <w:color w:val="000000"/>
          <w:sz w:val="24"/>
          <w:szCs w:val="24"/>
        </w:rPr>
        <w:t xml:space="preserve"> </w:t>
      </w:r>
      <w:r w:rsidRPr="001C6B8A">
        <w:rPr>
          <w:color w:val="000000"/>
          <w:sz w:val="24"/>
          <w:szCs w:val="24"/>
        </w:rPr>
        <w:t>–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Право</w:t>
      </w:r>
      <w:r>
        <w:rPr>
          <w:color w:val="000000"/>
          <w:sz w:val="24"/>
          <w:szCs w:val="24"/>
        </w:rPr>
        <w:t xml:space="preserve"> </w:t>
      </w:r>
      <w:r w:rsidRPr="001C6B8A">
        <w:rPr>
          <w:color w:val="000000"/>
          <w:sz w:val="24"/>
          <w:szCs w:val="24"/>
        </w:rPr>
        <w:t>–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Искусство –  1 час в неделю;</w:t>
      </w:r>
    </w:p>
    <w:p w:rsidR="00B11585" w:rsidRPr="001C6B8A" w:rsidRDefault="00B11585" w:rsidP="00DA1831">
      <w:pPr>
        <w:numPr>
          <w:ilvl w:val="0"/>
          <w:numId w:val="86"/>
        </w:numPr>
        <w:jc w:val="both"/>
        <w:rPr>
          <w:color w:val="000000"/>
          <w:sz w:val="24"/>
          <w:szCs w:val="24"/>
        </w:rPr>
      </w:pPr>
      <w:r w:rsidRPr="001C6B8A">
        <w:rPr>
          <w:color w:val="000000"/>
          <w:sz w:val="24"/>
          <w:szCs w:val="24"/>
        </w:rPr>
        <w:t>Методы решения физических задач</w:t>
      </w:r>
      <w:r>
        <w:rPr>
          <w:color w:val="000000"/>
          <w:sz w:val="24"/>
          <w:szCs w:val="24"/>
        </w:rPr>
        <w:t xml:space="preserve"> </w:t>
      </w:r>
      <w:r w:rsidRPr="001C6B8A">
        <w:rPr>
          <w:color w:val="000000"/>
          <w:sz w:val="24"/>
          <w:szCs w:val="24"/>
        </w:rPr>
        <w:t>–  1 час в неделю;</w:t>
      </w:r>
    </w:p>
    <w:p w:rsidR="00B11585" w:rsidRPr="002E67C8" w:rsidRDefault="00B11585" w:rsidP="00DA1831">
      <w:pPr>
        <w:numPr>
          <w:ilvl w:val="0"/>
          <w:numId w:val="86"/>
        </w:numPr>
        <w:jc w:val="both"/>
        <w:rPr>
          <w:color w:val="000000"/>
          <w:sz w:val="24"/>
          <w:szCs w:val="24"/>
        </w:rPr>
      </w:pPr>
      <w:r w:rsidRPr="001C6B8A">
        <w:rPr>
          <w:color w:val="000000"/>
          <w:sz w:val="24"/>
          <w:szCs w:val="24"/>
        </w:rPr>
        <w:t>История: теория и практика</w:t>
      </w:r>
      <w:r>
        <w:rPr>
          <w:color w:val="000000"/>
          <w:sz w:val="24"/>
          <w:szCs w:val="24"/>
        </w:rPr>
        <w:t xml:space="preserve"> </w:t>
      </w:r>
      <w:r w:rsidRPr="002E67C8">
        <w:rPr>
          <w:color w:val="000000"/>
          <w:sz w:val="24"/>
          <w:szCs w:val="24"/>
        </w:rPr>
        <w:t>–</w:t>
      </w:r>
      <w:r>
        <w:rPr>
          <w:color w:val="000000"/>
          <w:sz w:val="24"/>
          <w:szCs w:val="24"/>
        </w:rPr>
        <w:t xml:space="preserve"> </w:t>
      </w:r>
      <w:r w:rsidRPr="002E67C8">
        <w:rPr>
          <w:color w:val="000000"/>
          <w:sz w:val="24"/>
          <w:szCs w:val="24"/>
        </w:rPr>
        <w:t xml:space="preserve"> 1 час в неделю</w:t>
      </w:r>
      <w:r>
        <w:rPr>
          <w:color w:val="000000"/>
          <w:sz w:val="24"/>
          <w:szCs w:val="24"/>
        </w:rPr>
        <w:t xml:space="preserve"> </w:t>
      </w:r>
      <w:r w:rsidRPr="002E67C8">
        <w:rPr>
          <w:color w:val="000000"/>
          <w:sz w:val="24"/>
          <w:szCs w:val="24"/>
        </w:rPr>
        <w:t>–</w:t>
      </w:r>
      <w:r>
        <w:rPr>
          <w:color w:val="000000"/>
          <w:sz w:val="24"/>
          <w:szCs w:val="24"/>
        </w:rPr>
        <w:t xml:space="preserve">  0,5 часа в неделю</w:t>
      </w:r>
      <w:r w:rsidRPr="002E67C8">
        <w:rPr>
          <w:color w:val="000000"/>
          <w:sz w:val="24"/>
          <w:szCs w:val="24"/>
        </w:rPr>
        <w:t xml:space="preserve">; </w:t>
      </w:r>
    </w:p>
    <w:p w:rsidR="00B11585" w:rsidRPr="002E67C8" w:rsidRDefault="00B11585" w:rsidP="00B11585">
      <w:pPr>
        <w:jc w:val="both"/>
        <w:rPr>
          <w:color w:val="000000"/>
          <w:sz w:val="24"/>
          <w:szCs w:val="24"/>
        </w:rPr>
      </w:pPr>
      <w:r w:rsidRPr="002E67C8">
        <w:rPr>
          <w:color w:val="000000"/>
          <w:sz w:val="24"/>
          <w:szCs w:val="24"/>
        </w:rPr>
        <w:t xml:space="preserve">В 10 классе по окончании учебного года проводятся 5-дневные учебные сборы (35 часов) для юношей. </w:t>
      </w:r>
    </w:p>
    <w:p w:rsidR="00B11585" w:rsidRPr="00585202" w:rsidRDefault="00B11585" w:rsidP="00B11585">
      <w:pPr>
        <w:ind w:left="8"/>
        <w:jc w:val="center"/>
        <w:rPr>
          <w:b/>
          <w:sz w:val="16"/>
          <w:szCs w:val="16"/>
        </w:rPr>
      </w:pPr>
    </w:p>
    <w:p w:rsidR="00B11585" w:rsidRPr="000A7A16" w:rsidRDefault="00B11585" w:rsidP="00B11585">
      <w:pPr>
        <w:ind w:left="260" w:firstLine="460"/>
        <w:rPr>
          <w:sz w:val="20"/>
          <w:szCs w:val="20"/>
        </w:rPr>
      </w:pPr>
      <w:r w:rsidRPr="000A7A16">
        <w:rPr>
          <w:b/>
          <w:bCs/>
          <w:iCs/>
          <w:sz w:val="24"/>
          <w:szCs w:val="24"/>
        </w:rPr>
        <w:t>Формы промежуточной и итоговой аттестации:</w:t>
      </w:r>
    </w:p>
    <w:p w:rsidR="00B11585" w:rsidRPr="00786A2B" w:rsidRDefault="00B11585" w:rsidP="00B11585">
      <w:pPr>
        <w:tabs>
          <w:tab w:val="left" w:pos="478"/>
          <w:tab w:val="left" w:pos="709"/>
          <w:tab w:val="left" w:pos="9614"/>
        </w:tabs>
        <w:jc w:val="both"/>
        <w:rPr>
          <w:sz w:val="24"/>
          <w:szCs w:val="24"/>
        </w:rPr>
      </w:pPr>
      <w:r>
        <w:rPr>
          <w:b/>
          <w:sz w:val="24"/>
          <w:szCs w:val="24"/>
        </w:rPr>
        <w:tab/>
      </w:r>
      <w:r>
        <w:rPr>
          <w:b/>
          <w:sz w:val="24"/>
          <w:szCs w:val="24"/>
        </w:rPr>
        <w:tab/>
      </w:r>
      <w:r w:rsidRPr="00786A2B">
        <w:rPr>
          <w:sz w:val="24"/>
          <w:szCs w:val="24"/>
        </w:rPr>
        <w:t>Освоение основных образовательных программ среднего общего образования</w:t>
      </w:r>
      <w:r>
        <w:rPr>
          <w:sz w:val="24"/>
          <w:szCs w:val="24"/>
        </w:rPr>
        <w:t xml:space="preserve"> </w:t>
      </w:r>
      <w:r w:rsidRPr="00786A2B">
        <w:rPr>
          <w:sz w:val="24"/>
          <w:szCs w:val="24"/>
        </w:rPr>
        <w:t>сопровождается промежуточной и итоговой аттестацией обучающихся. Основанием</w:t>
      </w:r>
      <w:r>
        <w:rPr>
          <w:sz w:val="24"/>
          <w:szCs w:val="24"/>
        </w:rPr>
        <w:t xml:space="preserve"> </w:t>
      </w:r>
      <w:r w:rsidRPr="00786A2B">
        <w:rPr>
          <w:sz w:val="24"/>
          <w:szCs w:val="24"/>
        </w:rPr>
        <w:t>для перевода обучающихся в следующий класс является успешное прохождение</w:t>
      </w:r>
      <w:r>
        <w:rPr>
          <w:sz w:val="24"/>
          <w:szCs w:val="24"/>
        </w:rPr>
        <w:t xml:space="preserve"> </w:t>
      </w:r>
      <w:r w:rsidRPr="00786A2B">
        <w:rPr>
          <w:sz w:val="24"/>
          <w:szCs w:val="24"/>
        </w:rPr>
        <w:t xml:space="preserve">промежуточной аттестации, </w:t>
      </w:r>
      <w:r w:rsidRPr="00786A2B">
        <w:rPr>
          <w:sz w:val="24"/>
          <w:szCs w:val="24"/>
        </w:rPr>
        <w:lastRenderedPageBreak/>
        <w:t>которая устанавливает фактический уровень и динамику</w:t>
      </w:r>
      <w:r>
        <w:rPr>
          <w:sz w:val="24"/>
          <w:szCs w:val="24"/>
        </w:rPr>
        <w:t xml:space="preserve"> </w:t>
      </w:r>
      <w:r w:rsidRPr="00786A2B">
        <w:rPr>
          <w:sz w:val="24"/>
          <w:szCs w:val="24"/>
        </w:rPr>
        <w:t>достижений обучающимися планируемых результатов освоения основной</w:t>
      </w:r>
      <w:r>
        <w:rPr>
          <w:sz w:val="24"/>
          <w:szCs w:val="24"/>
        </w:rPr>
        <w:t xml:space="preserve"> </w:t>
      </w:r>
      <w:r w:rsidRPr="00786A2B">
        <w:rPr>
          <w:sz w:val="24"/>
          <w:szCs w:val="24"/>
        </w:rPr>
        <w:t>образовательной программы среднего общего образования.</w:t>
      </w:r>
    </w:p>
    <w:p w:rsidR="00B11585" w:rsidRPr="00786A2B" w:rsidRDefault="00B11585" w:rsidP="00B11585">
      <w:pPr>
        <w:tabs>
          <w:tab w:val="left" w:pos="0"/>
          <w:tab w:val="left" w:pos="478"/>
          <w:tab w:val="left" w:pos="9614"/>
        </w:tabs>
        <w:jc w:val="both"/>
        <w:rPr>
          <w:sz w:val="24"/>
          <w:szCs w:val="24"/>
        </w:rPr>
      </w:pPr>
      <w:r>
        <w:rPr>
          <w:sz w:val="24"/>
          <w:szCs w:val="24"/>
        </w:rPr>
        <w:tab/>
      </w:r>
      <w:r w:rsidRPr="00786A2B">
        <w:rPr>
          <w:sz w:val="24"/>
          <w:szCs w:val="24"/>
        </w:rPr>
        <w:t>Промежуточная и итоговая аттестации включают в себя:</w:t>
      </w:r>
    </w:p>
    <w:p w:rsidR="00B11585" w:rsidRPr="00786A2B" w:rsidRDefault="00B11585" w:rsidP="00DA1831">
      <w:pPr>
        <w:numPr>
          <w:ilvl w:val="0"/>
          <w:numId w:val="85"/>
        </w:numPr>
        <w:tabs>
          <w:tab w:val="left" w:pos="0"/>
          <w:tab w:val="left" w:pos="478"/>
          <w:tab w:val="left" w:pos="9614"/>
        </w:tabs>
        <w:jc w:val="both"/>
        <w:rPr>
          <w:sz w:val="24"/>
          <w:szCs w:val="24"/>
        </w:rPr>
      </w:pPr>
      <w:r w:rsidRPr="00786A2B">
        <w:rPr>
          <w:sz w:val="24"/>
          <w:szCs w:val="24"/>
        </w:rPr>
        <w:t>промежуточная аттестация обучающихся 10-11классов по окончании полугодия;</w:t>
      </w:r>
    </w:p>
    <w:p w:rsidR="00B11585" w:rsidRDefault="00B11585" w:rsidP="00DA1831">
      <w:pPr>
        <w:numPr>
          <w:ilvl w:val="0"/>
          <w:numId w:val="85"/>
        </w:numPr>
        <w:tabs>
          <w:tab w:val="left" w:pos="0"/>
          <w:tab w:val="left" w:pos="478"/>
          <w:tab w:val="left" w:pos="9614"/>
        </w:tabs>
        <w:ind w:left="0" w:firstLine="360"/>
        <w:jc w:val="both"/>
        <w:rPr>
          <w:sz w:val="24"/>
          <w:szCs w:val="24"/>
        </w:rPr>
      </w:pPr>
      <w:r w:rsidRPr="00786A2B">
        <w:rPr>
          <w:sz w:val="24"/>
          <w:szCs w:val="24"/>
        </w:rPr>
        <w:t>промежуточная аттестация обучающихся 10-11классов по окончании учебного года</w:t>
      </w:r>
      <w:r>
        <w:rPr>
          <w:sz w:val="24"/>
          <w:szCs w:val="24"/>
        </w:rPr>
        <w:t xml:space="preserve"> </w:t>
      </w:r>
      <w:r w:rsidRPr="0025377E">
        <w:rPr>
          <w:sz w:val="24"/>
          <w:szCs w:val="24"/>
        </w:rPr>
        <w:t>(проводится на основе результатов полугодового оценивания и представляет собой среднее арифметическое полугодовых отметок</w:t>
      </w:r>
      <w:r>
        <w:rPr>
          <w:sz w:val="24"/>
          <w:szCs w:val="24"/>
        </w:rPr>
        <w:t>; о</w:t>
      </w:r>
      <w:r w:rsidRPr="00BC1AE5">
        <w:rPr>
          <w:sz w:val="24"/>
          <w:szCs w:val="24"/>
        </w:rPr>
        <w:t>кругление результата проводится в пользу учащегося</w:t>
      </w:r>
      <w:r w:rsidRPr="0025377E">
        <w:rPr>
          <w:sz w:val="24"/>
          <w:szCs w:val="24"/>
        </w:rPr>
        <w:t>)</w:t>
      </w:r>
      <w:r w:rsidRPr="00786A2B">
        <w:rPr>
          <w:sz w:val="24"/>
          <w:szCs w:val="24"/>
        </w:rPr>
        <w:t>;</w:t>
      </w:r>
    </w:p>
    <w:p w:rsidR="00B11585" w:rsidRPr="0025377E" w:rsidRDefault="00B11585" w:rsidP="00DA1831">
      <w:pPr>
        <w:numPr>
          <w:ilvl w:val="0"/>
          <w:numId w:val="85"/>
        </w:numPr>
        <w:tabs>
          <w:tab w:val="left" w:pos="0"/>
          <w:tab w:val="left" w:pos="478"/>
          <w:tab w:val="left" w:pos="9614"/>
        </w:tabs>
        <w:ind w:left="0" w:firstLine="360"/>
        <w:jc w:val="both"/>
        <w:rPr>
          <w:sz w:val="24"/>
          <w:szCs w:val="24"/>
        </w:rPr>
      </w:pPr>
      <w:r w:rsidRPr="0025377E">
        <w:rPr>
          <w:sz w:val="24"/>
          <w:szCs w:val="24"/>
        </w:rPr>
        <w:t>итоговое сочинение (изложение) для учащихся 11 классов как условие допуска к ГИА</w:t>
      </w:r>
      <w:r>
        <w:rPr>
          <w:sz w:val="24"/>
          <w:szCs w:val="24"/>
        </w:rPr>
        <w:t>;</w:t>
      </w:r>
    </w:p>
    <w:p w:rsidR="00B11585" w:rsidRPr="0025377E" w:rsidRDefault="00B11585" w:rsidP="00DA1831">
      <w:pPr>
        <w:numPr>
          <w:ilvl w:val="0"/>
          <w:numId w:val="85"/>
        </w:numPr>
        <w:tabs>
          <w:tab w:val="left" w:pos="0"/>
          <w:tab w:val="left" w:pos="478"/>
          <w:tab w:val="left" w:pos="9614"/>
        </w:tabs>
        <w:ind w:left="0" w:firstLine="360"/>
        <w:jc w:val="both"/>
        <w:rPr>
          <w:b/>
          <w:bCs/>
          <w:sz w:val="24"/>
          <w:szCs w:val="24"/>
        </w:rPr>
      </w:pPr>
      <w:r w:rsidRPr="00786A2B">
        <w:rPr>
          <w:sz w:val="24"/>
          <w:szCs w:val="24"/>
        </w:rPr>
        <w:t>итоговая аттестация выпускников 11-х классов в формате единого государственного</w:t>
      </w:r>
      <w:r>
        <w:rPr>
          <w:sz w:val="24"/>
          <w:szCs w:val="24"/>
        </w:rPr>
        <w:t xml:space="preserve"> </w:t>
      </w:r>
      <w:r w:rsidRPr="00786A2B">
        <w:rPr>
          <w:sz w:val="24"/>
          <w:szCs w:val="24"/>
        </w:rPr>
        <w:t>экзамена (ЕГЭ).</w:t>
      </w:r>
    </w:p>
    <w:p w:rsidR="00B11585" w:rsidRPr="00786A2B" w:rsidRDefault="00B11585" w:rsidP="00B11585">
      <w:pPr>
        <w:tabs>
          <w:tab w:val="left" w:pos="0"/>
          <w:tab w:val="left" w:pos="478"/>
          <w:tab w:val="left" w:pos="709"/>
          <w:tab w:val="left" w:pos="9614"/>
        </w:tabs>
        <w:jc w:val="both"/>
        <w:rPr>
          <w:color w:val="000000"/>
          <w:sz w:val="24"/>
          <w:szCs w:val="24"/>
        </w:rPr>
      </w:pPr>
      <w:r>
        <w:rPr>
          <w:sz w:val="24"/>
          <w:szCs w:val="24"/>
        </w:rPr>
        <w:tab/>
      </w:r>
      <w:r>
        <w:rPr>
          <w:sz w:val="24"/>
          <w:szCs w:val="24"/>
        </w:rPr>
        <w:tab/>
      </w:r>
      <w:r w:rsidRPr="00786A2B">
        <w:rPr>
          <w:color w:val="000000"/>
          <w:sz w:val="24"/>
          <w:szCs w:val="24"/>
        </w:rPr>
        <w:t>Промежуточная аттестация обучающихся может проводиться в форме: итоговой</w:t>
      </w:r>
      <w:r>
        <w:rPr>
          <w:color w:val="000000"/>
          <w:sz w:val="24"/>
          <w:szCs w:val="24"/>
        </w:rPr>
        <w:t xml:space="preserve"> </w:t>
      </w:r>
      <w:r w:rsidRPr="00786A2B">
        <w:rPr>
          <w:color w:val="000000"/>
          <w:sz w:val="24"/>
          <w:szCs w:val="24"/>
        </w:rPr>
        <w:t xml:space="preserve">контрольной работы; устных зачетов; </w:t>
      </w:r>
      <w:r w:rsidRPr="00BC1AE5">
        <w:rPr>
          <w:color w:val="000000"/>
          <w:sz w:val="24"/>
          <w:szCs w:val="24"/>
        </w:rPr>
        <w:t>комплексной контрольной работы; административной контрольной работы</w:t>
      </w:r>
      <w:r>
        <w:rPr>
          <w:color w:val="000000"/>
          <w:sz w:val="24"/>
          <w:szCs w:val="24"/>
        </w:rPr>
        <w:t>;</w:t>
      </w:r>
      <w:r w:rsidRPr="00BC1AE5">
        <w:rPr>
          <w:color w:val="000000"/>
          <w:sz w:val="24"/>
          <w:szCs w:val="24"/>
        </w:rPr>
        <w:t xml:space="preserve"> </w:t>
      </w:r>
      <w:r w:rsidRPr="00786A2B">
        <w:rPr>
          <w:color w:val="000000"/>
          <w:sz w:val="24"/>
          <w:szCs w:val="24"/>
        </w:rPr>
        <w:t xml:space="preserve">тестирования; </w:t>
      </w:r>
      <w:r w:rsidRPr="00BC1AE5">
        <w:rPr>
          <w:color w:val="000000"/>
          <w:sz w:val="24"/>
          <w:szCs w:val="24"/>
        </w:rPr>
        <w:t xml:space="preserve">письменных и устных экзаменов; </w:t>
      </w:r>
      <w:r w:rsidRPr="00786A2B">
        <w:rPr>
          <w:color w:val="000000"/>
          <w:sz w:val="24"/>
          <w:szCs w:val="24"/>
        </w:rPr>
        <w:t>защиты индивидуального/группового</w:t>
      </w:r>
      <w:r>
        <w:rPr>
          <w:color w:val="000000"/>
          <w:sz w:val="24"/>
          <w:szCs w:val="24"/>
        </w:rPr>
        <w:t xml:space="preserve"> </w:t>
      </w:r>
      <w:r w:rsidRPr="00786A2B">
        <w:rPr>
          <w:color w:val="000000"/>
          <w:sz w:val="24"/>
          <w:szCs w:val="24"/>
        </w:rPr>
        <w:t>проекта; иных формах, определяемых образовательными программами школы и (или) индивидуальными учебными планами.</w:t>
      </w:r>
      <w:r w:rsidRPr="000A7A16">
        <w:rPr>
          <w:sz w:val="24"/>
          <w:szCs w:val="24"/>
        </w:rPr>
        <w:t xml:space="preserve"> </w:t>
      </w:r>
      <w:r w:rsidRPr="00B17D2C">
        <w:rPr>
          <w:sz w:val="24"/>
          <w:szCs w:val="24"/>
        </w:rPr>
        <w:t>В</w:t>
      </w:r>
      <w:r>
        <w:rPr>
          <w:sz w:val="24"/>
          <w:szCs w:val="24"/>
        </w:rPr>
        <w:t xml:space="preserve"> </w:t>
      </w:r>
      <w:r w:rsidRPr="00B17D2C">
        <w:rPr>
          <w:sz w:val="24"/>
          <w:szCs w:val="24"/>
        </w:rPr>
        <w:t>10 классе</w:t>
      </w:r>
      <w:r>
        <w:rPr>
          <w:sz w:val="24"/>
          <w:szCs w:val="24"/>
        </w:rPr>
        <w:t xml:space="preserve"> проводится переводной</w:t>
      </w:r>
      <w:r w:rsidRPr="00B17D2C">
        <w:rPr>
          <w:sz w:val="24"/>
          <w:szCs w:val="24"/>
        </w:rPr>
        <w:t xml:space="preserve"> экзамен по математике и русскому языку в формате ЕГЭ</w:t>
      </w:r>
      <w:r>
        <w:rPr>
          <w:sz w:val="24"/>
          <w:szCs w:val="24"/>
        </w:rPr>
        <w:t>.</w:t>
      </w:r>
    </w:p>
    <w:p w:rsidR="00B11585" w:rsidRPr="00786A2B" w:rsidRDefault="00B11585" w:rsidP="00B11585">
      <w:pPr>
        <w:ind w:firstLine="720"/>
        <w:jc w:val="both"/>
        <w:rPr>
          <w:color w:val="000000"/>
          <w:sz w:val="24"/>
          <w:szCs w:val="24"/>
        </w:rPr>
      </w:pPr>
      <w:r w:rsidRPr="00786A2B">
        <w:rPr>
          <w:color w:val="000000"/>
          <w:sz w:val="24"/>
          <w:szCs w:val="24"/>
        </w:rPr>
        <w:t xml:space="preserve">Итоговая аттестация проводится в соответствии с приказами Министерства образования и науки Российской Федерации. Итоговая аттестация </w:t>
      </w:r>
      <w:proofErr w:type="gramStart"/>
      <w:r w:rsidRPr="00786A2B">
        <w:rPr>
          <w:color w:val="000000"/>
          <w:sz w:val="24"/>
          <w:szCs w:val="24"/>
        </w:rPr>
        <w:t>обучающихся</w:t>
      </w:r>
      <w:proofErr w:type="gramEnd"/>
      <w:r w:rsidRPr="00786A2B">
        <w:rPr>
          <w:color w:val="000000"/>
          <w:sz w:val="24"/>
          <w:szCs w:val="24"/>
        </w:rPr>
        <w:t>, освоивших основную образовательную программу, проводится в форме единого государственного экзамена по окончании 11 класса.</w:t>
      </w:r>
    </w:p>
    <w:p w:rsidR="00B11585" w:rsidRPr="00786A2B" w:rsidRDefault="00B11585" w:rsidP="00B11585">
      <w:pPr>
        <w:ind w:firstLine="720"/>
        <w:jc w:val="both"/>
        <w:rPr>
          <w:color w:val="000000"/>
          <w:sz w:val="24"/>
          <w:szCs w:val="24"/>
        </w:rPr>
      </w:pPr>
      <w:r w:rsidRPr="00786A2B">
        <w:rPr>
          <w:color w:val="000000"/>
          <w:sz w:val="24"/>
          <w:szCs w:val="24"/>
        </w:rPr>
        <w:t>Обучающийся может самостоятельно выбрать уровень (базовый или углубленный),</w:t>
      </w:r>
      <w:r>
        <w:rPr>
          <w:color w:val="000000"/>
          <w:sz w:val="24"/>
          <w:szCs w:val="24"/>
        </w:rPr>
        <w:t xml:space="preserve"> </w:t>
      </w:r>
      <w:r w:rsidRPr="00786A2B">
        <w:rPr>
          <w:color w:val="000000"/>
          <w:sz w:val="24"/>
          <w:szCs w:val="24"/>
        </w:rPr>
        <w:t>в соответствии с которым будет проводиться государственная итоговая аттестация в форме единого государственного экзамена.</w:t>
      </w:r>
    </w:p>
    <w:p w:rsidR="00B11585" w:rsidRPr="00786A2B" w:rsidRDefault="00B11585" w:rsidP="00B11585">
      <w:pPr>
        <w:ind w:firstLine="720"/>
        <w:jc w:val="both"/>
        <w:rPr>
          <w:color w:val="000000"/>
          <w:sz w:val="24"/>
          <w:szCs w:val="24"/>
        </w:rPr>
      </w:pPr>
      <w:r w:rsidRPr="00786A2B">
        <w:rPr>
          <w:color w:val="000000"/>
          <w:sz w:val="24"/>
          <w:szCs w:val="24"/>
        </w:rPr>
        <w:t xml:space="preserve">Допускается прохождение </w:t>
      </w:r>
      <w:proofErr w:type="gramStart"/>
      <w:r w:rsidRPr="00786A2B">
        <w:rPr>
          <w:color w:val="000000"/>
          <w:sz w:val="24"/>
          <w:szCs w:val="24"/>
        </w:rPr>
        <w:t>обучающимися</w:t>
      </w:r>
      <w:proofErr w:type="gramEnd"/>
      <w:r w:rsidRPr="00786A2B">
        <w:rPr>
          <w:color w:val="000000"/>
          <w:sz w:val="24"/>
          <w:szCs w:val="24"/>
        </w:rPr>
        <w:t xml:space="preserve"> государственной итоговой аттестации по</w:t>
      </w:r>
      <w:r>
        <w:rPr>
          <w:color w:val="000000"/>
          <w:sz w:val="24"/>
          <w:szCs w:val="24"/>
        </w:rPr>
        <w:t xml:space="preserve"> </w:t>
      </w:r>
      <w:r w:rsidRPr="00786A2B">
        <w:rPr>
          <w:color w:val="000000"/>
          <w:sz w:val="24"/>
          <w:szCs w:val="24"/>
        </w:rPr>
        <w:t>завершении изучения отдельных учебных предметов на базовом уровне после 10 класса. К</w:t>
      </w:r>
      <w:r>
        <w:rPr>
          <w:color w:val="000000"/>
          <w:sz w:val="24"/>
          <w:szCs w:val="24"/>
        </w:rPr>
        <w:t xml:space="preserve"> </w:t>
      </w:r>
      <w:r w:rsidRPr="00786A2B">
        <w:rPr>
          <w:color w:val="000000"/>
          <w:sz w:val="24"/>
          <w:szCs w:val="24"/>
        </w:rPr>
        <w:t>итоговой аттестации по учебным предметам, освоение которых завершилось ранее, допускаются обучающиеся, имеющие годовые отметки не ниже удовлетворительных по</w:t>
      </w:r>
      <w:r>
        <w:rPr>
          <w:color w:val="000000"/>
          <w:sz w:val="24"/>
          <w:szCs w:val="24"/>
        </w:rPr>
        <w:t xml:space="preserve"> </w:t>
      </w:r>
      <w:r w:rsidRPr="00786A2B">
        <w:rPr>
          <w:color w:val="000000"/>
          <w:sz w:val="24"/>
          <w:szCs w:val="24"/>
        </w:rPr>
        <w:t>всем учебным предметам учебного плана за предпоследний год обучения.</w:t>
      </w:r>
    </w:p>
    <w:p w:rsidR="00B11585" w:rsidRDefault="00B11585" w:rsidP="00B11585">
      <w:pPr>
        <w:tabs>
          <w:tab w:val="left" w:pos="0"/>
          <w:tab w:val="left" w:pos="478"/>
          <w:tab w:val="left" w:pos="709"/>
          <w:tab w:val="left" w:pos="9614"/>
        </w:tabs>
        <w:jc w:val="both"/>
        <w:rPr>
          <w:sz w:val="24"/>
          <w:szCs w:val="24"/>
        </w:rPr>
      </w:pPr>
      <w:r>
        <w:rPr>
          <w:sz w:val="24"/>
          <w:szCs w:val="24"/>
        </w:rPr>
        <w:tab/>
      </w:r>
      <w:proofErr w:type="gramStart"/>
      <w:r w:rsidRPr="00F011CD">
        <w:rPr>
          <w:sz w:val="24"/>
          <w:szCs w:val="24"/>
        </w:rPr>
        <w:t>Обучающиеся 11 класса, не имеющие академической задолженности, в</w:t>
      </w:r>
      <w:r>
        <w:rPr>
          <w:sz w:val="24"/>
          <w:szCs w:val="24"/>
        </w:rPr>
        <w:t xml:space="preserve"> </w:t>
      </w:r>
      <w:r w:rsidRPr="00F011CD">
        <w:rPr>
          <w:sz w:val="24"/>
          <w:szCs w:val="24"/>
        </w:rPr>
        <w:t>полном объеме выполнившие учебный план (имеющие годовые отметки по</w:t>
      </w:r>
      <w:r>
        <w:rPr>
          <w:sz w:val="24"/>
          <w:szCs w:val="24"/>
        </w:rPr>
        <w:t xml:space="preserve"> </w:t>
      </w:r>
      <w:r w:rsidRPr="00F011CD">
        <w:rPr>
          <w:sz w:val="24"/>
          <w:szCs w:val="24"/>
        </w:rPr>
        <w:t>всем учебным предметам учебного плана за каждый год обучения по</w:t>
      </w:r>
      <w:r>
        <w:rPr>
          <w:sz w:val="24"/>
          <w:szCs w:val="24"/>
        </w:rPr>
        <w:t xml:space="preserve"> </w:t>
      </w:r>
      <w:r w:rsidRPr="00F011CD">
        <w:rPr>
          <w:sz w:val="24"/>
          <w:szCs w:val="24"/>
        </w:rPr>
        <w:t>образовательным программа среднего общего образования не ниже</w:t>
      </w:r>
      <w:r>
        <w:rPr>
          <w:sz w:val="24"/>
          <w:szCs w:val="24"/>
        </w:rPr>
        <w:t xml:space="preserve"> </w:t>
      </w:r>
      <w:r w:rsidRPr="00F011CD">
        <w:rPr>
          <w:sz w:val="24"/>
          <w:szCs w:val="24"/>
        </w:rPr>
        <w:t>удовлетворительных), а также имеющие результат «зачет» за итоговое</w:t>
      </w:r>
      <w:r>
        <w:rPr>
          <w:sz w:val="24"/>
          <w:szCs w:val="24"/>
        </w:rPr>
        <w:t xml:space="preserve"> </w:t>
      </w:r>
      <w:r w:rsidRPr="00F011CD">
        <w:rPr>
          <w:sz w:val="24"/>
          <w:szCs w:val="24"/>
        </w:rPr>
        <w:t>сочинение (изложение), допускаются к ГИА.</w:t>
      </w:r>
      <w:proofErr w:type="gramEnd"/>
      <w:r w:rsidRPr="00F011CD">
        <w:rPr>
          <w:sz w:val="24"/>
          <w:szCs w:val="24"/>
        </w:rPr>
        <w:t xml:space="preserve"> Решение о допуске учащихся 11</w:t>
      </w:r>
      <w:r>
        <w:rPr>
          <w:sz w:val="24"/>
          <w:szCs w:val="24"/>
        </w:rPr>
        <w:t xml:space="preserve"> </w:t>
      </w:r>
      <w:r w:rsidRPr="00F011CD">
        <w:rPr>
          <w:sz w:val="24"/>
          <w:szCs w:val="24"/>
        </w:rPr>
        <w:t>класса к ГИА принимается Педагогическим советом школы.</w:t>
      </w:r>
      <w:r>
        <w:rPr>
          <w:sz w:val="24"/>
          <w:szCs w:val="24"/>
        </w:rPr>
        <w:t xml:space="preserve"> </w:t>
      </w:r>
    </w:p>
    <w:p w:rsidR="00B11585" w:rsidRDefault="00B11585" w:rsidP="00B11585">
      <w:pPr>
        <w:tabs>
          <w:tab w:val="left" w:pos="709"/>
          <w:tab w:val="left" w:pos="980"/>
        </w:tabs>
        <w:jc w:val="both"/>
        <w:rPr>
          <w:sz w:val="24"/>
          <w:szCs w:val="24"/>
        </w:rPr>
      </w:pPr>
      <w:r>
        <w:rPr>
          <w:sz w:val="24"/>
          <w:szCs w:val="24"/>
        </w:rPr>
        <w:tab/>
      </w:r>
      <w:r w:rsidRPr="00F011CD">
        <w:rPr>
          <w:sz w:val="24"/>
          <w:szCs w:val="24"/>
        </w:rPr>
        <w:t>Порядок организации и проведения текущего контроля и</w:t>
      </w:r>
      <w:r>
        <w:rPr>
          <w:sz w:val="24"/>
          <w:szCs w:val="24"/>
        </w:rPr>
        <w:t xml:space="preserve"> </w:t>
      </w:r>
      <w:r w:rsidRPr="00F011CD">
        <w:rPr>
          <w:sz w:val="24"/>
          <w:szCs w:val="24"/>
        </w:rPr>
        <w:t>промежуточной аттестации</w:t>
      </w:r>
      <w:r>
        <w:rPr>
          <w:sz w:val="24"/>
          <w:szCs w:val="24"/>
        </w:rPr>
        <w:t xml:space="preserve"> </w:t>
      </w:r>
      <w:r w:rsidRPr="00F011CD">
        <w:rPr>
          <w:sz w:val="24"/>
          <w:szCs w:val="24"/>
        </w:rPr>
        <w:t xml:space="preserve">закреплены в локальном акте </w:t>
      </w:r>
      <w:r>
        <w:rPr>
          <w:sz w:val="24"/>
          <w:szCs w:val="24"/>
        </w:rPr>
        <w:t xml:space="preserve">МБОУ СОШ </w:t>
      </w:r>
      <w:proofErr w:type="spellStart"/>
      <w:r>
        <w:rPr>
          <w:sz w:val="24"/>
          <w:szCs w:val="24"/>
        </w:rPr>
        <w:t>с</w:t>
      </w:r>
      <w:proofErr w:type="gramStart"/>
      <w:r>
        <w:rPr>
          <w:sz w:val="24"/>
          <w:szCs w:val="24"/>
        </w:rPr>
        <w:t>.К</w:t>
      </w:r>
      <w:proofErr w:type="gramEnd"/>
      <w:r>
        <w:rPr>
          <w:sz w:val="24"/>
          <w:szCs w:val="24"/>
        </w:rPr>
        <w:t>иселёвка</w:t>
      </w:r>
      <w:proofErr w:type="spellEnd"/>
      <w:r>
        <w:rPr>
          <w:sz w:val="24"/>
          <w:szCs w:val="24"/>
        </w:rPr>
        <w:t xml:space="preserve"> </w:t>
      </w:r>
      <w:r w:rsidRPr="00F011CD">
        <w:rPr>
          <w:sz w:val="24"/>
          <w:szCs w:val="24"/>
        </w:rPr>
        <w:t>«Положение о формах,</w:t>
      </w:r>
      <w:r>
        <w:rPr>
          <w:sz w:val="24"/>
          <w:szCs w:val="24"/>
        </w:rPr>
        <w:t xml:space="preserve"> </w:t>
      </w:r>
      <w:r w:rsidRPr="00F011CD">
        <w:rPr>
          <w:sz w:val="24"/>
          <w:szCs w:val="24"/>
        </w:rPr>
        <w:t>периодичности и порядке текущего контроля успеваемости и промежуточной</w:t>
      </w:r>
      <w:r>
        <w:rPr>
          <w:sz w:val="24"/>
          <w:szCs w:val="24"/>
        </w:rPr>
        <w:t xml:space="preserve"> </w:t>
      </w:r>
      <w:r w:rsidRPr="00F011CD">
        <w:rPr>
          <w:sz w:val="24"/>
          <w:szCs w:val="24"/>
        </w:rPr>
        <w:t xml:space="preserve">аттестации обучающихся </w:t>
      </w:r>
      <w:r>
        <w:rPr>
          <w:sz w:val="24"/>
          <w:szCs w:val="24"/>
        </w:rPr>
        <w:t xml:space="preserve">МБОУ СОШ </w:t>
      </w:r>
      <w:proofErr w:type="spellStart"/>
      <w:r>
        <w:rPr>
          <w:sz w:val="24"/>
          <w:szCs w:val="24"/>
        </w:rPr>
        <w:t>с.Киселёвка</w:t>
      </w:r>
      <w:proofErr w:type="spellEnd"/>
      <w:r>
        <w:rPr>
          <w:sz w:val="24"/>
          <w:szCs w:val="24"/>
        </w:rPr>
        <w:t xml:space="preserve"> Ульчского муниципального района Хабаровского края</w:t>
      </w:r>
      <w:r w:rsidRPr="00F011CD">
        <w:rPr>
          <w:sz w:val="24"/>
          <w:szCs w:val="24"/>
        </w:rPr>
        <w:t>».</w:t>
      </w:r>
    </w:p>
    <w:p w:rsidR="00B11585" w:rsidRPr="00786A2B" w:rsidRDefault="00B11585" w:rsidP="00B11585">
      <w:pPr>
        <w:ind w:firstLine="720"/>
        <w:jc w:val="both"/>
        <w:rPr>
          <w:color w:val="000000"/>
          <w:sz w:val="24"/>
          <w:szCs w:val="24"/>
        </w:rPr>
      </w:pPr>
      <w:r w:rsidRPr="00786A2B">
        <w:rPr>
          <w:color w:val="000000"/>
          <w:sz w:val="24"/>
          <w:szCs w:val="24"/>
        </w:rPr>
        <w:t>Формы, порядок и сроки проведения промежуточной аттестации доводятся до</w:t>
      </w:r>
      <w:r>
        <w:rPr>
          <w:color w:val="000000"/>
          <w:sz w:val="24"/>
          <w:szCs w:val="24"/>
        </w:rPr>
        <w:t xml:space="preserve"> </w:t>
      </w:r>
      <w:r w:rsidRPr="00786A2B">
        <w:rPr>
          <w:color w:val="000000"/>
          <w:sz w:val="24"/>
          <w:szCs w:val="24"/>
        </w:rPr>
        <w:t>сведения</w:t>
      </w:r>
      <w:r>
        <w:rPr>
          <w:color w:val="000000"/>
          <w:sz w:val="24"/>
          <w:szCs w:val="24"/>
        </w:rPr>
        <w:t xml:space="preserve"> </w:t>
      </w:r>
      <w:r w:rsidRPr="00786A2B">
        <w:rPr>
          <w:color w:val="000000"/>
          <w:sz w:val="24"/>
          <w:szCs w:val="24"/>
        </w:rPr>
        <w:t>родителей (законных представителей), но не позднее, чем за 10 дней до начала</w:t>
      </w:r>
      <w:r>
        <w:rPr>
          <w:color w:val="000000"/>
          <w:sz w:val="24"/>
          <w:szCs w:val="24"/>
        </w:rPr>
        <w:t xml:space="preserve"> </w:t>
      </w:r>
      <w:r w:rsidRPr="00786A2B">
        <w:rPr>
          <w:color w:val="000000"/>
          <w:sz w:val="24"/>
          <w:szCs w:val="24"/>
        </w:rPr>
        <w:t>промежуточной аттестации. Оценивание результатов промежуточной аттестации</w:t>
      </w:r>
      <w:r>
        <w:rPr>
          <w:color w:val="000000"/>
          <w:sz w:val="24"/>
          <w:szCs w:val="24"/>
        </w:rPr>
        <w:t xml:space="preserve"> </w:t>
      </w:r>
      <w:r w:rsidRPr="00786A2B">
        <w:rPr>
          <w:color w:val="000000"/>
          <w:sz w:val="24"/>
          <w:szCs w:val="24"/>
        </w:rPr>
        <w:t>осуществляется по 5-балльной шкале.</w:t>
      </w:r>
      <w:r>
        <w:rPr>
          <w:color w:val="000000"/>
          <w:sz w:val="24"/>
          <w:szCs w:val="24"/>
        </w:rPr>
        <w:t xml:space="preserve"> </w:t>
      </w:r>
      <w:r w:rsidRPr="00786A2B">
        <w:rPr>
          <w:color w:val="000000"/>
          <w:sz w:val="24"/>
          <w:szCs w:val="24"/>
        </w:rPr>
        <w:t>Результаты промежуточной аттестации</w:t>
      </w:r>
      <w:r>
        <w:rPr>
          <w:color w:val="000000"/>
          <w:sz w:val="24"/>
          <w:szCs w:val="24"/>
        </w:rPr>
        <w:t xml:space="preserve"> </w:t>
      </w:r>
      <w:r w:rsidRPr="00786A2B">
        <w:rPr>
          <w:color w:val="000000"/>
          <w:sz w:val="24"/>
          <w:szCs w:val="24"/>
        </w:rPr>
        <w:t>анализируются и рассматриваются на административных</w:t>
      </w:r>
      <w:r>
        <w:rPr>
          <w:color w:val="000000"/>
          <w:sz w:val="24"/>
          <w:szCs w:val="24"/>
        </w:rPr>
        <w:t xml:space="preserve"> </w:t>
      </w:r>
      <w:r w:rsidRPr="00786A2B">
        <w:rPr>
          <w:color w:val="000000"/>
          <w:sz w:val="24"/>
          <w:szCs w:val="24"/>
        </w:rPr>
        <w:t>совещаниях, заседаниях</w:t>
      </w:r>
      <w:r>
        <w:rPr>
          <w:color w:val="000000"/>
          <w:sz w:val="24"/>
          <w:szCs w:val="24"/>
        </w:rPr>
        <w:t xml:space="preserve"> </w:t>
      </w:r>
      <w:r w:rsidRPr="00786A2B">
        <w:rPr>
          <w:color w:val="000000"/>
          <w:sz w:val="24"/>
          <w:szCs w:val="24"/>
        </w:rPr>
        <w:t>методических объединений, родительских собраниях, оперативных совещаниях, классных</w:t>
      </w:r>
      <w:r>
        <w:rPr>
          <w:color w:val="000000"/>
          <w:sz w:val="24"/>
          <w:szCs w:val="24"/>
        </w:rPr>
        <w:t xml:space="preserve"> </w:t>
      </w:r>
      <w:r w:rsidRPr="00786A2B">
        <w:rPr>
          <w:color w:val="000000"/>
          <w:sz w:val="24"/>
          <w:szCs w:val="24"/>
        </w:rPr>
        <w:t>часах.</w:t>
      </w:r>
    </w:p>
    <w:p w:rsidR="00B11585" w:rsidRDefault="00B11585" w:rsidP="00B11585">
      <w:pPr>
        <w:ind w:firstLine="720"/>
        <w:jc w:val="both"/>
        <w:rPr>
          <w:color w:val="000000"/>
          <w:sz w:val="24"/>
          <w:szCs w:val="24"/>
        </w:rPr>
      </w:pPr>
      <w:r w:rsidRPr="00E131E3">
        <w:rPr>
          <w:color w:val="000000"/>
          <w:sz w:val="24"/>
          <w:szCs w:val="24"/>
        </w:rPr>
        <w:t xml:space="preserve">Учебный план </w:t>
      </w:r>
      <w:r>
        <w:rPr>
          <w:color w:val="000000"/>
          <w:sz w:val="24"/>
          <w:szCs w:val="24"/>
        </w:rPr>
        <w:t xml:space="preserve">СОО </w:t>
      </w:r>
      <w:r w:rsidRPr="00E131E3">
        <w:rPr>
          <w:color w:val="000000"/>
          <w:sz w:val="24"/>
          <w:szCs w:val="24"/>
        </w:rPr>
        <w:t>строится с ориентацией на будущую сферу</w:t>
      </w:r>
      <w:r>
        <w:rPr>
          <w:color w:val="000000"/>
          <w:sz w:val="24"/>
          <w:szCs w:val="24"/>
        </w:rPr>
        <w:t xml:space="preserve"> </w:t>
      </w:r>
      <w:r w:rsidRPr="00E131E3">
        <w:rPr>
          <w:color w:val="000000"/>
          <w:sz w:val="24"/>
          <w:szCs w:val="24"/>
        </w:rPr>
        <w:t>профессиональной деятельности, с учетом предполагаемого продолжения</w:t>
      </w:r>
      <w:r>
        <w:rPr>
          <w:color w:val="000000"/>
          <w:sz w:val="24"/>
          <w:szCs w:val="24"/>
        </w:rPr>
        <w:t xml:space="preserve"> </w:t>
      </w:r>
      <w:r w:rsidRPr="00E131E3">
        <w:rPr>
          <w:color w:val="000000"/>
          <w:sz w:val="24"/>
          <w:szCs w:val="24"/>
        </w:rPr>
        <w:t>образования обучающихся, для чего изуч</w:t>
      </w:r>
      <w:r>
        <w:rPr>
          <w:color w:val="000000"/>
          <w:sz w:val="24"/>
          <w:szCs w:val="24"/>
        </w:rPr>
        <w:t>ены</w:t>
      </w:r>
      <w:r w:rsidRPr="00E131E3">
        <w:rPr>
          <w:color w:val="000000"/>
          <w:sz w:val="24"/>
          <w:szCs w:val="24"/>
        </w:rPr>
        <w:t xml:space="preserve"> намерения и</w:t>
      </w:r>
      <w:r>
        <w:rPr>
          <w:color w:val="000000"/>
          <w:sz w:val="24"/>
          <w:szCs w:val="24"/>
        </w:rPr>
        <w:t xml:space="preserve"> </w:t>
      </w:r>
      <w:r w:rsidRPr="00E131E3">
        <w:rPr>
          <w:color w:val="000000"/>
          <w:sz w:val="24"/>
          <w:szCs w:val="24"/>
        </w:rPr>
        <w:t>предпочтения обучающихся и их родителей (законных представителей).</w:t>
      </w:r>
      <w:r>
        <w:rPr>
          <w:color w:val="000000"/>
          <w:sz w:val="24"/>
          <w:szCs w:val="24"/>
        </w:rPr>
        <w:t xml:space="preserve"> </w:t>
      </w:r>
      <w:r w:rsidRPr="00E131E3">
        <w:rPr>
          <w:color w:val="000000"/>
          <w:sz w:val="24"/>
          <w:szCs w:val="24"/>
        </w:rPr>
        <w:t>Данны</w:t>
      </w:r>
      <w:r>
        <w:rPr>
          <w:color w:val="000000"/>
          <w:sz w:val="24"/>
          <w:szCs w:val="24"/>
        </w:rPr>
        <w:t xml:space="preserve">е </w:t>
      </w:r>
      <w:r w:rsidRPr="00E131E3">
        <w:rPr>
          <w:color w:val="000000"/>
          <w:sz w:val="24"/>
          <w:szCs w:val="24"/>
        </w:rPr>
        <w:t>вопрос</w:t>
      </w:r>
      <w:r>
        <w:rPr>
          <w:color w:val="000000"/>
          <w:sz w:val="24"/>
          <w:szCs w:val="24"/>
        </w:rPr>
        <w:t>ы</w:t>
      </w:r>
      <w:r w:rsidRPr="00E131E3">
        <w:rPr>
          <w:color w:val="000000"/>
          <w:sz w:val="24"/>
          <w:szCs w:val="24"/>
        </w:rPr>
        <w:t xml:space="preserve"> рассм</w:t>
      </w:r>
      <w:r>
        <w:rPr>
          <w:color w:val="000000"/>
          <w:sz w:val="24"/>
          <w:szCs w:val="24"/>
        </w:rPr>
        <w:t>о</w:t>
      </w:r>
      <w:r w:rsidRPr="00E131E3">
        <w:rPr>
          <w:color w:val="000000"/>
          <w:sz w:val="24"/>
          <w:szCs w:val="24"/>
        </w:rPr>
        <w:t>тр</w:t>
      </w:r>
      <w:r>
        <w:rPr>
          <w:color w:val="000000"/>
          <w:sz w:val="24"/>
          <w:szCs w:val="24"/>
        </w:rPr>
        <w:t>ены</w:t>
      </w:r>
      <w:r w:rsidRPr="00E131E3">
        <w:rPr>
          <w:color w:val="000000"/>
          <w:sz w:val="24"/>
          <w:szCs w:val="24"/>
        </w:rPr>
        <w:t xml:space="preserve"> на заседаниях </w:t>
      </w:r>
      <w:r>
        <w:rPr>
          <w:color w:val="000000"/>
          <w:sz w:val="24"/>
          <w:szCs w:val="24"/>
        </w:rPr>
        <w:t>Совета школы, родительского комитета школы и родительских комитетов классов, классных собраниях. На их основе составлен п</w:t>
      </w:r>
      <w:r w:rsidRPr="00E131E3">
        <w:rPr>
          <w:color w:val="000000"/>
          <w:sz w:val="24"/>
          <w:szCs w:val="24"/>
        </w:rPr>
        <w:t xml:space="preserve">ротокол </w:t>
      </w:r>
      <w:r>
        <w:rPr>
          <w:color w:val="000000"/>
          <w:sz w:val="24"/>
          <w:szCs w:val="24"/>
        </w:rPr>
        <w:t>Совета школы, являющийся</w:t>
      </w:r>
      <w:r w:rsidRPr="00E131E3">
        <w:rPr>
          <w:color w:val="000000"/>
          <w:sz w:val="24"/>
          <w:szCs w:val="24"/>
        </w:rPr>
        <w:t xml:space="preserve"> локальным</w:t>
      </w:r>
      <w:r>
        <w:rPr>
          <w:color w:val="000000"/>
          <w:sz w:val="24"/>
          <w:szCs w:val="24"/>
        </w:rPr>
        <w:t xml:space="preserve"> </w:t>
      </w:r>
      <w:r w:rsidRPr="00E131E3">
        <w:rPr>
          <w:color w:val="000000"/>
          <w:sz w:val="24"/>
          <w:szCs w:val="24"/>
        </w:rPr>
        <w:t>нормативный актом, на основании которого администраци</w:t>
      </w:r>
      <w:r>
        <w:rPr>
          <w:color w:val="000000"/>
          <w:sz w:val="24"/>
          <w:szCs w:val="24"/>
        </w:rPr>
        <w:t>я</w:t>
      </w:r>
      <w:r w:rsidRPr="00E131E3">
        <w:rPr>
          <w:color w:val="000000"/>
          <w:sz w:val="24"/>
          <w:szCs w:val="24"/>
        </w:rPr>
        <w:t xml:space="preserve"> </w:t>
      </w:r>
      <w:r w:rsidRPr="008B6338">
        <w:rPr>
          <w:color w:val="000000"/>
          <w:sz w:val="24"/>
          <w:szCs w:val="24"/>
        </w:rPr>
        <w:t>МБОУ СОШ с. Киселёвка</w:t>
      </w:r>
      <w:r>
        <w:rPr>
          <w:color w:val="000000"/>
          <w:sz w:val="24"/>
          <w:szCs w:val="24"/>
        </w:rPr>
        <w:t xml:space="preserve"> </w:t>
      </w:r>
      <w:r w:rsidRPr="00E131E3">
        <w:rPr>
          <w:color w:val="000000"/>
          <w:sz w:val="24"/>
          <w:szCs w:val="24"/>
        </w:rPr>
        <w:t>принима</w:t>
      </w:r>
      <w:r>
        <w:rPr>
          <w:color w:val="000000"/>
          <w:sz w:val="24"/>
          <w:szCs w:val="24"/>
        </w:rPr>
        <w:t>е</w:t>
      </w:r>
      <w:r w:rsidRPr="00E131E3">
        <w:rPr>
          <w:color w:val="000000"/>
          <w:sz w:val="24"/>
          <w:szCs w:val="24"/>
        </w:rPr>
        <w:t>т решения.</w:t>
      </w:r>
    </w:p>
    <w:p w:rsidR="00B11585" w:rsidRPr="0013340D" w:rsidRDefault="0013340D" w:rsidP="00B11585">
      <w:pPr>
        <w:spacing w:line="259" w:lineRule="auto"/>
        <w:ind w:left="8"/>
        <w:jc w:val="center"/>
        <w:rPr>
          <w:b/>
          <w:sz w:val="24"/>
          <w:szCs w:val="24"/>
        </w:rPr>
      </w:pPr>
      <w:r w:rsidRPr="0013340D">
        <w:rPr>
          <w:b/>
          <w:sz w:val="24"/>
          <w:szCs w:val="24"/>
        </w:rPr>
        <w:lastRenderedPageBreak/>
        <w:t>План внеурочной деятельности.</w:t>
      </w:r>
    </w:p>
    <w:p w:rsidR="0013340D" w:rsidRDefault="0013340D" w:rsidP="0013340D">
      <w:pPr>
        <w:ind w:firstLine="720"/>
        <w:jc w:val="both"/>
        <w:rPr>
          <w:sz w:val="24"/>
          <w:szCs w:val="24"/>
        </w:rPr>
      </w:pPr>
    </w:p>
    <w:p w:rsidR="0013340D" w:rsidRPr="004739BB" w:rsidRDefault="0013340D" w:rsidP="0013340D">
      <w:pPr>
        <w:ind w:firstLine="720"/>
        <w:jc w:val="both"/>
        <w:rPr>
          <w:sz w:val="24"/>
          <w:szCs w:val="24"/>
        </w:rPr>
      </w:pPr>
      <w:r>
        <w:rPr>
          <w:sz w:val="24"/>
          <w:szCs w:val="24"/>
        </w:rPr>
        <w:t xml:space="preserve">План </w:t>
      </w:r>
      <w:r w:rsidRPr="00EB163B">
        <w:rPr>
          <w:sz w:val="24"/>
          <w:szCs w:val="24"/>
        </w:rPr>
        <w:t xml:space="preserve">внеурочной деятельности </w:t>
      </w:r>
      <w:r>
        <w:rPr>
          <w:sz w:val="24"/>
          <w:szCs w:val="24"/>
        </w:rPr>
        <w:t>средне</w:t>
      </w:r>
      <w:r w:rsidRPr="003E192E">
        <w:rPr>
          <w:sz w:val="24"/>
          <w:szCs w:val="24"/>
        </w:rPr>
        <w:t>го общего образования</w:t>
      </w:r>
      <w:r>
        <w:rPr>
          <w:sz w:val="24"/>
          <w:szCs w:val="24"/>
        </w:rPr>
        <w:t xml:space="preserve"> МБОУ СОШ </w:t>
      </w:r>
      <w:r w:rsidRPr="008742CE">
        <w:rPr>
          <w:sz w:val="24"/>
          <w:szCs w:val="24"/>
        </w:rPr>
        <w:t xml:space="preserve">с. Киселёвка Ульчского муниципального района Хабаровского края </w:t>
      </w:r>
      <w:r w:rsidRPr="004739BB">
        <w:rPr>
          <w:sz w:val="24"/>
          <w:szCs w:val="24"/>
        </w:rPr>
        <w:t>является организационным механизмом реализации основной образовательной программы</w:t>
      </w:r>
      <w:r>
        <w:rPr>
          <w:sz w:val="24"/>
          <w:szCs w:val="24"/>
        </w:rPr>
        <w:t xml:space="preserve"> среднего общего образования</w:t>
      </w:r>
      <w:r w:rsidRPr="004739BB">
        <w:rPr>
          <w:sz w:val="24"/>
          <w:szCs w:val="24"/>
        </w:rPr>
        <w:t>.</w:t>
      </w:r>
    </w:p>
    <w:p w:rsidR="0013340D" w:rsidRPr="004739BB" w:rsidRDefault="0013340D" w:rsidP="0013340D">
      <w:pPr>
        <w:ind w:firstLine="720"/>
        <w:jc w:val="both"/>
        <w:rPr>
          <w:sz w:val="24"/>
          <w:szCs w:val="24"/>
        </w:rPr>
      </w:pPr>
      <w:r w:rsidRPr="004739BB">
        <w:rPr>
          <w:sz w:val="24"/>
          <w:szCs w:val="24"/>
        </w:rPr>
        <w:t>План внеурочной деятельности на 20</w:t>
      </w:r>
      <w:r>
        <w:rPr>
          <w:sz w:val="24"/>
          <w:szCs w:val="24"/>
        </w:rPr>
        <w:t>20</w:t>
      </w:r>
      <w:r w:rsidRPr="004739BB">
        <w:rPr>
          <w:sz w:val="24"/>
          <w:szCs w:val="24"/>
        </w:rPr>
        <w:t>-202</w:t>
      </w:r>
      <w:r>
        <w:rPr>
          <w:sz w:val="24"/>
          <w:szCs w:val="24"/>
        </w:rPr>
        <w:t xml:space="preserve">2 </w:t>
      </w:r>
      <w:r w:rsidRPr="004739BB">
        <w:rPr>
          <w:sz w:val="24"/>
          <w:szCs w:val="24"/>
        </w:rPr>
        <w:t>год</w:t>
      </w:r>
      <w:r>
        <w:rPr>
          <w:sz w:val="24"/>
          <w:szCs w:val="24"/>
        </w:rPr>
        <w:t>ы</w:t>
      </w:r>
      <w:r w:rsidRPr="004739BB">
        <w:rPr>
          <w:sz w:val="24"/>
          <w:szCs w:val="24"/>
        </w:rPr>
        <w:t xml:space="preserve"> определяет состав и структуру</w:t>
      </w:r>
      <w:r>
        <w:rPr>
          <w:sz w:val="24"/>
          <w:szCs w:val="24"/>
        </w:rPr>
        <w:t xml:space="preserve"> </w:t>
      </w:r>
      <w:r w:rsidRPr="004739BB">
        <w:rPr>
          <w:sz w:val="24"/>
          <w:szCs w:val="24"/>
        </w:rPr>
        <w:t xml:space="preserve">направлений, формы организации, объем внеурочной деятельности обучающихся при получении среднего общего образования (до </w:t>
      </w:r>
      <w:r w:rsidRPr="00F82FA5">
        <w:rPr>
          <w:color w:val="000000" w:themeColor="text1"/>
          <w:sz w:val="24"/>
          <w:szCs w:val="24"/>
        </w:rPr>
        <w:t>700 ч</w:t>
      </w:r>
      <w:r w:rsidRPr="004739BB">
        <w:rPr>
          <w:sz w:val="24"/>
          <w:szCs w:val="24"/>
        </w:rPr>
        <w:t>асов за два года обучения).</w:t>
      </w:r>
    </w:p>
    <w:p w:rsidR="0013340D" w:rsidRPr="00656E20" w:rsidRDefault="0013340D" w:rsidP="0013340D">
      <w:pPr>
        <w:spacing w:line="236" w:lineRule="auto"/>
        <w:ind w:right="-259"/>
        <w:jc w:val="both"/>
        <w:rPr>
          <w:sz w:val="24"/>
          <w:szCs w:val="24"/>
        </w:rPr>
      </w:pPr>
      <w:r w:rsidRPr="00656E20">
        <w:rPr>
          <w:sz w:val="24"/>
          <w:szCs w:val="24"/>
        </w:rPr>
        <w:t>План внеурочной деятельности разработан на основе следующих нормативных документов:</w:t>
      </w:r>
    </w:p>
    <w:p w:rsidR="0013340D" w:rsidRPr="00656E20" w:rsidRDefault="0013340D" w:rsidP="00DA1831">
      <w:pPr>
        <w:pStyle w:val="a7"/>
        <w:numPr>
          <w:ilvl w:val="1"/>
          <w:numId w:val="88"/>
        </w:numPr>
        <w:suppressAutoHyphens/>
        <w:spacing w:line="236" w:lineRule="auto"/>
        <w:ind w:right="-259"/>
        <w:jc w:val="both"/>
        <w:rPr>
          <w:sz w:val="24"/>
          <w:szCs w:val="24"/>
        </w:rPr>
      </w:pPr>
      <w:r w:rsidRPr="00656E20">
        <w:rPr>
          <w:sz w:val="24"/>
          <w:szCs w:val="24"/>
        </w:rPr>
        <w:t>Федеральны</w:t>
      </w:r>
      <w:r>
        <w:rPr>
          <w:sz w:val="24"/>
          <w:szCs w:val="24"/>
        </w:rPr>
        <w:t>й</w:t>
      </w:r>
      <w:r w:rsidRPr="00656E20">
        <w:rPr>
          <w:sz w:val="24"/>
          <w:szCs w:val="24"/>
        </w:rPr>
        <w:t xml:space="preserve"> закон от 29.12.2012 № 273-ФЗ "Об образовании в Российской Федерации";</w:t>
      </w:r>
    </w:p>
    <w:p w:rsidR="0013340D" w:rsidRPr="00656E20" w:rsidRDefault="0013340D" w:rsidP="00DA1831">
      <w:pPr>
        <w:pStyle w:val="a7"/>
        <w:numPr>
          <w:ilvl w:val="1"/>
          <w:numId w:val="88"/>
        </w:numPr>
        <w:suppressAutoHyphens/>
        <w:spacing w:line="236" w:lineRule="auto"/>
        <w:ind w:right="-259"/>
        <w:jc w:val="both"/>
        <w:rPr>
          <w:sz w:val="24"/>
          <w:szCs w:val="24"/>
        </w:rPr>
      </w:pPr>
      <w:r w:rsidRPr="00656E20">
        <w:rPr>
          <w:sz w:val="24"/>
          <w:szCs w:val="24"/>
        </w:rPr>
        <w:t>Федеральны</w:t>
      </w:r>
      <w:r>
        <w:rPr>
          <w:sz w:val="24"/>
          <w:szCs w:val="24"/>
        </w:rPr>
        <w:t>й</w:t>
      </w:r>
      <w:r w:rsidRPr="00656E20">
        <w:rPr>
          <w:sz w:val="24"/>
          <w:szCs w:val="24"/>
        </w:rPr>
        <w:t xml:space="preserve"> закон «О внесении изменений в ст.11 и 14 Федерального закона «Об образовании в Российской Федерации» от 3 августа 2018г. № 317.</w:t>
      </w:r>
    </w:p>
    <w:p w:rsidR="0013340D" w:rsidRPr="00656E20" w:rsidRDefault="0013340D" w:rsidP="00DA1831">
      <w:pPr>
        <w:pStyle w:val="a7"/>
        <w:numPr>
          <w:ilvl w:val="1"/>
          <w:numId w:val="88"/>
        </w:numPr>
        <w:suppressAutoHyphens/>
        <w:spacing w:line="236" w:lineRule="auto"/>
        <w:ind w:right="-259"/>
        <w:jc w:val="both"/>
        <w:rPr>
          <w:sz w:val="24"/>
          <w:szCs w:val="24"/>
        </w:rPr>
      </w:pPr>
      <w:r w:rsidRPr="00656E20">
        <w:rPr>
          <w:sz w:val="24"/>
          <w:szCs w:val="24"/>
        </w:rPr>
        <w:t>Федеральны</w:t>
      </w:r>
      <w:r>
        <w:rPr>
          <w:sz w:val="24"/>
          <w:szCs w:val="24"/>
        </w:rPr>
        <w:t>й</w:t>
      </w:r>
      <w:r w:rsidRPr="00656E20">
        <w:rPr>
          <w:sz w:val="24"/>
          <w:szCs w:val="24"/>
        </w:rPr>
        <w:t xml:space="preserve"> государственны</w:t>
      </w:r>
      <w:r>
        <w:rPr>
          <w:sz w:val="24"/>
          <w:szCs w:val="24"/>
        </w:rPr>
        <w:t>й</w:t>
      </w:r>
      <w:r w:rsidRPr="00656E20">
        <w:rPr>
          <w:sz w:val="24"/>
          <w:szCs w:val="24"/>
        </w:rPr>
        <w:t xml:space="preserve"> образовательны</w:t>
      </w:r>
      <w:r>
        <w:rPr>
          <w:sz w:val="24"/>
          <w:szCs w:val="24"/>
        </w:rPr>
        <w:t>й</w:t>
      </w:r>
      <w:r w:rsidRPr="00656E20">
        <w:rPr>
          <w:sz w:val="24"/>
          <w:szCs w:val="24"/>
        </w:rPr>
        <w:t xml:space="preserve"> стандарт среднего общего образования, утвержденны</w:t>
      </w:r>
      <w:r>
        <w:rPr>
          <w:sz w:val="24"/>
          <w:szCs w:val="24"/>
        </w:rPr>
        <w:t>й</w:t>
      </w:r>
      <w:r w:rsidRPr="00656E20">
        <w:rPr>
          <w:sz w:val="24"/>
          <w:szCs w:val="24"/>
        </w:rPr>
        <w:t xml:space="preserve">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w:t>
      </w:r>
    </w:p>
    <w:p w:rsidR="0013340D" w:rsidRPr="00656E20" w:rsidRDefault="0013340D" w:rsidP="00DA1831">
      <w:pPr>
        <w:pStyle w:val="a7"/>
        <w:numPr>
          <w:ilvl w:val="1"/>
          <w:numId w:val="88"/>
        </w:numPr>
        <w:suppressAutoHyphens/>
        <w:spacing w:line="236" w:lineRule="auto"/>
        <w:ind w:right="-259"/>
        <w:jc w:val="both"/>
        <w:rPr>
          <w:sz w:val="24"/>
          <w:szCs w:val="24"/>
        </w:rPr>
      </w:pPr>
      <w:r w:rsidRPr="00656E20">
        <w:rPr>
          <w:sz w:val="24"/>
          <w:szCs w:val="24"/>
        </w:rPr>
        <w:t>Примерн</w:t>
      </w:r>
      <w:r>
        <w:rPr>
          <w:sz w:val="24"/>
          <w:szCs w:val="24"/>
        </w:rPr>
        <w:t>ая</w:t>
      </w:r>
      <w:r w:rsidRPr="00656E20">
        <w:rPr>
          <w:sz w:val="24"/>
          <w:szCs w:val="24"/>
        </w:rPr>
        <w:t xml:space="preserve"> основн</w:t>
      </w:r>
      <w:r>
        <w:rPr>
          <w:sz w:val="24"/>
          <w:szCs w:val="24"/>
        </w:rPr>
        <w:t>ая</w:t>
      </w:r>
      <w:r w:rsidRPr="00656E20">
        <w:rPr>
          <w:sz w:val="24"/>
          <w:szCs w:val="24"/>
        </w:rPr>
        <w:t xml:space="preserve"> образовательн</w:t>
      </w:r>
      <w:r>
        <w:rPr>
          <w:sz w:val="24"/>
          <w:szCs w:val="24"/>
        </w:rPr>
        <w:t>ая</w:t>
      </w:r>
      <w:r w:rsidRPr="00656E20">
        <w:rPr>
          <w:sz w:val="24"/>
          <w:szCs w:val="24"/>
        </w:rPr>
        <w:t xml:space="preserve"> программ</w:t>
      </w:r>
      <w:r>
        <w:rPr>
          <w:sz w:val="24"/>
          <w:szCs w:val="24"/>
        </w:rPr>
        <w:t>а</w:t>
      </w:r>
      <w:r w:rsidRPr="00656E20">
        <w:rPr>
          <w:sz w:val="24"/>
          <w:szCs w:val="24"/>
        </w:rPr>
        <w:t xml:space="preserve"> среднего общего образования (ПООП СОО) (одобрена решением федерального учебно</w:t>
      </w:r>
      <w:r>
        <w:rPr>
          <w:sz w:val="24"/>
          <w:szCs w:val="24"/>
        </w:rPr>
        <w:t xml:space="preserve"> </w:t>
      </w:r>
      <w:r w:rsidRPr="00656E20">
        <w:rPr>
          <w:sz w:val="24"/>
          <w:szCs w:val="24"/>
        </w:rPr>
        <w:t>- методического объединения по общему образованию (протокол от 28 июня 2016 года № 2/16-з);</w:t>
      </w:r>
    </w:p>
    <w:p w:rsidR="0013340D" w:rsidRPr="00656E20" w:rsidRDefault="0013340D" w:rsidP="00DA1831">
      <w:pPr>
        <w:pStyle w:val="a7"/>
        <w:numPr>
          <w:ilvl w:val="1"/>
          <w:numId w:val="88"/>
        </w:numPr>
        <w:suppressAutoHyphens/>
        <w:spacing w:line="236" w:lineRule="auto"/>
        <w:ind w:right="-259"/>
        <w:jc w:val="both"/>
        <w:rPr>
          <w:sz w:val="24"/>
          <w:szCs w:val="24"/>
        </w:rPr>
      </w:pPr>
      <w:r w:rsidRPr="00656E20">
        <w:rPr>
          <w:sz w:val="24"/>
          <w:szCs w:val="24"/>
        </w:rPr>
        <w:t>Основн</w:t>
      </w:r>
      <w:r>
        <w:rPr>
          <w:sz w:val="24"/>
          <w:szCs w:val="24"/>
        </w:rPr>
        <w:t>ая</w:t>
      </w:r>
      <w:r w:rsidRPr="00656E20">
        <w:rPr>
          <w:sz w:val="24"/>
          <w:szCs w:val="24"/>
        </w:rPr>
        <w:t xml:space="preserve"> образовательн</w:t>
      </w:r>
      <w:r>
        <w:rPr>
          <w:sz w:val="24"/>
          <w:szCs w:val="24"/>
        </w:rPr>
        <w:t>ая</w:t>
      </w:r>
      <w:r w:rsidRPr="00656E20">
        <w:rPr>
          <w:sz w:val="24"/>
          <w:szCs w:val="24"/>
        </w:rPr>
        <w:t xml:space="preserve"> программ</w:t>
      </w:r>
      <w:r>
        <w:rPr>
          <w:sz w:val="24"/>
          <w:szCs w:val="24"/>
        </w:rPr>
        <w:t>а</w:t>
      </w:r>
      <w:r w:rsidRPr="00656E20">
        <w:rPr>
          <w:sz w:val="24"/>
          <w:szCs w:val="24"/>
        </w:rPr>
        <w:t xml:space="preserve"> среднего общего образования МБОУ СОШ с. Киселёвка 2020 г.;</w:t>
      </w:r>
    </w:p>
    <w:p w:rsidR="0013340D" w:rsidRPr="00656E20" w:rsidRDefault="0013340D" w:rsidP="00DA1831">
      <w:pPr>
        <w:pStyle w:val="a7"/>
        <w:numPr>
          <w:ilvl w:val="1"/>
          <w:numId w:val="88"/>
        </w:numPr>
        <w:suppressAutoHyphens/>
        <w:spacing w:line="236" w:lineRule="auto"/>
        <w:ind w:right="-259"/>
        <w:jc w:val="both"/>
        <w:rPr>
          <w:sz w:val="24"/>
          <w:szCs w:val="24"/>
        </w:rPr>
      </w:pPr>
      <w:r w:rsidRPr="00656E20">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w:t>
      </w:r>
    </w:p>
    <w:p w:rsidR="0013340D" w:rsidRPr="00656E20" w:rsidRDefault="0013340D" w:rsidP="00DA1831">
      <w:pPr>
        <w:pStyle w:val="a7"/>
        <w:numPr>
          <w:ilvl w:val="1"/>
          <w:numId w:val="88"/>
        </w:numPr>
        <w:suppressAutoHyphens/>
        <w:spacing w:line="236" w:lineRule="auto"/>
        <w:ind w:right="-259"/>
        <w:jc w:val="both"/>
        <w:rPr>
          <w:sz w:val="24"/>
          <w:szCs w:val="24"/>
        </w:rPr>
      </w:pPr>
      <w:r w:rsidRPr="00656E20">
        <w:rPr>
          <w:sz w:val="24"/>
          <w:szCs w:val="24"/>
        </w:rPr>
        <w:t>Постановление Главного Государственного санитарного врача Российской Федерации "Об утверждении СанПиН 2.4.2821-10 "Санитарн</w:t>
      </w:r>
      <w:proofErr w:type="gramStart"/>
      <w:r w:rsidRPr="00656E20">
        <w:rPr>
          <w:sz w:val="24"/>
          <w:szCs w:val="24"/>
        </w:rPr>
        <w:t>о-</w:t>
      </w:r>
      <w:proofErr w:type="gramEnd"/>
      <w:r w:rsidRPr="00656E20">
        <w:rPr>
          <w:sz w:val="24"/>
          <w:szCs w:val="24"/>
        </w:rPr>
        <w:t xml:space="preserve"> эпидемиологические требования к условиям и организации обучения в общеобразовательных учреждениях" от 29.12.2010 № 189 с изм. 2011 г., 2013 г., 24 ноября 2015 г.</w:t>
      </w:r>
    </w:p>
    <w:p w:rsidR="0013340D" w:rsidRPr="00656E20" w:rsidRDefault="0013340D" w:rsidP="00DA1831">
      <w:pPr>
        <w:pStyle w:val="a7"/>
        <w:numPr>
          <w:ilvl w:val="1"/>
          <w:numId w:val="88"/>
        </w:numPr>
        <w:suppressAutoHyphens/>
        <w:spacing w:line="236" w:lineRule="auto"/>
        <w:ind w:right="-259"/>
        <w:jc w:val="both"/>
        <w:rPr>
          <w:sz w:val="24"/>
          <w:szCs w:val="24"/>
        </w:rPr>
      </w:pPr>
      <w:r w:rsidRPr="00656E20">
        <w:rPr>
          <w:sz w:val="24"/>
          <w:szCs w:val="2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340D" w:rsidRDefault="0013340D" w:rsidP="00DA1831">
      <w:pPr>
        <w:pStyle w:val="a7"/>
        <w:numPr>
          <w:ilvl w:val="1"/>
          <w:numId w:val="88"/>
        </w:numPr>
        <w:suppressAutoHyphens/>
        <w:spacing w:line="236" w:lineRule="auto"/>
        <w:ind w:right="-259"/>
        <w:jc w:val="both"/>
        <w:rPr>
          <w:sz w:val="24"/>
          <w:szCs w:val="24"/>
        </w:rPr>
      </w:pPr>
      <w:r w:rsidRPr="00656E20">
        <w:rPr>
          <w:sz w:val="24"/>
          <w:szCs w:val="24"/>
        </w:rPr>
        <w:t>Письмо Министерства образования и науки РФ от 18.08.2017 №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bookmarkStart w:id="14" w:name="_Hlk3666159"/>
    </w:p>
    <w:bookmarkEnd w:id="14"/>
    <w:p w:rsidR="0013340D" w:rsidRDefault="0013340D" w:rsidP="0013340D">
      <w:pPr>
        <w:jc w:val="both"/>
        <w:rPr>
          <w:sz w:val="24"/>
          <w:szCs w:val="24"/>
        </w:rPr>
      </w:pPr>
    </w:p>
    <w:p w:rsidR="0013340D" w:rsidRPr="004739BB" w:rsidRDefault="0013340D" w:rsidP="0013340D">
      <w:pPr>
        <w:ind w:firstLine="708"/>
        <w:jc w:val="both"/>
        <w:rPr>
          <w:sz w:val="24"/>
          <w:szCs w:val="24"/>
        </w:rPr>
      </w:pPr>
      <w:r w:rsidRPr="004739BB">
        <w:rPr>
          <w:sz w:val="24"/>
          <w:szCs w:val="24"/>
        </w:rPr>
        <w:t>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w:t>
      </w:r>
    </w:p>
    <w:p w:rsidR="0013340D" w:rsidRPr="004739BB" w:rsidRDefault="0013340D" w:rsidP="0013340D">
      <w:pPr>
        <w:ind w:firstLine="708"/>
        <w:jc w:val="both"/>
        <w:rPr>
          <w:sz w:val="24"/>
          <w:szCs w:val="24"/>
        </w:rPr>
      </w:pPr>
      <w:r w:rsidRPr="004739BB">
        <w:rPr>
          <w:sz w:val="24"/>
          <w:szCs w:val="24"/>
        </w:rPr>
        <w:t xml:space="preserve">Внеурочная деятельность </w:t>
      </w:r>
      <w:r>
        <w:rPr>
          <w:sz w:val="24"/>
          <w:szCs w:val="24"/>
        </w:rPr>
        <w:t xml:space="preserve">МБОУ СОШ </w:t>
      </w:r>
      <w:proofErr w:type="spellStart"/>
      <w:r>
        <w:rPr>
          <w:sz w:val="24"/>
          <w:szCs w:val="24"/>
        </w:rPr>
        <w:t>с</w:t>
      </w:r>
      <w:proofErr w:type="gramStart"/>
      <w:r>
        <w:rPr>
          <w:sz w:val="24"/>
          <w:szCs w:val="24"/>
        </w:rPr>
        <w:t>.К</w:t>
      </w:r>
      <w:proofErr w:type="gramEnd"/>
      <w:r>
        <w:rPr>
          <w:sz w:val="24"/>
          <w:szCs w:val="24"/>
        </w:rPr>
        <w:t>иселёвка</w:t>
      </w:r>
      <w:proofErr w:type="spellEnd"/>
      <w:r w:rsidRPr="004739BB">
        <w:rPr>
          <w:sz w:val="24"/>
          <w:szCs w:val="24"/>
        </w:rPr>
        <w:t xml:space="preserve"> в рамках реализации ФГОС среднего</w:t>
      </w:r>
      <w:r>
        <w:rPr>
          <w:sz w:val="24"/>
          <w:szCs w:val="24"/>
        </w:rPr>
        <w:t xml:space="preserve"> </w:t>
      </w:r>
      <w:r w:rsidRPr="004739BB">
        <w:rPr>
          <w:sz w:val="24"/>
          <w:szCs w:val="24"/>
        </w:rPr>
        <w:t>общего образования, представляет образовательную деятельность, осуществляемую в</w:t>
      </w:r>
      <w:r>
        <w:rPr>
          <w:sz w:val="24"/>
          <w:szCs w:val="24"/>
        </w:rPr>
        <w:t xml:space="preserve"> </w:t>
      </w:r>
      <w:r w:rsidRPr="004739BB">
        <w:rPr>
          <w:sz w:val="24"/>
          <w:szCs w:val="24"/>
        </w:rPr>
        <w:t>форме отличной от классно-урочной, направленной на достижение планируемых результатов освоения основной образовательной программы среднего общего образования.</w:t>
      </w:r>
    </w:p>
    <w:p w:rsidR="0013340D" w:rsidRPr="004739BB" w:rsidRDefault="0013340D" w:rsidP="0013340D">
      <w:pPr>
        <w:ind w:firstLine="708"/>
        <w:jc w:val="both"/>
        <w:rPr>
          <w:sz w:val="24"/>
          <w:szCs w:val="24"/>
        </w:rPr>
      </w:pPr>
      <w:r w:rsidRPr="004739BB">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w:t>
      </w:r>
      <w:r>
        <w:rPr>
          <w:sz w:val="24"/>
          <w:szCs w:val="24"/>
        </w:rPr>
        <w:t xml:space="preserve"> </w:t>
      </w:r>
      <w:r w:rsidRPr="004739BB">
        <w:rPr>
          <w:sz w:val="24"/>
          <w:szCs w:val="24"/>
        </w:rPr>
        <w:t>описание целостной системы функционирования образовательной организации в сфере</w:t>
      </w:r>
      <w:r>
        <w:rPr>
          <w:sz w:val="24"/>
          <w:szCs w:val="24"/>
        </w:rPr>
        <w:t xml:space="preserve"> </w:t>
      </w:r>
      <w:r w:rsidRPr="004739BB">
        <w:rPr>
          <w:sz w:val="24"/>
          <w:szCs w:val="24"/>
        </w:rPr>
        <w:t>внеурочной деятельности и включает:</w:t>
      </w:r>
    </w:p>
    <w:p w:rsidR="0013340D" w:rsidRPr="004739BB" w:rsidRDefault="0013340D" w:rsidP="0013340D">
      <w:pPr>
        <w:jc w:val="both"/>
        <w:rPr>
          <w:sz w:val="24"/>
          <w:szCs w:val="24"/>
        </w:rPr>
      </w:pPr>
      <w:r w:rsidRPr="004739BB">
        <w:rPr>
          <w:sz w:val="24"/>
          <w:szCs w:val="24"/>
        </w:rPr>
        <w:t>– план организации деятельности ученических сообществ (групп</w:t>
      </w:r>
      <w:r>
        <w:rPr>
          <w:sz w:val="24"/>
          <w:szCs w:val="24"/>
        </w:rPr>
        <w:t xml:space="preserve"> </w:t>
      </w:r>
      <w:r w:rsidRPr="004739BB">
        <w:rPr>
          <w:sz w:val="24"/>
          <w:szCs w:val="24"/>
        </w:rPr>
        <w:t>старшеклассников), в том числе ученических классов, разновозрастных объединений по</w:t>
      </w:r>
      <w:r>
        <w:rPr>
          <w:sz w:val="24"/>
          <w:szCs w:val="24"/>
        </w:rPr>
        <w:t xml:space="preserve"> </w:t>
      </w:r>
      <w:r w:rsidRPr="004739BB">
        <w:rPr>
          <w:sz w:val="24"/>
          <w:szCs w:val="24"/>
        </w:rPr>
        <w:t>интересам, клубов;</w:t>
      </w:r>
    </w:p>
    <w:p w:rsidR="0013340D" w:rsidRPr="004739BB" w:rsidRDefault="0013340D" w:rsidP="0013340D">
      <w:pPr>
        <w:jc w:val="both"/>
        <w:rPr>
          <w:sz w:val="24"/>
          <w:szCs w:val="24"/>
        </w:rPr>
      </w:pPr>
      <w:r w:rsidRPr="004739BB">
        <w:rPr>
          <w:sz w:val="24"/>
          <w:szCs w:val="24"/>
        </w:rPr>
        <w:lastRenderedPageBreak/>
        <w:t xml:space="preserve">– план реализации курсов внеурочной </w:t>
      </w:r>
      <w:proofErr w:type="gramStart"/>
      <w:r w:rsidRPr="004739BB">
        <w:rPr>
          <w:sz w:val="24"/>
          <w:szCs w:val="24"/>
        </w:rPr>
        <w:t>деятельности</w:t>
      </w:r>
      <w:proofErr w:type="gramEnd"/>
      <w:r w:rsidRPr="004739BB">
        <w:rPr>
          <w:sz w:val="24"/>
          <w:szCs w:val="24"/>
        </w:rPr>
        <w:t xml:space="preserve"> по выбору обучающихся</w:t>
      </w:r>
      <w:r>
        <w:rPr>
          <w:sz w:val="24"/>
          <w:szCs w:val="24"/>
        </w:rPr>
        <w:t xml:space="preserve"> </w:t>
      </w:r>
      <w:r w:rsidRPr="004739BB">
        <w:rPr>
          <w:sz w:val="24"/>
          <w:szCs w:val="24"/>
        </w:rPr>
        <w:t>(предметные кружки, факультативы, лаборатории, мастерские, ученические научные</w:t>
      </w:r>
      <w:r>
        <w:rPr>
          <w:sz w:val="24"/>
          <w:szCs w:val="24"/>
        </w:rPr>
        <w:t xml:space="preserve"> </w:t>
      </w:r>
      <w:r w:rsidRPr="004739BB">
        <w:rPr>
          <w:sz w:val="24"/>
          <w:szCs w:val="24"/>
        </w:rPr>
        <w:t>общества, олимпиады по предметам программы средней школы);</w:t>
      </w:r>
    </w:p>
    <w:p w:rsidR="0013340D" w:rsidRPr="004739BB" w:rsidRDefault="0013340D" w:rsidP="0013340D">
      <w:pPr>
        <w:jc w:val="both"/>
        <w:rPr>
          <w:sz w:val="24"/>
          <w:szCs w:val="24"/>
        </w:rPr>
      </w:pPr>
      <w:r w:rsidRPr="004739BB">
        <w:rPr>
          <w:sz w:val="24"/>
          <w:szCs w:val="24"/>
        </w:rPr>
        <w:t>– план воспитательных мероприятий;</w:t>
      </w:r>
    </w:p>
    <w:p w:rsidR="0013340D" w:rsidRPr="004739BB" w:rsidRDefault="0013340D" w:rsidP="0013340D">
      <w:pPr>
        <w:jc w:val="both"/>
        <w:rPr>
          <w:sz w:val="24"/>
          <w:szCs w:val="24"/>
        </w:rPr>
      </w:pPr>
      <w:r w:rsidRPr="004739BB">
        <w:rPr>
          <w:sz w:val="24"/>
          <w:szCs w:val="24"/>
        </w:rPr>
        <w:t>– план организационного обеспечения учебной деятельности (ведение</w:t>
      </w:r>
      <w:r>
        <w:rPr>
          <w:sz w:val="24"/>
          <w:szCs w:val="24"/>
        </w:rPr>
        <w:t xml:space="preserve"> </w:t>
      </w:r>
      <w:r w:rsidRPr="004739BB">
        <w:rPr>
          <w:sz w:val="24"/>
          <w:szCs w:val="24"/>
        </w:rPr>
        <w:t>организационной и учебной документации, организационные собрания, взаимодействие с</w:t>
      </w:r>
      <w:r>
        <w:rPr>
          <w:sz w:val="24"/>
          <w:szCs w:val="24"/>
        </w:rPr>
        <w:t xml:space="preserve"> </w:t>
      </w:r>
      <w:r w:rsidRPr="004739BB">
        <w:rPr>
          <w:sz w:val="24"/>
          <w:szCs w:val="24"/>
        </w:rPr>
        <w:t>родителями по обеспечению успешной реализации образовательной программы и т.д.);</w:t>
      </w:r>
    </w:p>
    <w:p w:rsidR="0013340D" w:rsidRPr="004739BB" w:rsidRDefault="0013340D" w:rsidP="0013340D">
      <w:pPr>
        <w:jc w:val="both"/>
        <w:rPr>
          <w:sz w:val="24"/>
          <w:szCs w:val="24"/>
        </w:rPr>
      </w:pPr>
      <w:r w:rsidRPr="004739BB">
        <w:rPr>
          <w:sz w:val="24"/>
          <w:szCs w:val="24"/>
        </w:rPr>
        <w:t>– план работы по обеспечению благополучия обучающихся в пространстве</w:t>
      </w:r>
      <w:r>
        <w:rPr>
          <w:sz w:val="24"/>
          <w:szCs w:val="24"/>
        </w:rPr>
        <w:t xml:space="preserve"> </w:t>
      </w:r>
      <w:r w:rsidRPr="004739BB">
        <w:rPr>
          <w:sz w:val="24"/>
          <w:szCs w:val="24"/>
        </w:rPr>
        <w:t>школы (безопасности жизни и здоровья школьников, безопасных межличностных</w:t>
      </w:r>
      <w:r>
        <w:rPr>
          <w:sz w:val="24"/>
          <w:szCs w:val="24"/>
        </w:rPr>
        <w:t xml:space="preserve"> </w:t>
      </w:r>
      <w:r w:rsidRPr="004739BB">
        <w:rPr>
          <w:sz w:val="24"/>
          <w:szCs w:val="24"/>
        </w:rPr>
        <w:t>отношений в учебных группах, профилактики неуспеваемости, профилактики различных</w:t>
      </w:r>
      <w:r>
        <w:rPr>
          <w:sz w:val="24"/>
          <w:szCs w:val="24"/>
        </w:rPr>
        <w:t xml:space="preserve"> </w:t>
      </w:r>
      <w:r w:rsidRPr="004739BB">
        <w:rPr>
          <w:sz w:val="24"/>
          <w:szCs w:val="24"/>
        </w:rPr>
        <w:t>рисков, возникающих в процессе взаимодействия школьника с окружающей средой,</w:t>
      </w:r>
      <w:r>
        <w:rPr>
          <w:sz w:val="24"/>
          <w:szCs w:val="24"/>
        </w:rPr>
        <w:t xml:space="preserve"> социальной защиты обучающийся).</w:t>
      </w:r>
    </w:p>
    <w:p w:rsidR="0013340D" w:rsidRPr="004739BB" w:rsidRDefault="0013340D" w:rsidP="0013340D">
      <w:pPr>
        <w:jc w:val="both"/>
        <w:rPr>
          <w:sz w:val="24"/>
          <w:szCs w:val="24"/>
        </w:rPr>
      </w:pPr>
      <w:r w:rsidRPr="004739BB">
        <w:rPr>
          <w:sz w:val="24"/>
          <w:szCs w:val="24"/>
        </w:rPr>
        <w:t xml:space="preserve">Согласно ФГОС СОО через внеурочную деятельность </w:t>
      </w:r>
      <w:r>
        <w:rPr>
          <w:sz w:val="24"/>
          <w:szCs w:val="24"/>
        </w:rPr>
        <w:t xml:space="preserve">МБОУ СОШ </w:t>
      </w:r>
      <w:proofErr w:type="spellStart"/>
      <w:r>
        <w:rPr>
          <w:sz w:val="24"/>
          <w:szCs w:val="24"/>
        </w:rPr>
        <w:t>с</w:t>
      </w:r>
      <w:proofErr w:type="gramStart"/>
      <w:r>
        <w:rPr>
          <w:sz w:val="24"/>
          <w:szCs w:val="24"/>
        </w:rPr>
        <w:t>.К</w:t>
      </w:r>
      <w:proofErr w:type="gramEnd"/>
      <w:r>
        <w:rPr>
          <w:sz w:val="24"/>
          <w:szCs w:val="24"/>
        </w:rPr>
        <w:t>иселёвка</w:t>
      </w:r>
      <w:proofErr w:type="spellEnd"/>
      <w:r w:rsidRPr="004739BB">
        <w:rPr>
          <w:sz w:val="24"/>
          <w:szCs w:val="24"/>
        </w:rPr>
        <w:t>, реализуется основная образовательная программа</w:t>
      </w:r>
      <w:r>
        <w:rPr>
          <w:sz w:val="24"/>
          <w:szCs w:val="24"/>
        </w:rPr>
        <w:t xml:space="preserve"> </w:t>
      </w:r>
      <w:r w:rsidRPr="004739BB">
        <w:rPr>
          <w:sz w:val="24"/>
          <w:szCs w:val="24"/>
        </w:rPr>
        <w:t>(цели, задачи, планируемые результаты, содержание и организация образовательной деятельности при получении среднего общего образования).</w:t>
      </w:r>
    </w:p>
    <w:p w:rsidR="0013340D" w:rsidRPr="004739BB" w:rsidRDefault="0013340D" w:rsidP="0013340D">
      <w:pPr>
        <w:ind w:firstLine="720"/>
        <w:jc w:val="both"/>
        <w:rPr>
          <w:sz w:val="24"/>
          <w:szCs w:val="24"/>
        </w:rPr>
      </w:pPr>
      <w:r w:rsidRPr="004739BB">
        <w:rPr>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13340D" w:rsidRPr="004739BB" w:rsidRDefault="0013340D" w:rsidP="0013340D">
      <w:pPr>
        <w:ind w:firstLine="720"/>
        <w:jc w:val="both"/>
        <w:rPr>
          <w:sz w:val="24"/>
          <w:szCs w:val="24"/>
        </w:rPr>
      </w:pPr>
      <w:r w:rsidRPr="004739BB">
        <w:rPr>
          <w:sz w:val="24"/>
          <w:szCs w:val="24"/>
        </w:rPr>
        <w:t xml:space="preserve">В </w:t>
      </w:r>
      <w:r w:rsidRPr="00A267CF">
        <w:rPr>
          <w:sz w:val="24"/>
          <w:szCs w:val="24"/>
        </w:rPr>
        <w:t xml:space="preserve">МБОУ СОШ </w:t>
      </w:r>
      <w:proofErr w:type="spellStart"/>
      <w:r w:rsidRPr="00A267CF">
        <w:rPr>
          <w:sz w:val="24"/>
          <w:szCs w:val="24"/>
        </w:rPr>
        <w:t>с</w:t>
      </w:r>
      <w:proofErr w:type="gramStart"/>
      <w:r w:rsidRPr="00A267CF">
        <w:rPr>
          <w:sz w:val="24"/>
          <w:szCs w:val="24"/>
        </w:rPr>
        <w:t>.К</w:t>
      </w:r>
      <w:proofErr w:type="gramEnd"/>
      <w:r w:rsidRPr="00A267CF">
        <w:rPr>
          <w:sz w:val="24"/>
          <w:szCs w:val="24"/>
        </w:rPr>
        <w:t>иселёвка</w:t>
      </w:r>
      <w:proofErr w:type="spellEnd"/>
      <w:r w:rsidRPr="00A267CF">
        <w:rPr>
          <w:sz w:val="24"/>
          <w:szCs w:val="24"/>
        </w:rPr>
        <w:t xml:space="preserve"> </w:t>
      </w:r>
      <w:r w:rsidRPr="004739BB">
        <w:rPr>
          <w:sz w:val="24"/>
          <w:szCs w:val="24"/>
        </w:rPr>
        <w:t>внеурочная деятельность занимает важное место в организации развивающей среды, эффективного досуга обучающихся. Система внеурочной</w:t>
      </w:r>
      <w:r>
        <w:rPr>
          <w:sz w:val="24"/>
          <w:szCs w:val="24"/>
        </w:rPr>
        <w:t xml:space="preserve"> </w:t>
      </w:r>
      <w:r w:rsidRPr="004739BB">
        <w:rPr>
          <w:sz w:val="24"/>
          <w:szCs w:val="24"/>
        </w:rPr>
        <w:t>деятельности представляет собой ту сферу, в которой максимально развиваются познавательные потребности и способности каждого обучающегося. В процессе формирования</w:t>
      </w:r>
      <w:r>
        <w:rPr>
          <w:sz w:val="24"/>
          <w:szCs w:val="24"/>
        </w:rPr>
        <w:t xml:space="preserve"> </w:t>
      </w:r>
      <w:r w:rsidRPr="004739BB">
        <w:rPr>
          <w:sz w:val="24"/>
          <w:szCs w:val="24"/>
        </w:rPr>
        <w:t>личности, воспитание как целостное воздействие на человека играет определенную роль,</w:t>
      </w:r>
      <w:r>
        <w:rPr>
          <w:sz w:val="24"/>
          <w:szCs w:val="24"/>
        </w:rPr>
        <w:t xml:space="preserve"> </w:t>
      </w:r>
      <w:r w:rsidRPr="004739BB">
        <w:rPr>
          <w:sz w:val="24"/>
          <w:szCs w:val="24"/>
        </w:rPr>
        <w:t>так как именно посредством его в сознании и поведении обучающихся формируются основные социальные, нравственные и культурные ценности, которыми руководствуется</w:t>
      </w:r>
      <w:r>
        <w:rPr>
          <w:sz w:val="24"/>
          <w:szCs w:val="24"/>
        </w:rPr>
        <w:t xml:space="preserve"> </w:t>
      </w:r>
      <w:r w:rsidRPr="004739BB">
        <w:rPr>
          <w:sz w:val="24"/>
          <w:szCs w:val="24"/>
        </w:rPr>
        <w:t xml:space="preserve">общество </w:t>
      </w:r>
      <w:proofErr w:type="gramStart"/>
      <w:r w:rsidRPr="004739BB">
        <w:rPr>
          <w:sz w:val="24"/>
          <w:szCs w:val="24"/>
        </w:rPr>
        <w:t>в</w:t>
      </w:r>
      <w:proofErr w:type="gramEnd"/>
      <w:r w:rsidRPr="004739BB">
        <w:rPr>
          <w:sz w:val="24"/>
          <w:szCs w:val="24"/>
        </w:rPr>
        <w:t xml:space="preserve"> своей жизнедеятельности.</w:t>
      </w:r>
    </w:p>
    <w:p w:rsidR="0013340D" w:rsidRPr="004739BB" w:rsidRDefault="0013340D" w:rsidP="0013340D">
      <w:pPr>
        <w:ind w:firstLine="720"/>
        <w:jc w:val="both"/>
        <w:rPr>
          <w:sz w:val="24"/>
          <w:szCs w:val="24"/>
        </w:rPr>
      </w:pPr>
      <w:r w:rsidRPr="004739BB">
        <w:rPr>
          <w:sz w:val="24"/>
          <w:szCs w:val="24"/>
        </w:rPr>
        <w:t>Внеурочная деятельность на уровне среднего общего образования осуществляется</w:t>
      </w:r>
      <w:r>
        <w:rPr>
          <w:sz w:val="24"/>
          <w:szCs w:val="24"/>
        </w:rPr>
        <w:t xml:space="preserve"> </w:t>
      </w:r>
      <w:r w:rsidRPr="004739BB">
        <w:rPr>
          <w:sz w:val="24"/>
          <w:szCs w:val="24"/>
        </w:rPr>
        <w:t xml:space="preserve">по направлениям развития личности: духовно-нравственное, социальное, спортивно-оздоровительное, </w:t>
      </w:r>
      <w:proofErr w:type="spellStart"/>
      <w:r w:rsidRPr="004739BB">
        <w:rPr>
          <w:sz w:val="24"/>
          <w:szCs w:val="24"/>
        </w:rPr>
        <w:t>общеинтеллектуальное</w:t>
      </w:r>
      <w:proofErr w:type="spellEnd"/>
      <w:r w:rsidRPr="004739BB">
        <w:rPr>
          <w:sz w:val="24"/>
          <w:szCs w:val="24"/>
        </w:rPr>
        <w:t>, общекультурное.</w:t>
      </w:r>
    </w:p>
    <w:p w:rsidR="0013340D" w:rsidRDefault="0013340D" w:rsidP="0013340D">
      <w:pPr>
        <w:ind w:firstLine="720"/>
        <w:jc w:val="both"/>
      </w:pPr>
      <w:r w:rsidRPr="004739BB">
        <w:rPr>
          <w:sz w:val="24"/>
          <w:szCs w:val="24"/>
        </w:rPr>
        <w:t>Внеурочная деятельность на уровне среднего общего образования организуется в</w:t>
      </w:r>
      <w:r>
        <w:rPr>
          <w:sz w:val="24"/>
          <w:szCs w:val="24"/>
        </w:rPr>
        <w:t xml:space="preserve"> </w:t>
      </w:r>
      <w:r w:rsidRPr="004739BB">
        <w:rPr>
          <w:sz w:val="24"/>
          <w:szCs w:val="24"/>
        </w:rPr>
        <w:t>таких формах как спортивные секции, кружки, проектные конференции, поисковые и</w:t>
      </w:r>
      <w:r>
        <w:rPr>
          <w:sz w:val="24"/>
          <w:szCs w:val="24"/>
        </w:rPr>
        <w:t xml:space="preserve"> </w:t>
      </w:r>
      <w:r w:rsidRPr="004739BB">
        <w:rPr>
          <w:sz w:val="24"/>
          <w:szCs w:val="24"/>
        </w:rPr>
        <w:t>научные исследования, олимпиады и конкурсы, кураторские часы, общешкольные проекты,</w:t>
      </w:r>
      <w:r>
        <w:rPr>
          <w:sz w:val="24"/>
          <w:szCs w:val="24"/>
        </w:rPr>
        <w:t xml:space="preserve"> </w:t>
      </w:r>
      <w:r w:rsidRPr="004739BB">
        <w:rPr>
          <w:sz w:val="24"/>
          <w:szCs w:val="24"/>
        </w:rPr>
        <w:t>экскурсии, общественно-полезные практики, стажировки и др.</w:t>
      </w:r>
      <w:r w:rsidRPr="00C02546">
        <w:t xml:space="preserve"> </w:t>
      </w:r>
    </w:p>
    <w:p w:rsidR="0013340D" w:rsidRPr="00C02546" w:rsidRDefault="0013340D" w:rsidP="0013340D">
      <w:pPr>
        <w:jc w:val="both"/>
        <w:rPr>
          <w:sz w:val="24"/>
          <w:szCs w:val="24"/>
        </w:rPr>
      </w:pPr>
      <w:r w:rsidRPr="00C02546">
        <w:rPr>
          <w:sz w:val="24"/>
          <w:szCs w:val="24"/>
        </w:rPr>
        <w:t xml:space="preserve">В школе работают общественные объединения: </w:t>
      </w:r>
    </w:p>
    <w:p w:rsidR="0013340D" w:rsidRPr="00C02546" w:rsidRDefault="0013340D" w:rsidP="0013340D">
      <w:pPr>
        <w:jc w:val="both"/>
        <w:rPr>
          <w:sz w:val="24"/>
          <w:szCs w:val="24"/>
        </w:rPr>
      </w:pPr>
      <w:r w:rsidRPr="00C02546">
        <w:rPr>
          <w:sz w:val="24"/>
          <w:szCs w:val="24"/>
        </w:rPr>
        <w:t>-</w:t>
      </w:r>
      <w:r w:rsidRPr="00C02546">
        <w:rPr>
          <w:sz w:val="24"/>
          <w:szCs w:val="24"/>
        </w:rPr>
        <w:tab/>
        <w:t>Детская организация «Надежда»;</w:t>
      </w:r>
    </w:p>
    <w:p w:rsidR="0013340D" w:rsidRPr="00C02546" w:rsidRDefault="0013340D" w:rsidP="0013340D">
      <w:pPr>
        <w:jc w:val="both"/>
        <w:rPr>
          <w:sz w:val="24"/>
          <w:szCs w:val="24"/>
        </w:rPr>
      </w:pPr>
      <w:r w:rsidRPr="00C02546">
        <w:rPr>
          <w:sz w:val="24"/>
          <w:szCs w:val="24"/>
        </w:rPr>
        <w:t>-</w:t>
      </w:r>
      <w:r w:rsidRPr="00C02546">
        <w:rPr>
          <w:sz w:val="24"/>
          <w:szCs w:val="24"/>
        </w:rPr>
        <w:tab/>
        <w:t>Школьный волонтерский отряд «Подсолнух»;</w:t>
      </w:r>
    </w:p>
    <w:p w:rsidR="0013340D" w:rsidRPr="004739BB" w:rsidRDefault="0013340D" w:rsidP="0013340D">
      <w:pPr>
        <w:jc w:val="both"/>
        <w:rPr>
          <w:sz w:val="24"/>
          <w:szCs w:val="24"/>
        </w:rPr>
      </w:pPr>
      <w:r w:rsidRPr="00C02546">
        <w:rPr>
          <w:sz w:val="24"/>
          <w:szCs w:val="24"/>
        </w:rPr>
        <w:t>-</w:t>
      </w:r>
      <w:r w:rsidRPr="00C02546">
        <w:rPr>
          <w:sz w:val="24"/>
          <w:szCs w:val="24"/>
        </w:rPr>
        <w:tab/>
        <w:t>Школьное научное общество «Шанс».</w:t>
      </w:r>
    </w:p>
    <w:p w:rsidR="0013340D" w:rsidRPr="004739BB" w:rsidRDefault="0013340D" w:rsidP="0013340D">
      <w:pPr>
        <w:ind w:firstLine="720"/>
        <w:jc w:val="both"/>
        <w:rPr>
          <w:sz w:val="24"/>
          <w:szCs w:val="24"/>
        </w:rPr>
      </w:pPr>
      <w:proofErr w:type="gramStart"/>
      <w:r w:rsidRPr="004739BB">
        <w:rPr>
          <w:sz w:val="24"/>
          <w:szCs w:val="24"/>
        </w:rPr>
        <w:t>Внеурочная деятельность осуществляется по видам деятельности: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w:t>
      </w:r>
      <w:r>
        <w:rPr>
          <w:sz w:val="24"/>
          <w:szCs w:val="24"/>
        </w:rPr>
        <w:t xml:space="preserve"> </w:t>
      </w:r>
      <w:r w:rsidRPr="004739BB">
        <w:rPr>
          <w:sz w:val="24"/>
          <w:szCs w:val="24"/>
        </w:rPr>
        <w:t>деятельность и др.</w:t>
      </w:r>
      <w:proofErr w:type="gramEnd"/>
    </w:p>
    <w:p w:rsidR="0013340D" w:rsidRPr="004739BB" w:rsidRDefault="0013340D" w:rsidP="0013340D">
      <w:pPr>
        <w:ind w:firstLine="720"/>
        <w:jc w:val="both"/>
        <w:rPr>
          <w:sz w:val="24"/>
          <w:szCs w:val="24"/>
        </w:rPr>
      </w:pPr>
      <w:r w:rsidRPr="004739BB">
        <w:rPr>
          <w:sz w:val="24"/>
          <w:szCs w:val="24"/>
        </w:rPr>
        <w:t>Величина недельной образовательной нагрузки, реализуемой через внеурочную деятельность, определя</w:t>
      </w:r>
      <w:r>
        <w:rPr>
          <w:sz w:val="24"/>
          <w:szCs w:val="24"/>
        </w:rPr>
        <w:t>е</w:t>
      </w:r>
      <w:r w:rsidRPr="004739BB">
        <w:rPr>
          <w:sz w:val="24"/>
          <w:szCs w:val="24"/>
        </w:rPr>
        <w:t>т</w:t>
      </w:r>
      <w:r>
        <w:rPr>
          <w:sz w:val="24"/>
          <w:szCs w:val="24"/>
        </w:rPr>
        <w:t>ся</w:t>
      </w:r>
      <w:r w:rsidRPr="004739BB">
        <w:rPr>
          <w:sz w:val="24"/>
          <w:szCs w:val="24"/>
        </w:rPr>
        <w:t xml:space="preserve"> за пределами количества часов, </w:t>
      </w:r>
      <w:proofErr w:type="gramStart"/>
      <w:r w:rsidRPr="004739BB">
        <w:rPr>
          <w:sz w:val="24"/>
          <w:szCs w:val="24"/>
        </w:rPr>
        <w:t>отведенных</w:t>
      </w:r>
      <w:proofErr w:type="gramEnd"/>
      <w:r w:rsidRPr="004739BB">
        <w:rPr>
          <w:sz w:val="24"/>
          <w:szCs w:val="24"/>
        </w:rPr>
        <w:t xml:space="preserve"> на освоение обучающимися учебного плана. Для недопущения перегрузки обучающихся допускается перенос</w:t>
      </w:r>
      <w:r>
        <w:rPr>
          <w:sz w:val="24"/>
          <w:szCs w:val="24"/>
        </w:rPr>
        <w:t xml:space="preserve"> </w:t>
      </w:r>
      <w:r w:rsidRPr="004739BB">
        <w:rPr>
          <w:sz w:val="24"/>
          <w:szCs w:val="24"/>
        </w:rPr>
        <w:t>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(лектории, студии, мастерские на базе школы, в туристических походах, поездках и т.д.).</w:t>
      </w:r>
    </w:p>
    <w:p w:rsidR="0013340D" w:rsidRPr="004739BB" w:rsidRDefault="0013340D" w:rsidP="0013340D">
      <w:pPr>
        <w:ind w:firstLine="720"/>
        <w:jc w:val="both"/>
        <w:rPr>
          <w:sz w:val="24"/>
          <w:szCs w:val="24"/>
        </w:rPr>
      </w:pPr>
      <w:proofErr w:type="gramStart"/>
      <w:r w:rsidRPr="004739BB">
        <w:rPr>
          <w:sz w:val="24"/>
          <w:szCs w:val="24"/>
        </w:rPr>
        <w:t>Курсы внеурочной деятельности делятся на регулярные (имеющие непрерывную</w:t>
      </w:r>
      <w:r>
        <w:rPr>
          <w:sz w:val="24"/>
          <w:szCs w:val="24"/>
        </w:rPr>
        <w:t xml:space="preserve"> </w:t>
      </w:r>
      <w:r w:rsidRPr="004739BB">
        <w:rPr>
          <w:sz w:val="24"/>
          <w:szCs w:val="24"/>
        </w:rPr>
        <w:t>продолжительность в течение всего учебного года, составляющие не менее 17 часов в год)</w:t>
      </w:r>
      <w:r>
        <w:rPr>
          <w:sz w:val="24"/>
          <w:szCs w:val="24"/>
        </w:rPr>
        <w:t xml:space="preserve"> </w:t>
      </w:r>
      <w:r w:rsidRPr="004739BB">
        <w:rPr>
          <w:sz w:val="24"/>
          <w:szCs w:val="24"/>
        </w:rPr>
        <w:t>и нерегулярные (разовые мероприятия, включенные в общую систему воспитательной работы школы) курсы, которые отдельно представлены в плане внеурочной деятельности.</w:t>
      </w:r>
      <w:proofErr w:type="gramEnd"/>
    </w:p>
    <w:p w:rsidR="0013340D" w:rsidRPr="004739BB" w:rsidRDefault="0013340D" w:rsidP="0013340D">
      <w:pPr>
        <w:ind w:firstLine="720"/>
        <w:jc w:val="both"/>
        <w:rPr>
          <w:sz w:val="24"/>
          <w:szCs w:val="24"/>
        </w:rPr>
      </w:pPr>
      <w:r w:rsidRPr="004739BB">
        <w:rPr>
          <w:sz w:val="24"/>
          <w:szCs w:val="24"/>
        </w:rPr>
        <w:lastRenderedPageBreak/>
        <w:t>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 предметной, культурной среды, в которой осуществляется образовательная деятельность; активизация социальных, интеллектуальных, эстетических,</w:t>
      </w:r>
      <w:r>
        <w:rPr>
          <w:sz w:val="24"/>
          <w:szCs w:val="24"/>
        </w:rPr>
        <w:t xml:space="preserve"> </w:t>
      </w:r>
      <w:r w:rsidRPr="004739BB">
        <w:rPr>
          <w:sz w:val="24"/>
          <w:szCs w:val="24"/>
        </w:rPr>
        <w:t>творческих интересов и способностей обучающихся, развитие здоровой, нравственной</w:t>
      </w:r>
      <w:r>
        <w:rPr>
          <w:sz w:val="24"/>
          <w:szCs w:val="24"/>
        </w:rPr>
        <w:t xml:space="preserve"> </w:t>
      </w:r>
      <w:r w:rsidRPr="004739BB">
        <w:rPr>
          <w:sz w:val="24"/>
          <w:szCs w:val="24"/>
        </w:rPr>
        <w:t>личности, со сформированной гражданской ответственностью и правовым самосознанием, подготовленной к жизнедеятельности в постоянно изменя</w:t>
      </w:r>
      <w:r>
        <w:rPr>
          <w:sz w:val="24"/>
          <w:szCs w:val="24"/>
        </w:rPr>
        <w:t>ющихся</w:t>
      </w:r>
      <w:r w:rsidRPr="004739BB">
        <w:rPr>
          <w:sz w:val="24"/>
          <w:szCs w:val="24"/>
        </w:rPr>
        <w:t xml:space="preserve"> условиях, способной</w:t>
      </w:r>
      <w:r>
        <w:rPr>
          <w:sz w:val="24"/>
          <w:szCs w:val="24"/>
        </w:rPr>
        <w:t xml:space="preserve"> </w:t>
      </w:r>
      <w:r w:rsidRPr="004739BB">
        <w:rPr>
          <w:sz w:val="24"/>
          <w:szCs w:val="24"/>
        </w:rPr>
        <w:t>на социально значимую практическую деятельность, реализацию добровольческих инициатив.</w:t>
      </w:r>
    </w:p>
    <w:p w:rsidR="0013340D" w:rsidRPr="004739BB" w:rsidRDefault="0013340D" w:rsidP="0013340D">
      <w:pPr>
        <w:ind w:firstLine="720"/>
        <w:jc w:val="both"/>
        <w:rPr>
          <w:sz w:val="24"/>
          <w:szCs w:val="24"/>
        </w:rPr>
      </w:pPr>
      <w:r w:rsidRPr="004739BB">
        <w:rPr>
          <w:sz w:val="24"/>
          <w:szCs w:val="24"/>
        </w:rPr>
        <w:t>Задачи внеурочной деятельности:</w:t>
      </w:r>
    </w:p>
    <w:p w:rsidR="0013340D" w:rsidRPr="004739BB" w:rsidRDefault="0013340D" w:rsidP="0013340D">
      <w:pPr>
        <w:jc w:val="both"/>
        <w:rPr>
          <w:sz w:val="24"/>
          <w:szCs w:val="24"/>
        </w:rPr>
      </w:pPr>
      <w:r w:rsidRPr="004739BB">
        <w:rPr>
          <w:sz w:val="24"/>
          <w:szCs w:val="24"/>
        </w:rPr>
        <w:t>– включение обучающихся в разностороннюю проектно-практическую деятельность;</w:t>
      </w:r>
    </w:p>
    <w:p w:rsidR="0013340D" w:rsidRPr="004739BB" w:rsidRDefault="0013340D" w:rsidP="0013340D">
      <w:pPr>
        <w:jc w:val="both"/>
        <w:rPr>
          <w:sz w:val="24"/>
          <w:szCs w:val="24"/>
        </w:rPr>
      </w:pPr>
      <w:r w:rsidRPr="004739BB">
        <w:rPr>
          <w:sz w:val="24"/>
          <w:szCs w:val="24"/>
        </w:rPr>
        <w:t>– формирование навыков позитивного коммуникативного общения, в том числе</w:t>
      </w:r>
      <w:r>
        <w:rPr>
          <w:sz w:val="24"/>
          <w:szCs w:val="24"/>
        </w:rPr>
        <w:t xml:space="preserve"> </w:t>
      </w:r>
      <w:r w:rsidRPr="004739BB">
        <w:rPr>
          <w:sz w:val="24"/>
          <w:szCs w:val="24"/>
        </w:rPr>
        <w:t>включение обучающихся в</w:t>
      </w:r>
      <w:r>
        <w:rPr>
          <w:sz w:val="24"/>
          <w:szCs w:val="24"/>
        </w:rPr>
        <w:t xml:space="preserve"> общероссийскую,</w:t>
      </w:r>
      <w:r w:rsidRPr="004739BB">
        <w:rPr>
          <w:sz w:val="24"/>
          <w:szCs w:val="24"/>
        </w:rPr>
        <w:t xml:space="preserve"> международную коммуникативную деятельность через реализацию </w:t>
      </w:r>
      <w:r>
        <w:rPr>
          <w:sz w:val="24"/>
          <w:szCs w:val="24"/>
        </w:rPr>
        <w:t xml:space="preserve">общероссийских, </w:t>
      </w:r>
      <w:r w:rsidRPr="004739BB">
        <w:rPr>
          <w:sz w:val="24"/>
          <w:szCs w:val="24"/>
        </w:rPr>
        <w:t>международных ученических проектов;</w:t>
      </w:r>
    </w:p>
    <w:p w:rsidR="0013340D" w:rsidRPr="004739BB" w:rsidRDefault="0013340D" w:rsidP="0013340D">
      <w:pPr>
        <w:jc w:val="both"/>
        <w:rPr>
          <w:sz w:val="24"/>
          <w:szCs w:val="24"/>
        </w:rPr>
      </w:pPr>
      <w:r w:rsidRPr="004739BB">
        <w:rPr>
          <w:sz w:val="24"/>
          <w:szCs w:val="24"/>
        </w:rPr>
        <w:t>– развитие организаторских навыков обучающихся в процессе осуществления сотрудничества с детьми разных возрастов, педагогами, родителями в решении общих задач;</w:t>
      </w:r>
    </w:p>
    <w:p w:rsidR="0013340D" w:rsidRPr="004739BB" w:rsidRDefault="0013340D" w:rsidP="0013340D">
      <w:pPr>
        <w:jc w:val="both"/>
        <w:rPr>
          <w:sz w:val="24"/>
          <w:szCs w:val="24"/>
        </w:rPr>
      </w:pPr>
      <w:r w:rsidRPr="004739BB">
        <w:rPr>
          <w:sz w:val="24"/>
          <w:szCs w:val="24"/>
        </w:rPr>
        <w:t>– воспитание трудолюбия, способностей к преодолению трудностей, целеустремленности и настойчивости в достижении результата;</w:t>
      </w:r>
    </w:p>
    <w:p w:rsidR="0013340D" w:rsidRPr="004739BB" w:rsidRDefault="0013340D" w:rsidP="0013340D">
      <w:pPr>
        <w:jc w:val="both"/>
        <w:rPr>
          <w:sz w:val="24"/>
          <w:szCs w:val="24"/>
        </w:rPr>
      </w:pPr>
      <w:proofErr w:type="gramStart"/>
      <w:r w:rsidRPr="004739BB">
        <w:rPr>
          <w:sz w:val="24"/>
          <w:szCs w:val="24"/>
        </w:rPr>
        <w:t>– развитие позитивного отношения к базовым общественным ценностям (человек,</w:t>
      </w:r>
      <w:r>
        <w:rPr>
          <w:sz w:val="24"/>
          <w:szCs w:val="24"/>
        </w:rPr>
        <w:t xml:space="preserve"> </w:t>
      </w:r>
      <w:r w:rsidRPr="004739BB">
        <w:rPr>
          <w:sz w:val="24"/>
          <w:szCs w:val="24"/>
        </w:rPr>
        <w:t>семья, Отечество, природа, мир, знания, труд, культура);</w:t>
      </w:r>
      <w:proofErr w:type="gramEnd"/>
    </w:p>
    <w:p w:rsidR="0013340D" w:rsidRPr="004739BB" w:rsidRDefault="0013340D" w:rsidP="0013340D">
      <w:pPr>
        <w:jc w:val="both"/>
        <w:rPr>
          <w:sz w:val="24"/>
          <w:szCs w:val="24"/>
        </w:rPr>
      </w:pPr>
      <w:r w:rsidRPr="004739BB">
        <w:rPr>
          <w:sz w:val="24"/>
          <w:szCs w:val="24"/>
        </w:rPr>
        <w:t>– формирование навыков здорового образа жизни.</w:t>
      </w:r>
    </w:p>
    <w:p w:rsidR="0013340D" w:rsidRPr="004739BB" w:rsidRDefault="0013340D" w:rsidP="0013340D">
      <w:pPr>
        <w:rPr>
          <w:rFonts w:eastAsia="Symbol"/>
          <w:sz w:val="24"/>
          <w:szCs w:val="24"/>
        </w:rPr>
      </w:pPr>
    </w:p>
    <w:p w:rsidR="0013340D" w:rsidRPr="004739BB" w:rsidRDefault="0013340D" w:rsidP="0013340D">
      <w:pPr>
        <w:jc w:val="center"/>
        <w:rPr>
          <w:b/>
          <w:sz w:val="24"/>
          <w:szCs w:val="24"/>
        </w:rPr>
      </w:pPr>
      <w:r w:rsidRPr="004739BB">
        <w:rPr>
          <w:b/>
          <w:sz w:val="24"/>
          <w:szCs w:val="24"/>
        </w:rPr>
        <w:t xml:space="preserve">План внеурочной деятельности </w:t>
      </w:r>
    </w:p>
    <w:p w:rsidR="0013340D" w:rsidRPr="004739BB" w:rsidRDefault="0013340D" w:rsidP="0013340D">
      <w:pPr>
        <w:jc w:val="center"/>
        <w:rPr>
          <w:sz w:val="24"/>
          <w:szCs w:val="24"/>
        </w:rPr>
      </w:pPr>
      <w:r w:rsidRPr="004739BB">
        <w:rPr>
          <w:b/>
          <w:sz w:val="24"/>
          <w:szCs w:val="24"/>
        </w:rPr>
        <w:t xml:space="preserve">для </w:t>
      </w:r>
      <w:r>
        <w:rPr>
          <w:b/>
          <w:sz w:val="24"/>
          <w:szCs w:val="24"/>
        </w:rPr>
        <w:t>10 - 11</w:t>
      </w:r>
      <w:r w:rsidRPr="004739BB">
        <w:rPr>
          <w:b/>
          <w:sz w:val="24"/>
          <w:szCs w:val="24"/>
        </w:rPr>
        <w:t xml:space="preserve"> классов на 2020-202</w:t>
      </w:r>
      <w:r>
        <w:rPr>
          <w:b/>
          <w:sz w:val="24"/>
          <w:szCs w:val="24"/>
        </w:rPr>
        <w:t>2</w:t>
      </w:r>
      <w:r w:rsidRPr="004739BB">
        <w:rPr>
          <w:b/>
          <w:sz w:val="24"/>
          <w:szCs w:val="24"/>
        </w:rPr>
        <w:t xml:space="preserve"> учебны</w:t>
      </w:r>
      <w:r>
        <w:rPr>
          <w:b/>
          <w:sz w:val="24"/>
          <w:szCs w:val="24"/>
        </w:rPr>
        <w:t>е</w:t>
      </w:r>
      <w:r w:rsidRPr="004739BB">
        <w:rPr>
          <w:b/>
          <w:sz w:val="24"/>
          <w:szCs w:val="24"/>
        </w:rPr>
        <w:t xml:space="preserve"> год</w:t>
      </w:r>
      <w:r>
        <w:rPr>
          <w:b/>
          <w:sz w:val="24"/>
          <w:szCs w:val="24"/>
        </w:rPr>
        <w:t>ы</w:t>
      </w:r>
    </w:p>
    <w:tbl>
      <w:tblPr>
        <w:tblStyle w:val="a6"/>
        <w:tblW w:w="9889" w:type="dxa"/>
        <w:tblLayout w:type="fixed"/>
        <w:tblLook w:val="0000" w:firstRow="0" w:lastRow="0" w:firstColumn="0" w:lastColumn="0" w:noHBand="0" w:noVBand="0"/>
      </w:tblPr>
      <w:tblGrid>
        <w:gridCol w:w="2376"/>
        <w:gridCol w:w="1701"/>
        <w:gridCol w:w="2694"/>
        <w:gridCol w:w="2126"/>
        <w:gridCol w:w="992"/>
      </w:tblGrid>
      <w:tr w:rsidR="0013340D" w:rsidRPr="00C634E1" w:rsidTr="006401EF">
        <w:trPr>
          <w:trHeight w:val="834"/>
        </w:trPr>
        <w:tc>
          <w:tcPr>
            <w:tcW w:w="2376" w:type="dxa"/>
          </w:tcPr>
          <w:p w:rsidR="0013340D" w:rsidRPr="00C634E1" w:rsidRDefault="0013340D" w:rsidP="00482462">
            <w:pPr>
              <w:jc w:val="center"/>
              <w:rPr>
                <w:sz w:val="24"/>
                <w:szCs w:val="24"/>
              </w:rPr>
            </w:pPr>
          </w:p>
        </w:tc>
        <w:tc>
          <w:tcPr>
            <w:tcW w:w="1701" w:type="dxa"/>
          </w:tcPr>
          <w:p w:rsidR="0013340D" w:rsidRPr="00C634E1" w:rsidRDefault="0013340D" w:rsidP="00482462">
            <w:pPr>
              <w:jc w:val="center"/>
              <w:rPr>
                <w:b/>
                <w:sz w:val="24"/>
                <w:szCs w:val="24"/>
              </w:rPr>
            </w:pPr>
            <w:r w:rsidRPr="00C634E1">
              <w:rPr>
                <w:b/>
                <w:sz w:val="24"/>
                <w:szCs w:val="24"/>
              </w:rPr>
              <w:t>Жизнь ученических сообществ</w:t>
            </w:r>
          </w:p>
        </w:tc>
        <w:tc>
          <w:tcPr>
            <w:tcW w:w="2694" w:type="dxa"/>
          </w:tcPr>
          <w:p w:rsidR="0013340D" w:rsidRPr="00C634E1" w:rsidRDefault="0013340D" w:rsidP="00482462">
            <w:pPr>
              <w:jc w:val="center"/>
              <w:rPr>
                <w:b/>
                <w:sz w:val="24"/>
                <w:szCs w:val="24"/>
              </w:rPr>
            </w:pPr>
            <w:r w:rsidRPr="00C634E1">
              <w:rPr>
                <w:b/>
                <w:sz w:val="24"/>
                <w:szCs w:val="24"/>
              </w:rPr>
              <w:t>Внеурочная деятельность по предметам школьной программы</w:t>
            </w:r>
          </w:p>
        </w:tc>
        <w:tc>
          <w:tcPr>
            <w:tcW w:w="2126" w:type="dxa"/>
          </w:tcPr>
          <w:p w:rsidR="0013340D" w:rsidRPr="00C634E1" w:rsidRDefault="0013340D" w:rsidP="00482462">
            <w:pPr>
              <w:jc w:val="center"/>
              <w:rPr>
                <w:b/>
                <w:sz w:val="24"/>
                <w:szCs w:val="24"/>
              </w:rPr>
            </w:pPr>
            <w:r w:rsidRPr="00C634E1">
              <w:rPr>
                <w:b/>
                <w:sz w:val="24"/>
                <w:szCs w:val="24"/>
              </w:rPr>
              <w:t>Воспитательные мероприятия</w:t>
            </w:r>
          </w:p>
        </w:tc>
        <w:tc>
          <w:tcPr>
            <w:tcW w:w="992" w:type="dxa"/>
          </w:tcPr>
          <w:p w:rsidR="0013340D" w:rsidRPr="00C634E1" w:rsidRDefault="0013340D" w:rsidP="00482462">
            <w:pPr>
              <w:jc w:val="center"/>
              <w:rPr>
                <w:b/>
                <w:sz w:val="24"/>
                <w:szCs w:val="24"/>
              </w:rPr>
            </w:pPr>
            <w:r w:rsidRPr="00C634E1">
              <w:rPr>
                <w:b/>
                <w:sz w:val="24"/>
                <w:szCs w:val="24"/>
              </w:rPr>
              <w:t>Всего</w:t>
            </w:r>
          </w:p>
        </w:tc>
      </w:tr>
      <w:tr w:rsidR="0013340D" w:rsidRPr="00C634E1" w:rsidTr="006401EF">
        <w:trPr>
          <w:trHeight w:val="48"/>
        </w:trPr>
        <w:tc>
          <w:tcPr>
            <w:tcW w:w="9889" w:type="dxa"/>
            <w:gridSpan w:val="5"/>
          </w:tcPr>
          <w:p w:rsidR="0013340D" w:rsidRPr="00C634E1" w:rsidRDefault="0013340D" w:rsidP="00482462">
            <w:pPr>
              <w:jc w:val="center"/>
              <w:rPr>
                <w:sz w:val="24"/>
                <w:szCs w:val="24"/>
              </w:rPr>
            </w:pPr>
            <w:r w:rsidRPr="00C634E1">
              <w:rPr>
                <w:b/>
                <w:sz w:val="24"/>
                <w:szCs w:val="24"/>
              </w:rPr>
              <w:t>10 класс</w:t>
            </w:r>
          </w:p>
        </w:tc>
      </w:tr>
      <w:tr w:rsidR="0013340D" w:rsidRPr="00C634E1" w:rsidTr="006401EF">
        <w:tc>
          <w:tcPr>
            <w:tcW w:w="2376" w:type="dxa"/>
          </w:tcPr>
          <w:p w:rsidR="0013340D" w:rsidRPr="00C634E1" w:rsidRDefault="0013340D" w:rsidP="00482462">
            <w:pPr>
              <w:rPr>
                <w:sz w:val="24"/>
                <w:szCs w:val="24"/>
              </w:rPr>
            </w:pPr>
            <w:r w:rsidRPr="00C634E1">
              <w:rPr>
                <w:sz w:val="24"/>
                <w:szCs w:val="24"/>
              </w:rPr>
              <w:t>1-е полугодие</w:t>
            </w:r>
          </w:p>
        </w:tc>
        <w:tc>
          <w:tcPr>
            <w:tcW w:w="1701" w:type="dxa"/>
          </w:tcPr>
          <w:p w:rsidR="0013340D" w:rsidRPr="00C634E1" w:rsidRDefault="0013340D" w:rsidP="00482462">
            <w:pPr>
              <w:jc w:val="center"/>
              <w:rPr>
                <w:sz w:val="24"/>
                <w:szCs w:val="24"/>
              </w:rPr>
            </w:pPr>
            <w:r>
              <w:rPr>
                <w:sz w:val="24"/>
                <w:szCs w:val="24"/>
              </w:rPr>
              <w:t>4</w:t>
            </w:r>
            <w:r w:rsidRPr="00C634E1">
              <w:rPr>
                <w:sz w:val="24"/>
                <w:szCs w:val="24"/>
              </w:rPr>
              <w:t>0</w:t>
            </w:r>
          </w:p>
        </w:tc>
        <w:tc>
          <w:tcPr>
            <w:tcW w:w="2694" w:type="dxa"/>
          </w:tcPr>
          <w:p w:rsidR="0013340D" w:rsidRPr="00C634E1" w:rsidRDefault="0013340D" w:rsidP="00482462">
            <w:pPr>
              <w:jc w:val="center"/>
              <w:rPr>
                <w:sz w:val="24"/>
                <w:szCs w:val="24"/>
              </w:rPr>
            </w:pPr>
            <w:r>
              <w:rPr>
                <w:sz w:val="24"/>
                <w:szCs w:val="24"/>
              </w:rPr>
              <w:t>6</w:t>
            </w:r>
            <w:r w:rsidRPr="00C634E1">
              <w:rPr>
                <w:sz w:val="24"/>
                <w:szCs w:val="24"/>
              </w:rPr>
              <w:t>0</w:t>
            </w:r>
          </w:p>
        </w:tc>
        <w:tc>
          <w:tcPr>
            <w:tcW w:w="2126" w:type="dxa"/>
          </w:tcPr>
          <w:p w:rsidR="0013340D" w:rsidRPr="00C634E1" w:rsidRDefault="0013340D" w:rsidP="00482462">
            <w:pPr>
              <w:jc w:val="center"/>
              <w:rPr>
                <w:sz w:val="24"/>
                <w:szCs w:val="24"/>
              </w:rPr>
            </w:pPr>
            <w:r>
              <w:rPr>
                <w:sz w:val="24"/>
                <w:szCs w:val="24"/>
              </w:rPr>
              <w:t>2</w:t>
            </w:r>
            <w:r w:rsidRPr="00C634E1">
              <w:rPr>
                <w:sz w:val="24"/>
                <w:szCs w:val="24"/>
              </w:rPr>
              <w:t>0</w:t>
            </w:r>
          </w:p>
        </w:tc>
        <w:tc>
          <w:tcPr>
            <w:tcW w:w="992" w:type="dxa"/>
          </w:tcPr>
          <w:p w:rsidR="0013340D" w:rsidRPr="00C634E1" w:rsidRDefault="0013340D" w:rsidP="00482462">
            <w:pPr>
              <w:jc w:val="center"/>
              <w:rPr>
                <w:sz w:val="24"/>
                <w:szCs w:val="24"/>
              </w:rPr>
            </w:pPr>
            <w:r>
              <w:rPr>
                <w:sz w:val="24"/>
                <w:szCs w:val="24"/>
              </w:rPr>
              <w:t>12</w:t>
            </w:r>
            <w:r w:rsidRPr="00C634E1">
              <w:rPr>
                <w:sz w:val="24"/>
                <w:szCs w:val="24"/>
              </w:rPr>
              <w:t>0</w:t>
            </w:r>
          </w:p>
        </w:tc>
      </w:tr>
      <w:tr w:rsidR="0013340D" w:rsidRPr="00C634E1" w:rsidTr="006401EF">
        <w:tc>
          <w:tcPr>
            <w:tcW w:w="2376" w:type="dxa"/>
          </w:tcPr>
          <w:p w:rsidR="0013340D" w:rsidRPr="00C634E1" w:rsidRDefault="0013340D" w:rsidP="00482462">
            <w:pPr>
              <w:rPr>
                <w:sz w:val="24"/>
                <w:szCs w:val="24"/>
              </w:rPr>
            </w:pPr>
            <w:r w:rsidRPr="00C634E1">
              <w:rPr>
                <w:sz w:val="24"/>
                <w:szCs w:val="24"/>
              </w:rPr>
              <w:t>Осенние каникулы</w:t>
            </w:r>
          </w:p>
        </w:tc>
        <w:tc>
          <w:tcPr>
            <w:tcW w:w="1701" w:type="dxa"/>
          </w:tcPr>
          <w:p w:rsidR="0013340D" w:rsidRPr="00C634E1" w:rsidRDefault="0013340D" w:rsidP="00482462">
            <w:pPr>
              <w:jc w:val="center"/>
              <w:rPr>
                <w:sz w:val="24"/>
                <w:szCs w:val="24"/>
              </w:rPr>
            </w:pPr>
            <w:r w:rsidRPr="00C634E1">
              <w:rPr>
                <w:sz w:val="24"/>
                <w:szCs w:val="24"/>
              </w:rPr>
              <w:t>20</w:t>
            </w:r>
          </w:p>
        </w:tc>
        <w:tc>
          <w:tcPr>
            <w:tcW w:w="2694" w:type="dxa"/>
          </w:tcPr>
          <w:p w:rsidR="0013340D" w:rsidRPr="00C634E1" w:rsidRDefault="0013340D" w:rsidP="00482462">
            <w:pPr>
              <w:jc w:val="center"/>
              <w:rPr>
                <w:sz w:val="24"/>
                <w:szCs w:val="24"/>
              </w:rPr>
            </w:pPr>
          </w:p>
        </w:tc>
        <w:tc>
          <w:tcPr>
            <w:tcW w:w="2126" w:type="dxa"/>
          </w:tcPr>
          <w:p w:rsidR="0013340D" w:rsidRPr="00C634E1" w:rsidRDefault="0013340D" w:rsidP="00482462">
            <w:pPr>
              <w:jc w:val="center"/>
              <w:rPr>
                <w:sz w:val="24"/>
                <w:szCs w:val="24"/>
              </w:rPr>
            </w:pPr>
            <w:r w:rsidRPr="00C634E1">
              <w:rPr>
                <w:sz w:val="24"/>
                <w:szCs w:val="24"/>
              </w:rPr>
              <w:t>20</w:t>
            </w:r>
          </w:p>
        </w:tc>
        <w:tc>
          <w:tcPr>
            <w:tcW w:w="992" w:type="dxa"/>
          </w:tcPr>
          <w:p w:rsidR="0013340D" w:rsidRPr="00C634E1" w:rsidRDefault="0013340D" w:rsidP="00482462">
            <w:pPr>
              <w:jc w:val="center"/>
              <w:rPr>
                <w:sz w:val="24"/>
                <w:szCs w:val="24"/>
              </w:rPr>
            </w:pPr>
            <w:r w:rsidRPr="00C634E1">
              <w:rPr>
                <w:sz w:val="24"/>
                <w:szCs w:val="24"/>
              </w:rPr>
              <w:t>40</w:t>
            </w:r>
          </w:p>
        </w:tc>
      </w:tr>
      <w:tr w:rsidR="0013340D" w:rsidRPr="00C634E1" w:rsidTr="006401EF">
        <w:tc>
          <w:tcPr>
            <w:tcW w:w="2376" w:type="dxa"/>
          </w:tcPr>
          <w:p w:rsidR="0013340D" w:rsidRPr="00C634E1" w:rsidRDefault="0013340D" w:rsidP="00482462">
            <w:pPr>
              <w:rPr>
                <w:sz w:val="24"/>
                <w:szCs w:val="24"/>
              </w:rPr>
            </w:pPr>
            <w:r w:rsidRPr="00C634E1">
              <w:rPr>
                <w:sz w:val="24"/>
                <w:szCs w:val="24"/>
              </w:rPr>
              <w:t>2-е полугодие</w:t>
            </w:r>
          </w:p>
        </w:tc>
        <w:tc>
          <w:tcPr>
            <w:tcW w:w="1701" w:type="dxa"/>
          </w:tcPr>
          <w:p w:rsidR="0013340D" w:rsidRPr="00C634E1" w:rsidRDefault="0013340D" w:rsidP="00482462">
            <w:pPr>
              <w:jc w:val="center"/>
              <w:rPr>
                <w:sz w:val="24"/>
                <w:szCs w:val="24"/>
              </w:rPr>
            </w:pPr>
            <w:r>
              <w:rPr>
                <w:sz w:val="24"/>
                <w:szCs w:val="24"/>
              </w:rPr>
              <w:t>55</w:t>
            </w:r>
          </w:p>
        </w:tc>
        <w:tc>
          <w:tcPr>
            <w:tcW w:w="2694" w:type="dxa"/>
          </w:tcPr>
          <w:p w:rsidR="0013340D" w:rsidRPr="00C634E1" w:rsidRDefault="0013340D" w:rsidP="00482462">
            <w:pPr>
              <w:jc w:val="center"/>
              <w:rPr>
                <w:sz w:val="24"/>
                <w:szCs w:val="24"/>
              </w:rPr>
            </w:pPr>
            <w:r>
              <w:rPr>
                <w:sz w:val="24"/>
                <w:szCs w:val="24"/>
              </w:rPr>
              <w:t>6</w:t>
            </w:r>
            <w:r w:rsidRPr="00C634E1">
              <w:rPr>
                <w:sz w:val="24"/>
                <w:szCs w:val="24"/>
              </w:rPr>
              <w:t>0</w:t>
            </w:r>
          </w:p>
        </w:tc>
        <w:tc>
          <w:tcPr>
            <w:tcW w:w="2126" w:type="dxa"/>
          </w:tcPr>
          <w:p w:rsidR="0013340D" w:rsidRPr="00C634E1" w:rsidRDefault="0013340D" w:rsidP="00482462">
            <w:pPr>
              <w:jc w:val="center"/>
              <w:rPr>
                <w:sz w:val="24"/>
                <w:szCs w:val="24"/>
              </w:rPr>
            </w:pPr>
            <w:r>
              <w:rPr>
                <w:sz w:val="24"/>
                <w:szCs w:val="24"/>
              </w:rPr>
              <w:t>2</w:t>
            </w:r>
            <w:r w:rsidRPr="00C634E1">
              <w:rPr>
                <w:sz w:val="24"/>
                <w:szCs w:val="24"/>
              </w:rPr>
              <w:t>0</w:t>
            </w:r>
          </w:p>
        </w:tc>
        <w:tc>
          <w:tcPr>
            <w:tcW w:w="992" w:type="dxa"/>
          </w:tcPr>
          <w:p w:rsidR="0013340D" w:rsidRPr="00C634E1" w:rsidRDefault="0013340D" w:rsidP="00482462">
            <w:pPr>
              <w:jc w:val="center"/>
              <w:rPr>
                <w:sz w:val="24"/>
                <w:szCs w:val="24"/>
              </w:rPr>
            </w:pPr>
            <w:r>
              <w:rPr>
                <w:sz w:val="24"/>
                <w:szCs w:val="24"/>
              </w:rPr>
              <w:t>135</w:t>
            </w:r>
          </w:p>
        </w:tc>
      </w:tr>
      <w:tr w:rsidR="0013340D" w:rsidRPr="00C634E1" w:rsidTr="006401EF">
        <w:tc>
          <w:tcPr>
            <w:tcW w:w="2376" w:type="dxa"/>
          </w:tcPr>
          <w:p w:rsidR="0013340D" w:rsidRPr="00C634E1" w:rsidRDefault="0013340D" w:rsidP="00482462">
            <w:pPr>
              <w:rPr>
                <w:sz w:val="24"/>
                <w:szCs w:val="24"/>
              </w:rPr>
            </w:pPr>
            <w:r w:rsidRPr="00C634E1">
              <w:rPr>
                <w:sz w:val="24"/>
                <w:szCs w:val="24"/>
              </w:rPr>
              <w:t>Летние каникулы</w:t>
            </w:r>
          </w:p>
        </w:tc>
        <w:tc>
          <w:tcPr>
            <w:tcW w:w="1701" w:type="dxa"/>
          </w:tcPr>
          <w:p w:rsidR="0013340D" w:rsidRPr="00C634E1" w:rsidRDefault="0013340D" w:rsidP="00482462">
            <w:pPr>
              <w:jc w:val="center"/>
              <w:rPr>
                <w:sz w:val="24"/>
                <w:szCs w:val="24"/>
              </w:rPr>
            </w:pPr>
            <w:r w:rsidRPr="00C634E1">
              <w:rPr>
                <w:sz w:val="24"/>
                <w:szCs w:val="24"/>
              </w:rPr>
              <w:t>20</w:t>
            </w:r>
          </w:p>
        </w:tc>
        <w:tc>
          <w:tcPr>
            <w:tcW w:w="2694" w:type="dxa"/>
          </w:tcPr>
          <w:p w:rsidR="0013340D" w:rsidRPr="00C634E1" w:rsidRDefault="0013340D" w:rsidP="00482462">
            <w:pPr>
              <w:jc w:val="center"/>
              <w:rPr>
                <w:sz w:val="24"/>
                <w:szCs w:val="24"/>
              </w:rPr>
            </w:pPr>
          </w:p>
        </w:tc>
        <w:tc>
          <w:tcPr>
            <w:tcW w:w="2126" w:type="dxa"/>
          </w:tcPr>
          <w:p w:rsidR="0013340D" w:rsidRPr="00C634E1" w:rsidRDefault="0013340D" w:rsidP="00482462">
            <w:pPr>
              <w:jc w:val="center"/>
              <w:rPr>
                <w:sz w:val="24"/>
                <w:szCs w:val="24"/>
              </w:rPr>
            </w:pPr>
            <w:r w:rsidRPr="00C634E1">
              <w:rPr>
                <w:sz w:val="24"/>
                <w:szCs w:val="24"/>
              </w:rPr>
              <w:t>20</w:t>
            </w:r>
          </w:p>
        </w:tc>
        <w:tc>
          <w:tcPr>
            <w:tcW w:w="992" w:type="dxa"/>
          </w:tcPr>
          <w:p w:rsidR="0013340D" w:rsidRPr="00C634E1" w:rsidRDefault="0013340D" w:rsidP="00482462">
            <w:pPr>
              <w:jc w:val="center"/>
              <w:rPr>
                <w:sz w:val="24"/>
                <w:szCs w:val="24"/>
              </w:rPr>
            </w:pPr>
            <w:r w:rsidRPr="00C634E1">
              <w:rPr>
                <w:sz w:val="24"/>
                <w:szCs w:val="24"/>
              </w:rPr>
              <w:t>40</w:t>
            </w:r>
          </w:p>
        </w:tc>
      </w:tr>
      <w:tr w:rsidR="0013340D" w:rsidRPr="00C634E1" w:rsidTr="006401EF">
        <w:tc>
          <w:tcPr>
            <w:tcW w:w="2376" w:type="dxa"/>
          </w:tcPr>
          <w:p w:rsidR="0013340D" w:rsidRPr="00C634E1" w:rsidRDefault="0013340D" w:rsidP="00482462">
            <w:pPr>
              <w:rPr>
                <w:sz w:val="24"/>
                <w:szCs w:val="24"/>
              </w:rPr>
            </w:pPr>
            <w:r w:rsidRPr="00C634E1">
              <w:rPr>
                <w:sz w:val="24"/>
                <w:szCs w:val="24"/>
              </w:rPr>
              <w:t>ИТОГО</w:t>
            </w:r>
          </w:p>
        </w:tc>
        <w:tc>
          <w:tcPr>
            <w:tcW w:w="1701" w:type="dxa"/>
          </w:tcPr>
          <w:p w:rsidR="0013340D" w:rsidRPr="00C634E1" w:rsidRDefault="0013340D" w:rsidP="00482462">
            <w:pPr>
              <w:jc w:val="center"/>
              <w:rPr>
                <w:sz w:val="24"/>
                <w:szCs w:val="24"/>
              </w:rPr>
            </w:pPr>
            <w:r>
              <w:rPr>
                <w:sz w:val="24"/>
                <w:szCs w:val="24"/>
              </w:rPr>
              <w:t>135</w:t>
            </w:r>
          </w:p>
        </w:tc>
        <w:tc>
          <w:tcPr>
            <w:tcW w:w="2694" w:type="dxa"/>
          </w:tcPr>
          <w:p w:rsidR="0013340D" w:rsidRPr="00C634E1" w:rsidRDefault="0013340D" w:rsidP="00482462">
            <w:pPr>
              <w:jc w:val="center"/>
              <w:rPr>
                <w:sz w:val="24"/>
                <w:szCs w:val="24"/>
              </w:rPr>
            </w:pPr>
            <w:r>
              <w:rPr>
                <w:sz w:val="24"/>
                <w:szCs w:val="24"/>
              </w:rPr>
              <w:t>12</w:t>
            </w:r>
            <w:r w:rsidRPr="00C634E1">
              <w:rPr>
                <w:sz w:val="24"/>
                <w:szCs w:val="24"/>
              </w:rPr>
              <w:t>0</w:t>
            </w:r>
          </w:p>
        </w:tc>
        <w:tc>
          <w:tcPr>
            <w:tcW w:w="2126" w:type="dxa"/>
          </w:tcPr>
          <w:p w:rsidR="0013340D" w:rsidRPr="00C634E1" w:rsidRDefault="0013340D" w:rsidP="00482462">
            <w:pPr>
              <w:jc w:val="center"/>
              <w:rPr>
                <w:sz w:val="24"/>
                <w:szCs w:val="24"/>
              </w:rPr>
            </w:pPr>
            <w:r>
              <w:rPr>
                <w:sz w:val="24"/>
                <w:szCs w:val="24"/>
              </w:rPr>
              <w:t>8</w:t>
            </w:r>
            <w:r w:rsidRPr="00C634E1">
              <w:rPr>
                <w:sz w:val="24"/>
                <w:szCs w:val="24"/>
              </w:rPr>
              <w:t>0</w:t>
            </w:r>
          </w:p>
        </w:tc>
        <w:tc>
          <w:tcPr>
            <w:tcW w:w="992" w:type="dxa"/>
          </w:tcPr>
          <w:p w:rsidR="0013340D" w:rsidRPr="00C634E1" w:rsidRDefault="0013340D" w:rsidP="00482462">
            <w:pPr>
              <w:jc w:val="center"/>
              <w:rPr>
                <w:sz w:val="24"/>
                <w:szCs w:val="24"/>
              </w:rPr>
            </w:pPr>
            <w:r w:rsidRPr="00F82FA5">
              <w:rPr>
                <w:b/>
                <w:sz w:val="24"/>
                <w:szCs w:val="24"/>
              </w:rPr>
              <w:t>335</w:t>
            </w:r>
          </w:p>
        </w:tc>
      </w:tr>
      <w:tr w:rsidR="0013340D" w:rsidRPr="00C634E1" w:rsidTr="006401EF">
        <w:tc>
          <w:tcPr>
            <w:tcW w:w="9889" w:type="dxa"/>
            <w:gridSpan w:val="5"/>
          </w:tcPr>
          <w:p w:rsidR="0013340D" w:rsidRPr="00C634E1" w:rsidRDefault="0013340D" w:rsidP="00482462">
            <w:pPr>
              <w:jc w:val="center"/>
              <w:rPr>
                <w:b/>
                <w:sz w:val="24"/>
                <w:szCs w:val="24"/>
              </w:rPr>
            </w:pPr>
            <w:r w:rsidRPr="00C634E1">
              <w:rPr>
                <w:b/>
                <w:sz w:val="24"/>
                <w:szCs w:val="24"/>
              </w:rPr>
              <w:t>11 класс</w:t>
            </w:r>
          </w:p>
        </w:tc>
      </w:tr>
      <w:tr w:rsidR="0013340D" w:rsidRPr="00C634E1" w:rsidTr="006401EF">
        <w:trPr>
          <w:trHeight w:val="60"/>
        </w:trPr>
        <w:tc>
          <w:tcPr>
            <w:tcW w:w="2376" w:type="dxa"/>
          </w:tcPr>
          <w:p w:rsidR="0013340D" w:rsidRPr="00C634E1" w:rsidRDefault="0013340D" w:rsidP="00482462">
            <w:pPr>
              <w:rPr>
                <w:sz w:val="24"/>
                <w:szCs w:val="24"/>
              </w:rPr>
            </w:pPr>
            <w:r w:rsidRPr="00C634E1">
              <w:rPr>
                <w:sz w:val="24"/>
                <w:szCs w:val="24"/>
              </w:rPr>
              <w:t>1 полугодие</w:t>
            </w:r>
          </w:p>
        </w:tc>
        <w:tc>
          <w:tcPr>
            <w:tcW w:w="1701" w:type="dxa"/>
          </w:tcPr>
          <w:p w:rsidR="0013340D" w:rsidRPr="00C634E1" w:rsidRDefault="0013340D" w:rsidP="00482462">
            <w:pPr>
              <w:jc w:val="center"/>
              <w:rPr>
                <w:sz w:val="24"/>
                <w:szCs w:val="24"/>
              </w:rPr>
            </w:pPr>
            <w:r>
              <w:rPr>
                <w:sz w:val="24"/>
                <w:szCs w:val="24"/>
              </w:rPr>
              <w:t>2</w:t>
            </w:r>
            <w:r w:rsidRPr="00C634E1">
              <w:rPr>
                <w:sz w:val="24"/>
                <w:szCs w:val="24"/>
              </w:rPr>
              <w:t>0</w:t>
            </w:r>
          </w:p>
        </w:tc>
        <w:tc>
          <w:tcPr>
            <w:tcW w:w="2694" w:type="dxa"/>
          </w:tcPr>
          <w:p w:rsidR="0013340D" w:rsidRPr="00C634E1" w:rsidRDefault="0013340D" w:rsidP="00482462">
            <w:pPr>
              <w:jc w:val="center"/>
              <w:rPr>
                <w:sz w:val="24"/>
                <w:szCs w:val="24"/>
              </w:rPr>
            </w:pPr>
            <w:r>
              <w:rPr>
                <w:sz w:val="24"/>
                <w:szCs w:val="24"/>
              </w:rPr>
              <w:t>4</w:t>
            </w:r>
            <w:r w:rsidRPr="00C634E1">
              <w:rPr>
                <w:sz w:val="24"/>
                <w:szCs w:val="24"/>
              </w:rPr>
              <w:t>0</w:t>
            </w:r>
          </w:p>
        </w:tc>
        <w:tc>
          <w:tcPr>
            <w:tcW w:w="2126" w:type="dxa"/>
          </w:tcPr>
          <w:p w:rsidR="0013340D" w:rsidRPr="00C634E1" w:rsidRDefault="0013340D" w:rsidP="00482462">
            <w:pPr>
              <w:jc w:val="center"/>
              <w:rPr>
                <w:sz w:val="24"/>
                <w:szCs w:val="24"/>
              </w:rPr>
            </w:pPr>
            <w:r>
              <w:rPr>
                <w:sz w:val="24"/>
                <w:szCs w:val="24"/>
              </w:rPr>
              <w:t>2</w:t>
            </w:r>
            <w:r w:rsidRPr="00C634E1">
              <w:rPr>
                <w:sz w:val="24"/>
                <w:szCs w:val="24"/>
              </w:rPr>
              <w:t>0</w:t>
            </w:r>
          </w:p>
        </w:tc>
        <w:tc>
          <w:tcPr>
            <w:tcW w:w="992" w:type="dxa"/>
          </w:tcPr>
          <w:p w:rsidR="0013340D" w:rsidRPr="00C634E1" w:rsidRDefault="0013340D" w:rsidP="00482462">
            <w:pPr>
              <w:jc w:val="center"/>
              <w:rPr>
                <w:sz w:val="24"/>
                <w:szCs w:val="24"/>
              </w:rPr>
            </w:pPr>
            <w:r>
              <w:rPr>
                <w:sz w:val="24"/>
                <w:szCs w:val="24"/>
              </w:rPr>
              <w:t>8</w:t>
            </w:r>
            <w:r w:rsidRPr="00C634E1">
              <w:rPr>
                <w:sz w:val="24"/>
                <w:szCs w:val="24"/>
              </w:rPr>
              <w:t>0</w:t>
            </w:r>
          </w:p>
        </w:tc>
      </w:tr>
      <w:tr w:rsidR="0013340D" w:rsidRPr="00C634E1" w:rsidTr="006401EF">
        <w:tc>
          <w:tcPr>
            <w:tcW w:w="2376" w:type="dxa"/>
          </w:tcPr>
          <w:p w:rsidR="0013340D" w:rsidRPr="00C634E1" w:rsidRDefault="0013340D" w:rsidP="00482462">
            <w:pPr>
              <w:rPr>
                <w:sz w:val="24"/>
                <w:szCs w:val="24"/>
              </w:rPr>
            </w:pPr>
            <w:r w:rsidRPr="00C634E1">
              <w:rPr>
                <w:sz w:val="24"/>
                <w:szCs w:val="24"/>
              </w:rPr>
              <w:t>Осенние каникулы</w:t>
            </w:r>
          </w:p>
        </w:tc>
        <w:tc>
          <w:tcPr>
            <w:tcW w:w="1701" w:type="dxa"/>
          </w:tcPr>
          <w:p w:rsidR="0013340D" w:rsidRPr="00C634E1" w:rsidRDefault="0013340D" w:rsidP="00482462">
            <w:pPr>
              <w:jc w:val="center"/>
              <w:rPr>
                <w:sz w:val="24"/>
                <w:szCs w:val="24"/>
              </w:rPr>
            </w:pPr>
            <w:r w:rsidRPr="00C634E1">
              <w:rPr>
                <w:sz w:val="24"/>
                <w:szCs w:val="24"/>
              </w:rPr>
              <w:t>20</w:t>
            </w:r>
          </w:p>
        </w:tc>
        <w:tc>
          <w:tcPr>
            <w:tcW w:w="2694" w:type="dxa"/>
          </w:tcPr>
          <w:p w:rsidR="0013340D" w:rsidRPr="00C634E1" w:rsidRDefault="0013340D" w:rsidP="00482462">
            <w:pPr>
              <w:jc w:val="center"/>
              <w:rPr>
                <w:sz w:val="24"/>
                <w:szCs w:val="24"/>
              </w:rPr>
            </w:pPr>
          </w:p>
        </w:tc>
        <w:tc>
          <w:tcPr>
            <w:tcW w:w="2126" w:type="dxa"/>
          </w:tcPr>
          <w:p w:rsidR="0013340D" w:rsidRPr="00C634E1" w:rsidRDefault="0013340D" w:rsidP="00482462">
            <w:pPr>
              <w:jc w:val="center"/>
              <w:rPr>
                <w:sz w:val="24"/>
                <w:szCs w:val="24"/>
              </w:rPr>
            </w:pPr>
            <w:r>
              <w:rPr>
                <w:sz w:val="24"/>
                <w:szCs w:val="24"/>
              </w:rPr>
              <w:t>2</w:t>
            </w:r>
            <w:r w:rsidRPr="00C634E1">
              <w:rPr>
                <w:sz w:val="24"/>
                <w:szCs w:val="24"/>
              </w:rPr>
              <w:t>0</w:t>
            </w:r>
          </w:p>
        </w:tc>
        <w:tc>
          <w:tcPr>
            <w:tcW w:w="992" w:type="dxa"/>
          </w:tcPr>
          <w:p w:rsidR="0013340D" w:rsidRPr="00C634E1" w:rsidRDefault="0013340D" w:rsidP="00482462">
            <w:pPr>
              <w:jc w:val="center"/>
              <w:rPr>
                <w:sz w:val="24"/>
                <w:szCs w:val="24"/>
              </w:rPr>
            </w:pPr>
            <w:r>
              <w:rPr>
                <w:sz w:val="24"/>
                <w:szCs w:val="24"/>
              </w:rPr>
              <w:t>4</w:t>
            </w:r>
            <w:r w:rsidRPr="00C634E1">
              <w:rPr>
                <w:sz w:val="24"/>
                <w:szCs w:val="24"/>
              </w:rPr>
              <w:t>0</w:t>
            </w:r>
          </w:p>
        </w:tc>
      </w:tr>
      <w:tr w:rsidR="0013340D" w:rsidRPr="00C634E1" w:rsidTr="006401EF">
        <w:tc>
          <w:tcPr>
            <w:tcW w:w="2376" w:type="dxa"/>
          </w:tcPr>
          <w:p w:rsidR="0013340D" w:rsidRPr="00C634E1" w:rsidRDefault="0013340D" w:rsidP="00482462">
            <w:pPr>
              <w:rPr>
                <w:sz w:val="24"/>
                <w:szCs w:val="24"/>
              </w:rPr>
            </w:pPr>
            <w:r w:rsidRPr="00C634E1">
              <w:rPr>
                <w:sz w:val="24"/>
                <w:szCs w:val="24"/>
              </w:rPr>
              <w:t>2 полугодие</w:t>
            </w:r>
          </w:p>
        </w:tc>
        <w:tc>
          <w:tcPr>
            <w:tcW w:w="1701" w:type="dxa"/>
          </w:tcPr>
          <w:p w:rsidR="0013340D" w:rsidRPr="00C634E1" w:rsidRDefault="0013340D" w:rsidP="00482462">
            <w:pPr>
              <w:jc w:val="center"/>
              <w:rPr>
                <w:sz w:val="24"/>
                <w:szCs w:val="24"/>
              </w:rPr>
            </w:pPr>
            <w:r>
              <w:rPr>
                <w:sz w:val="24"/>
                <w:szCs w:val="24"/>
              </w:rPr>
              <w:t>3</w:t>
            </w:r>
            <w:r w:rsidRPr="00C634E1">
              <w:rPr>
                <w:sz w:val="24"/>
                <w:szCs w:val="24"/>
              </w:rPr>
              <w:t>0</w:t>
            </w:r>
          </w:p>
        </w:tc>
        <w:tc>
          <w:tcPr>
            <w:tcW w:w="2694" w:type="dxa"/>
          </w:tcPr>
          <w:p w:rsidR="0013340D" w:rsidRPr="00C634E1" w:rsidRDefault="0013340D" w:rsidP="00482462">
            <w:pPr>
              <w:jc w:val="center"/>
              <w:rPr>
                <w:sz w:val="24"/>
                <w:szCs w:val="24"/>
              </w:rPr>
            </w:pPr>
            <w:r>
              <w:rPr>
                <w:sz w:val="24"/>
                <w:szCs w:val="24"/>
              </w:rPr>
              <w:t>4</w:t>
            </w:r>
            <w:r w:rsidRPr="00C634E1">
              <w:rPr>
                <w:sz w:val="24"/>
                <w:szCs w:val="24"/>
              </w:rPr>
              <w:t>0</w:t>
            </w:r>
          </w:p>
        </w:tc>
        <w:tc>
          <w:tcPr>
            <w:tcW w:w="2126" w:type="dxa"/>
          </w:tcPr>
          <w:p w:rsidR="0013340D" w:rsidRPr="00C634E1" w:rsidRDefault="0013340D" w:rsidP="00482462">
            <w:pPr>
              <w:jc w:val="center"/>
              <w:rPr>
                <w:sz w:val="24"/>
                <w:szCs w:val="24"/>
              </w:rPr>
            </w:pPr>
            <w:r>
              <w:rPr>
                <w:sz w:val="24"/>
                <w:szCs w:val="24"/>
              </w:rPr>
              <w:t>10</w:t>
            </w:r>
          </w:p>
        </w:tc>
        <w:tc>
          <w:tcPr>
            <w:tcW w:w="992" w:type="dxa"/>
          </w:tcPr>
          <w:p w:rsidR="0013340D" w:rsidRPr="00C634E1" w:rsidRDefault="0013340D" w:rsidP="00482462">
            <w:pPr>
              <w:jc w:val="center"/>
              <w:rPr>
                <w:sz w:val="24"/>
                <w:szCs w:val="24"/>
              </w:rPr>
            </w:pPr>
            <w:r>
              <w:rPr>
                <w:sz w:val="24"/>
                <w:szCs w:val="24"/>
              </w:rPr>
              <w:t>8</w:t>
            </w:r>
            <w:r w:rsidRPr="00C634E1">
              <w:rPr>
                <w:sz w:val="24"/>
                <w:szCs w:val="24"/>
              </w:rPr>
              <w:t>0</w:t>
            </w:r>
          </w:p>
        </w:tc>
      </w:tr>
      <w:tr w:rsidR="0013340D" w:rsidRPr="00C634E1" w:rsidTr="006401EF">
        <w:tc>
          <w:tcPr>
            <w:tcW w:w="2376" w:type="dxa"/>
          </w:tcPr>
          <w:p w:rsidR="0013340D" w:rsidRPr="00C634E1" w:rsidRDefault="0013340D" w:rsidP="00482462">
            <w:pPr>
              <w:rPr>
                <w:sz w:val="24"/>
                <w:szCs w:val="24"/>
              </w:rPr>
            </w:pPr>
            <w:r w:rsidRPr="00C634E1">
              <w:rPr>
                <w:sz w:val="24"/>
                <w:szCs w:val="24"/>
              </w:rPr>
              <w:t>Весенние каникулы</w:t>
            </w:r>
          </w:p>
        </w:tc>
        <w:tc>
          <w:tcPr>
            <w:tcW w:w="1701" w:type="dxa"/>
          </w:tcPr>
          <w:p w:rsidR="0013340D" w:rsidRPr="00C634E1" w:rsidRDefault="0013340D" w:rsidP="00482462">
            <w:pPr>
              <w:jc w:val="center"/>
              <w:rPr>
                <w:sz w:val="24"/>
                <w:szCs w:val="24"/>
              </w:rPr>
            </w:pPr>
            <w:r w:rsidRPr="00C634E1">
              <w:rPr>
                <w:sz w:val="24"/>
                <w:szCs w:val="24"/>
              </w:rPr>
              <w:t>10</w:t>
            </w:r>
          </w:p>
        </w:tc>
        <w:tc>
          <w:tcPr>
            <w:tcW w:w="2694" w:type="dxa"/>
          </w:tcPr>
          <w:p w:rsidR="0013340D" w:rsidRPr="00C634E1" w:rsidRDefault="0013340D" w:rsidP="00482462">
            <w:pPr>
              <w:jc w:val="center"/>
              <w:rPr>
                <w:sz w:val="24"/>
                <w:szCs w:val="24"/>
              </w:rPr>
            </w:pPr>
          </w:p>
        </w:tc>
        <w:tc>
          <w:tcPr>
            <w:tcW w:w="2126" w:type="dxa"/>
          </w:tcPr>
          <w:p w:rsidR="0013340D" w:rsidRPr="00C634E1" w:rsidRDefault="0013340D" w:rsidP="00482462">
            <w:pPr>
              <w:jc w:val="center"/>
              <w:rPr>
                <w:sz w:val="24"/>
                <w:szCs w:val="24"/>
              </w:rPr>
            </w:pPr>
            <w:r w:rsidRPr="00C634E1">
              <w:rPr>
                <w:sz w:val="24"/>
                <w:szCs w:val="24"/>
              </w:rPr>
              <w:t>10</w:t>
            </w:r>
          </w:p>
        </w:tc>
        <w:tc>
          <w:tcPr>
            <w:tcW w:w="992" w:type="dxa"/>
          </w:tcPr>
          <w:p w:rsidR="0013340D" w:rsidRPr="00C634E1" w:rsidRDefault="0013340D" w:rsidP="00482462">
            <w:pPr>
              <w:jc w:val="center"/>
              <w:rPr>
                <w:sz w:val="24"/>
                <w:szCs w:val="24"/>
              </w:rPr>
            </w:pPr>
            <w:r w:rsidRPr="00C634E1">
              <w:rPr>
                <w:sz w:val="24"/>
                <w:szCs w:val="24"/>
              </w:rPr>
              <w:t>20</w:t>
            </w:r>
          </w:p>
        </w:tc>
      </w:tr>
      <w:tr w:rsidR="0013340D" w:rsidRPr="00C634E1" w:rsidTr="006401EF">
        <w:tc>
          <w:tcPr>
            <w:tcW w:w="2376" w:type="dxa"/>
          </w:tcPr>
          <w:p w:rsidR="0013340D" w:rsidRPr="00C634E1" w:rsidRDefault="0013340D" w:rsidP="00482462">
            <w:pPr>
              <w:rPr>
                <w:sz w:val="24"/>
                <w:szCs w:val="24"/>
              </w:rPr>
            </w:pPr>
            <w:r w:rsidRPr="00C634E1">
              <w:rPr>
                <w:sz w:val="24"/>
                <w:szCs w:val="24"/>
              </w:rPr>
              <w:t>ИТОГО</w:t>
            </w:r>
          </w:p>
        </w:tc>
        <w:tc>
          <w:tcPr>
            <w:tcW w:w="1701" w:type="dxa"/>
          </w:tcPr>
          <w:p w:rsidR="0013340D" w:rsidRPr="00C634E1" w:rsidRDefault="0013340D" w:rsidP="00482462">
            <w:pPr>
              <w:jc w:val="center"/>
              <w:rPr>
                <w:sz w:val="24"/>
                <w:szCs w:val="24"/>
              </w:rPr>
            </w:pPr>
            <w:r>
              <w:rPr>
                <w:sz w:val="24"/>
                <w:szCs w:val="24"/>
              </w:rPr>
              <w:t>8</w:t>
            </w:r>
            <w:r w:rsidRPr="00C634E1">
              <w:rPr>
                <w:sz w:val="24"/>
                <w:szCs w:val="24"/>
              </w:rPr>
              <w:t>0</w:t>
            </w:r>
          </w:p>
        </w:tc>
        <w:tc>
          <w:tcPr>
            <w:tcW w:w="2694" w:type="dxa"/>
          </w:tcPr>
          <w:p w:rsidR="0013340D" w:rsidRPr="00C634E1" w:rsidRDefault="0013340D" w:rsidP="00482462">
            <w:pPr>
              <w:jc w:val="center"/>
              <w:rPr>
                <w:sz w:val="24"/>
                <w:szCs w:val="24"/>
              </w:rPr>
            </w:pPr>
            <w:r>
              <w:rPr>
                <w:sz w:val="24"/>
                <w:szCs w:val="24"/>
              </w:rPr>
              <w:t>8</w:t>
            </w:r>
            <w:r w:rsidRPr="00C634E1">
              <w:rPr>
                <w:sz w:val="24"/>
                <w:szCs w:val="24"/>
              </w:rPr>
              <w:t>0</w:t>
            </w:r>
          </w:p>
        </w:tc>
        <w:tc>
          <w:tcPr>
            <w:tcW w:w="2126" w:type="dxa"/>
          </w:tcPr>
          <w:p w:rsidR="0013340D" w:rsidRPr="00C634E1" w:rsidRDefault="0013340D" w:rsidP="00482462">
            <w:pPr>
              <w:jc w:val="center"/>
              <w:rPr>
                <w:sz w:val="24"/>
                <w:szCs w:val="24"/>
              </w:rPr>
            </w:pPr>
            <w:r>
              <w:rPr>
                <w:sz w:val="24"/>
                <w:szCs w:val="24"/>
              </w:rPr>
              <w:t>6</w:t>
            </w:r>
            <w:r w:rsidRPr="00C634E1">
              <w:rPr>
                <w:sz w:val="24"/>
                <w:szCs w:val="24"/>
              </w:rPr>
              <w:t>0</w:t>
            </w:r>
          </w:p>
        </w:tc>
        <w:tc>
          <w:tcPr>
            <w:tcW w:w="992" w:type="dxa"/>
          </w:tcPr>
          <w:p w:rsidR="0013340D" w:rsidRPr="00C634E1" w:rsidRDefault="0013340D" w:rsidP="00482462">
            <w:pPr>
              <w:jc w:val="center"/>
              <w:rPr>
                <w:sz w:val="24"/>
                <w:szCs w:val="24"/>
              </w:rPr>
            </w:pPr>
            <w:r w:rsidRPr="00F82FA5">
              <w:rPr>
                <w:b/>
                <w:sz w:val="24"/>
                <w:szCs w:val="24"/>
              </w:rPr>
              <w:t>220</w:t>
            </w:r>
          </w:p>
        </w:tc>
      </w:tr>
      <w:tr w:rsidR="0013340D" w:rsidRPr="00C634E1" w:rsidTr="006401EF">
        <w:tc>
          <w:tcPr>
            <w:tcW w:w="2376" w:type="dxa"/>
          </w:tcPr>
          <w:p w:rsidR="0013340D" w:rsidRPr="00C634E1" w:rsidRDefault="0013340D" w:rsidP="00482462">
            <w:pPr>
              <w:rPr>
                <w:sz w:val="24"/>
                <w:szCs w:val="24"/>
              </w:rPr>
            </w:pPr>
          </w:p>
        </w:tc>
        <w:tc>
          <w:tcPr>
            <w:tcW w:w="1701" w:type="dxa"/>
          </w:tcPr>
          <w:p w:rsidR="0013340D" w:rsidRPr="00C634E1" w:rsidRDefault="0013340D" w:rsidP="00482462">
            <w:pPr>
              <w:rPr>
                <w:sz w:val="24"/>
                <w:szCs w:val="24"/>
              </w:rPr>
            </w:pPr>
          </w:p>
        </w:tc>
        <w:tc>
          <w:tcPr>
            <w:tcW w:w="2694" w:type="dxa"/>
          </w:tcPr>
          <w:p w:rsidR="0013340D" w:rsidRPr="00C634E1" w:rsidRDefault="0013340D" w:rsidP="00482462">
            <w:pPr>
              <w:rPr>
                <w:sz w:val="24"/>
                <w:szCs w:val="24"/>
              </w:rPr>
            </w:pPr>
          </w:p>
        </w:tc>
        <w:tc>
          <w:tcPr>
            <w:tcW w:w="2126" w:type="dxa"/>
          </w:tcPr>
          <w:p w:rsidR="0013340D" w:rsidRPr="00C634E1" w:rsidRDefault="0013340D" w:rsidP="00482462">
            <w:pPr>
              <w:rPr>
                <w:sz w:val="24"/>
                <w:szCs w:val="24"/>
              </w:rPr>
            </w:pPr>
            <w:r w:rsidRPr="00C634E1">
              <w:rPr>
                <w:b/>
                <w:sz w:val="24"/>
                <w:szCs w:val="24"/>
              </w:rPr>
              <w:t>Всего</w:t>
            </w:r>
          </w:p>
        </w:tc>
        <w:tc>
          <w:tcPr>
            <w:tcW w:w="992" w:type="dxa"/>
          </w:tcPr>
          <w:p w:rsidR="0013340D" w:rsidRPr="00C634E1" w:rsidRDefault="0013340D" w:rsidP="00482462">
            <w:pPr>
              <w:jc w:val="center"/>
              <w:rPr>
                <w:sz w:val="24"/>
                <w:szCs w:val="24"/>
              </w:rPr>
            </w:pPr>
            <w:r w:rsidRPr="00F82FA5">
              <w:rPr>
                <w:b/>
                <w:sz w:val="24"/>
                <w:szCs w:val="24"/>
              </w:rPr>
              <w:t>555</w:t>
            </w:r>
          </w:p>
        </w:tc>
      </w:tr>
    </w:tbl>
    <w:p w:rsidR="0013340D" w:rsidRDefault="0013340D" w:rsidP="0013340D">
      <w:pPr>
        <w:rPr>
          <w:sz w:val="24"/>
          <w:szCs w:val="24"/>
        </w:rPr>
      </w:pPr>
    </w:p>
    <w:p w:rsidR="0013340D" w:rsidRDefault="0013340D" w:rsidP="0013340D">
      <w:pPr>
        <w:rPr>
          <w:sz w:val="24"/>
          <w:szCs w:val="24"/>
        </w:rPr>
      </w:pPr>
      <w:r w:rsidRPr="004739BB">
        <w:rPr>
          <w:sz w:val="24"/>
          <w:szCs w:val="24"/>
        </w:rPr>
        <w:t xml:space="preserve">В 10 классе для обеспечения адаптации </w:t>
      </w:r>
      <w:proofErr w:type="gramStart"/>
      <w:r w:rsidRPr="004739BB">
        <w:rPr>
          <w:sz w:val="24"/>
          <w:szCs w:val="24"/>
        </w:rPr>
        <w:t>обучающихся</w:t>
      </w:r>
      <w:proofErr w:type="gramEnd"/>
      <w:r w:rsidRPr="004739BB">
        <w:rPr>
          <w:sz w:val="24"/>
          <w:szCs w:val="24"/>
        </w:rPr>
        <w:t xml:space="preserve"> к изменившейся образовательной ситуации выделено больше часов, чем в 11классе.</w:t>
      </w:r>
    </w:p>
    <w:p w:rsidR="0013340D" w:rsidRDefault="0013340D" w:rsidP="0013340D">
      <w:pPr>
        <w:rPr>
          <w:sz w:val="24"/>
          <w:szCs w:val="24"/>
        </w:rPr>
      </w:pPr>
    </w:p>
    <w:p w:rsidR="0013340D" w:rsidRDefault="0013340D" w:rsidP="0013340D">
      <w:pPr>
        <w:rPr>
          <w:sz w:val="24"/>
          <w:szCs w:val="24"/>
        </w:rPr>
      </w:pPr>
    </w:p>
    <w:p w:rsidR="0013340D" w:rsidRDefault="0013340D" w:rsidP="0013340D">
      <w:pPr>
        <w:rPr>
          <w:sz w:val="24"/>
          <w:szCs w:val="24"/>
        </w:rPr>
      </w:pPr>
    </w:p>
    <w:p w:rsidR="0013340D" w:rsidRDefault="0013340D" w:rsidP="0013340D">
      <w:pPr>
        <w:rPr>
          <w:sz w:val="24"/>
          <w:szCs w:val="24"/>
        </w:rPr>
      </w:pPr>
    </w:p>
    <w:p w:rsidR="0013340D" w:rsidRDefault="0013340D" w:rsidP="0013340D">
      <w:pPr>
        <w:rPr>
          <w:sz w:val="24"/>
          <w:szCs w:val="24"/>
        </w:rPr>
      </w:pPr>
    </w:p>
    <w:p w:rsidR="0013340D" w:rsidRDefault="0013340D" w:rsidP="0013340D">
      <w:pPr>
        <w:rPr>
          <w:sz w:val="24"/>
          <w:szCs w:val="24"/>
        </w:rPr>
      </w:pPr>
    </w:p>
    <w:p w:rsidR="0013340D" w:rsidRDefault="0013340D" w:rsidP="0013340D">
      <w:pPr>
        <w:rPr>
          <w:sz w:val="24"/>
          <w:szCs w:val="24"/>
        </w:rPr>
      </w:pPr>
    </w:p>
    <w:p w:rsidR="0013340D" w:rsidRDefault="0013340D" w:rsidP="0013340D">
      <w:pPr>
        <w:rPr>
          <w:sz w:val="24"/>
          <w:szCs w:val="24"/>
        </w:rPr>
      </w:pPr>
    </w:p>
    <w:p w:rsidR="0013340D" w:rsidRDefault="0013340D" w:rsidP="0013340D">
      <w:pPr>
        <w:rPr>
          <w:sz w:val="24"/>
          <w:szCs w:val="24"/>
        </w:rPr>
      </w:pPr>
    </w:p>
    <w:p w:rsidR="0013340D" w:rsidRPr="003B4673" w:rsidRDefault="0013340D" w:rsidP="0013340D">
      <w:pPr>
        <w:jc w:val="center"/>
        <w:rPr>
          <w:rFonts w:eastAsia="Times New Roman"/>
          <w:b/>
          <w:sz w:val="24"/>
          <w:szCs w:val="24"/>
        </w:rPr>
      </w:pPr>
      <w:r w:rsidRPr="003B4673">
        <w:rPr>
          <w:rFonts w:eastAsia="Times New Roman"/>
          <w:b/>
          <w:sz w:val="24"/>
          <w:szCs w:val="24"/>
        </w:rPr>
        <w:lastRenderedPageBreak/>
        <w:t xml:space="preserve">План внеурочной деятельности </w:t>
      </w:r>
    </w:p>
    <w:p w:rsidR="0013340D" w:rsidRPr="003B4673" w:rsidRDefault="0013340D" w:rsidP="0013340D">
      <w:pPr>
        <w:jc w:val="center"/>
        <w:rPr>
          <w:rFonts w:eastAsia="Times New Roman"/>
          <w:b/>
          <w:sz w:val="24"/>
          <w:szCs w:val="24"/>
        </w:rPr>
      </w:pPr>
      <w:r w:rsidRPr="003B4673">
        <w:rPr>
          <w:rFonts w:eastAsia="Times New Roman"/>
          <w:b/>
          <w:sz w:val="24"/>
          <w:szCs w:val="24"/>
        </w:rPr>
        <w:t>для 10 класса на 2020-2021 учебный год</w:t>
      </w:r>
    </w:p>
    <w:p w:rsidR="0013340D" w:rsidRPr="003B4673" w:rsidRDefault="0013340D" w:rsidP="0013340D">
      <w:pPr>
        <w:jc w:val="center"/>
        <w:rPr>
          <w:rFonts w:eastAsia="Times New Roman"/>
          <w:sz w:val="16"/>
          <w:szCs w:val="16"/>
        </w:rPr>
      </w:pPr>
    </w:p>
    <w:tbl>
      <w:tblPr>
        <w:tblW w:w="53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2186"/>
        <w:gridCol w:w="5105"/>
        <w:gridCol w:w="1457"/>
      </w:tblGrid>
      <w:tr w:rsidR="0013340D" w:rsidRPr="003B4673" w:rsidTr="00482462">
        <w:trPr>
          <w:trHeight w:val="244"/>
        </w:trPr>
        <w:tc>
          <w:tcPr>
            <w:tcW w:w="947" w:type="pct"/>
            <w:vMerge w:val="restart"/>
          </w:tcPr>
          <w:p w:rsidR="0013340D" w:rsidRPr="00E524C1" w:rsidRDefault="0013340D" w:rsidP="00482462">
            <w:pPr>
              <w:rPr>
                <w:rFonts w:eastAsia="Times New Roman"/>
                <w:b/>
                <w:i/>
              </w:rPr>
            </w:pPr>
            <w:r w:rsidRPr="00E524C1">
              <w:rPr>
                <w:rFonts w:eastAsia="Times New Roman"/>
                <w:b/>
              </w:rPr>
              <w:t>Основные направления деятельности</w:t>
            </w:r>
          </w:p>
        </w:tc>
        <w:tc>
          <w:tcPr>
            <w:tcW w:w="3378" w:type="pct"/>
            <w:gridSpan w:val="2"/>
          </w:tcPr>
          <w:p w:rsidR="0013340D" w:rsidRPr="00B53264" w:rsidRDefault="0013340D" w:rsidP="00482462">
            <w:pPr>
              <w:jc w:val="center"/>
              <w:rPr>
                <w:rFonts w:eastAsia="Times New Roman"/>
                <w:b/>
                <w:sz w:val="24"/>
                <w:szCs w:val="24"/>
              </w:rPr>
            </w:pPr>
            <w:r w:rsidRPr="00B53264">
              <w:rPr>
                <w:rFonts w:eastAsia="Times New Roman"/>
                <w:b/>
                <w:sz w:val="24"/>
                <w:szCs w:val="24"/>
              </w:rPr>
              <w:t>Внеурочная деятельность</w:t>
            </w:r>
          </w:p>
        </w:tc>
        <w:tc>
          <w:tcPr>
            <w:tcW w:w="675" w:type="pct"/>
          </w:tcPr>
          <w:p w:rsidR="0013340D" w:rsidRPr="00B53264" w:rsidRDefault="0013340D" w:rsidP="00482462">
            <w:pPr>
              <w:jc w:val="center"/>
              <w:rPr>
                <w:rFonts w:eastAsia="Times New Roman"/>
                <w:b/>
              </w:rPr>
            </w:pPr>
            <w:r w:rsidRPr="00B53264">
              <w:rPr>
                <w:rFonts w:eastAsia="Times New Roman"/>
                <w:b/>
              </w:rPr>
              <w:t xml:space="preserve">Количество часов </w:t>
            </w:r>
            <w:r>
              <w:rPr>
                <w:rFonts w:eastAsia="Times New Roman"/>
                <w:b/>
              </w:rPr>
              <w:t>за</w:t>
            </w:r>
            <w:r w:rsidRPr="00B53264">
              <w:rPr>
                <w:rFonts w:eastAsia="Times New Roman"/>
                <w:b/>
              </w:rPr>
              <w:t xml:space="preserve"> </w:t>
            </w:r>
            <w:r>
              <w:rPr>
                <w:rFonts w:eastAsia="Times New Roman"/>
                <w:b/>
              </w:rPr>
              <w:t>год</w:t>
            </w:r>
          </w:p>
        </w:tc>
      </w:tr>
      <w:tr w:rsidR="0013340D" w:rsidRPr="003B4673" w:rsidTr="00482462">
        <w:trPr>
          <w:trHeight w:val="60"/>
        </w:trPr>
        <w:tc>
          <w:tcPr>
            <w:tcW w:w="947" w:type="pct"/>
            <w:vMerge/>
          </w:tcPr>
          <w:p w:rsidR="0013340D" w:rsidRPr="003B4673" w:rsidRDefault="0013340D" w:rsidP="00482462">
            <w:pPr>
              <w:jc w:val="center"/>
              <w:rPr>
                <w:rFonts w:eastAsia="Times New Roman"/>
                <w:sz w:val="24"/>
                <w:szCs w:val="24"/>
              </w:rPr>
            </w:pPr>
          </w:p>
        </w:tc>
        <w:tc>
          <w:tcPr>
            <w:tcW w:w="3378" w:type="pct"/>
            <w:gridSpan w:val="2"/>
          </w:tcPr>
          <w:p w:rsidR="0013340D" w:rsidRPr="00E524C1" w:rsidRDefault="0013340D" w:rsidP="00482462">
            <w:pPr>
              <w:jc w:val="center"/>
              <w:rPr>
                <w:rFonts w:eastAsia="Times New Roman"/>
                <w:b/>
              </w:rPr>
            </w:pPr>
            <w:r w:rsidRPr="00E524C1">
              <w:rPr>
                <w:rFonts w:eastAsia="Times New Roman"/>
                <w:b/>
              </w:rPr>
              <w:t>Формы организации</w:t>
            </w:r>
          </w:p>
        </w:tc>
        <w:tc>
          <w:tcPr>
            <w:tcW w:w="675" w:type="pct"/>
          </w:tcPr>
          <w:p w:rsidR="0013340D" w:rsidRPr="003B4673" w:rsidRDefault="0013340D" w:rsidP="00482462">
            <w:pPr>
              <w:jc w:val="center"/>
              <w:rPr>
                <w:rFonts w:eastAsia="Times New Roman"/>
                <w:sz w:val="24"/>
                <w:szCs w:val="24"/>
              </w:rPr>
            </w:pPr>
          </w:p>
        </w:tc>
      </w:tr>
      <w:tr w:rsidR="0013340D" w:rsidRPr="003B4673" w:rsidTr="00482462">
        <w:trPr>
          <w:trHeight w:val="161"/>
        </w:trPr>
        <w:tc>
          <w:tcPr>
            <w:tcW w:w="947" w:type="pct"/>
            <w:vMerge w:val="restart"/>
          </w:tcPr>
          <w:p w:rsidR="0013340D" w:rsidRPr="003B4673" w:rsidRDefault="0013340D" w:rsidP="00482462">
            <w:pPr>
              <w:rPr>
                <w:rFonts w:eastAsia="Times New Roman"/>
                <w:sz w:val="24"/>
                <w:szCs w:val="24"/>
              </w:rPr>
            </w:pPr>
            <w:r w:rsidRPr="003B4673">
              <w:rPr>
                <w:rFonts w:eastAsia="Times New Roman"/>
                <w:sz w:val="24"/>
                <w:szCs w:val="24"/>
              </w:rPr>
              <w:t>Спортивно-оздоровительное</w:t>
            </w:r>
          </w:p>
        </w:tc>
        <w:tc>
          <w:tcPr>
            <w:tcW w:w="1013" w:type="pct"/>
          </w:tcPr>
          <w:p w:rsidR="0013340D" w:rsidRPr="003B4673" w:rsidRDefault="0013340D" w:rsidP="00482462">
            <w:pPr>
              <w:rPr>
                <w:rFonts w:eastAsia="Times New Roman"/>
              </w:rPr>
            </w:pPr>
            <w:r w:rsidRPr="00511F3B">
              <w:rPr>
                <w:rFonts w:eastAsia="Times New Roman"/>
              </w:rPr>
              <w:t>Жизнь</w:t>
            </w:r>
            <w:r>
              <w:rPr>
                <w:rFonts w:eastAsia="Times New Roman"/>
              </w:rPr>
              <w:t xml:space="preserve"> </w:t>
            </w:r>
            <w:r w:rsidRPr="00511F3B">
              <w:rPr>
                <w:rFonts w:eastAsia="Times New Roman"/>
              </w:rPr>
              <w:t>ученических</w:t>
            </w:r>
            <w:r>
              <w:rPr>
                <w:rFonts w:eastAsia="Times New Roman"/>
              </w:rPr>
              <w:t xml:space="preserve"> </w:t>
            </w:r>
            <w:r w:rsidRPr="00511F3B">
              <w:rPr>
                <w:rFonts w:eastAsia="Times New Roman"/>
              </w:rPr>
              <w:t>сообществ</w:t>
            </w:r>
          </w:p>
        </w:tc>
        <w:tc>
          <w:tcPr>
            <w:tcW w:w="2365" w:type="pct"/>
            <w:shd w:val="clear" w:color="auto" w:fill="CCFFFF"/>
          </w:tcPr>
          <w:p w:rsidR="0013340D" w:rsidRPr="003B4673" w:rsidRDefault="0013340D" w:rsidP="00482462">
            <w:pPr>
              <w:rPr>
                <w:rFonts w:eastAsia="Times New Roman"/>
              </w:rPr>
            </w:pPr>
            <w:r w:rsidRPr="003B4673">
              <w:rPr>
                <w:rFonts w:eastAsia="Times New Roman"/>
              </w:rPr>
              <w:t>Секции «Баскетбол», «Волейбол»</w:t>
            </w:r>
            <w:r>
              <w:rPr>
                <w:rFonts w:eastAsia="Times New Roman"/>
              </w:rPr>
              <w:t>, «Футбол»</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34</w:t>
            </w:r>
          </w:p>
        </w:tc>
      </w:tr>
      <w:tr w:rsidR="0013340D" w:rsidRPr="003B4673" w:rsidTr="00482462">
        <w:trPr>
          <w:trHeight w:val="161"/>
        </w:trPr>
        <w:tc>
          <w:tcPr>
            <w:tcW w:w="947" w:type="pct"/>
            <w:vMerge/>
          </w:tcPr>
          <w:p w:rsidR="0013340D" w:rsidRPr="003B4673" w:rsidRDefault="0013340D" w:rsidP="00482462">
            <w:pPr>
              <w:rPr>
                <w:rFonts w:eastAsia="Times New Roman"/>
                <w:sz w:val="24"/>
                <w:szCs w:val="24"/>
              </w:rPr>
            </w:pPr>
          </w:p>
        </w:tc>
        <w:tc>
          <w:tcPr>
            <w:tcW w:w="1013" w:type="pct"/>
            <w:shd w:val="clear" w:color="auto" w:fill="auto"/>
          </w:tcPr>
          <w:p w:rsidR="0013340D" w:rsidRPr="00511F3B" w:rsidRDefault="0013340D" w:rsidP="00482462">
            <w:pPr>
              <w:rPr>
                <w:rFonts w:eastAsia="Times New Roman"/>
              </w:rPr>
            </w:pPr>
            <w:r w:rsidRPr="00511F3B">
              <w:rPr>
                <w:rFonts w:eastAsia="Times New Roman"/>
              </w:rPr>
              <w:t>Внеурочная</w:t>
            </w:r>
          </w:p>
          <w:p w:rsidR="0013340D" w:rsidRPr="00511F3B" w:rsidRDefault="0013340D" w:rsidP="00482462">
            <w:pPr>
              <w:rPr>
                <w:rFonts w:eastAsia="Times New Roman"/>
              </w:rPr>
            </w:pPr>
            <w:r w:rsidRPr="00511F3B">
              <w:rPr>
                <w:rFonts w:eastAsia="Times New Roman"/>
              </w:rPr>
              <w:t xml:space="preserve">деятельность </w:t>
            </w:r>
            <w:proofErr w:type="gramStart"/>
            <w:r w:rsidRPr="00511F3B">
              <w:rPr>
                <w:rFonts w:eastAsia="Times New Roman"/>
              </w:rPr>
              <w:t>по</w:t>
            </w:r>
            <w:proofErr w:type="gramEnd"/>
          </w:p>
          <w:p w:rsidR="0013340D" w:rsidRPr="003B4673" w:rsidRDefault="0013340D" w:rsidP="00482462">
            <w:pPr>
              <w:rPr>
                <w:rFonts w:eastAsia="Times New Roman"/>
              </w:rPr>
            </w:pPr>
            <w:r w:rsidRPr="00511F3B">
              <w:rPr>
                <w:rFonts w:eastAsia="Times New Roman"/>
              </w:rPr>
              <w:t>предметам</w:t>
            </w:r>
          </w:p>
        </w:tc>
        <w:tc>
          <w:tcPr>
            <w:tcW w:w="2365" w:type="pct"/>
            <w:shd w:val="clear" w:color="auto" w:fill="CCFFFF"/>
          </w:tcPr>
          <w:p w:rsidR="0013340D" w:rsidRPr="003B4673" w:rsidRDefault="0013340D" w:rsidP="00482462">
            <w:pPr>
              <w:rPr>
                <w:rFonts w:eastAsia="Times New Roman"/>
              </w:rPr>
            </w:pPr>
            <w:r>
              <w:rPr>
                <w:rFonts w:eastAsia="Times New Roman"/>
              </w:rPr>
              <w:t>Неделя физкультуры и спорта</w:t>
            </w:r>
          </w:p>
        </w:tc>
        <w:tc>
          <w:tcPr>
            <w:tcW w:w="675" w:type="pct"/>
            <w:shd w:val="clear" w:color="auto" w:fill="CCFFFF"/>
            <w:vAlign w:val="center"/>
          </w:tcPr>
          <w:p w:rsidR="0013340D" w:rsidRPr="003B4673" w:rsidRDefault="0013340D" w:rsidP="00482462">
            <w:pPr>
              <w:jc w:val="center"/>
              <w:rPr>
                <w:rFonts w:eastAsia="Times New Roman"/>
                <w:sz w:val="24"/>
                <w:szCs w:val="24"/>
              </w:rPr>
            </w:pPr>
            <w:r>
              <w:rPr>
                <w:rFonts w:eastAsia="Times New Roman"/>
              </w:rPr>
              <w:t>4</w:t>
            </w:r>
          </w:p>
        </w:tc>
      </w:tr>
      <w:tr w:rsidR="0013340D" w:rsidRPr="003B4673" w:rsidTr="00482462">
        <w:trPr>
          <w:trHeight w:val="161"/>
        </w:trPr>
        <w:tc>
          <w:tcPr>
            <w:tcW w:w="947" w:type="pct"/>
            <w:vMerge/>
          </w:tcPr>
          <w:p w:rsidR="0013340D" w:rsidRPr="003B4673" w:rsidRDefault="0013340D" w:rsidP="00482462">
            <w:pPr>
              <w:rPr>
                <w:rFonts w:eastAsia="Times New Roman"/>
                <w:sz w:val="24"/>
                <w:szCs w:val="24"/>
              </w:rPr>
            </w:pPr>
          </w:p>
        </w:tc>
        <w:tc>
          <w:tcPr>
            <w:tcW w:w="1013" w:type="pct"/>
            <w:vMerge w:val="restart"/>
            <w:shd w:val="clear" w:color="auto" w:fill="auto"/>
          </w:tcPr>
          <w:p w:rsidR="0013340D" w:rsidRPr="00511F3B" w:rsidRDefault="0013340D" w:rsidP="00482462">
            <w:pPr>
              <w:rPr>
                <w:rFonts w:eastAsia="Times New Roman"/>
              </w:rPr>
            </w:pPr>
            <w:r w:rsidRPr="00511F3B">
              <w:rPr>
                <w:rFonts w:eastAsia="Times New Roman"/>
              </w:rPr>
              <w:t>Воспитательные</w:t>
            </w:r>
          </w:p>
          <w:p w:rsidR="0013340D" w:rsidRPr="003B4673" w:rsidRDefault="0013340D" w:rsidP="00482462">
            <w:pPr>
              <w:rPr>
                <w:rFonts w:eastAsia="Times New Roman"/>
              </w:rPr>
            </w:pPr>
            <w:r w:rsidRPr="00511F3B">
              <w:rPr>
                <w:rFonts w:eastAsia="Times New Roman"/>
              </w:rPr>
              <w:t>мероприятия</w:t>
            </w:r>
          </w:p>
        </w:tc>
        <w:tc>
          <w:tcPr>
            <w:tcW w:w="2365" w:type="pct"/>
            <w:shd w:val="clear" w:color="auto" w:fill="CCFFFF"/>
          </w:tcPr>
          <w:p w:rsidR="0013340D" w:rsidRPr="003B4673" w:rsidRDefault="0013340D" w:rsidP="00482462">
            <w:pPr>
              <w:rPr>
                <w:rFonts w:eastAsia="Times New Roman"/>
              </w:rPr>
            </w:pPr>
            <w:r w:rsidRPr="003B4673">
              <w:rPr>
                <w:rFonts w:eastAsia="Times New Roman"/>
              </w:rPr>
              <w:t>Дни здоровья, соревнования</w:t>
            </w:r>
            <w:r>
              <w:rPr>
                <w:rFonts w:eastAsia="Times New Roman"/>
              </w:rPr>
              <w:t>, спартакиады, турниры</w:t>
            </w:r>
          </w:p>
        </w:tc>
        <w:tc>
          <w:tcPr>
            <w:tcW w:w="675" w:type="pct"/>
            <w:shd w:val="clear" w:color="auto" w:fill="CCFFFF"/>
            <w:vAlign w:val="center"/>
          </w:tcPr>
          <w:p w:rsidR="0013340D" w:rsidRPr="003B4673" w:rsidRDefault="0013340D" w:rsidP="00482462">
            <w:pPr>
              <w:jc w:val="center"/>
              <w:rPr>
                <w:rFonts w:eastAsia="Times New Roman"/>
              </w:rPr>
            </w:pPr>
            <w:r w:rsidRPr="003B4673">
              <w:rPr>
                <w:rFonts w:eastAsia="Times New Roman"/>
              </w:rPr>
              <w:t>1</w:t>
            </w:r>
            <w:r>
              <w:rPr>
                <w:rFonts w:eastAsia="Times New Roman"/>
              </w:rPr>
              <w:t>0</w:t>
            </w:r>
          </w:p>
        </w:tc>
      </w:tr>
      <w:tr w:rsidR="0013340D" w:rsidRPr="003B4673" w:rsidTr="00482462">
        <w:trPr>
          <w:trHeight w:val="161"/>
        </w:trPr>
        <w:tc>
          <w:tcPr>
            <w:tcW w:w="947" w:type="pct"/>
            <w:vMerge/>
          </w:tcPr>
          <w:p w:rsidR="0013340D" w:rsidRPr="003B4673" w:rsidRDefault="0013340D" w:rsidP="00482462">
            <w:pPr>
              <w:rPr>
                <w:rFonts w:eastAsia="Times New Roman"/>
                <w:sz w:val="24"/>
                <w:szCs w:val="24"/>
              </w:rPr>
            </w:pPr>
          </w:p>
        </w:tc>
        <w:tc>
          <w:tcPr>
            <w:tcW w:w="1013" w:type="pct"/>
            <w:vMerge/>
            <w:shd w:val="clear" w:color="auto" w:fill="auto"/>
          </w:tcPr>
          <w:p w:rsidR="0013340D" w:rsidRPr="00511F3B" w:rsidRDefault="0013340D" w:rsidP="00482462">
            <w:pPr>
              <w:rPr>
                <w:rFonts w:eastAsia="Times New Roman"/>
              </w:rPr>
            </w:pPr>
          </w:p>
        </w:tc>
        <w:tc>
          <w:tcPr>
            <w:tcW w:w="2365" w:type="pct"/>
            <w:shd w:val="clear" w:color="auto" w:fill="CCFFFF"/>
          </w:tcPr>
          <w:p w:rsidR="0013340D" w:rsidRPr="003B4673" w:rsidRDefault="0013340D" w:rsidP="00482462">
            <w:pPr>
              <w:rPr>
                <w:rFonts w:eastAsia="Times New Roman"/>
              </w:rPr>
            </w:pPr>
            <w:r w:rsidRPr="00511F3B">
              <w:rPr>
                <w:rFonts w:eastAsia="Times New Roman"/>
              </w:rPr>
              <w:t>Цикл бесед и классных часов</w:t>
            </w:r>
            <w:r>
              <w:rPr>
                <w:rFonts w:eastAsia="Times New Roman"/>
              </w:rPr>
              <w:t xml:space="preserve"> </w:t>
            </w:r>
            <w:r w:rsidRPr="00511F3B">
              <w:rPr>
                <w:rFonts w:eastAsia="Times New Roman"/>
              </w:rPr>
              <w:t>по ЗОЖ</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5</w:t>
            </w:r>
          </w:p>
        </w:tc>
      </w:tr>
      <w:tr w:rsidR="0013340D" w:rsidRPr="003B4673" w:rsidTr="00482462">
        <w:trPr>
          <w:trHeight w:val="161"/>
        </w:trPr>
        <w:tc>
          <w:tcPr>
            <w:tcW w:w="947" w:type="pct"/>
            <w:vMerge/>
          </w:tcPr>
          <w:p w:rsidR="0013340D" w:rsidRPr="003B4673" w:rsidRDefault="0013340D" w:rsidP="00482462">
            <w:pPr>
              <w:rPr>
                <w:rFonts w:eastAsia="Times New Roman"/>
                <w:sz w:val="24"/>
                <w:szCs w:val="24"/>
              </w:rPr>
            </w:pPr>
          </w:p>
        </w:tc>
        <w:tc>
          <w:tcPr>
            <w:tcW w:w="1013" w:type="pct"/>
            <w:vMerge/>
            <w:shd w:val="clear" w:color="auto" w:fill="auto"/>
          </w:tcPr>
          <w:p w:rsidR="0013340D" w:rsidRPr="00511F3B" w:rsidRDefault="0013340D" w:rsidP="00482462">
            <w:pPr>
              <w:rPr>
                <w:rFonts w:eastAsia="Times New Roman"/>
              </w:rPr>
            </w:pPr>
          </w:p>
        </w:tc>
        <w:tc>
          <w:tcPr>
            <w:tcW w:w="2365" w:type="pct"/>
            <w:shd w:val="clear" w:color="auto" w:fill="CCFFFF"/>
          </w:tcPr>
          <w:p w:rsidR="0013340D" w:rsidRPr="00511F3B" w:rsidRDefault="0013340D" w:rsidP="00482462">
            <w:pPr>
              <w:rPr>
                <w:rFonts w:eastAsia="Times New Roman"/>
              </w:rPr>
            </w:pPr>
            <w:r w:rsidRPr="00C00F20">
              <w:rPr>
                <w:rFonts w:eastAsia="Times New Roman"/>
              </w:rPr>
              <w:t>Оздоровительные походы</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5</w:t>
            </w:r>
          </w:p>
        </w:tc>
      </w:tr>
      <w:tr w:rsidR="0013340D" w:rsidRPr="003B4673" w:rsidTr="00482462">
        <w:trPr>
          <w:trHeight w:val="516"/>
        </w:trPr>
        <w:tc>
          <w:tcPr>
            <w:tcW w:w="947" w:type="pct"/>
            <w:vMerge w:val="restart"/>
          </w:tcPr>
          <w:p w:rsidR="0013340D" w:rsidRPr="003B4673" w:rsidRDefault="0013340D" w:rsidP="00482462">
            <w:pPr>
              <w:rPr>
                <w:rFonts w:eastAsia="Times New Roman"/>
                <w:sz w:val="24"/>
                <w:szCs w:val="24"/>
              </w:rPr>
            </w:pPr>
            <w:r w:rsidRPr="003B4673">
              <w:rPr>
                <w:rFonts w:eastAsia="Times New Roman"/>
                <w:sz w:val="24"/>
                <w:szCs w:val="24"/>
              </w:rPr>
              <w:t>Духовно-нравственное</w:t>
            </w:r>
          </w:p>
        </w:tc>
        <w:tc>
          <w:tcPr>
            <w:tcW w:w="1013" w:type="pct"/>
            <w:shd w:val="clear" w:color="auto" w:fill="auto"/>
          </w:tcPr>
          <w:p w:rsidR="0013340D" w:rsidRPr="003B4673" w:rsidRDefault="0013340D" w:rsidP="00482462">
            <w:pPr>
              <w:rPr>
                <w:rFonts w:eastAsia="Times New Roman"/>
              </w:rPr>
            </w:pPr>
            <w:r w:rsidRPr="00511F3B">
              <w:rPr>
                <w:rFonts w:eastAsia="Times New Roman"/>
              </w:rPr>
              <w:t>Жизнь</w:t>
            </w:r>
            <w:r>
              <w:rPr>
                <w:rFonts w:eastAsia="Times New Roman"/>
              </w:rPr>
              <w:t xml:space="preserve"> </w:t>
            </w:r>
            <w:r w:rsidRPr="00511F3B">
              <w:rPr>
                <w:rFonts w:eastAsia="Times New Roman"/>
              </w:rPr>
              <w:t>ученических</w:t>
            </w:r>
            <w:r>
              <w:rPr>
                <w:rFonts w:eastAsia="Times New Roman"/>
              </w:rPr>
              <w:t xml:space="preserve"> </w:t>
            </w:r>
            <w:r w:rsidRPr="00511F3B">
              <w:rPr>
                <w:rFonts w:eastAsia="Times New Roman"/>
              </w:rPr>
              <w:t>сообществ</w:t>
            </w:r>
          </w:p>
        </w:tc>
        <w:tc>
          <w:tcPr>
            <w:tcW w:w="2365" w:type="pct"/>
            <w:shd w:val="clear" w:color="auto" w:fill="CCFFFF"/>
          </w:tcPr>
          <w:p w:rsidR="0013340D" w:rsidRPr="003B4673" w:rsidRDefault="0013340D" w:rsidP="00482462">
            <w:pPr>
              <w:ind w:left="-57" w:right="-57"/>
              <w:rPr>
                <w:rFonts w:eastAsia="Times New Roman"/>
              </w:rPr>
            </w:pPr>
            <w:r w:rsidRPr="007A0C35">
              <w:rPr>
                <w:rFonts w:eastAsia="Times New Roman"/>
              </w:rPr>
              <w:t>Дискуссионный клуб</w:t>
            </w:r>
            <w:r>
              <w:rPr>
                <w:rFonts w:eastAsia="Times New Roman"/>
              </w:rPr>
              <w:t xml:space="preserve"> </w:t>
            </w:r>
            <w:r w:rsidRPr="007A0C35">
              <w:rPr>
                <w:rFonts w:eastAsia="Times New Roman"/>
              </w:rPr>
              <w:t>«</w:t>
            </w:r>
            <w:r>
              <w:rPr>
                <w:rFonts w:eastAsia="Times New Roman"/>
              </w:rPr>
              <w:t>Мое мнение</w:t>
            </w:r>
            <w:r w:rsidRPr="007A0C35">
              <w:rPr>
                <w:rFonts w:eastAsia="Times New Roman"/>
              </w:rPr>
              <w:t>»</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4</w:t>
            </w:r>
          </w:p>
        </w:tc>
      </w:tr>
      <w:tr w:rsidR="0013340D" w:rsidRPr="003B4673" w:rsidTr="00482462">
        <w:trPr>
          <w:trHeight w:val="516"/>
        </w:trPr>
        <w:tc>
          <w:tcPr>
            <w:tcW w:w="947" w:type="pct"/>
            <w:vMerge/>
          </w:tcPr>
          <w:p w:rsidR="0013340D" w:rsidRPr="003B4673" w:rsidRDefault="0013340D" w:rsidP="00482462">
            <w:pPr>
              <w:rPr>
                <w:rFonts w:eastAsia="Times New Roman"/>
                <w:sz w:val="24"/>
                <w:szCs w:val="24"/>
              </w:rPr>
            </w:pPr>
          </w:p>
        </w:tc>
        <w:tc>
          <w:tcPr>
            <w:tcW w:w="1013" w:type="pct"/>
            <w:shd w:val="clear" w:color="auto" w:fill="auto"/>
          </w:tcPr>
          <w:p w:rsidR="0013340D" w:rsidRPr="00511F3B" w:rsidRDefault="0013340D" w:rsidP="00482462">
            <w:pPr>
              <w:rPr>
                <w:rFonts w:eastAsia="Times New Roman"/>
              </w:rPr>
            </w:pPr>
            <w:r w:rsidRPr="00511F3B">
              <w:rPr>
                <w:rFonts w:eastAsia="Times New Roman"/>
              </w:rPr>
              <w:t>Внеурочная</w:t>
            </w:r>
          </w:p>
          <w:p w:rsidR="0013340D" w:rsidRPr="00511F3B" w:rsidRDefault="0013340D" w:rsidP="00482462">
            <w:pPr>
              <w:rPr>
                <w:rFonts w:eastAsia="Times New Roman"/>
              </w:rPr>
            </w:pPr>
            <w:r w:rsidRPr="00511F3B">
              <w:rPr>
                <w:rFonts w:eastAsia="Times New Roman"/>
              </w:rPr>
              <w:t xml:space="preserve">деятельность </w:t>
            </w:r>
            <w:proofErr w:type="gramStart"/>
            <w:r w:rsidRPr="00511F3B">
              <w:rPr>
                <w:rFonts w:eastAsia="Times New Roman"/>
              </w:rPr>
              <w:t>по</w:t>
            </w:r>
            <w:proofErr w:type="gramEnd"/>
          </w:p>
          <w:p w:rsidR="0013340D" w:rsidRPr="003B4673" w:rsidRDefault="0013340D" w:rsidP="00482462">
            <w:pPr>
              <w:rPr>
                <w:rFonts w:eastAsia="Times New Roman"/>
              </w:rPr>
            </w:pPr>
            <w:r w:rsidRPr="00511F3B">
              <w:rPr>
                <w:rFonts w:eastAsia="Times New Roman"/>
              </w:rPr>
              <w:t>предметам</w:t>
            </w:r>
          </w:p>
        </w:tc>
        <w:tc>
          <w:tcPr>
            <w:tcW w:w="2365" w:type="pct"/>
            <w:shd w:val="clear" w:color="auto" w:fill="CCFFFF"/>
          </w:tcPr>
          <w:p w:rsidR="0013340D" w:rsidRPr="003B4673" w:rsidRDefault="0013340D" w:rsidP="00482462">
            <w:pPr>
              <w:ind w:left="-57" w:right="-57"/>
              <w:rPr>
                <w:rFonts w:eastAsia="Times New Roman"/>
              </w:rPr>
            </w:pPr>
            <w:r>
              <w:rPr>
                <w:rFonts w:eastAsia="Times New Roman"/>
              </w:rPr>
              <w:t>Предметные недели г</w:t>
            </w:r>
            <w:r w:rsidRPr="007A0C35">
              <w:rPr>
                <w:rFonts w:eastAsia="Times New Roman"/>
              </w:rPr>
              <w:t xml:space="preserve">уманитарных </w:t>
            </w:r>
            <w:r>
              <w:rPr>
                <w:rFonts w:eastAsia="Times New Roman"/>
              </w:rPr>
              <w:t>предметов</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6</w:t>
            </w:r>
          </w:p>
        </w:tc>
      </w:tr>
      <w:tr w:rsidR="0013340D" w:rsidRPr="003B4673" w:rsidTr="00482462">
        <w:trPr>
          <w:trHeight w:val="516"/>
        </w:trPr>
        <w:tc>
          <w:tcPr>
            <w:tcW w:w="947" w:type="pct"/>
            <w:vMerge/>
          </w:tcPr>
          <w:p w:rsidR="0013340D" w:rsidRPr="003B4673" w:rsidRDefault="0013340D" w:rsidP="00482462">
            <w:pPr>
              <w:rPr>
                <w:rFonts w:eastAsia="Times New Roman"/>
                <w:sz w:val="24"/>
                <w:szCs w:val="24"/>
              </w:rPr>
            </w:pPr>
          </w:p>
        </w:tc>
        <w:tc>
          <w:tcPr>
            <w:tcW w:w="1013" w:type="pct"/>
            <w:vMerge w:val="restart"/>
            <w:shd w:val="clear" w:color="auto" w:fill="auto"/>
          </w:tcPr>
          <w:p w:rsidR="0013340D" w:rsidRPr="00511F3B" w:rsidRDefault="0013340D" w:rsidP="00482462">
            <w:pPr>
              <w:rPr>
                <w:rFonts w:eastAsia="Times New Roman"/>
              </w:rPr>
            </w:pPr>
            <w:r w:rsidRPr="00511F3B">
              <w:rPr>
                <w:rFonts w:eastAsia="Times New Roman"/>
              </w:rPr>
              <w:t>Воспитательные</w:t>
            </w:r>
          </w:p>
          <w:p w:rsidR="0013340D" w:rsidRPr="003B4673" w:rsidRDefault="0013340D" w:rsidP="00482462">
            <w:pPr>
              <w:rPr>
                <w:rFonts w:eastAsia="Times New Roman"/>
              </w:rPr>
            </w:pPr>
            <w:r w:rsidRPr="00511F3B">
              <w:rPr>
                <w:rFonts w:eastAsia="Times New Roman"/>
              </w:rPr>
              <w:t>мероприятия</w:t>
            </w:r>
          </w:p>
        </w:tc>
        <w:tc>
          <w:tcPr>
            <w:tcW w:w="2365" w:type="pct"/>
            <w:shd w:val="clear" w:color="auto" w:fill="CCFFFF"/>
          </w:tcPr>
          <w:p w:rsidR="0013340D" w:rsidRPr="003B4673" w:rsidRDefault="0013340D" w:rsidP="00482462">
            <w:pPr>
              <w:ind w:left="-57" w:right="-57"/>
              <w:rPr>
                <w:rFonts w:eastAsia="Times New Roman"/>
              </w:rPr>
            </w:pPr>
            <w:r w:rsidRPr="003B4673">
              <w:rPr>
                <w:rFonts w:eastAsia="Times New Roman"/>
              </w:rPr>
              <w:t xml:space="preserve"> Классные часы, уроки мужества, тематические беседы</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5</w:t>
            </w:r>
          </w:p>
        </w:tc>
      </w:tr>
      <w:tr w:rsidR="0013340D" w:rsidRPr="003B4673" w:rsidTr="00482462">
        <w:trPr>
          <w:trHeight w:val="516"/>
        </w:trPr>
        <w:tc>
          <w:tcPr>
            <w:tcW w:w="947" w:type="pct"/>
            <w:vMerge/>
          </w:tcPr>
          <w:p w:rsidR="0013340D" w:rsidRPr="003B4673" w:rsidRDefault="0013340D" w:rsidP="00482462">
            <w:pPr>
              <w:rPr>
                <w:rFonts w:eastAsia="Times New Roman"/>
                <w:sz w:val="24"/>
                <w:szCs w:val="24"/>
              </w:rPr>
            </w:pPr>
          </w:p>
        </w:tc>
        <w:tc>
          <w:tcPr>
            <w:tcW w:w="1013" w:type="pct"/>
            <w:vMerge/>
            <w:shd w:val="clear" w:color="auto" w:fill="auto"/>
          </w:tcPr>
          <w:p w:rsidR="0013340D" w:rsidRPr="00511F3B" w:rsidRDefault="0013340D" w:rsidP="00482462">
            <w:pPr>
              <w:rPr>
                <w:rFonts w:eastAsia="Times New Roman"/>
              </w:rPr>
            </w:pPr>
          </w:p>
        </w:tc>
        <w:tc>
          <w:tcPr>
            <w:tcW w:w="2365" w:type="pct"/>
            <w:shd w:val="clear" w:color="auto" w:fill="CCFFFF"/>
          </w:tcPr>
          <w:p w:rsidR="0013340D" w:rsidRPr="003B4673" w:rsidRDefault="0013340D" w:rsidP="00482462">
            <w:pPr>
              <w:ind w:left="-57" w:right="-57"/>
              <w:rPr>
                <w:rFonts w:eastAsia="Times New Roman"/>
              </w:rPr>
            </w:pPr>
            <w:proofErr w:type="gramStart"/>
            <w:r w:rsidRPr="00971662">
              <w:rPr>
                <w:rFonts w:eastAsia="Times New Roman"/>
              </w:rPr>
              <w:t xml:space="preserve">Патриотический месячник </w:t>
            </w:r>
            <w:r>
              <w:rPr>
                <w:rFonts w:eastAsia="Times New Roman"/>
              </w:rPr>
              <w:t>(к</w:t>
            </w:r>
            <w:r w:rsidRPr="00971662">
              <w:rPr>
                <w:rFonts w:eastAsia="Times New Roman"/>
              </w:rPr>
              <w:t>онкурс «Уроки Победы»</w:t>
            </w:r>
            <w:r>
              <w:rPr>
                <w:rFonts w:eastAsia="Times New Roman"/>
              </w:rPr>
              <w:t>, п</w:t>
            </w:r>
            <w:r w:rsidRPr="00971662">
              <w:rPr>
                <w:rFonts w:eastAsia="Times New Roman"/>
              </w:rPr>
              <w:t>роект «Гордимся, помним»</w:t>
            </w:r>
            <w:r>
              <w:rPr>
                <w:rFonts w:eastAsia="Times New Roman"/>
              </w:rPr>
              <w:t>, п</w:t>
            </w:r>
            <w:r w:rsidRPr="00971662">
              <w:rPr>
                <w:rFonts w:eastAsia="Times New Roman"/>
              </w:rPr>
              <w:t>атриотические акции</w:t>
            </w:r>
            <w:r>
              <w:rPr>
                <w:rFonts w:eastAsia="Times New Roman"/>
              </w:rPr>
              <w:t xml:space="preserve"> «</w:t>
            </w:r>
            <w:r w:rsidRPr="00971662">
              <w:rPr>
                <w:rFonts w:eastAsia="Times New Roman"/>
              </w:rPr>
              <w:t>Мы помним!</w:t>
            </w:r>
            <w:r>
              <w:rPr>
                <w:rFonts w:eastAsia="Times New Roman"/>
              </w:rPr>
              <w:t>»)</w:t>
            </w:r>
            <w:proofErr w:type="gramEnd"/>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8</w:t>
            </w:r>
          </w:p>
        </w:tc>
      </w:tr>
      <w:tr w:rsidR="0013340D" w:rsidRPr="003B4673" w:rsidTr="00482462">
        <w:trPr>
          <w:trHeight w:val="151"/>
        </w:trPr>
        <w:tc>
          <w:tcPr>
            <w:tcW w:w="947" w:type="pct"/>
            <w:vMerge w:val="restart"/>
          </w:tcPr>
          <w:p w:rsidR="0013340D" w:rsidRPr="003B4673" w:rsidRDefault="0013340D" w:rsidP="00482462">
            <w:pPr>
              <w:rPr>
                <w:rFonts w:eastAsia="Times New Roman"/>
                <w:sz w:val="24"/>
                <w:szCs w:val="24"/>
              </w:rPr>
            </w:pPr>
            <w:r w:rsidRPr="003B4673">
              <w:rPr>
                <w:rFonts w:eastAsia="Times New Roman"/>
                <w:sz w:val="24"/>
                <w:szCs w:val="24"/>
              </w:rPr>
              <w:t>Социальное</w:t>
            </w:r>
          </w:p>
        </w:tc>
        <w:tc>
          <w:tcPr>
            <w:tcW w:w="1013" w:type="pct"/>
            <w:vMerge w:val="restart"/>
          </w:tcPr>
          <w:p w:rsidR="0013340D" w:rsidRPr="003B4673" w:rsidRDefault="0013340D" w:rsidP="00482462">
            <w:pPr>
              <w:rPr>
                <w:rFonts w:eastAsia="Times New Roman"/>
              </w:rPr>
            </w:pPr>
            <w:r w:rsidRPr="00511F3B">
              <w:rPr>
                <w:rFonts w:eastAsia="Times New Roman"/>
              </w:rPr>
              <w:t>Жизнь</w:t>
            </w:r>
            <w:r>
              <w:rPr>
                <w:rFonts w:eastAsia="Times New Roman"/>
              </w:rPr>
              <w:t xml:space="preserve"> </w:t>
            </w:r>
            <w:r w:rsidRPr="00511F3B">
              <w:rPr>
                <w:rFonts w:eastAsia="Times New Roman"/>
              </w:rPr>
              <w:t>ученических</w:t>
            </w:r>
            <w:r>
              <w:rPr>
                <w:rFonts w:eastAsia="Times New Roman"/>
              </w:rPr>
              <w:t xml:space="preserve"> </w:t>
            </w:r>
            <w:r w:rsidRPr="00511F3B">
              <w:rPr>
                <w:rFonts w:eastAsia="Times New Roman"/>
              </w:rPr>
              <w:t>сообществ</w:t>
            </w:r>
          </w:p>
        </w:tc>
        <w:tc>
          <w:tcPr>
            <w:tcW w:w="2365" w:type="pct"/>
            <w:tcBorders>
              <w:bottom w:val="single" w:sz="4" w:space="0" w:color="auto"/>
            </w:tcBorders>
            <w:shd w:val="clear" w:color="auto" w:fill="CCFFFF"/>
          </w:tcPr>
          <w:p w:rsidR="0013340D" w:rsidRPr="003B4673" w:rsidRDefault="0013340D" w:rsidP="00482462">
            <w:pPr>
              <w:rPr>
                <w:rFonts w:eastAsia="Times New Roman"/>
              </w:rPr>
            </w:pPr>
            <w:r w:rsidRPr="007A0C35">
              <w:rPr>
                <w:rFonts w:eastAsia="Times New Roman"/>
              </w:rPr>
              <w:t>Деятельность ученического</w:t>
            </w:r>
            <w:r>
              <w:rPr>
                <w:rFonts w:eastAsia="Times New Roman"/>
              </w:rPr>
              <w:t xml:space="preserve"> </w:t>
            </w:r>
            <w:r w:rsidRPr="007A0C35">
              <w:rPr>
                <w:rFonts w:eastAsia="Times New Roman"/>
              </w:rPr>
              <w:t xml:space="preserve">самоуправления </w:t>
            </w:r>
            <w:r>
              <w:rPr>
                <w:rFonts w:eastAsia="Times New Roman"/>
              </w:rPr>
              <w:t xml:space="preserve">в школьной организации </w:t>
            </w:r>
            <w:r w:rsidRPr="007A0C35">
              <w:rPr>
                <w:rFonts w:eastAsia="Times New Roman"/>
              </w:rPr>
              <w:t>«</w:t>
            </w:r>
            <w:r>
              <w:rPr>
                <w:rFonts w:eastAsia="Times New Roman"/>
              </w:rPr>
              <w:t>Надежда</w:t>
            </w:r>
            <w:r w:rsidRPr="007A0C35">
              <w:rPr>
                <w:rFonts w:eastAsia="Times New Roman"/>
              </w:rPr>
              <w:t>»</w:t>
            </w:r>
          </w:p>
        </w:tc>
        <w:tc>
          <w:tcPr>
            <w:tcW w:w="675" w:type="pct"/>
            <w:tcBorders>
              <w:bottom w:val="single" w:sz="4" w:space="0" w:color="auto"/>
            </w:tcBorders>
            <w:shd w:val="clear" w:color="auto" w:fill="CCFFFF"/>
            <w:vAlign w:val="center"/>
          </w:tcPr>
          <w:p w:rsidR="0013340D" w:rsidRPr="003B4673" w:rsidRDefault="0013340D" w:rsidP="00482462">
            <w:pPr>
              <w:jc w:val="center"/>
              <w:rPr>
                <w:rFonts w:eastAsia="Times New Roman"/>
              </w:rPr>
            </w:pPr>
            <w:r>
              <w:rPr>
                <w:rFonts w:eastAsia="Times New Roman"/>
              </w:rPr>
              <w:t>34</w:t>
            </w:r>
          </w:p>
        </w:tc>
      </w:tr>
      <w:tr w:rsidR="0013340D" w:rsidRPr="003B4673" w:rsidTr="00482462">
        <w:trPr>
          <w:trHeight w:val="151"/>
        </w:trPr>
        <w:tc>
          <w:tcPr>
            <w:tcW w:w="947" w:type="pct"/>
            <w:vMerge/>
          </w:tcPr>
          <w:p w:rsidR="0013340D" w:rsidRPr="003B4673" w:rsidRDefault="0013340D" w:rsidP="00482462">
            <w:pPr>
              <w:rPr>
                <w:rFonts w:eastAsia="Times New Roman"/>
                <w:sz w:val="24"/>
                <w:szCs w:val="24"/>
              </w:rPr>
            </w:pPr>
          </w:p>
        </w:tc>
        <w:tc>
          <w:tcPr>
            <w:tcW w:w="1013" w:type="pct"/>
            <w:vMerge/>
          </w:tcPr>
          <w:p w:rsidR="0013340D" w:rsidRPr="00511F3B" w:rsidRDefault="0013340D" w:rsidP="00482462">
            <w:pPr>
              <w:rPr>
                <w:rFonts w:eastAsia="Times New Roman"/>
              </w:rPr>
            </w:pPr>
          </w:p>
        </w:tc>
        <w:tc>
          <w:tcPr>
            <w:tcW w:w="2365" w:type="pct"/>
            <w:tcBorders>
              <w:bottom w:val="single" w:sz="4" w:space="0" w:color="auto"/>
            </w:tcBorders>
            <w:shd w:val="clear" w:color="auto" w:fill="CCFFFF"/>
          </w:tcPr>
          <w:p w:rsidR="0013340D" w:rsidRPr="007A0C35" w:rsidRDefault="0013340D" w:rsidP="00482462">
            <w:pPr>
              <w:rPr>
                <w:rFonts w:eastAsia="Times New Roman"/>
              </w:rPr>
            </w:pPr>
            <w:r>
              <w:rPr>
                <w:rFonts w:eastAsia="Times New Roman"/>
              </w:rPr>
              <w:t>Деятельность в волонтерском отряде, с</w:t>
            </w:r>
            <w:r w:rsidRPr="003B4673">
              <w:rPr>
                <w:rFonts w:eastAsia="Times New Roman"/>
              </w:rPr>
              <w:t>оциально значимые коллективные дела</w:t>
            </w:r>
            <w:r>
              <w:rPr>
                <w:rFonts w:eastAsia="Times New Roman"/>
              </w:rPr>
              <w:t xml:space="preserve">, </w:t>
            </w:r>
            <w:r w:rsidRPr="00660D3A">
              <w:rPr>
                <w:rFonts w:eastAsia="Times New Roman"/>
              </w:rPr>
              <w:t>экологические</w:t>
            </w:r>
            <w:r>
              <w:rPr>
                <w:rFonts w:eastAsia="Times New Roman"/>
              </w:rPr>
              <w:t xml:space="preserve"> </w:t>
            </w:r>
            <w:r w:rsidRPr="00660D3A">
              <w:rPr>
                <w:rFonts w:eastAsia="Times New Roman"/>
              </w:rPr>
              <w:t>акции</w:t>
            </w:r>
          </w:p>
        </w:tc>
        <w:tc>
          <w:tcPr>
            <w:tcW w:w="675" w:type="pct"/>
            <w:tcBorders>
              <w:bottom w:val="single" w:sz="4" w:space="0" w:color="auto"/>
            </w:tcBorders>
            <w:shd w:val="clear" w:color="auto" w:fill="CCFFFF"/>
            <w:vAlign w:val="center"/>
          </w:tcPr>
          <w:p w:rsidR="0013340D" w:rsidRDefault="0013340D" w:rsidP="00482462">
            <w:pPr>
              <w:jc w:val="center"/>
              <w:rPr>
                <w:rFonts w:eastAsia="Times New Roman"/>
              </w:rPr>
            </w:pPr>
            <w:r>
              <w:rPr>
                <w:rFonts w:eastAsia="Times New Roman"/>
              </w:rPr>
              <w:t>10</w:t>
            </w:r>
          </w:p>
        </w:tc>
      </w:tr>
      <w:tr w:rsidR="0013340D" w:rsidRPr="003B4673" w:rsidTr="00482462">
        <w:trPr>
          <w:trHeight w:val="151"/>
        </w:trPr>
        <w:tc>
          <w:tcPr>
            <w:tcW w:w="947" w:type="pct"/>
            <w:vMerge/>
          </w:tcPr>
          <w:p w:rsidR="0013340D" w:rsidRPr="003B4673" w:rsidRDefault="0013340D" w:rsidP="00482462">
            <w:pPr>
              <w:rPr>
                <w:rFonts w:eastAsia="Times New Roman"/>
                <w:sz w:val="24"/>
                <w:szCs w:val="24"/>
              </w:rPr>
            </w:pPr>
          </w:p>
        </w:tc>
        <w:tc>
          <w:tcPr>
            <w:tcW w:w="1013" w:type="pct"/>
            <w:vMerge w:val="restart"/>
          </w:tcPr>
          <w:p w:rsidR="0013340D" w:rsidRPr="00511F3B" w:rsidRDefault="0013340D" w:rsidP="00482462">
            <w:pPr>
              <w:rPr>
                <w:rFonts w:eastAsia="Times New Roman"/>
              </w:rPr>
            </w:pPr>
            <w:r w:rsidRPr="00511F3B">
              <w:rPr>
                <w:rFonts w:eastAsia="Times New Roman"/>
              </w:rPr>
              <w:t>Внеурочная</w:t>
            </w:r>
          </w:p>
          <w:p w:rsidR="0013340D" w:rsidRPr="00511F3B" w:rsidRDefault="0013340D" w:rsidP="00482462">
            <w:pPr>
              <w:rPr>
                <w:rFonts w:eastAsia="Times New Roman"/>
              </w:rPr>
            </w:pPr>
            <w:r w:rsidRPr="00511F3B">
              <w:rPr>
                <w:rFonts w:eastAsia="Times New Roman"/>
              </w:rPr>
              <w:t xml:space="preserve">деятельность </w:t>
            </w:r>
            <w:proofErr w:type="gramStart"/>
            <w:r w:rsidRPr="00511F3B">
              <w:rPr>
                <w:rFonts w:eastAsia="Times New Roman"/>
              </w:rPr>
              <w:t>по</w:t>
            </w:r>
            <w:proofErr w:type="gramEnd"/>
          </w:p>
          <w:p w:rsidR="0013340D" w:rsidRPr="003B4673" w:rsidRDefault="0013340D" w:rsidP="00482462">
            <w:pPr>
              <w:rPr>
                <w:rFonts w:eastAsia="Times New Roman"/>
              </w:rPr>
            </w:pPr>
            <w:r w:rsidRPr="00511F3B">
              <w:rPr>
                <w:rFonts w:eastAsia="Times New Roman"/>
              </w:rPr>
              <w:t>предметам</w:t>
            </w:r>
          </w:p>
        </w:tc>
        <w:tc>
          <w:tcPr>
            <w:tcW w:w="2365" w:type="pct"/>
            <w:tcBorders>
              <w:bottom w:val="single" w:sz="4" w:space="0" w:color="auto"/>
            </w:tcBorders>
          </w:tcPr>
          <w:p w:rsidR="0013340D" w:rsidRPr="003B4673" w:rsidRDefault="0013340D" w:rsidP="00482462">
            <w:pPr>
              <w:rPr>
                <w:rFonts w:eastAsia="Times New Roman"/>
                <w:bCs/>
              </w:rPr>
            </w:pPr>
            <w:r w:rsidRPr="007A0C35">
              <w:rPr>
                <w:rFonts w:eastAsia="Times New Roman"/>
              </w:rPr>
              <w:t>Курс «Финансовая грамотность»</w:t>
            </w:r>
          </w:p>
        </w:tc>
        <w:tc>
          <w:tcPr>
            <w:tcW w:w="675" w:type="pct"/>
            <w:tcBorders>
              <w:bottom w:val="single" w:sz="4" w:space="0" w:color="auto"/>
            </w:tcBorders>
            <w:vAlign w:val="center"/>
          </w:tcPr>
          <w:p w:rsidR="0013340D" w:rsidRPr="003B4673" w:rsidRDefault="0013340D" w:rsidP="00482462">
            <w:pPr>
              <w:jc w:val="center"/>
              <w:rPr>
                <w:rFonts w:eastAsia="Times New Roman"/>
              </w:rPr>
            </w:pPr>
            <w:r>
              <w:rPr>
                <w:rFonts w:eastAsia="Times New Roman"/>
              </w:rPr>
              <w:t>34</w:t>
            </w:r>
          </w:p>
        </w:tc>
      </w:tr>
      <w:tr w:rsidR="0013340D" w:rsidRPr="003B4673" w:rsidTr="00482462">
        <w:trPr>
          <w:trHeight w:val="151"/>
        </w:trPr>
        <w:tc>
          <w:tcPr>
            <w:tcW w:w="947" w:type="pct"/>
            <w:vMerge/>
          </w:tcPr>
          <w:p w:rsidR="0013340D" w:rsidRPr="003B4673" w:rsidRDefault="0013340D" w:rsidP="00482462">
            <w:pPr>
              <w:rPr>
                <w:rFonts w:eastAsia="Times New Roman"/>
                <w:sz w:val="24"/>
                <w:szCs w:val="24"/>
              </w:rPr>
            </w:pPr>
          </w:p>
        </w:tc>
        <w:tc>
          <w:tcPr>
            <w:tcW w:w="1013" w:type="pct"/>
            <w:vMerge/>
          </w:tcPr>
          <w:p w:rsidR="0013340D" w:rsidRPr="00511F3B" w:rsidRDefault="0013340D" w:rsidP="00482462">
            <w:pPr>
              <w:rPr>
                <w:rFonts w:eastAsia="Times New Roman"/>
              </w:rPr>
            </w:pPr>
          </w:p>
        </w:tc>
        <w:tc>
          <w:tcPr>
            <w:tcW w:w="2365" w:type="pct"/>
            <w:tcBorders>
              <w:bottom w:val="single" w:sz="4" w:space="0" w:color="auto"/>
            </w:tcBorders>
          </w:tcPr>
          <w:p w:rsidR="0013340D" w:rsidRPr="007A0C35" w:rsidRDefault="0013340D" w:rsidP="00482462">
            <w:pPr>
              <w:rPr>
                <w:rFonts w:eastAsia="Times New Roman"/>
              </w:rPr>
            </w:pPr>
            <w:r w:rsidRPr="00F51D02">
              <w:rPr>
                <w:rFonts w:eastAsia="Times New Roman"/>
              </w:rPr>
              <w:t>Курс «Моё профессиональное самоопределение»</w:t>
            </w:r>
          </w:p>
        </w:tc>
        <w:tc>
          <w:tcPr>
            <w:tcW w:w="675" w:type="pct"/>
            <w:tcBorders>
              <w:bottom w:val="single" w:sz="4" w:space="0" w:color="auto"/>
            </w:tcBorders>
            <w:vAlign w:val="center"/>
          </w:tcPr>
          <w:p w:rsidR="0013340D" w:rsidRDefault="0013340D" w:rsidP="00482462">
            <w:pPr>
              <w:jc w:val="center"/>
              <w:rPr>
                <w:rFonts w:eastAsia="Times New Roman"/>
              </w:rPr>
            </w:pPr>
            <w:r>
              <w:rPr>
                <w:rFonts w:eastAsia="Times New Roman"/>
              </w:rPr>
              <w:t>17</w:t>
            </w:r>
          </w:p>
        </w:tc>
      </w:tr>
      <w:tr w:rsidR="0013340D" w:rsidRPr="003B4673" w:rsidTr="00482462">
        <w:trPr>
          <w:trHeight w:val="151"/>
        </w:trPr>
        <w:tc>
          <w:tcPr>
            <w:tcW w:w="947" w:type="pct"/>
            <w:vMerge/>
          </w:tcPr>
          <w:p w:rsidR="0013340D" w:rsidRPr="003B4673" w:rsidRDefault="0013340D" w:rsidP="00482462">
            <w:pPr>
              <w:rPr>
                <w:rFonts w:eastAsia="Times New Roman"/>
                <w:sz w:val="24"/>
                <w:szCs w:val="24"/>
              </w:rPr>
            </w:pPr>
          </w:p>
        </w:tc>
        <w:tc>
          <w:tcPr>
            <w:tcW w:w="1013" w:type="pct"/>
            <w:vMerge/>
          </w:tcPr>
          <w:p w:rsidR="0013340D" w:rsidRPr="00511F3B" w:rsidRDefault="0013340D" w:rsidP="00482462">
            <w:pPr>
              <w:rPr>
                <w:rFonts w:eastAsia="Times New Roman"/>
              </w:rPr>
            </w:pPr>
          </w:p>
        </w:tc>
        <w:tc>
          <w:tcPr>
            <w:tcW w:w="2365" w:type="pct"/>
            <w:tcBorders>
              <w:bottom w:val="single" w:sz="4" w:space="0" w:color="auto"/>
            </w:tcBorders>
            <w:shd w:val="clear" w:color="auto" w:fill="CCFFFF"/>
          </w:tcPr>
          <w:p w:rsidR="0013340D" w:rsidRPr="007A0C35" w:rsidRDefault="0013340D" w:rsidP="00482462">
            <w:pPr>
              <w:rPr>
                <w:rFonts w:eastAsia="Times New Roman"/>
              </w:rPr>
            </w:pPr>
            <w:r w:rsidRPr="007A72F1">
              <w:rPr>
                <w:rFonts w:eastAsia="Times New Roman"/>
              </w:rPr>
              <w:t>Профессиональны</w:t>
            </w:r>
            <w:r>
              <w:rPr>
                <w:rFonts w:eastAsia="Times New Roman"/>
              </w:rPr>
              <w:t xml:space="preserve">е </w:t>
            </w:r>
            <w:r w:rsidRPr="007A72F1">
              <w:rPr>
                <w:rFonts w:eastAsia="Times New Roman"/>
              </w:rPr>
              <w:t>проб</w:t>
            </w:r>
            <w:r>
              <w:rPr>
                <w:rFonts w:eastAsia="Times New Roman"/>
              </w:rPr>
              <w:t xml:space="preserve">ы, </w:t>
            </w:r>
            <w:r w:rsidRPr="007A72F1">
              <w:rPr>
                <w:rFonts w:eastAsia="Times New Roman"/>
              </w:rPr>
              <w:t>социальны</w:t>
            </w:r>
            <w:r>
              <w:rPr>
                <w:rFonts w:eastAsia="Times New Roman"/>
              </w:rPr>
              <w:t>е</w:t>
            </w:r>
            <w:r w:rsidRPr="007A72F1">
              <w:rPr>
                <w:rFonts w:eastAsia="Times New Roman"/>
              </w:rPr>
              <w:t xml:space="preserve"> практик</w:t>
            </w:r>
            <w:r>
              <w:rPr>
                <w:rFonts w:eastAsia="Times New Roman"/>
              </w:rPr>
              <w:t>и</w:t>
            </w:r>
          </w:p>
        </w:tc>
        <w:tc>
          <w:tcPr>
            <w:tcW w:w="675" w:type="pct"/>
            <w:tcBorders>
              <w:bottom w:val="single" w:sz="4" w:space="0" w:color="auto"/>
            </w:tcBorders>
            <w:shd w:val="clear" w:color="auto" w:fill="CCFFFF"/>
            <w:vAlign w:val="center"/>
          </w:tcPr>
          <w:p w:rsidR="0013340D" w:rsidRDefault="0013340D" w:rsidP="00482462">
            <w:pPr>
              <w:jc w:val="center"/>
              <w:rPr>
                <w:rFonts w:eastAsia="Times New Roman"/>
              </w:rPr>
            </w:pPr>
            <w:r>
              <w:rPr>
                <w:rFonts w:eastAsia="Times New Roman"/>
              </w:rPr>
              <w:t>10</w:t>
            </w:r>
          </w:p>
        </w:tc>
      </w:tr>
      <w:tr w:rsidR="0013340D" w:rsidRPr="003B4673" w:rsidTr="00482462">
        <w:trPr>
          <w:trHeight w:val="141"/>
        </w:trPr>
        <w:tc>
          <w:tcPr>
            <w:tcW w:w="947" w:type="pct"/>
            <w:vMerge/>
          </w:tcPr>
          <w:p w:rsidR="0013340D" w:rsidRPr="003B4673" w:rsidRDefault="0013340D" w:rsidP="00482462">
            <w:pPr>
              <w:rPr>
                <w:rFonts w:eastAsia="Times New Roman"/>
                <w:sz w:val="24"/>
                <w:szCs w:val="24"/>
              </w:rPr>
            </w:pPr>
          </w:p>
        </w:tc>
        <w:tc>
          <w:tcPr>
            <w:tcW w:w="1013" w:type="pct"/>
            <w:shd w:val="clear" w:color="auto" w:fill="auto"/>
          </w:tcPr>
          <w:p w:rsidR="0013340D" w:rsidRPr="00511F3B" w:rsidRDefault="0013340D" w:rsidP="00482462">
            <w:pPr>
              <w:rPr>
                <w:rFonts w:eastAsia="Times New Roman"/>
              </w:rPr>
            </w:pPr>
            <w:r w:rsidRPr="00511F3B">
              <w:rPr>
                <w:rFonts w:eastAsia="Times New Roman"/>
              </w:rPr>
              <w:t>Воспитательные</w:t>
            </w:r>
          </w:p>
          <w:p w:rsidR="0013340D" w:rsidRPr="003B4673" w:rsidRDefault="0013340D" w:rsidP="00482462">
            <w:pPr>
              <w:rPr>
                <w:rFonts w:eastAsia="Times New Roman"/>
              </w:rPr>
            </w:pPr>
            <w:r w:rsidRPr="00511F3B">
              <w:rPr>
                <w:rFonts w:eastAsia="Times New Roman"/>
              </w:rPr>
              <w:t>мероприятия</w:t>
            </w:r>
          </w:p>
        </w:tc>
        <w:tc>
          <w:tcPr>
            <w:tcW w:w="2365" w:type="pct"/>
            <w:shd w:val="clear" w:color="auto" w:fill="CCFFFF"/>
          </w:tcPr>
          <w:p w:rsidR="0013340D" w:rsidRPr="003B4673" w:rsidRDefault="0013340D" w:rsidP="00482462">
            <w:pPr>
              <w:rPr>
                <w:rFonts w:eastAsia="Times New Roman"/>
              </w:rPr>
            </w:pPr>
            <w:r w:rsidRPr="00660D3A">
              <w:rPr>
                <w:rFonts w:eastAsia="Times New Roman"/>
              </w:rPr>
              <w:t>Цикл мероприятий по</w:t>
            </w:r>
            <w:r>
              <w:rPr>
                <w:rFonts w:eastAsia="Times New Roman"/>
              </w:rPr>
              <w:t xml:space="preserve"> </w:t>
            </w:r>
            <w:r w:rsidRPr="00660D3A">
              <w:rPr>
                <w:rFonts w:eastAsia="Times New Roman"/>
              </w:rPr>
              <w:t>профориентации (фестиваль</w:t>
            </w:r>
            <w:r>
              <w:rPr>
                <w:rFonts w:eastAsia="Times New Roman"/>
              </w:rPr>
              <w:t xml:space="preserve"> </w:t>
            </w:r>
            <w:r w:rsidRPr="00660D3A">
              <w:rPr>
                <w:rFonts w:eastAsia="Times New Roman"/>
              </w:rPr>
              <w:t>«Ярмарка профессий»,</w:t>
            </w:r>
            <w:r>
              <w:t xml:space="preserve"> </w:t>
            </w:r>
            <w:r w:rsidRPr="00F51D02">
              <w:t>ед</w:t>
            </w:r>
            <w:r w:rsidRPr="00F51D02">
              <w:rPr>
                <w:rFonts w:eastAsia="Times New Roman"/>
              </w:rPr>
              <w:t xml:space="preserve">иные </w:t>
            </w:r>
            <w:r>
              <w:rPr>
                <w:rFonts w:eastAsia="Times New Roman"/>
              </w:rPr>
              <w:t xml:space="preserve"> </w:t>
            </w:r>
            <w:r w:rsidRPr="00F51D02">
              <w:rPr>
                <w:rFonts w:eastAsia="Times New Roman"/>
              </w:rPr>
              <w:t>часы</w:t>
            </w:r>
            <w:r>
              <w:rPr>
                <w:rFonts w:eastAsia="Times New Roman"/>
              </w:rPr>
              <w:t xml:space="preserve"> </w:t>
            </w:r>
            <w:r w:rsidRPr="00F51D02">
              <w:rPr>
                <w:rFonts w:eastAsia="Times New Roman"/>
              </w:rPr>
              <w:t>профориентации</w:t>
            </w:r>
            <w:r>
              <w:rPr>
                <w:rFonts w:eastAsia="Times New Roman"/>
              </w:rPr>
              <w:t xml:space="preserve"> </w:t>
            </w:r>
            <w:r w:rsidRPr="00F51D02">
              <w:rPr>
                <w:rFonts w:eastAsia="Times New Roman"/>
              </w:rPr>
              <w:t>«</w:t>
            </w:r>
            <w:proofErr w:type="spellStart"/>
            <w:r w:rsidRPr="00F51D02">
              <w:rPr>
                <w:rFonts w:eastAsia="Times New Roman"/>
              </w:rPr>
              <w:t>Про</w:t>
            </w:r>
            <w:r>
              <w:rPr>
                <w:rFonts w:eastAsia="Times New Roman"/>
              </w:rPr>
              <w:t>е</w:t>
            </w:r>
            <w:r w:rsidRPr="00F51D02">
              <w:rPr>
                <w:rFonts w:eastAsia="Times New Roman"/>
              </w:rPr>
              <w:t>ктория</w:t>
            </w:r>
            <w:proofErr w:type="spellEnd"/>
            <w:r w:rsidRPr="00F51D02">
              <w:rPr>
                <w:rFonts w:eastAsia="Times New Roman"/>
              </w:rPr>
              <w:t>»</w:t>
            </w:r>
            <w:r>
              <w:rPr>
                <w:rFonts w:eastAsia="Times New Roman"/>
              </w:rPr>
              <w:t xml:space="preserve">, </w:t>
            </w:r>
            <w:r w:rsidRPr="00660D3A">
              <w:rPr>
                <w:rFonts w:eastAsia="Times New Roman"/>
              </w:rPr>
              <w:t>классные часы)</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10</w:t>
            </w:r>
          </w:p>
        </w:tc>
      </w:tr>
      <w:tr w:rsidR="0013340D" w:rsidRPr="003B4673" w:rsidTr="00482462">
        <w:trPr>
          <w:trHeight w:val="60"/>
        </w:trPr>
        <w:tc>
          <w:tcPr>
            <w:tcW w:w="947" w:type="pct"/>
            <w:vMerge w:val="restart"/>
          </w:tcPr>
          <w:p w:rsidR="0013340D" w:rsidRPr="003B4673" w:rsidRDefault="0013340D" w:rsidP="00482462">
            <w:pPr>
              <w:rPr>
                <w:rFonts w:eastAsia="Times New Roman"/>
                <w:sz w:val="24"/>
                <w:szCs w:val="24"/>
              </w:rPr>
            </w:pPr>
            <w:proofErr w:type="spellStart"/>
            <w:r w:rsidRPr="003B4673">
              <w:rPr>
                <w:rFonts w:eastAsia="Times New Roman"/>
                <w:sz w:val="24"/>
                <w:szCs w:val="24"/>
              </w:rPr>
              <w:t>Общеинтеллек</w:t>
            </w:r>
            <w:r>
              <w:rPr>
                <w:rFonts w:eastAsia="Times New Roman"/>
                <w:sz w:val="24"/>
                <w:szCs w:val="24"/>
              </w:rPr>
              <w:t>-</w:t>
            </w:r>
            <w:r w:rsidRPr="003B4673">
              <w:rPr>
                <w:rFonts w:eastAsia="Times New Roman"/>
                <w:sz w:val="24"/>
                <w:szCs w:val="24"/>
              </w:rPr>
              <w:t>туальное</w:t>
            </w:r>
            <w:proofErr w:type="spellEnd"/>
          </w:p>
        </w:tc>
        <w:tc>
          <w:tcPr>
            <w:tcW w:w="1013" w:type="pct"/>
            <w:vMerge w:val="restart"/>
          </w:tcPr>
          <w:p w:rsidR="0013340D" w:rsidRPr="003B4673" w:rsidRDefault="0013340D" w:rsidP="00482462">
            <w:pPr>
              <w:rPr>
                <w:rFonts w:eastAsia="Times New Roman"/>
              </w:rPr>
            </w:pPr>
            <w:r w:rsidRPr="00511F3B">
              <w:rPr>
                <w:rFonts w:eastAsia="Times New Roman"/>
              </w:rPr>
              <w:t>Жизнь</w:t>
            </w:r>
            <w:r>
              <w:rPr>
                <w:rFonts w:eastAsia="Times New Roman"/>
              </w:rPr>
              <w:t xml:space="preserve"> </w:t>
            </w:r>
            <w:r w:rsidRPr="00511F3B">
              <w:rPr>
                <w:rFonts w:eastAsia="Times New Roman"/>
              </w:rPr>
              <w:t>ученических</w:t>
            </w:r>
            <w:r>
              <w:rPr>
                <w:rFonts w:eastAsia="Times New Roman"/>
              </w:rPr>
              <w:t xml:space="preserve"> </w:t>
            </w:r>
            <w:r w:rsidRPr="00511F3B">
              <w:rPr>
                <w:rFonts w:eastAsia="Times New Roman"/>
              </w:rPr>
              <w:t>сообществ</w:t>
            </w:r>
          </w:p>
        </w:tc>
        <w:tc>
          <w:tcPr>
            <w:tcW w:w="2365" w:type="pct"/>
            <w:shd w:val="clear" w:color="auto" w:fill="CCFFFF"/>
          </w:tcPr>
          <w:p w:rsidR="0013340D" w:rsidRPr="003B4673" w:rsidRDefault="0013340D" w:rsidP="00482462">
            <w:pPr>
              <w:rPr>
                <w:rFonts w:eastAsia="Times New Roman"/>
              </w:rPr>
            </w:pPr>
            <w:r w:rsidRPr="003B4673">
              <w:rPr>
                <w:rFonts w:eastAsia="Times New Roman"/>
              </w:rPr>
              <w:t>Работа в ШНОУ «Шанс»</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10</w:t>
            </w:r>
          </w:p>
        </w:tc>
      </w:tr>
      <w:tr w:rsidR="0013340D" w:rsidRPr="003B4673" w:rsidTr="00482462">
        <w:trPr>
          <w:trHeight w:val="56"/>
        </w:trPr>
        <w:tc>
          <w:tcPr>
            <w:tcW w:w="947" w:type="pct"/>
            <w:vMerge/>
          </w:tcPr>
          <w:p w:rsidR="0013340D" w:rsidRPr="003B4673" w:rsidRDefault="0013340D" w:rsidP="00482462">
            <w:pPr>
              <w:rPr>
                <w:rFonts w:eastAsia="Times New Roman"/>
                <w:sz w:val="24"/>
                <w:szCs w:val="24"/>
              </w:rPr>
            </w:pPr>
          </w:p>
        </w:tc>
        <w:tc>
          <w:tcPr>
            <w:tcW w:w="1013" w:type="pct"/>
            <w:vMerge/>
          </w:tcPr>
          <w:p w:rsidR="0013340D" w:rsidRPr="00511F3B" w:rsidRDefault="0013340D" w:rsidP="00482462">
            <w:pPr>
              <w:rPr>
                <w:rFonts w:eastAsia="Times New Roman"/>
              </w:rPr>
            </w:pPr>
          </w:p>
        </w:tc>
        <w:tc>
          <w:tcPr>
            <w:tcW w:w="2365" w:type="pct"/>
            <w:shd w:val="clear" w:color="auto" w:fill="CCFFFF"/>
          </w:tcPr>
          <w:p w:rsidR="0013340D" w:rsidRPr="003B4673" w:rsidRDefault="0013340D" w:rsidP="00482462">
            <w:pPr>
              <w:rPr>
                <w:rFonts w:eastAsia="Times New Roman"/>
              </w:rPr>
            </w:pPr>
            <w:r>
              <w:rPr>
                <w:rFonts w:eastAsia="Times New Roman"/>
              </w:rPr>
              <w:t>Школьная газета «ЛАД»</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10</w:t>
            </w:r>
          </w:p>
        </w:tc>
      </w:tr>
      <w:tr w:rsidR="0013340D" w:rsidRPr="003B4673" w:rsidTr="00482462">
        <w:trPr>
          <w:trHeight w:val="56"/>
        </w:trPr>
        <w:tc>
          <w:tcPr>
            <w:tcW w:w="947" w:type="pct"/>
            <w:vMerge/>
          </w:tcPr>
          <w:p w:rsidR="0013340D" w:rsidRPr="003B4673" w:rsidRDefault="0013340D" w:rsidP="00482462">
            <w:pPr>
              <w:rPr>
                <w:rFonts w:eastAsia="Times New Roman"/>
                <w:sz w:val="24"/>
                <w:szCs w:val="24"/>
              </w:rPr>
            </w:pPr>
          </w:p>
        </w:tc>
        <w:tc>
          <w:tcPr>
            <w:tcW w:w="1013" w:type="pct"/>
            <w:vMerge w:val="restart"/>
          </w:tcPr>
          <w:p w:rsidR="0013340D" w:rsidRPr="00511F3B" w:rsidRDefault="0013340D" w:rsidP="00482462">
            <w:pPr>
              <w:rPr>
                <w:rFonts w:eastAsia="Times New Roman"/>
              </w:rPr>
            </w:pPr>
            <w:r w:rsidRPr="00511F3B">
              <w:rPr>
                <w:rFonts w:eastAsia="Times New Roman"/>
              </w:rPr>
              <w:t>Внеурочная</w:t>
            </w:r>
          </w:p>
          <w:p w:rsidR="0013340D" w:rsidRPr="00511F3B" w:rsidRDefault="0013340D" w:rsidP="00482462">
            <w:pPr>
              <w:rPr>
                <w:rFonts w:eastAsia="Times New Roman"/>
              </w:rPr>
            </w:pPr>
            <w:r w:rsidRPr="00511F3B">
              <w:rPr>
                <w:rFonts w:eastAsia="Times New Roman"/>
              </w:rPr>
              <w:t xml:space="preserve">деятельность </w:t>
            </w:r>
            <w:proofErr w:type="gramStart"/>
            <w:r w:rsidRPr="00511F3B">
              <w:rPr>
                <w:rFonts w:eastAsia="Times New Roman"/>
              </w:rPr>
              <w:t>по</w:t>
            </w:r>
            <w:proofErr w:type="gramEnd"/>
          </w:p>
          <w:p w:rsidR="0013340D" w:rsidRPr="003B4673" w:rsidRDefault="0013340D" w:rsidP="00482462">
            <w:pPr>
              <w:rPr>
                <w:rFonts w:eastAsia="Times New Roman"/>
              </w:rPr>
            </w:pPr>
            <w:r w:rsidRPr="00511F3B">
              <w:rPr>
                <w:rFonts w:eastAsia="Times New Roman"/>
              </w:rPr>
              <w:t>предметам</w:t>
            </w:r>
          </w:p>
        </w:tc>
        <w:tc>
          <w:tcPr>
            <w:tcW w:w="2365" w:type="pct"/>
            <w:shd w:val="clear" w:color="auto" w:fill="CCFFFF"/>
          </w:tcPr>
          <w:p w:rsidR="0013340D" w:rsidRPr="003B4673" w:rsidRDefault="0013340D" w:rsidP="00482462">
            <w:pPr>
              <w:rPr>
                <w:rFonts w:eastAsia="Times New Roman"/>
              </w:rPr>
            </w:pPr>
            <w:r>
              <w:rPr>
                <w:rFonts w:eastAsia="Times New Roman"/>
              </w:rPr>
              <w:t>П</w:t>
            </w:r>
            <w:r w:rsidRPr="003B4673">
              <w:rPr>
                <w:rFonts w:eastAsia="Times New Roman"/>
              </w:rPr>
              <w:t>редметные олимпиады, конкурсы</w:t>
            </w:r>
          </w:p>
        </w:tc>
        <w:tc>
          <w:tcPr>
            <w:tcW w:w="675" w:type="pct"/>
            <w:shd w:val="clear" w:color="auto" w:fill="CCFFFF"/>
            <w:vAlign w:val="center"/>
          </w:tcPr>
          <w:p w:rsidR="0013340D" w:rsidRPr="003B4673" w:rsidRDefault="0013340D" w:rsidP="00482462">
            <w:pPr>
              <w:jc w:val="center"/>
              <w:rPr>
                <w:rFonts w:eastAsia="Times New Roman"/>
                <w:color w:val="FF0000"/>
              </w:rPr>
            </w:pPr>
            <w:r w:rsidRPr="00494DCE">
              <w:rPr>
                <w:rFonts w:eastAsia="Times New Roman"/>
                <w:color w:val="000000" w:themeColor="text1"/>
              </w:rPr>
              <w:t>10</w:t>
            </w:r>
          </w:p>
        </w:tc>
      </w:tr>
      <w:tr w:rsidR="0013340D" w:rsidRPr="003B4673" w:rsidTr="00482462">
        <w:trPr>
          <w:trHeight w:val="56"/>
        </w:trPr>
        <w:tc>
          <w:tcPr>
            <w:tcW w:w="947" w:type="pct"/>
            <w:vMerge/>
          </w:tcPr>
          <w:p w:rsidR="0013340D" w:rsidRPr="003B4673" w:rsidRDefault="0013340D" w:rsidP="00482462">
            <w:pPr>
              <w:rPr>
                <w:rFonts w:eastAsia="Times New Roman"/>
                <w:sz w:val="24"/>
                <w:szCs w:val="24"/>
              </w:rPr>
            </w:pPr>
          </w:p>
        </w:tc>
        <w:tc>
          <w:tcPr>
            <w:tcW w:w="1013" w:type="pct"/>
            <w:vMerge/>
          </w:tcPr>
          <w:p w:rsidR="0013340D" w:rsidRPr="00511F3B" w:rsidRDefault="0013340D" w:rsidP="00482462">
            <w:pPr>
              <w:rPr>
                <w:rFonts w:eastAsia="Times New Roman"/>
              </w:rPr>
            </w:pPr>
          </w:p>
        </w:tc>
        <w:tc>
          <w:tcPr>
            <w:tcW w:w="2365" w:type="pct"/>
            <w:shd w:val="clear" w:color="auto" w:fill="CCFFFF"/>
          </w:tcPr>
          <w:p w:rsidR="0013340D" w:rsidRPr="003B4673" w:rsidRDefault="0013340D" w:rsidP="00482462">
            <w:pPr>
              <w:rPr>
                <w:rFonts w:eastAsia="Times New Roman"/>
              </w:rPr>
            </w:pPr>
            <w:r>
              <w:rPr>
                <w:rFonts w:eastAsia="Times New Roman"/>
              </w:rPr>
              <w:t>Учебно-исследовательские проекты</w:t>
            </w:r>
          </w:p>
        </w:tc>
        <w:tc>
          <w:tcPr>
            <w:tcW w:w="675" w:type="pct"/>
            <w:shd w:val="clear" w:color="auto" w:fill="CCFFFF"/>
            <w:vAlign w:val="center"/>
          </w:tcPr>
          <w:p w:rsidR="0013340D" w:rsidRPr="003B4673" w:rsidRDefault="0013340D" w:rsidP="00482462">
            <w:pPr>
              <w:jc w:val="center"/>
              <w:rPr>
                <w:rFonts w:eastAsia="Times New Roman"/>
                <w:color w:val="FF0000"/>
              </w:rPr>
            </w:pPr>
            <w:r w:rsidRPr="00494DCE">
              <w:rPr>
                <w:rFonts w:eastAsia="Times New Roman"/>
                <w:color w:val="000000" w:themeColor="text1"/>
              </w:rPr>
              <w:t>3</w:t>
            </w:r>
            <w:r>
              <w:rPr>
                <w:rFonts w:eastAsia="Times New Roman"/>
                <w:color w:val="000000" w:themeColor="text1"/>
              </w:rPr>
              <w:t>5</w:t>
            </w:r>
          </w:p>
        </w:tc>
      </w:tr>
      <w:tr w:rsidR="0013340D" w:rsidRPr="003B4673" w:rsidTr="00482462">
        <w:trPr>
          <w:trHeight w:val="56"/>
        </w:trPr>
        <w:tc>
          <w:tcPr>
            <w:tcW w:w="947" w:type="pct"/>
            <w:vMerge/>
          </w:tcPr>
          <w:p w:rsidR="0013340D" w:rsidRPr="003B4673" w:rsidRDefault="0013340D" w:rsidP="00482462">
            <w:pPr>
              <w:rPr>
                <w:rFonts w:eastAsia="Times New Roman"/>
                <w:sz w:val="24"/>
                <w:szCs w:val="24"/>
              </w:rPr>
            </w:pPr>
          </w:p>
        </w:tc>
        <w:tc>
          <w:tcPr>
            <w:tcW w:w="1013" w:type="pct"/>
            <w:vMerge w:val="restart"/>
          </w:tcPr>
          <w:p w:rsidR="0013340D" w:rsidRPr="00511F3B" w:rsidRDefault="0013340D" w:rsidP="00482462">
            <w:pPr>
              <w:rPr>
                <w:rFonts w:eastAsia="Times New Roman"/>
              </w:rPr>
            </w:pPr>
            <w:r w:rsidRPr="00511F3B">
              <w:rPr>
                <w:rFonts w:eastAsia="Times New Roman"/>
              </w:rPr>
              <w:t>Воспитательные</w:t>
            </w:r>
          </w:p>
          <w:p w:rsidR="0013340D" w:rsidRPr="003B4673" w:rsidRDefault="0013340D" w:rsidP="00482462">
            <w:pPr>
              <w:rPr>
                <w:rFonts w:eastAsia="Times New Roman"/>
              </w:rPr>
            </w:pPr>
            <w:r w:rsidRPr="00511F3B">
              <w:rPr>
                <w:rFonts w:eastAsia="Times New Roman"/>
              </w:rPr>
              <w:t>мероприятия</w:t>
            </w:r>
          </w:p>
        </w:tc>
        <w:tc>
          <w:tcPr>
            <w:tcW w:w="2365" w:type="pct"/>
            <w:shd w:val="clear" w:color="auto" w:fill="CCFFFF"/>
          </w:tcPr>
          <w:p w:rsidR="0013340D" w:rsidRPr="003B4673" w:rsidRDefault="0013340D" w:rsidP="00482462">
            <w:pPr>
              <w:rPr>
                <w:rFonts w:eastAsia="Times New Roman"/>
              </w:rPr>
            </w:pPr>
            <w:r>
              <w:rPr>
                <w:rFonts w:eastAsia="Times New Roman"/>
              </w:rPr>
              <w:t>Предметные недели точных и естественных наук</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8</w:t>
            </w:r>
          </w:p>
        </w:tc>
      </w:tr>
      <w:tr w:rsidR="0013340D" w:rsidRPr="003B4673" w:rsidTr="00482462">
        <w:trPr>
          <w:trHeight w:val="56"/>
        </w:trPr>
        <w:tc>
          <w:tcPr>
            <w:tcW w:w="947" w:type="pct"/>
            <w:vMerge/>
          </w:tcPr>
          <w:p w:rsidR="0013340D" w:rsidRPr="003B4673" w:rsidRDefault="0013340D" w:rsidP="00482462">
            <w:pPr>
              <w:rPr>
                <w:rFonts w:eastAsia="Times New Roman"/>
                <w:sz w:val="24"/>
                <w:szCs w:val="24"/>
              </w:rPr>
            </w:pPr>
          </w:p>
        </w:tc>
        <w:tc>
          <w:tcPr>
            <w:tcW w:w="1013" w:type="pct"/>
            <w:vMerge/>
          </w:tcPr>
          <w:p w:rsidR="0013340D" w:rsidRPr="003B4673" w:rsidRDefault="0013340D" w:rsidP="00482462">
            <w:pPr>
              <w:rPr>
                <w:rFonts w:eastAsia="Times New Roman"/>
              </w:rPr>
            </w:pPr>
          </w:p>
        </w:tc>
        <w:tc>
          <w:tcPr>
            <w:tcW w:w="2365" w:type="pct"/>
            <w:shd w:val="clear" w:color="auto" w:fill="CCFFFF"/>
          </w:tcPr>
          <w:p w:rsidR="0013340D" w:rsidRPr="003B4673" w:rsidRDefault="0013340D" w:rsidP="00482462">
            <w:pPr>
              <w:rPr>
                <w:rFonts w:eastAsia="Times New Roman"/>
              </w:rPr>
            </w:pPr>
            <w:r>
              <w:rPr>
                <w:rFonts w:eastAsia="Times New Roman"/>
              </w:rPr>
              <w:t>К</w:t>
            </w:r>
            <w:r w:rsidRPr="00494DCE">
              <w:rPr>
                <w:rFonts w:eastAsia="Times New Roman"/>
              </w:rPr>
              <w:t>онкурсы</w:t>
            </w:r>
            <w:r>
              <w:rPr>
                <w:rFonts w:eastAsia="Times New Roman"/>
              </w:rPr>
              <w:t xml:space="preserve"> </w:t>
            </w:r>
            <w:r w:rsidRPr="00494DCE">
              <w:rPr>
                <w:rFonts w:eastAsia="Times New Roman"/>
              </w:rPr>
              <w:t>«Ученик года», «Лучший</w:t>
            </w:r>
            <w:r>
              <w:rPr>
                <w:rFonts w:eastAsia="Times New Roman"/>
              </w:rPr>
              <w:t xml:space="preserve"> </w:t>
            </w:r>
            <w:r w:rsidRPr="00494DCE">
              <w:rPr>
                <w:rFonts w:eastAsia="Times New Roman"/>
              </w:rPr>
              <w:t>класс</w:t>
            </w:r>
            <w:r>
              <w:rPr>
                <w:rFonts w:eastAsia="Times New Roman"/>
              </w:rPr>
              <w:t xml:space="preserve"> </w:t>
            </w:r>
            <w:r w:rsidRPr="00494DCE">
              <w:rPr>
                <w:rFonts w:eastAsia="Times New Roman"/>
              </w:rPr>
              <w:t>года», защита</w:t>
            </w:r>
            <w:r>
              <w:rPr>
                <w:rFonts w:eastAsia="Times New Roman"/>
              </w:rPr>
              <w:t xml:space="preserve"> </w:t>
            </w:r>
            <w:r w:rsidRPr="00494DCE">
              <w:rPr>
                <w:rFonts w:eastAsia="Times New Roman"/>
              </w:rPr>
              <w:t>портфолио достижений,</w:t>
            </w:r>
            <w:r>
              <w:rPr>
                <w:rFonts w:eastAsia="Times New Roman"/>
              </w:rPr>
              <w:t xml:space="preserve"> </w:t>
            </w:r>
            <w:r w:rsidRPr="00494DCE">
              <w:rPr>
                <w:rFonts w:eastAsia="Times New Roman"/>
              </w:rPr>
              <w:t>классные часы</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15</w:t>
            </w:r>
          </w:p>
        </w:tc>
      </w:tr>
      <w:tr w:rsidR="0013340D" w:rsidRPr="003B4673" w:rsidTr="00482462">
        <w:trPr>
          <w:trHeight w:val="62"/>
        </w:trPr>
        <w:tc>
          <w:tcPr>
            <w:tcW w:w="947" w:type="pct"/>
            <w:vMerge w:val="restart"/>
          </w:tcPr>
          <w:p w:rsidR="0013340D" w:rsidRPr="003B4673" w:rsidRDefault="0013340D" w:rsidP="00482462">
            <w:pPr>
              <w:rPr>
                <w:rFonts w:eastAsia="Times New Roman"/>
                <w:sz w:val="24"/>
                <w:szCs w:val="24"/>
              </w:rPr>
            </w:pPr>
            <w:r w:rsidRPr="003B4673">
              <w:rPr>
                <w:rFonts w:eastAsia="Times New Roman"/>
                <w:sz w:val="24"/>
                <w:szCs w:val="24"/>
              </w:rPr>
              <w:t>Общекультурное</w:t>
            </w:r>
          </w:p>
        </w:tc>
        <w:tc>
          <w:tcPr>
            <w:tcW w:w="1013" w:type="pct"/>
          </w:tcPr>
          <w:p w:rsidR="0013340D" w:rsidRPr="00511F3B" w:rsidRDefault="0013340D" w:rsidP="00482462">
            <w:pPr>
              <w:rPr>
                <w:rFonts w:eastAsia="Times New Roman"/>
              </w:rPr>
            </w:pPr>
            <w:r w:rsidRPr="00511F3B">
              <w:rPr>
                <w:rFonts w:eastAsia="Times New Roman"/>
              </w:rPr>
              <w:t>Жизнь</w:t>
            </w:r>
            <w:r>
              <w:rPr>
                <w:rFonts w:eastAsia="Times New Roman"/>
              </w:rPr>
              <w:t xml:space="preserve"> </w:t>
            </w:r>
            <w:proofErr w:type="gramStart"/>
            <w:r w:rsidRPr="00511F3B">
              <w:rPr>
                <w:rFonts w:eastAsia="Times New Roman"/>
              </w:rPr>
              <w:t>ученических</w:t>
            </w:r>
            <w:proofErr w:type="gramEnd"/>
          </w:p>
          <w:p w:rsidR="0013340D" w:rsidRPr="003B4673" w:rsidRDefault="0013340D" w:rsidP="00482462">
            <w:pPr>
              <w:rPr>
                <w:rFonts w:eastAsia="Times New Roman"/>
              </w:rPr>
            </w:pPr>
            <w:r w:rsidRPr="00511F3B">
              <w:rPr>
                <w:rFonts w:eastAsia="Times New Roman"/>
              </w:rPr>
              <w:t>сообществ</w:t>
            </w:r>
          </w:p>
        </w:tc>
        <w:tc>
          <w:tcPr>
            <w:tcW w:w="2365" w:type="pct"/>
          </w:tcPr>
          <w:p w:rsidR="0013340D" w:rsidRPr="003B4673" w:rsidRDefault="0013340D" w:rsidP="00482462">
            <w:pPr>
              <w:rPr>
                <w:rFonts w:eastAsia="Times New Roman"/>
              </w:rPr>
            </w:pPr>
            <w:r w:rsidRPr="00D0030D">
              <w:rPr>
                <w:rFonts w:eastAsia="Times New Roman"/>
              </w:rPr>
              <w:t>Литературно-театральный кружок «Синяя птица»</w:t>
            </w:r>
          </w:p>
        </w:tc>
        <w:tc>
          <w:tcPr>
            <w:tcW w:w="675" w:type="pct"/>
            <w:vAlign w:val="center"/>
          </w:tcPr>
          <w:p w:rsidR="0013340D" w:rsidRPr="003B4673" w:rsidRDefault="0013340D" w:rsidP="00482462">
            <w:pPr>
              <w:jc w:val="center"/>
              <w:rPr>
                <w:rFonts w:eastAsia="Times New Roman"/>
              </w:rPr>
            </w:pPr>
            <w:r>
              <w:rPr>
                <w:rFonts w:eastAsia="Times New Roman"/>
              </w:rPr>
              <w:t>34</w:t>
            </w:r>
          </w:p>
        </w:tc>
      </w:tr>
      <w:tr w:rsidR="0013340D" w:rsidRPr="003B4673" w:rsidTr="00482462">
        <w:trPr>
          <w:trHeight w:val="62"/>
        </w:trPr>
        <w:tc>
          <w:tcPr>
            <w:tcW w:w="947" w:type="pct"/>
            <w:vMerge/>
          </w:tcPr>
          <w:p w:rsidR="0013340D" w:rsidRPr="003B4673" w:rsidRDefault="0013340D" w:rsidP="00482462">
            <w:pPr>
              <w:rPr>
                <w:rFonts w:eastAsia="Times New Roman"/>
                <w:sz w:val="24"/>
                <w:szCs w:val="24"/>
              </w:rPr>
            </w:pPr>
          </w:p>
        </w:tc>
        <w:tc>
          <w:tcPr>
            <w:tcW w:w="1013" w:type="pct"/>
          </w:tcPr>
          <w:p w:rsidR="0013340D" w:rsidRPr="00511F3B" w:rsidRDefault="0013340D" w:rsidP="00482462">
            <w:pPr>
              <w:rPr>
                <w:rFonts w:eastAsia="Times New Roman"/>
              </w:rPr>
            </w:pPr>
            <w:r w:rsidRPr="00511F3B">
              <w:rPr>
                <w:rFonts w:eastAsia="Times New Roman"/>
              </w:rPr>
              <w:t>Внеурочная</w:t>
            </w:r>
          </w:p>
          <w:p w:rsidR="0013340D" w:rsidRPr="00511F3B" w:rsidRDefault="0013340D" w:rsidP="00482462">
            <w:pPr>
              <w:rPr>
                <w:rFonts w:eastAsia="Times New Roman"/>
              </w:rPr>
            </w:pPr>
            <w:r w:rsidRPr="00511F3B">
              <w:rPr>
                <w:rFonts w:eastAsia="Times New Roman"/>
              </w:rPr>
              <w:t xml:space="preserve">деятельность </w:t>
            </w:r>
            <w:proofErr w:type="gramStart"/>
            <w:r w:rsidRPr="00511F3B">
              <w:rPr>
                <w:rFonts w:eastAsia="Times New Roman"/>
              </w:rPr>
              <w:t>по</w:t>
            </w:r>
            <w:proofErr w:type="gramEnd"/>
          </w:p>
          <w:p w:rsidR="0013340D" w:rsidRPr="003B4673" w:rsidRDefault="0013340D" w:rsidP="00482462">
            <w:pPr>
              <w:rPr>
                <w:rFonts w:eastAsia="Times New Roman"/>
              </w:rPr>
            </w:pPr>
            <w:r w:rsidRPr="00511F3B">
              <w:rPr>
                <w:rFonts w:eastAsia="Times New Roman"/>
              </w:rPr>
              <w:t>предметам</w:t>
            </w:r>
          </w:p>
        </w:tc>
        <w:tc>
          <w:tcPr>
            <w:tcW w:w="2365" w:type="pct"/>
            <w:shd w:val="clear" w:color="auto" w:fill="CCFFFF"/>
          </w:tcPr>
          <w:p w:rsidR="0013340D" w:rsidRPr="003B4673" w:rsidRDefault="0013340D" w:rsidP="00482462">
            <w:pPr>
              <w:rPr>
                <w:rFonts w:eastAsia="Times New Roman"/>
              </w:rPr>
            </w:pPr>
            <w:r>
              <w:rPr>
                <w:rFonts w:eastAsia="Times New Roman"/>
              </w:rPr>
              <w:t>Предметные недели творческих наук, в</w:t>
            </w:r>
            <w:r w:rsidRPr="00D0030D">
              <w:rPr>
                <w:rFonts w:eastAsia="Times New Roman"/>
              </w:rPr>
              <w:t>ыставки декоративно-прикладного искусства</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3</w:t>
            </w:r>
          </w:p>
        </w:tc>
      </w:tr>
      <w:tr w:rsidR="0013340D" w:rsidRPr="003B4673" w:rsidTr="00482462">
        <w:trPr>
          <w:trHeight w:val="62"/>
        </w:trPr>
        <w:tc>
          <w:tcPr>
            <w:tcW w:w="947" w:type="pct"/>
            <w:vMerge/>
          </w:tcPr>
          <w:p w:rsidR="0013340D" w:rsidRPr="003B4673" w:rsidRDefault="0013340D" w:rsidP="00482462">
            <w:pPr>
              <w:rPr>
                <w:rFonts w:eastAsia="Times New Roman"/>
                <w:sz w:val="24"/>
                <w:szCs w:val="24"/>
              </w:rPr>
            </w:pPr>
          </w:p>
        </w:tc>
        <w:tc>
          <w:tcPr>
            <w:tcW w:w="1013" w:type="pct"/>
            <w:vMerge w:val="restart"/>
          </w:tcPr>
          <w:p w:rsidR="0013340D" w:rsidRPr="00511F3B" w:rsidRDefault="0013340D" w:rsidP="00482462">
            <w:pPr>
              <w:rPr>
                <w:rFonts w:eastAsia="Times New Roman"/>
              </w:rPr>
            </w:pPr>
            <w:r w:rsidRPr="00511F3B">
              <w:rPr>
                <w:rFonts w:eastAsia="Times New Roman"/>
              </w:rPr>
              <w:t>Воспитательные</w:t>
            </w:r>
          </w:p>
          <w:p w:rsidR="0013340D" w:rsidRPr="003B4673" w:rsidRDefault="0013340D" w:rsidP="00482462">
            <w:pPr>
              <w:rPr>
                <w:rFonts w:eastAsia="Times New Roman"/>
              </w:rPr>
            </w:pPr>
            <w:r w:rsidRPr="00511F3B">
              <w:rPr>
                <w:rFonts w:eastAsia="Times New Roman"/>
              </w:rPr>
              <w:t>мероприятия</w:t>
            </w:r>
          </w:p>
        </w:tc>
        <w:tc>
          <w:tcPr>
            <w:tcW w:w="2365" w:type="pct"/>
            <w:shd w:val="clear" w:color="auto" w:fill="CCFFFF"/>
          </w:tcPr>
          <w:p w:rsidR="0013340D" w:rsidRPr="003B4673" w:rsidRDefault="0013340D" w:rsidP="00482462">
            <w:pPr>
              <w:rPr>
                <w:rFonts w:eastAsia="Times New Roman"/>
              </w:rPr>
            </w:pPr>
            <w:r w:rsidRPr="003B4673">
              <w:rPr>
                <w:rFonts w:eastAsia="Times New Roman"/>
              </w:rPr>
              <w:t>Праздники, конкурсы, концерты</w:t>
            </w:r>
            <w:r>
              <w:rPr>
                <w:rFonts w:eastAsia="Times New Roman"/>
              </w:rPr>
              <w:t>, акции, с</w:t>
            </w:r>
            <w:r w:rsidRPr="00AA385D">
              <w:rPr>
                <w:rFonts w:eastAsia="Times New Roman"/>
              </w:rPr>
              <w:t>оциально-</w:t>
            </w:r>
            <w:r>
              <w:rPr>
                <w:rFonts w:eastAsia="Times New Roman"/>
              </w:rPr>
              <w:t>к</w:t>
            </w:r>
            <w:r w:rsidRPr="00AA385D">
              <w:rPr>
                <w:rFonts w:eastAsia="Times New Roman"/>
              </w:rPr>
              <w:t>ультурные</w:t>
            </w:r>
            <w:r>
              <w:rPr>
                <w:rFonts w:eastAsia="Times New Roman"/>
              </w:rPr>
              <w:t xml:space="preserve"> </w:t>
            </w:r>
            <w:r w:rsidRPr="00AA385D">
              <w:rPr>
                <w:rFonts w:eastAsia="Times New Roman"/>
              </w:rPr>
              <w:t>проекты</w:t>
            </w:r>
            <w:r>
              <w:rPr>
                <w:rFonts w:eastAsia="Times New Roman"/>
              </w:rPr>
              <w:t xml:space="preserve"> </w:t>
            </w:r>
            <w:r w:rsidRPr="00AA385D">
              <w:rPr>
                <w:rFonts w:eastAsia="Times New Roman"/>
              </w:rPr>
              <w:t>«Весенняя капель»</w:t>
            </w:r>
            <w:r>
              <w:rPr>
                <w:rFonts w:eastAsia="Times New Roman"/>
              </w:rPr>
              <w:t xml:space="preserve">, </w:t>
            </w:r>
            <w:r w:rsidRPr="00AA385D">
              <w:rPr>
                <w:rFonts w:eastAsia="Times New Roman"/>
              </w:rPr>
              <w:t>« Победа в сердце каждого живёт»</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10</w:t>
            </w:r>
          </w:p>
        </w:tc>
      </w:tr>
      <w:tr w:rsidR="0013340D" w:rsidRPr="003B4673" w:rsidTr="00482462">
        <w:trPr>
          <w:trHeight w:val="62"/>
        </w:trPr>
        <w:tc>
          <w:tcPr>
            <w:tcW w:w="947" w:type="pct"/>
            <w:vMerge/>
          </w:tcPr>
          <w:p w:rsidR="0013340D" w:rsidRPr="003B4673" w:rsidRDefault="0013340D" w:rsidP="00482462">
            <w:pPr>
              <w:rPr>
                <w:rFonts w:eastAsia="Times New Roman"/>
                <w:sz w:val="24"/>
                <w:szCs w:val="24"/>
              </w:rPr>
            </w:pPr>
          </w:p>
        </w:tc>
        <w:tc>
          <w:tcPr>
            <w:tcW w:w="1013" w:type="pct"/>
            <w:vMerge/>
          </w:tcPr>
          <w:p w:rsidR="0013340D" w:rsidRPr="003B4673" w:rsidRDefault="0013340D" w:rsidP="00482462">
            <w:pPr>
              <w:rPr>
                <w:rFonts w:eastAsia="Times New Roman"/>
              </w:rPr>
            </w:pPr>
          </w:p>
        </w:tc>
        <w:tc>
          <w:tcPr>
            <w:tcW w:w="2365" w:type="pct"/>
            <w:shd w:val="clear" w:color="auto" w:fill="CCFFFF"/>
          </w:tcPr>
          <w:p w:rsidR="0013340D" w:rsidRPr="003B4673" w:rsidRDefault="0013340D" w:rsidP="00482462">
            <w:pPr>
              <w:rPr>
                <w:rFonts w:eastAsia="Times New Roman"/>
              </w:rPr>
            </w:pPr>
            <w:r>
              <w:rPr>
                <w:rFonts w:eastAsia="Times New Roman"/>
              </w:rPr>
              <w:t>Литературная гостиная, библиотечные уроки, классные часы</w:t>
            </w:r>
          </w:p>
        </w:tc>
        <w:tc>
          <w:tcPr>
            <w:tcW w:w="675" w:type="pct"/>
            <w:shd w:val="clear" w:color="auto" w:fill="CCFFFF"/>
            <w:vAlign w:val="center"/>
          </w:tcPr>
          <w:p w:rsidR="0013340D" w:rsidRPr="003B4673" w:rsidRDefault="0013340D" w:rsidP="00482462">
            <w:pPr>
              <w:jc w:val="center"/>
              <w:rPr>
                <w:rFonts w:eastAsia="Times New Roman"/>
              </w:rPr>
            </w:pPr>
            <w:r>
              <w:rPr>
                <w:rFonts w:eastAsia="Times New Roman"/>
              </w:rPr>
              <w:t>4</w:t>
            </w:r>
          </w:p>
        </w:tc>
      </w:tr>
      <w:tr w:rsidR="0013340D" w:rsidRPr="003B4673" w:rsidTr="00482462">
        <w:trPr>
          <w:trHeight w:val="300"/>
        </w:trPr>
        <w:tc>
          <w:tcPr>
            <w:tcW w:w="947" w:type="pct"/>
          </w:tcPr>
          <w:p w:rsidR="0013340D" w:rsidRPr="003B4673" w:rsidRDefault="0013340D" w:rsidP="00482462">
            <w:pPr>
              <w:rPr>
                <w:rFonts w:eastAsia="Times New Roman"/>
                <w:b/>
                <w:sz w:val="24"/>
                <w:szCs w:val="24"/>
              </w:rPr>
            </w:pPr>
          </w:p>
        </w:tc>
        <w:tc>
          <w:tcPr>
            <w:tcW w:w="3378" w:type="pct"/>
            <w:gridSpan w:val="2"/>
          </w:tcPr>
          <w:p w:rsidR="0013340D" w:rsidRPr="003B4673" w:rsidRDefault="0013340D" w:rsidP="00482462">
            <w:pPr>
              <w:rPr>
                <w:rFonts w:eastAsia="Times New Roman"/>
                <w:sz w:val="24"/>
                <w:szCs w:val="24"/>
              </w:rPr>
            </w:pPr>
            <w:r w:rsidRPr="003B4673">
              <w:rPr>
                <w:rFonts w:eastAsia="Times New Roman"/>
                <w:b/>
                <w:sz w:val="24"/>
                <w:szCs w:val="24"/>
              </w:rPr>
              <w:t>Итого</w:t>
            </w:r>
          </w:p>
        </w:tc>
        <w:tc>
          <w:tcPr>
            <w:tcW w:w="675" w:type="pct"/>
            <w:vAlign w:val="center"/>
          </w:tcPr>
          <w:p w:rsidR="0013340D" w:rsidRPr="003B4673" w:rsidRDefault="0013340D" w:rsidP="00482462">
            <w:pPr>
              <w:jc w:val="center"/>
              <w:rPr>
                <w:rFonts w:eastAsia="Times New Roman"/>
              </w:rPr>
            </w:pPr>
            <w:r>
              <w:rPr>
                <w:rFonts w:eastAsia="Times New Roman"/>
              </w:rPr>
              <w:t>335</w:t>
            </w:r>
          </w:p>
        </w:tc>
      </w:tr>
    </w:tbl>
    <w:p w:rsidR="0013340D" w:rsidRPr="003B4673" w:rsidRDefault="0013340D" w:rsidP="0013340D">
      <w:pPr>
        <w:rPr>
          <w:rFonts w:eastAsia="Times New Roman"/>
          <w:sz w:val="24"/>
          <w:szCs w:val="24"/>
        </w:rPr>
      </w:pPr>
      <w:r>
        <w:rPr>
          <w:rFonts w:eastAsia="Times New Roman"/>
          <w:noProof/>
          <w:sz w:val="24"/>
          <w:szCs w:val="24"/>
        </w:rPr>
        <mc:AlternateContent>
          <mc:Choice Requires="wps">
            <w:drawing>
              <wp:anchor distT="0" distB="0" distL="114300" distR="114300" simplePos="0" relativeHeight="251832320" behindDoc="1" locked="0" layoutInCell="1" allowOverlap="1" wp14:anchorId="15790064" wp14:editId="5E10C05D">
                <wp:simplePos x="0" y="0"/>
                <wp:positionH relativeFrom="column">
                  <wp:posOffset>-278765</wp:posOffset>
                </wp:positionH>
                <wp:positionV relativeFrom="paragraph">
                  <wp:posOffset>49530</wp:posOffset>
                </wp:positionV>
                <wp:extent cx="752475" cy="323850"/>
                <wp:effectExtent l="0" t="0" r="28575" b="19050"/>
                <wp:wrapTight wrapText="bothSides">
                  <wp:wrapPolygon edited="0">
                    <wp:start x="0" y="0"/>
                    <wp:lineTo x="0" y="21600"/>
                    <wp:lineTo x="21873" y="21600"/>
                    <wp:lineTo x="21873"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2385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95pt;margin-top:3.9pt;width:59.25pt;height:25.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" fillcolor="#cff">
                <w10:wrap type="tight"/>
              </v:rect>
            </w:pict>
          </mc:Fallback>
        </mc:AlternateContent>
      </w:r>
      <w:r w:rsidRPr="003B4673">
        <w:rPr>
          <w:rFonts w:eastAsia="Times New Roman"/>
          <w:sz w:val="24"/>
          <w:szCs w:val="24"/>
        </w:rPr>
        <w:t xml:space="preserve">  - за счет внеурочной деятельности учителей-предметников, работы классных руководителей, социального педагога.</w:t>
      </w:r>
    </w:p>
    <w:p w:rsidR="0013340D" w:rsidRPr="004739BB" w:rsidRDefault="0013340D" w:rsidP="0013340D">
      <w:pPr>
        <w:ind w:firstLine="720"/>
        <w:jc w:val="both"/>
        <w:rPr>
          <w:sz w:val="24"/>
          <w:szCs w:val="24"/>
        </w:rPr>
      </w:pPr>
      <w:r w:rsidRPr="004739BB">
        <w:rPr>
          <w:sz w:val="24"/>
          <w:szCs w:val="24"/>
        </w:rPr>
        <w:lastRenderedPageBreak/>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13340D" w:rsidRDefault="0013340D" w:rsidP="0013340D">
      <w:pPr>
        <w:ind w:firstLine="720"/>
        <w:rPr>
          <w:sz w:val="24"/>
          <w:szCs w:val="24"/>
        </w:rPr>
      </w:pPr>
    </w:p>
    <w:p w:rsidR="0013340D" w:rsidRPr="004739BB" w:rsidRDefault="0013340D" w:rsidP="0013340D">
      <w:pPr>
        <w:ind w:firstLine="720"/>
        <w:rPr>
          <w:sz w:val="24"/>
          <w:szCs w:val="24"/>
        </w:rPr>
      </w:pPr>
      <w:r w:rsidRPr="004739BB">
        <w:rPr>
          <w:sz w:val="24"/>
          <w:szCs w:val="24"/>
        </w:rPr>
        <w:t xml:space="preserve">На </w:t>
      </w:r>
      <w:r w:rsidRPr="003B5064">
        <w:rPr>
          <w:b/>
          <w:sz w:val="24"/>
          <w:szCs w:val="24"/>
        </w:rPr>
        <w:t>курсы внеурочной деятельности</w:t>
      </w:r>
      <w:r w:rsidRPr="004739BB">
        <w:rPr>
          <w:sz w:val="24"/>
          <w:szCs w:val="24"/>
        </w:rPr>
        <w:t xml:space="preserve"> по выбору </w:t>
      </w:r>
      <w:proofErr w:type="gramStart"/>
      <w:r w:rsidRPr="004739BB">
        <w:rPr>
          <w:sz w:val="24"/>
          <w:szCs w:val="24"/>
        </w:rPr>
        <w:t>обучающихся</w:t>
      </w:r>
      <w:proofErr w:type="gramEnd"/>
      <w:r w:rsidRPr="004739BB">
        <w:rPr>
          <w:sz w:val="24"/>
          <w:szCs w:val="24"/>
        </w:rPr>
        <w:t xml:space="preserve"> еженедельно расходуется </w:t>
      </w:r>
      <w:r w:rsidRPr="003E77AF">
        <w:rPr>
          <w:color w:val="000000" w:themeColor="text1"/>
          <w:sz w:val="24"/>
          <w:szCs w:val="24"/>
        </w:rPr>
        <w:t xml:space="preserve">2,5 </w:t>
      </w:r>
      <w:r w:rsidRPr="004739BB">
        <w:rPr>
          <w:sz w:val="24"/>
          <w:szCs w:val="24"/>
        </w:rPr>
        <w:t>час</w:t>
      </w:r>
      <w:r>
        <w:rPr>
          <w:sz w:val="24"/>
          <w:szCs w:val="24"/>
        </w:rPr>
        <w:t>а</w:t>
      </w:r>
      <w:r w:rsidRPr="004739BB">
        <w:rPr>
          <w:sz w:val="24"/>
          <w:szCs w:val="24"/>
        </w:rPr>
        <w:t>.</w:t>
      </w:r>
      <w:r>
        <w:rPr>
          <w:sz w:val="24"/>
          <w:szCs w:val="24"/>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678"/>
        <w:gridCol w:w="1701"/>
      </w:tblGrid>
      <w:tr w:rsidR="0013340D" w:rsidRPr="007C2B1C" w:rsidTr="00482462">
        <w:tc>
          <w:tcPr>
            <w:tcW w:w="3260" w:type="dxa"/>
            <w:vMerge w:val="restart"/>
          </w:tcPr>
          <w:p w:rsidR="0013340D" w:rsidRPr="00B62FC8" w:rsidRDefault="0013340D" w:rsidP="00482462">
            <w:pPr>
              <w:pStyle w:val="af9"/>
              <w:spacing w:line="240" w:lineRule="auto"/>
              <w:ind w:firstLine="0"/>
              <w:jc w:val="center"/>
              <w:rPr>
                <w:b/>
                <w:sz w:val="22"/>
                <w:szCs w:val="22"/>
              </w:rPr>
            </w:pPr>
            <w:r w:rsidRPr="00B62FC8">
              <w:rPr>
                <w:b/>
                <w:bCs/>
                <w:sz w:val="22"/>
                <w:szCs w:val="22"/>
              </w:rPr>
              <w:t>Направления внеурочной деятельности</w:t>
            </w:r>
          </w:p>
        </w:tc>
        <w:tc>
          <w:tcPr>
            <w:tcW w:w="4678" w:type="dxa"/>
          </w:tcPr>
          <w:p w:rsidR="0013340D" w:rsidRPr="003E77AF" w:rsidRDefault="0013340D" w:rsidP="00482462">
            <w:pPr>
              <w:pStyle w:val="af9"/>
              <w:spacing w:line="240" w:lineRule="auto"/>
              <w:ind w:firstLine="720"/>
              <w:jc w:val="center"/>
              <w:rPr>
                <w:sz w:val="22"/>
                <w:szCs w:val="22"/>
              </w:rPr>
            </w:pPr>
            <w:r w:rsidRPr="003E77AF">
              <w:rPr>
                <w:sz w:val="22"/>
                <w:szCs w:val="22"/>
              </w:rPr>
              <w:t>Курсы внеурочной деятельности</w:t>
            </w:r>
          </w:p>
        </w:tc>
        <w:tc>
          <w:tcPr>
            <w:tcW w:w="1701" w:type="dxa"/>
          </w:tcPr>
          <w:p w:rsidR="0013340D" w:rsidRPr="003E77AF" w:rsidRDefault="0013340D" w:rsidP="00482462">
            <w:pPr>
              <w:pStyle w:val="af9"/>
              <w:spacing w:line="240" w:lineRule="auto"/>
              <w:ind w:firstLine="0"/>
              <w:jc w:val="center"/>
              <w:rPr>
                <w:sz w:val="22"/>
                <w:szCs w:val="22"/>
              </w:rPr>
            </w:pPr>
            <w:r w:rsidRPr="003E77AF">
              <w:rPr>
                <w:sz w:val="22"/>
                <w:szCs w:val="22"/>
              </w:rPr>
              <w:t xml:space="preserve">Количество </w:t>
            </w:r>
            <w:proofErr w:type="gramStart"/>
            <w:r w:rsidRPr="003E77AF">
              <w:rPr>
                <w:sz w:val="22"/>
                <w:szCs w:val="22"/>
              </w:rPr>
              <w:t>оплачиваемых</w:t>
            </w:r>
            <w:proofErr w:type="gramEnd"/>
            <w:r w:rsidRPr="003E77AF">
              <w:rPr>
                <w:sz w:val="22"/>
                <w:szCs w:val="22"/>
              </w:rPr>
              <w:t xml:space="preserve"> часов в неделю</w:t>
            </w:r>
          </w:p>
        </w:tc>
      </w:tr>
      <w:tr w:rsidR="0013340D" w:rsidRPr="007C2B1C" w:rsidTr="00482462">
        <w:trPr>
          <w:trHeight w:val="60"/>
        </w:trPr>
        <w:tc>
          <w:tcPr>
            <w:tcW w:w="3260" w:type="dxa"/>
            <w:vMerge/>
          </w:tcPr>
          <w:p w:rsidR="0013340D" w:rsidRPr="007C2B1C" w:rsidRDefault="0013340D" w:rsidP="00482462">
            <w:pPr>
              <w:pStyle w:val="af9"/>
              <w:spacing w:line="240" w:lineRule="auto"/>
              <w:ind w:firstLine="720"/>
              <w:rPr>
                <w:sz w:val="24"/>
                <w:szCs w:val="24"/>
              </w:rPr>
            </w:pPr>
          </w:p>
        </w:tc>
        <w:tc>
          <w:tcPr>
            <w:tcW w:w="6379" w:type="dxa"/>
            <w:gridSpan w:val="2"/>
          </w:tcPr>
          <w:p w:rsidR="0013340D" w:rsidRDefault="0013340D" w:rsidP="00482462">
            <w:pPr>
              <w:pStyle w:val="af9"/>
              <w:spacing w:line="240" w:lineRule="auto"/>
              <w:ind w:firstLine="0"/>
              <w:jc w:val="center"/>
              <w:rPr>
                <w:bCs/>
                <w:sz w:val="24"/>
                <w:szCs w:val="24"/>
              </w:rPr>
            </w:pPr>
            <w:r>
              <w:rPr>
                <w:bCs/>
                <w:sz w:val="24"/>
                <w:szCs w:val="24"/>
              </w:rPr>
              <w:t>10</w:t>
            </w:r>
            <w:r w:rsidRPr="007C2B1C">
              <w:rPr>
                <w:bCs/>
                <w:sz w:val="24"/>
                <w:szCs w:val="24"/>
              </w:rPr>
              <w:t xml:space="preserve"> класс</w:t>
            </w:r>
          </w:p>
        </w:tc>
      </w:tr>
      <w:tr w:rsidR="0013340D" w:rsidRPr="007C2B1C" w:rsidTr="00482462">
        <w:tc>
          <w:tcPr>
            <w:tcW w:w="3260" w:type="dxa"/>
            <w:vAlign w:val="center"/>
          </w:tcPr>
          <w:p w:rsidR="0013340D" w:rsidRPr="007C2B1C" w:rsidRDefault="0013340D" w:rsidP="00482462">
            <w:pPr>
              <w:pStyle w:val="af9"/>
              <w:spacing w:line="240" w:lineRule="auto"/>
              <w:ind w:firstLine="0"/>
              <w:rPr>
                <w:sz w:val="24"/>
                <w:szCs w:val="24"/>
              </w:rPr>
            </w:pPr>
            <w:r w:rsidRPr="007C2B1C">
              <w:rPr>
                <w:sz w:val="24"/>
                <w:szCs w:val="24"/>
              </w:rPr>
              <w:t>Спортивно-оздоровительное</w:t>
            </w:r>
          </w:p>
        </w:tc>
        <w:tc>
          <w:tcPr>
            <w:tcW w:w="4678" w:type="dxa"/>
          </w:tcPr>
          <w:p w:rsidR="0013340D" w:rsidRPr="00E24F71" w:rsidRDefault="0013340D" w:rsidP="00482462">
            <w:pPr>
              <w:pStyle w:val="af9"/>
              <w:spacing w:line="240" w:lineRule="auto"/>
              <w:ind w:firstLine="0"/>
              <w:jc w:val="center"/>
              <w:rPr>
                <w:color w:val="auto"/>
                <w:sz w:val="24"/>
                <w:szCs w:val="24"/>
              </w:rPr>
            </w:pPr>
            <w:r>
              <w:rPr>
                <w:color w:val="auto"/>
                <w:sz w:val="24"/>
                <w:szCs w:val="24"/>
              </w:rPr>
              <w:t>-</w:t>
            </w:r>
          </w:p>
        </w:tc>
        <w:tc>
          <w:tcPr>
            <w:tcW w:w="1701" w:type="dxa"/>
          </w:tcPr>
          <w:p w:rsidR="0013340D" w:rsidRPr="00E24F71" w:rsidRDefault="0013340D" w:rsidP="00482462">
            <w:pPr>
              <w:pStyle w:val="af9"/>
              <w:spacing w:line="240" w:lineRule="auto"/>
              <w:ind w:firstLine="0"/>
              <w:jc w:val="center"/>
              <w:rPr>
                <w:color w:val="auto"/>
                <w:sz w:val="24"/>
                <w:szCs w:val="24"/>
              </w:rPr>
            </w:pPr>
            <w:r>
              <w:rPr>
                <w:color w:val="auto"/>
                <w:sz w:val="24"/>
                <w:szCs w:val="24"/>
              </w:rPr>
              <w:t>-</w:t>
            </w:r>
          </w:p>
        </w:tc>
      </w:tr>
      <w:tr w:rsidR="0013340D" w:rsidRPr="007C2B1C" w:rsidTr="00482462">
        <w:tc>
          <w:tcPr>
            <w:tcW w:w="3260" w:type="dxa"/>
            <w:vAlign w:val="center"/>
          </w:tcPr>
          <w:p w:rsidR="0013340D" w:rsidRPr="007C2B1C" w:rsidRDefault="0013340D" w:rsidP="00482462">
            <w:pPr>
              <w:pStyle w:val="af9"/>
              <w:spacing w:line="240" w:lineRule="auto"/>
              <w:ind w:firstLine="0"/>
              <w:rPr>
                <w:sz w:val="24"/>
                <w:szCs w:val="24"/>
              </w:rPr>
            </w:pPr>
            <w:r w:rsidRPr="007C2B1C">
              <w:rPr>
                <w:sz w:val="24"/>
                <w:szCs w:val="24"/>
              </w:rPr>
              <w:t>Духовно-нравственное</w:t>
            </w:r>
          </w:p>
        </w:tc>
        <w:tc>
          <w:tcPr>
            <w:tcW w:w="4678" w:type="dxa"/>
          </w:tcPr>
          <w:p w:rsidR="0013340D" w:rsidRPr="00DC018A" w:rsidRDefault="0013340D" w:rsidP="00482462">
            <w:pPr>
              <w:pStyle w:val="af9"/>
              <w:spacing w:line="240" w:lineRule="auto"/>
              <w:ind w:firstLine="0"/>
              <w:jc w:val="center"/>
              <w:rPr>
                <w:color w:val="auto"/>
                <w:sz w:val="24"/>
                <w:szCs w:val="24"/>
              </w:rPr>
            </w:pPr>
            <w:r>
              <w:rPr>
                <w:color w:val="auto"/>
                <w:sz w:val="24"/>
                <w:szCs w:val="24"/>
              </w:rPr>
              <w:t>-</w:t>
            </w:r>
          </w:p>
        </w:tc>
        <w:tc>
          <w:tcPr>
            <w:tcW w:w="1701" w:type="dxa"/>
          </w:tcPr>
          <w:p w:rsidR="0013340D" w:rsidRPr="00DC018A" w:rsidRDefault="0013340D" w:rsidP="00482462">
            <w:pPr>
              <w:pStyle w:val="af9"/>
              <w:spacing w:line="240" w:lineRule="auto"/>
              <w:ind w:firstLine="0"/>
              <w:jc w:val="center"/>
              <w:rPr>
                <w:color w:val="auto"/>
                <w:sz w:val="24"/>
                <w:szCs w:val="24"/>
              </w:rPr>
            </w:pPr>
            <w:r>
              <w:rPr>
                <w:color w:val="auto"/>
                <w:sz w:val="24"/>
                <w:szCs w:val="24"/>
              </w:rPr>
              <w:t>-</w:t>
            </w:r>
          </w:p>
        </w:tc>
      </w:tr>
      <w:tr w:rsidR="0013340D" w:rsidRPr="007C2B1C" w:rsidTr="00482462">
        <w:tc>
          <w:tcPr>
            <w:tcW w:w="3260" w:type="dxa"/>
            <w:vMerge w:val="restart"/>
            <w:vAlign w:val="center"/>
          </w:tcPr>
          <w:p w:rsidR="0013340D" w:rsidRPr="007C2B1C" w:rsidRDefault="0013340D" w:rsidP="00482462">
            <w:pPr>
              <w:pStyle w:val="af9"/>
              <w:spacing w:line="240" w:lineRule="auto"/>
              <w:ind w:firstLine="0"/>
              <w:rPr>
                <w:sz w:val="24"/>
                <w:szCs w:val="24"/>
              </w:rPr>
            </w:pPr>
            <w:r w:rsidRPr="007C2B1C">
              <w:rPr>
                <w:sz w:val="24"/>
                <w:szCs w:val="24"/>
              </w:rPr>
              <w:t>Социальное</w:t>
            </w:r>
          </w:p>
        </w:tc>
        <w:tc>
          <w:tcPr>
            <w:tcW w:w="4678" w:type="dxa"/>
          </w:tcPr>
          <w:p w:rsidR="0013340D" w:rsidRPr="003B4673" w:rsidRDefault="0013340D" w:rsidP="00482462">
            <w:pPr>
              <w:rPr>
                <w:rFonts w:eastAsia="Times New Roman"/>
                <w:bCs/>
              </w:rPr>
            </w:pPr>
            <w:r w:rsidRPr="007A0C35">
              <w:rPr>
                <w:rFonts w:eastAsia="Times New Roman"/>
              </w:rPr>
              <w:t>Курс «Финансовая грамотность»</w:t>
            </w:r>
          </w:p>
        </w:tc>
        <w:tc>
          <w:tcPr>
            <w:tcW w:w="1701" w:type="dxa"/>
          </w:tcPr>
          <w:p w:rsidR="0013340D" w:rsidRPr="00DC018A" w:rsidRDefault="0013340D" w:rsidP="00482462">
            <w:pPr>
              <w:pStyle w:val="af9"/>
              <w:spacing w:line="240" w:lineRule="auto"/>
              <w:ind w:firstLine="0"/>
              <w:jc w:val="center"/>
              <w:rPr>
                <w:color w:val="auto"/>
                <w:sz w:val="24"/>
                <w:szCs w:val="24"/>
              </w:rPr>
            </w:pPr>
            <w:r>
              <w:rPr>
                <w:color w:val="auto"/>
                <w:sz w:val="24"/>
                <w:szCs w:val="24"/>
              </w:rPr>
              <w:t>1</w:t>
            </w:r>
          </w:p>
        </w:tc>
      </w:tr>
      <w:tr w:rsidR="0013340D" w:rsidRPr="007C2B1C" w:rsidTr="00482462">
        <w:tc>
          <w:tcPr>
            <w:tcW w:w="3260" w:type="dxa"/>
            <w:vMerge/>
            <w:vAlign w:val="center"/>
          </w:tcPr>
          <w:p w:rsidR="0013340D" w:rsidRPr="007C2B1C" w:rsidRDefault="0013340D" w:rsidP="00482462">
            <w:pPr>
              <w:pStyle w:val="af9"/>
              <w:spacing w:line="240" w:lineRule="auto"/>
              <w:ind w:firstLine="0"/>
              <w:rPr>
                <w:sz w:val="24"/>
                <w:szCs w:val="24"/>
              </w:rPr>
            </w:pPr>
          </w:p>
        </w:tc>
        <w:tc>
          <w:tcPr>
            <w:tcW w:w="4678" w:type="dxa"/>
          </w:tcPr>
          <w:p w:rsidR="0013340D" w:rsidRPr="007A0C35" w:rsidRDefault="0013340D" w:rsidP="00482462">
            <w:pPr>
              <w:rPr>
                <w:rFonts w:eastAsia="Times New Roman"/>
              </w:rPr>
            </w:pPr>
            <w:r w:rsidRPr="00F51D02">
              <w:rPr>
                <w:rFonts w:eastAsia="Times New Roman"/>
              </w:rPr>
              <w:t>Курс «Моё профессиональное самоопределение»</w:t>
            </w:r>
          </w:p>
        </w:tc>
        <w:tc>
          <w:tcPr>
            <w:tcW w:w="1701" w:type="dxa"/>
          </w:tcPr>
          <w:p w:rsidR="0013340D" w:rsidRPr="00DC018A" w:rsidRDefault="0013340D" w:rsidP="00482462">
            <w:pPr>
              <w:pStyle w:val="af9"/>
              <w:spacing w:line="240" w:lineRule="auto"/>
              <w:ind w:firstLine="0"/>
              <w:jc w:val="center"/>
              <w:rPr>
                <w:color w:val="auto"/>
                <w:sz w:val="24"/>
                <w:szCs w:val="24"/>
              </w:rPr>
            </w:pPr>
            <w:r>
              <w:rPr>
                <w:color w:val="auto"/>
                <w:sz w:val="24"/>
                <w:szCs w:val="24"/>
              </w:rPr>
              <w:t>0,5</w:t>
            </w:r>
          </w:p>
        </w:tc>
      </w:tr>
      <w:tr w:rsidR="0013340D" w:rsidRPr="007C2B1C" w:rsidTr="00482462">
        <w:tc>
          <w:tcPr>
            <w:tcW w:w="3260" w:type="dxa"/>
            <w:vAlign w:val="center"/>
          </w:tcPr>
          <w:p w:rsidR="0013340D" w:rsidRPr="007C2B1C" w:rsidRDefault="0013340D" w:rsidP="00482462">
            <w:pPr>
              <w:pStyle w:val="af9"/>
              <w:spacing w:line="240" w:lineRule="auto"/>
              <w:ind w:firstLine="0"/>
              <w:rPr>
                <w:sz w:val="24"/>
                <w:szCs w:val="24"/>
              </w:rPr>
            </w:pPr>
            <w:proofErr w:type="spellStart"/>
            <w:r w:rsidRPr="007C2B1C">
              <w:rPr>
                <w:sz w:val="24"/>
                <w:szCs w:val="24"/>
              </w:rPr>
              <w:t>Общеинтеллектуальное</w:t>
            </w:r>
            <w:proofErr w:type="spellEnd"/>
          </w:p>
        </w:tc>
        <w:tc>
          <w:tcPr>
            <w:tcW w:w="4678" w:type="dxa"/>
          </w:tcPr>
          <w:p w:rsidR="0013340D" w:rsidRPr="000F2D62" w:rsidRDefault="0013340D" w:rsidP="00482462">
            <w:pPr>
              <w:pStyle w:val="af9"/>
              <w:spacing w:line="240" w:lineRule="auto"/>
              <w:ind w:firstLine="0"/>
              <w:jc w:val="center"/>
              <w:rPr>
                <w:color w:val="auto"/>
                <w:sz w:val="24"/>
                <w:szCs w:val="24"/>
              </w:rPr>
            </w:pPr>
            <w:r>
              <w:rPr>
                <w:color w:val="auto"/>
                <w:sz w:val="24"/>
                <w:szCs w:val="24"/>
              </w:rPr>
              <w:t>-</w:t>
            </w:r>
          </w:p>
        </w:tc>
        <w:tc>
          <w:tcPr>
            <w:tcW w:w="1701" w:type="dxa"/>
          </w:tcPr>
          <w:p w:rsidR="0013340D" w:rsidRPr="000F2D62" w:rsidRDefault="0013340D" w:rsidP="00482462">
            <w:pPr>
              <w:pStyle w:val="af9"/>
              <w:spacing w:line="240" w:lineRule="auto"/>
              <w:ind w:firstLine="0"/>
              <w:jc w:val="center"/>
              <w:rPr>
                <w:color w:val="auto"/>
                <w:sz w:val="24"/>
                <w:szCs w:val="24"/>
              </w:rPr>
            </w:pPr>
            <w:r>
              <w:rPr>
                <w:color w:val="auto"/>
                <w:sz w:val="24"/>
                <w:szCs w:val="24"/>
              </w:rPr>
              <w:t>-</w:t>
            </w:r>
          </w:p>
        </w:tc>
      </w:tr>
      <w:tr w:rsidR="0013340D" w:rsidRPr="007C2B1C" w:rsidTr="00482462">
        <w:tc>
          <w:tcPr>
            <w:tcW w:w="3260" w:type="dxa"/>
            <w:vAlign w:val="center"/>
          </w:tcPr>
          <w:p w:rsidR="0013340D" w:rsidRPr="007C2B1C" w:rsidRDefault="0013340D" w:rsidP="00482462">
            <w:pPr>
              <w:pStyle w:val="af9"/>
              <w:spacing w:line="240" w:lineRule="auto"/>
              <w:ind w:firstLine="0"/>
              <w:rPr>
                <w:sz w:val="24"/>
                <w:szCs w:val="24"/>
              </w:rPr>
            </w:pPr>
            <w:r w:rsidRPr="007C2B1C">
              <w:rPr>
                <w:sz w:val="24"/>
                <w:szCs w:val="24"/>
              </w:rPr>
              <w:t>Общекультурное</w:t>
            </w:r>
          </w:p>
        </w:tc>
        <w:tc>
          <w:tcPr>
            <w:tcW w:w="4678" w:type="dxa"/>
          </w:tcPr>
          <w:p w:rsidR="0013340D" w:rsidRPr="003E77AF" w:rsidRDefault="0013340D" w:rsidP="00482462">
            <w:pPr>
              <w:pStyle w:val="af9"/>
              <w:spacing w:line="240" w:lineRule="auto"/>
              <w:ind w:firstLine="0"/>
              <w:rPr>
                <w:color w:val="auto"/>
                <w:sz w:val="22"/>
                <w:szCs w:val="22"/>
              </w:rPr>
            </w:pPr>
            <w:r w:rsidRPr="003E77AF">
              <w:rPr>
                <w:color w:val="auto"/>
                <w:sz w:val="22"/>
                <w:szCs w:val="22"/>
              </w:rPr>
              <w:t>Литературно-театральный кружок «Синяя птица»</w:t>
            </w:r>
          </w:p>
        </w:tc>
        <w:tc>
          <w:tcPr>
            <w:tcW w:w="1701" w:type="dxa"/>
          </w:tcPr>
          <w:p w:rsidR="0013340D" w:rsidRPr="000F2D62" w:rsidRDefault="0013340D" w:rsidP="00482462">
            <w:pPr>
              <w:pStyle w:val="af9"/>
              <w:spacing w:line="240" w:lineRule="auto"/>
              <w:ind w:firstLine="0"/>
              <w:jc w:val="center"/>
              <w:rPr>
                <w:color w:val="auto"/>
                <w:sz w:val="24"/>
                <w:szCs w:val="24"/>
              </w:rPr>
            </w:pPr>
            <w:r>
              <w:rPr>
                <w:color w:val="auto"/>
                <w:sz w:val="24"/>
                <w:szCs w:val="24"/>
              </w:rPr>
              <w:t>1</w:t>
            </w:r>
          </w:p>
        </w:tc>
      </w:tr>
      <w:tr w:rsidR="0013340D" w:rsidRPr="007C2B1C" w:rsidTr="00482462">
        <w:tc>
          <w:tcPr>
            <w:tcW w:w="3260" w:type="dxa"/>
            <w:vAlign w:val="center"/>
          </w:tcPr>
          <w:p w:rsidR="0013340D" w:rsidRPr="007C2B1C" w:rsidRDefault="0013340D" w:rsidP="00482462">
            <w:pPr>
              <w:pStyle w:val="af9"/>
              <w:spacing w:line="240" w:lineRule="auto"/>
              <w:ind w:firstLine="0"/>
              <w:rPr>
                <w:sz w:val="24"/>
                <w:szCs w:val="24"/>
              </w:rPr>
            </w:pPr>
            <w:r w:rsidRPr="007C2B1C">
              <w:rPr>
                <w:sz w:val="24"/>
                <w:szCs w:val="24"/>
              </w:rPr>
              <w:t>Итого</w:t>
            </w:r>
          </w:p>
        </w:tc>
        <w:tc>
          <w:tcPr>
            <w:tcW w:w="4678" w:type="dxa"/>
          </w:tcPr>
          <w:p w:rsidR="0013340D" w:rsidRPr="000F2D62" w:rsidRDefault="0013340D" w:rsidP="00482462">
            <w:pPr>
              <w:pStyle w:val="af9"/>
              <w:spacing w:line="240" w:lineRule="auto"/>
              <w:ind w:firstLine="0"/>
              <w:jc w:val="center"/>
              <w:rPr>
                <w:color w:val="auto"/>
                <w:sz w:val="24"/>
                <w:szCs w:val="24"/>
              </w:rPr>
            </w:pPr>
          </w:p>
        </w:tc>
        <w:tc>
          <w:tcPr>
            <w:tcW w:w="1701" w:type="dxa"/>
          </w:tcPr>
          <w:p w:rsidR="0013340D" w:rsidRPr="000F2D62" w:rsidRDefault="0013340D" w:rsidP="00482462">
            <w:pPr>
              <w:pStyle w:val="af9"/>
              <w:spacing w:line="240" w:lineRule="auto"/>
              <w:ind w:firstLine="0"/>
              <w:jc w:val="center"/>
              <w:rPr>
                <w:color w:val="auto"/>
                <w:sz w:val="24"/>
                <w:szCs w:val="24"/>
              </w:rPr>
            </w:pPr>
            <w:r>
              <w:rPr>
                <w:color w:val="auto"/>
                <w:sz w:val="24"/>
                <w:szCs w:val="24"/>
              </w:rPr>
              <w:t>2</w:t>
            </w:r>
            <w:r w:rsidRPr="000F2D62">
              <w:rPr>
                <w:color w:val="auto"/>
                <w:sz w:val="24"/>
                <w:szCs w:val="24"/>
              </w:rPr>
              <w:t>,5</w:t>
            </w:r>
          </w:p>
        </w:tc>
      </w:tr>
    </w:tbl>
    <w:p w:rsidR="0013340D" w:rsidRDefault="0013340D" w:rsidP="0013340D">
      <w:pPr>
        <w:pStyle w:val="af9"/>
        <w:spacing w:line="240" w:lineRule="auto"/>
        <w:ind w:firstLine="720"/>
        <w:rPr>
          <w:sz w:val="24"/>
          <w:szCs w:val="24"/>
        </w:rPr>
      </w:pPr>
      <w:r w:rsidRPr="007C2B1C">
        <w:rPr>
          <w:sz w:val="24"/>
          <w:szCs w:val="24"/>
        </w:rPr>
        <w:t xml:space="preserve">Остальные часы реализуются за счет внеурочной деятельности учителей-предметников, работы классных руководителей, </w:t>
      </w:r>
      <w:r>
        <w:rPr>
          <w:sz w:val="24"/>
          <w:szCs w:val="24"/>
        </w:rPr>
        <w:t>социального педагога</w:t>
      </w:r>
      <w:r w:rsidRPr="007C2B1C">
        <w:rPr>
          <w:sz w:val="24"/>
          <w:szCs w:val="24"/>
        </w:rPr>
        <w:t>.</w:t>
      </w:r>
    </w:p>
    <w:p w:rsidR="0013340D" w:rsidRDefault="0013340D" w:rsidP="0013340D">
      <w:pPr>
        <w:ind w:left="310"/>
        <w:jc w:val="center"/>
        <w:rPr>
          <w:sz w:val="24"/>
          <w:szCs w:val="24"/>
        </w:rPr>
      </w:pPr>
    </w:p>
    <w:p w:rsidR="0013340D" w:rsidRPr="007C2B1C" w:rsidRDefault="0013340D" w:rsidP="0013340D">
      <w:pPr>
        <w:pStyle w:val="af9"/>
        <w:spacing w:line="240" w:lineRule="auto"/>
        <w:ind w:firstLine="720"/>
        <w:rPr>
          <w:sz w:val="24"/>
          <w:szCs w:val="24"/>
        </w:rPr>
      </w:pPr>
      <w:r w:rsidRPr="007C2B1C">
        <w:rPr>
          <w:b/>
          <w:bCs/>
          <w:sz w:val="24"/>
          <w:szCs w:val="24"/>
        </w:rPr>
        <w:t xml:space="preserve">Формы внеурочной </w:t>
      </w:r>
      <w:r>
        <w:rPr>
          <w:b/>
          <w:bCs/>
          <w:sz w:val="24"/>
          <w:szCs w:val="24"/>
        </w:rPr>
        <w:t>деятельности</w:t>
      </w:r>
      <w:r w:rsidRPr="007C2B1C">
        <w:rPr>
          <w:b/>
          <w:bCs/>
          <w:sz w:val="24"/>
          <w:szCs w:val="24"/>
        </w:rPr>
        <w:t xml:space="preserve"> по направлениям: </w:t>
      </w:r>
    </w:p>
    <w:p w:rsidR="0013340D" w:rsidRPr="007C2B1C" w:rsidRDefault="0013340D" w:rsidP="0013340D">
      <w:pPr>
        <w:pStyle w:val="af9"/>
        <w:spacing w:line="240" w:lineRule="auto"/>
        <w:ind w:firstLine="142"/>
        <w:rPr>
          <w:sz w:val="24"/>
          <w:szCs w:val="24"/>
        </w:rPr>
      </w:pPr>
      <w:r w:rsidRPr="007C2B1C">
        <w:rPr>
          <w:sz w:val="24"/>
          <w:szCs w:val="24"/>
        </w:rPr>
        <w:t xml:space="preserve">1. Спортивно-оздоровительное </w:t>
      </w:r>
    </w:p>
    <w:p w:rsidR="0013340D" w:rsidRPr="007C2B1C" w:rsidRDefault="0013340D" w:rsidP="00DA1831">
      <w:pPr>
        <w:pStyle w:val="af9"/>
        <w:numPr>
          <w:ilvl w:val="0"/>
          <w:numId w:val="77"/>
        </w:numPr>
        <w:spacing w:line="240" w:lineRule="auto"/>
        <w:ind w:left="0" w:firstLine="284"/>
        <w:rPr>
          <w:sz w:val="24"/>
          <w:szCs w:val="24"/>
        </w:rPr>
      </w:pPr>
      <w:r w:rsidRPr="007C2B1C">
        <w:rPr>
          <w:sz w:val="24"/>
          <w:szCs w:val="24"/>
        </w:rPr>
        <w:t xml:space="preserve">Дополнительное образование школы: работа спортивных секций по волейболу, </w:t>
      </w:r>
      <w:r>
        <w:rPr>
          <w:sz w:val="24"/>
          <w:szCs w:val="24"/>
        </w:rPr>
        <w:t xml:space="preserve">баскетболу, </w:t>
      </w:r>
      <w:r w:rsidRPr="007C2B1C">
        <w:rPr>
          <w:sz w:val="24"/>
          <w:szCs w:val="24"/>
        </w:rPr>
        <w:t xml:space="preserve">футболу, легкой атлетике. </w:t>
      </w:r>
    </w:p>
    <w:p w:rsidR="0013340D" w:rsidRPr="007C2B1C" w:rsidRDefault="0013340D" w:rsidP="00DA1831">
      <w:pPr>
        <w:pStyle w:val="af9"/>
        <w:numPr>
          <w:ilvl w:val="1"/>
          <w:numId w:val="77"/>
        </w:numPr>
        <w:spacing w:line="240" w:lineRule="auto"/>
        <w:ind w:left="0" w:firstLine="284"/>
        <w:rPr>
          <w:sz w:val="24"/>
          <w:szCs w:val="24"/>
        </w:rPr>
      </w:pPr>
      <w:r w:rsidRPr="007C2B1C">
        <w:rPr>
          <w:sz w:val="24"/>
          <w:szCs w:val="24"/>
        </w:rPr>
        <w:t>Деятельность педагогических работников: применение на занятиях</w:t>
      </w:r>
      <w:r>
        <w:rPr>
          <w:sz w:val="24"/>
          <w:szCs w:val="24"/>
        </w:rPr>
        <w:t>, уроках</w:t>
      </w:r>
      <w:r w:rsidRPr="007C2B1C">
        <w:rPr>
          <w:sz w:val="24"/>
          <w:szCs w:val="24"/>
        </w:rPr>
        <w:t xml:space="preserve"> игровых моментов, динамических пауз, проведение бесед по охране здоровья</w:t>
      </w:r>
      <w:r>
        <w:rPr>
          <w:sz w:val="24"/>
          <w:szCs w:val="24"/>
        </w:rPr>
        <w:t>,</w:t>
      </w:r>
      <w:r w:rsidRPr="007C2B1C">
        <w:rPr>
          <w:sz w:val="24"/>
          <w:szCs w:val="24"/>
        </w:rPr>
        <w:t xml:space="preserve"> организация и проведение «Дней здоровья», участие в районных и школьных спортивных соревнованиях. </w:t>
      </w:r>
    </w:p>
    <w:p w:rsidR="0013340D" w:rsidRPr="007C2B1C" w:rsidRDefault="0013340D" w:rsidP="0013340D">
      <w:pPr>
        <w:pStyle w:val="af9"/>
        <w:spacing w:line="240" w:lineRule="auto"/>
        <w:ind w:firstLine="142"/>
        <w:rPr>
          <w:sz w:val="24"/>
          <w:szCs w:val="24"/>
        </w:rPr>
      </w:pPr>
      <w:r w:rsidRPr="007C2B1C">
        <w:rPr>
          <w:sz w:val="24"/>
          <w:szCs w:val="24"/>
        </w:rPr>
        <w:t xml:space="preserve">2. Духовно-нравственное направление: </w:t>
      </w:r>
    </w:p>
    <w:p w:rsidR="0013340D" w:rsidRPr="00534C8C" w:rsidRDefault="0013340D" w:rsidP="00DA1831">
      <w:pPr>
        <w:pStyle w:val="af9"/>
        <w:numPr>
          <w:ilvl w:val="1"/>
          <w:numId w:val="79"/>
        </w:numPr>
        <w:spacing w:line="240" w:lineRule="auto"/>
        <w:ind w:left="0" w:firstLine="284"/>
        <w:rPr>
          <w:sz w:val="24"/>
          <w:szCs w:val="24"/>
        </w:rPr>
      </w:pPr>
      <w:r w:rsidRPr="00534C8C">
        <w:rPr>
          <w:sz w:val="24"/>
          <w:szCs w:val="24"/>
        </w:rPr>
        <w:t>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w:t>
      </w:r>
      <w:proofErr w:type="gramStart"/>
      <w:r w:rsidRPr="00534C8C">
        <w:rPr>
          <w:sz w:val="24"/>
          <w:szCs w:val="24"/>
        </w:rPr>
        <w:t>ии и ее</w:t>
      </w:r>
      <w:proofErr w:type="gramEnd"/>
      <w:r w:rsidRPr="00534C8C">
        <w:rPr>
          <w:sz w:val="24"/>
          <w:szCs w:val="24"/>
        </w:rPr>
        <w:t xml:space="preserve"> народов, «Уроки мужества»; тематические беседы. </w:t>
      </w:r>
    </w:p>
    <w:p w:rsidR="0013340D" w:rsidRPr="00534C8C" w:rsidRDefault="0013340D" w:rsidP="00DA1831">
      <w:pPr>
        <w:pStyle w:val="af9"/>
        <w:numPr>
          <w:ilvl w:val="1"/>
          <w:numId w:val="79"/>
        </w:numPr>
        <w:spacing w:line="240" w:lineRule="auto"/>
        <w:ind w:left="0" w:firstLine="284"/>
        <w:rPr>
          <w:sz w:val="24"/>
          <w:szCs w:val="24"/>
        </w:rPr>
      </w:pPr>
      <w:proofErr w:type="gramStart"/>
      <w:r w:rsidRPr="00534C8C">
        <w:rPr>
          <w:sz w:val="24"/>
          <w:szCs w:val="24"/>
        </w:rPr>
        <w:t>Деятельность педагогических работников: работа дискуссионного клуба «Мое мнение», проведение предметны</w:t>
      </w:r>
      <w:r>
        <w:rPr>
          <w:sz w:val="24"/>
          <w:szCs w:val="24"/>
        </w:rPr>
        <w:t>х</w:t>
      </w:r>
      <w:r w:rsidRPr="00534C8C">
        <w:rPr>
          <w:sz w:val="24"/>
          <w:szCs w:val="24"/>
        </w:rPr>
        <w:t xml:space="preserve"> недел</w:t>
      </w:r>
      <w:r>
        <w:rPr>
          <w:sz w:val="24"/>
          <w:szCs w:val="24"/>
        </w:rPr>
        <w:t>ь</w:t>
      </w:r>
      <w:r w:rsidRPr="00534C8C">
        <w:rPr>
          <w:sz w:val="24"/>
          <w:szCs w:val="24"/>
        </w:rPr>
        <w:t xml:space="preserve"> гуманитарных предметов</w:t>
      </w:r>
      <w:r>
        <w:rPr>
          <w:sz w:val="24"/>
          <w:szCs w:val="24"/>
        </w:rPr>
        <w:t>, организация п</w:t>
      </w:r>
      <w:r w:rsidRPr="00534C8C">
        <w:rPr>
          <w:sz w:val="24"/>
          <w:szCs w:val="24"/>
        </w:rPr>
        <w:t>атриотическ</w:t>
      </w:r>
      <w:r>
        <w:rPr>
          <w:sz w:val="24"/>
          <w:szCs w:val="24"/>
        </w:rPr>
        <w:t>ого</w:t>
      </w:r>
      <w:r w:rsidRPr="00534C8C">
        <w:rPr>
          <w:sz w:val="24"/>
          <w:szCs w:val="24"/>
        </w:rPr>
        <w:t xml:space="preserve"> месячник</w:t>
      </w:r>
      <w:r>
        <w:rPr>
          <w:sz w:val="24"/>
          <w:szCs w:val="24"/>
        </w:rPr>
        <w:t>а</w:t>
      </w:r>
      <w:r w:rsidRPr="00534C8C">
        <w:rPr>
          <w:sz w:val="24"/>
          <w:szCs w:val="24"/>
        </w:rPr>
        <w:t xml:space="preserve"> (конкурс «Уроки Победы», проект «Гордимся, помним», патриотические акции «Мы помним!»)</w:t>
      </w:r>
      <w:r>
        <w:rPr>
          <w:sz w:val="24"/>
          <w:szCs w:val="24"/>
        </w:rPr>
        <w:t>.</w:t>
      </w:r>
      <w:proofErr w:type="gramEnd"/>
    </w:p>
    <w:p w:rsidR="0013340D" w:rsidRPr="007C2B1C" w:rsidRDefault="0013340D" w:rsidP="0013340D">
      <w:pPr>
        <w:pStyle w:val="af9"/>
        <w:spacing w:line="240" w:lineRule="auto"/>
        <w:ind w:firstLine="142"/>
        <w:rPr>
          <w:sz w:val="24"/>
          <w:szCs w:val="24"/>
        </w:rPr>
      </w:pPr>
      <w:r w:rsidRPr="007C2B1C">
        <w:rPr>
          <w:sz w:val="24"/>
          <w:szCs w:val="24"/>
        </w:rPr>
        <w:t xml:space="preserve">3. Социальное направление: </w:t>
      </w:r>
    </w:p>
    <w:p w:rsidR="0013340D" w:rsidRPr="007C2B1C" w:rsidRDefault="0013340D" w:rsidP="00DA1831">
      <w:pPr>
        <w:pStyle w:val="af9"/>
        <w:numPr>
          <w:ilvl w:val="1"/>
          <w:numId w:val="80"/>
        </w:numPr>
        <w:spacing w:line="240" w:lineRule="auto"/>
        <w:ind w:left="0" w:firstLine="142"/>
        <w:rPr>
          <w:sz w:val="24"/>
          <w:szCs w:val="24"/>
        </w:rPr>
      </w:pPr>
      <w:r w:rsidRPr="007C2B1C">
        <w:rPr>
          <w:sz w:val="24"/>
          <w:szCs w:val="24"/>
        </w:rPr>
        <w:t xml:space="preserve"> </w:t>
      </w:r>
      <w:proofErr w:type="spellStart"/>
      <w:r w:rsidRPr="007C2B1C">
        <w:rPr>
          <w:sz w:val="24"/>
          <w:szCs w:val="24"/>
        </w:rPr>
        <w:t>Метапредметный</w:t>
      </w:r>
      <w:proofErr w:type="spellEnd"/>
      <w:r w:rsidRPr="007C2B1C">
        <w:rPr>
          <w:sz w:val="24"/>
          <w:szCs w:val="24"/>
        </w:rPr>
        <w:t xml:space="preserve"> курс «Финансовая грамотность» </w:t>
      </w:r>
      <w:r>
        <w:rPr>
          <w:sz w:val="24"/>
          <w:szCs w:val="24"/>
        </w:rPr>
        <w:t>служит</w:t>
      </w:r>
      <w:r w:rsidRPr="007C2B1C">
        <w:rPr>
          <w:sz w:val="24"/>
          <w:szCs w:val="24"/>
        </w:rPr>
        <w:t xml:space="preserve"> для развития экономического образа мышления, воспитания ответственности и нравственного поведения в области экономических отношений, формировани</w:t>
      </w:r>
      <w:r>
        <w:rPr>
          <w:sz w:val="24"/>
          <w:szCs w:val="24"/>
        </w:rPr>
        <w:t>я</w:t>
      </w:r>
      <w:r w:rsidRPr="007C2B1C">
        <w:rPr>
          <w:sz w:val="24"/>
          <w:szCs w:val="24"/>
        </w:rPr>
        <w:t xml:space="preserve"> опыта применения полученных знаний и умений для решения вопросов в области экономики семьи.</w:t>
      </w:r>
    </w:p>
    <w:p w:rsidR="0013340D" w:rsidRPr="00A33E09" w:rsidRDefault="0013340D" w:rsidP="00DA1831">
      <w:pPr>
        <w:pStyle w:val="af9"/>
        <w:numPr>
          <w:ilvl w:val="1"/>
          <w:numId w:val="80"/>
        </w:numPr>
        <w:spacing w:line="240" w:lineRule="auto"/>
        <w:ind w:left="0" w:firstLine="284"/>
        <w:rPr>
          <w:sz w:val="24"/>
          <w:szCs w:val="24"/>
        </w:rPr>
      </w:pPr>
      <w:r>
        <w:rPr>
          <w:sz w:val="24"/>
          <w:szCs w:val="24"/>
        </w:rPr>
        <w:t>К</w:t>
      </w:r>
      <w:r w:rsidRPr="00A33E09">
        <w:rPr>
          <w:sz w:val="24"/>
          <w:szCs w:val="24"/>
        </w:rPr>
        <w:t>урс «Моё профессиональное самоопределение»</w:t>
      </w:r>
      <w:r>
        <w:rPr>
          <w:sz w:val="24"/>
          <w:szCs w:val="24"/>
        </w:rPr>
        <w:t xml:space="preserve"> в 10 классе является продолжением реализации курса, начатого в 9 классе, и </w:t>
      </w:r>
      <w:r w:rsidRPr="00A33E09">
        <w:rPr>
          <w:sz w:val="24"/>
          <w:szCs w:val="24"/>
        </w:rPr>
        <w:t xml:space="preserve">направлен на </w:t>
      </w:r>
      <w:r>
        <w:rPr>
          <w:sz w:val="24"/>
          <w:szCs w:val="24"/>
        </w:rPr>
        <w:t xml:space="preserve">активизацию </w:t>
      </w:r>
      <w:r w:rsidRPr="00A33E09">
        <w:rPr>
          <w:sz w:val="24"/>
          <w:szCs w:val="24"/>
        </w:rPr>
        <w:t>профессионального самоопределения учащихся за счет специальной организации их деятельности, включающей получение знаний о себе и мире профессионального труда.</w:t>
      </w:r>
    </w:p>
    <w:p w:rsidR="0013340D" w:rsidRPr="00116D88" w:rsidRDefault="0013340D" w:rsidP="00DA1831">
      <w:pPr>
        <w:pStyle w:val="af9"/>
        <w:numPr>
          <w:ilvl w:val="1"/>
          <w:numId w:val="80"/>
        </w:numPr>
        <w:spacing w:line="240" w:lineRule="auto"/>
        <w:ind w:left="0" w:firstLine="142"/>
        <w:rPr>
          <w:sz w:val="24"/>
          <w:szCs w:val="24"/>
        </w:rPr>
      </w:pPr>
      <w:r w:rsidRPr="007C2B1C">
        <w:rPr>
          <w:sz w:val="24"/>
          <w:szCs w:val="24"/>
        </w:rPr>
        <w:t>Классное руководство: воспитание трудолюбия, творческого отношения к учению, труду, жизни, развитие представления об основных профессиях, о роли знаний, науки, современного производства в жизни человека и общества; навыков коллективной работы, в том числе при разработке и реализации учебных</w:t>
      </w:r>
      <w:r>
        <w:rPr>
          <w:sz w:val="24"/>
          <w:szCs w:val="24"/>
        </w:rPr>
        <w:t>, исследовательских, социальных</w:t>
      </w:r>
      <w:r w:rsidRPr="007C2B1C">
        <w:rPr>
          <w:sz w:val="24"/>
          <w:szCs w:val="24"/>
        </w:rPr>
        <w:t xml:space="preserve"> проектов. </w:t>
      </w:r>
    </w:p>
    <w:p w:rsidR="0013340D" w:rsidRPr="007C2B1C" w:rsidRDefault="0013340D" w:rsidP="00DA1831">
      <w:pPr>
        <w:pStyle w:val="af9"/>
        <w:numPr>
          <w:ilvl w:val="1"/>
          <w:numId w:val="80"/>
        </w:numPr>
        <w:spacing w:line="240" w:lineRule="auto"/>
        <w:ind w:left="0" w:firstLine="142"/>
        <w:rPr>
          <w:sz w:val="24"/>
          <w:szCs w:val="24"/>
        </w:rPr>
      </w:pPr>
      <w:r w:rsidRPr="007C2B1C">
        <w:rPr>
          <w:sz w:val="24"/>
          <w:szCs w:val="24"/>
        </w:rPr>
        <w:t>Деятельность педагогических работников: работа в</w:t>
      </w:r>
      <w:r>
        <w:rPr>
          <w:sz w:val="24"/>
          <w:szCs w:val="24"/>
        </w:rPr>
        <w:t xml:space="preserve"> Малом Совете детской школьной организации «Надежда», участие в школьном самоуправлении,</w:t>
      </w:r>
      <w:r w:rsidRPr="007C2B1C">
        <w:rPr>
          <w:sz w:val="24"/>
          <w:szCs w:val="24"/>
        </w:rPr>
        <w:t xml:space="preserve"> участие в работе волонтерского </w:t>
      </w:r>
      <w:r w:rsidRPr="007C2B1C">
        <w:rPr>
          <w:sz w:val="24"/>
          <w:szCs w:val="24"/>
        </w:rPr>
        <w:lastRenderedPageBreak/>
        <w:t>отряда «Подсолнух», организация и проведение праздников труда, ярмарок, конкурсов, презентация учебных и творческих достижений, стимулирование творческого учебного труда. Участие в акциях: «Сделаем улицы чище», «Наш двор», «По дорогам добра», «Сюрприз под новый год», «Открытка пожилому человеку»</w:t>
      </w:r>
      <w:r>
        <w:rPr>
          <w:sz w:val="24"/>
          <w:szCs w:val="24"/>
        </w:rPr>
        <w:t xml:space="preserve"> </w:t>
      </w:r>
      <w:r w:rsidRPr="007C2B1C">
        <w:rPr>
          <w:sz w:val="24"/>
          <w:szCs w:val="24"/>
        </w:rPr>
        <w:t xml:space="preserve">... </w:t>
      </w:r>
    </w:p>
    <w:p w:rsidR="0013340D" w:rsidRPr="007C2B1C" w:rsidRDefault="0013340D" w:rsidP="00DA1831">
      <w:pPr>
        <w:pStyle w:val="af9"/>
        <w:numPr>
          <w:ilvl w:val="0"/>
          <w:numId w:val="83"/>
        </w:numPr>
        <w:spacing w:line="240" w:lineRule="auto"/>
        <w:ind w:left="0" w:firstLine="284"/>
        <w:rPr>
          <w:sz w:val="24"/>
          <w:szCs w:val="24"/>
        </w:rPr>
      </w:pPr>
      <w:proofErr w:type="spellStart"/>
      <w:r w:rsidRPr="007C2B1C">
        <w:rPr>
          <w:sz w:val="24"/>
          <w:szCs w:val="24"/>
        </w:rPr>
        <w:t>Общеинтеллектуальное</w:t>
      </w:r>
      <w:proofErr w:type="spellEnd"/>
      <w:r w:rsidRPr="007C2B1C">
        <w:rPr>
          <w:sz w:val="24"/>
          <w:szCs w:val="24"/>
        </w:rPr>
        <w:t xml:space="preserve"> направление: </w:t>
      </w:r>
    </w:p>
    <w:p w:rsidR="0013340D" w:rsidRDefault="0013340D" w:rsidP="00DA1831">
      <w:pPr>
        <w:pStyle w:val="af9"/>
        <w:numPr>
          <w:ilvl w:val="0"/>
          <w:numId w:val="81"/>
        </w:numPr>
        <w:spacing w:line="240" w:lineRule="auto"/>
        <w:ind w:left="0" w:firstLine="284"/>
        <w:rPr>
          <w:sz w:val="24"/>
          <w:szCs w:val="24"/>
        </w:rPr>
      </w:pPr>
      <w:r>
        <w:rPr>
          <w:sz w:val="24"/>
          <w:szCs w:val="24"/>
        </w:rPr>
        <w:t xml:space="preserve">Организация проектной деятельности. Работа над проектами </w:t>
      </w:r>
      <w:r w:rsidRPr="007C2B1C">
        <w:rPr>
          <w:sz w:val="24"/>
          <w:szCs w:val="24"/>
        </w:rPr>
        <w:t>способству</w:t>
      </w:r>
      <w:r>
        <w:rPr>
          <w:sz w:val="24"/>
          <w:szCs w:val="24"/>
        </w:rPr>
        <w:t>е</w:t>
      </w:r>
      <w:r w:rsidRPr="007C2B1C">
        <w:rPr>
          <w:sz w:val="24"/>
          <w:szCs w:val="24"/>
        </w:rPr>
        <w:t xml:space="preserve">т развитию навыков учебно-исследовательской, поисковой, проектной деятельности; обеспечивает личностное развитие обучающихся. </w:t>
      </w:r>
    </w:p>
    <w:p w:rsidR="0013340D" w:rsidRPr="007C2B1C" w:rsidRDefault="0013340D" w:rsidP="00DA1831">
      <w:pPr>
        <w:pStyle w:val="af9"/>
        <w:numPr>
          <w:ilvl w:val="0"/>
          <w:numId w:val="80"/>
        </w:numPr>
        <w:spacing w:line="240" w:lineRule="auto"/>
        <w:ind w:left="0" w:firstLine="284"/>
        <w:rPr>
          <w:sz w:val="24"/>
          <w:szCs w:val="24"/>
        </w:rPr>
      </w:pPr>
      <w:r w:rsidRPr="007C2B1C">
        <w:rPr>
          <w:sz w:val="24"/>
          <w:szCs w:val="24"/>
        </w:rPr>
        <w:t>Классное руководство</w:t>
      </w:r>
      <w:r>
        <w:rPr>
          <w:sz w:val="24"/>
          <w:szCs w:val="24"/>
        </w:rPr>
        <w:t>, д</w:t>
      </w:r>
      <w:r w:rsidRPr="000473B6">
        <w:rPr>
          <w:sz w:val="24"/>
          <w:szCs w:val="24"/>
        </w:rPr>
        <w:t>еятельность педагогических работников</w:t>
      </w:r>
      <w:r w:rsidRPr="007C2B1C">
        <w:rPr>
          <w:sz w:val="24"/>
          <w:szCs w:val="24"/>
        </w:rPr>
        <w:t>: предметные недели; участие в научно-исследовательских конференциях на уровне школы, района</w:t>
      </w:r>
      <w:r>
        <w:rPr>
          <w:sz w:val="24"/>
          <w:szCs w:val="24"/>
        </w:rPr>
        <w:t>, края, страны</w:t>
      </w:r>
      <w:r w:rsidRPr="007C2B1C">
        <w:rPr>
          <w:sz w:val="24"/>
          <w:szCs w:val="24"/>
        </w:rPr>
        <w:t xml:space="preserve">. </w:t>
      </w:r>
    </w:p>
    <w:p w:rsidR="0013340D" w:rsidRPr="00404653" w:rsidRDefault="0013340D" w:rsidP="00DA1831">
      <w:pPr>
        <w:pStyle w:val="af9"/>
        <w:numPr>
          <w:ilvl w:val="0"/>
          <w:numId w:val="80"/>
        </w:numPr>
        <w:spacing w:line="240" w:lineRule="auto"/>
        <w:ind w:left="0" w:firstLine="284"/>
        <w:rPr>
          <w:sz w:val="24"/>
          <w:szCs w:val="24"/>
        </w:rPr>
      </w:pPr>
      <w:r w:rsidRPr="00404653">
        <w:rPr>
          <w:sz w:val="24"/>
          <w:szCs w:val="24"/>
        </w:rPr>
        <w:t xml:space="preserve"> </w:t>
      </w:r>
      <w:proofErr w:type="gramStart"/>
      <w:r w:rsidRPr="00404653">
        <w:rPr>
          <w:sz w:val="24"/>
          <w:szCs w:val="24"/>
        </w:rPr>
        <w:t>Деятельность педагогических работников: работа в ШНОУ «Шанс», школьной газете «ЛАД», организация и проведение конкурсов, экскурсий, олимпиад, конференций, деловых и ролевых игр, предметных недель точных и естественных наук, конкурс</w:t>
      </w:r>
      <w:r>
        <w:rPr>
          <w:sz w:val="24"/>
          <w:szCs w:val="24"/>
        </w:rPr>
        <w:t>ов</w:t>
      </w:r>
      <w:r w:rsidRPr="00404653">
        <w:rPr>
          <w:sz w:val="24"/>
          <w:szCs w:val="24"/>
        </w:rPr>
        <w:t xml:space="preserve"> «Ученик года», «Лучший класс года», защита портфолио достижений, классные часы и др. </w:t>
      </w:r>
      <w:proofErr w:type="gramEnd"/>
    </w:p>
    <w:p w:rsidR="0013340D" w:rsidRPr="007C2B1C" w:rsidRDefault="0013340D" w:rsidP="00DA1831">
      <w:pPr>
        <w:pStyle w:val="af9"/>
        <w:numPr>
          <w:ilvl w:val="0"/>
          <w:numId w:val="83"/>
        </w:numPr>
        <w:spacing w:line="240" w:lineRule="auto"/>
        <w:ind w:left="0" w:firstLine="284"/>
        <w:rPr>
          <w:sz w:val="24"/>
          <w:szCs w:val="24"/>
        </w:rPr>
      </w:pPr>
      <w:r w:rsidRPr="007C2B1C">
        <w:rPr>
          <w:sz w:val="24"/>
          <w:szCs w:val="24"/>
        </w:rPr>
        <w:t xml:space="preserve">Общекультурное направление </w:t>
      </w:r>
    </w:p>
    <w:p w:rsidR="0013340D" w:rsidRPr="00C52D41" w:rsidRDefault="0013340D" w:rsidP="00DA1831">
      <w:pPr>
        <w:pStyle w:val="af9"/>
        <w:numPr>
          <w:ilvl w:val="0"/>
          <w:numId w:val="82"/>
        </w:numPr>
        <w:ind w:left="0" w:firstLine="0"/>
        <w:rPr>
          <w:sz w:val="24"/>
          <w:szCs w:val="24"/>
        </w:rPr>
      </w:pPr>
      <w:r w:rsidRPr="00404653">
        <w:rPr>
          <w:sz w:val="24"/>
          <w:szCs w:val="24"/>
        </w:rPr>
        <w:t>Литературно-театральный кружок «Синяя птица»</w:t>
      </w:r>
      <w:r>
        <w:rPr>
          <w:sz w:val="24"/>
          <w:szCs w:val="24"/>
        </w:rPr>
        <w:t xml:space="preserve"> </w:t>
      </w:r>
      <w:r w:rsidRPr="00C52D41">
        <w:rPr>
          <w:sz w:val="24"/>
          <w:szCs w:val="24"/>
        </w:rPr>
        <w:t>содействует развитию личностной сферы обучающихся, навык</w:t>
      </w:r>
      <w:r>
        <w:rPr>
          <w:sz w:val="24"/>
          <w:szCs w:val="24"/>
        </w:rPr>
        <w:t xml:space="preserve">ов </w:t>
      </w:r>
      <w:r w:rsidRPr="00C52D41">
        <w:rPr>
          <w:sz w:val="24"/>
          <w:szCs w:val="24"/>
        </w:rPr>
        <w:t>общения, толерантности</w:t>
      </w:r>
      <w:r>
        <w:rPr>
          <w:sz w:val="24"/>
          <w:szCs w:val="24"/>
        </w:rPr>
        <w:t xml:space="preserve">, </w:t>
      </w:r>
      <w:r w:rsidRPr="00404653">
        <w:rPr>
          <w:sz w:val="24"/>
          <w:szCs w:val="24"/>
        </w:rPr>
        <w:t>творческого потенциала, средством художественно-творческого развития обучающихся</w:t>
      </w:r>
      <w:r>
        <w:rPr>
          <w:sz w:val="24"/>
          <w:szCs w:val="24"/>
        </w:rPr>
        <w:t>.</w:t>
      </w:r>
    </w:p>
    <w:p w:rsidR="0013340D" w:rsidRPr="00404653" w:rsidRDefault="0013340D" w:rsidP="00DA1831">
      <w:pPr>
        <w:pStyle w:val="af9"/>
        <w:numPr>
          <w:ilvl w:val="1"/>
          <w:numId w:val="78"/>
        </w:numPr>
        <w:spacing w:line="240" w:lineRule="auto"/>
        <w:ind w:left="0" w:firstLine="0"/>
        <w:rPr>
          <w:sz w:val="24"/>
          <w:szCs w:val="24"/>
        </w:rPr>
      </w:pPr>
      <w:proofErr w:type="gramStart"/>
      <w:r w:rsidRPr="00404653">
        <w:rPr>
          <w:sz w:val="24"/>
          <w:szCs w:val="24"/>
        </w:rPr>
        <w:t>Классное руководство, деятельность педагогических работников: беседы и классные часы о базовых национальных российских ценностях, предметные недели творческих наук, выставки декоративно-прикладного искусства, праздники, конкурсы, концерты, акции, социально-культурные проекты «Весенняя капель», «Победа в сердце каждого живёт», литературн</w:t>
      </w:r>
      <w:r>
        <w:rPr>
          <w:sz w:val="24"/>
          <w:szCs w:val="24"/>
        </w:rPr>
        <w:t>ые</w:t>
      </w:r>
      <w:r w:rsidRPr="00404653">
        <w:rPr>
          <w:sz w:val="24"/>
          <w:szCs w:val="24"/>
        </w:rPr>
        <w:t xml:space="preserve"> гостин</w:t>
      </w:r>
      <w:r>
        <w:rPr>
          <w:sz w:val="24"/>
          <w:szCs w:val="24"/>
        </w:rPr>
        <w:t>ые</w:t>
      </w:r>
      <w:r w:rsidRPr="00404653">
        <w:rPr>
          <w:sz w:val="24"/>
          <w:szCs w:val="24"/>
        </w:rPr>
        <w:t xml:space="preserve">, библиотечные уроки, классные часы. </w:t>
      </w:r>
      <w:proofErr w:type="gramEnd"/>
    </w:p>
    <w:p w:rsidR="0013340D" w:rsidRPr="007C2B1C" w:rsidRDefault="0013340D" w:rsidP="0013340D">
      <w:pPr>
        <w:pStyle w:val="af9"/>
        <w:spacing w:line="240" w:lineRule="auto"/>
        <w:ind w:firstLine="720"/>
        <w:rPr>
          <w:sz w:val="24"/>
          <w:szCs w:val="24"/>
        </w:rPr>
      </w:pPr>
    </w:p>
    <w:p w:rsidR="0013340D" w:rsidRPr="004739BB" w:rsidRDefault="0013340D" w:rsidP="00CC3425">
      <w:pPr>
        <w:ind w:firstLine="720"/>
        <w:rPr>
          <w:sz w:val="24"/>
          <w:szCs w:val="24"/>
        </w:rPr>
      </w:pPr>
      <w:r w:rsidRPr="004739BB">
        <w:rPr>
          <w:b/>
          <w:sz w:val="24"/>
          <w:szCs w:val="24"/>
        </w:rPr>
        <w:t xml:space="preserve">Организация жизни ученических сообществ </w:t>
      </w:r>
      <w:r w:rsidRPr="004739BB">
        <w:rPr>
          <w:sz w:val="24"/>
          <w:szCs w:val="24"/>
        </w:rPr>
        <w:t>является важной составляющей внеурочной деятельности</w:t>
      </w:r>
      <w:r>
        <w:rPr>
          <w:sz w:val="24"/>
          <w:szCs w:val="24"/>
        </w:rPr>
        <w:t xml:space="preserve"> МБОУ СОШ </w:t>
      </w:r>
      <w:proofErr w:type="spellStart"/>
      <w:r>
        <w:rPr>
          <w:sz w:val="24"/>
          <w:szCs w:val="24"/>
        </w:rPr>
        <w:t>с</w:t>
      </w:r>
      <w:proofErr w:type="gramStart"/>
      <w:r>
        <w:rPr>
          <w:sz w:val="24"/>
          <w:szCs w:val="24"/>
        </w:rPr>
        <w:t>.К</w:t>
      </w:r>
      <w:proofErr w:type="gramEnd"/>
      <w:r>
        <w:rPr>
          <w:sz w:val="24"/>
          <w:szCs w:val="24"/>
        </w:rPr>
        <w:t>иселёвка</w:t>
      </w:r>
      <w:proofErr w:type="spellEnd"/>
      <w:r>
        <w:rPr>
          <w:sz w:val="24"/>
          <w:szCs w:val="24"/>
        </w:rPr>
        <w:t xml:space="preserve"> и</w:t>
      </w:r>
      <w:r w:rsidRPr="004739BB">
        <w:rPr>
          <w:sz w:val="24"/>
          <w:szCs w:val="24"/>
        </w:rPr>
        <w:t xml:space="preserve"> направлена на формирование у обучающихся российской гражданской идентичности и таких компетенций, как:</w:t>
      </w:r>
    </w:p>
    <w:p w:rsidR="0013340D" w:rsidRPr="004739BB" w:rsidRDefault="0013340D" w:rsidP="0013340D">
      <w:pPr>
        <w:pStyle w:val="af4"/>
        <w:spacing w:line="240" w:lineRule="auto"/>
        <w:rPr>
          <w:sz w:val="24"/>
          <w:szCs w:val="24"/>
        </w:rPr>
      </w:pPr>
      <w:r w:rsidRPr="004739BB">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13340D" w:rsidRPr="004739BB" w:rsidRDefault="0013340D" w:rsidP="0013340D">
      <w:pPr>
        <w:pStyle w:val="af4"/>
        <w:spacing w:line="240" w:lineRule="auto"/>
        <w:rPr>
          <w:sz w:val="24"/>
          <w:szCs w:val="24"/>
        </w:rPr>
      </w:pPr>
      <w:r w:rsidRPr="004739BB">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13340D" w:rsidRPr="004739BB" w:rsidRDefault="0013340D" w:rsidP="0013340D">
      <w:pPr>
        <w:pStyle w:val="af4"/>
        <w:spacing w:line="240" w:lineRule="auto"/>
        <w:rPr>
          <w:sz w:val="24"/>
          <w:szCs w:val="24"/>
        </w:rPr>
      </w:pPr>
      <w:r w:rsidRPr="004739BB">
        <w:rPr>
          <w:sz w:val="24"/>
          <w:szCs w:val="24"/>
        </w:rPr>
        <w:t>компетенция в сфере общественной самоорганизации, участия в общественно значимой совместной деятельности.</w:t>
      </w:r>
    </w:p>
    <w:p w:rsidR="0013340D" w:rsidRPr="004739BB" w:rsidRDefault="0013340D" w:rsidP="0013340D">
      <w:pPr>
        <w:rPr>
          <w:sz w:val="24"/>
          <w:szCs w:val="24"/>
        </w:rPr>
      </w:pPr>
      <w:r w:rsidRPr="004739BB">
        <w:rPr>
          <w:sz w:val="24"/>
          <w:szCs w:val="24"/>
        </w:rPr>
        <w:t>Организация жизни ученических сообще</w:t>
      </w:r>
      <w:proofErr w:type="gramStart"/>
      <w:r w:rsidRPr="004739BB">
        <w:rPr>
          <w:sz w:val="24"/>
          <w:szCs w:val="24"/>
        </w:rPr>
        <w:t>ств пр</w:t>
      </w:r>
      <w:proofErr w:type="gramEnd"/>
      <w:r w:rsidRPr="004739BB">
        <w:rPr>
          <w:sz w:val="24"/>
          <w:szCs w:val="24"/>
        </w:rPr>
        <w:t>оисходит:</w:t>
      </w:r>
    </w:p>
    <w:p w:rsidR="0013340D" w:rsidRPr="004739BB" w:rsidRDefault="0013340D" w:rsidP="0013340D">
      <w:pPr>
        <w:pStyle w:val="af4"/>
        <w:spacing w:line="240" w:lineRule="auto"/>
        <w:rPr>
          <w:sz w:val="24"/>
          <w:szCs w:val="24"/>
        </w:rPr>
      </w:pPr>
      <w:r w:rsidRPr="004739BB">
        <w:rPr>
          <w:sz w:val="24"/>
          <w:szCs w:val="24"/>
        </w:rPr>
        <w:t xml:space="preserve">в рамках внеурочной деятельности в ученическом классе, общешкольной внеурочной деятельности, </w:t>
      </w:r>
      <w:r>
        <w:rPr>
          <w:sz w:val="24"/>
          <w:szCs w:val="24"/>
        </w:rPr>
        <w:t>деятельности ш</w:t>
      </w:r>
      <w:r w:rsidRPr="00B84457">
        <w:rPr>
          <w:sz w:val="24"/>
          <w:szCs w:val="24"/>
        </w:rPr>
        <w:t>кольно</w:t>
      </w:r>
      <w:r>
        <w:rPr>
          <w:sz w:val="24"/>
          <w:szCs w:val="24"/>
        </w:rPr>
        <w:t>го</w:t>
      </w:r>
      <w:r w:rsidRPr="00B84457">
        <w:rPr>
          <w:sz w:val="24"/>
          <w:szCs w:val="24"/>
        </w:rPr>
        <w:t xml:space="preserve"> научно</w:t>
      </w:r>
      <w:r>
        <w:rPr>
          <w:sz w:val="24"/>
          <w:szCs w:val="24"/>
        </w:rPr>
        <w:t>го</w:t>
      </w:r>
      <w:r w:rsidRPr="00B84457">
        <w:rPr>
          <w:sz w:val="24"/>
          <w:szCs w:val="24"/>
        </w:rPr>
        <w:t xml:space="preserve"> обществ</w:t>
      </w:r>
      <w:r>
        <w:rPr>
          <w:sz w:val="24"/>
          <w:szCs w:val="24"/>
        </w:rPr>
        <w:t>а</w:t>
      </w:r>
      <w:r w:rsidRPr="00B84457">
        <w:rPr>
          <w:sz w:val="24"/>
          <w:szCs w:val="24"/>
        </w:rPr>
        <w:t xml:space="preserve"> «Шанс»</w:t>
      </w:r>
      <w:r>
        <w:rPr>
          <w:sz w:val="24"/>
          <w:szCs w:val="24"/>
        </w:rPr>
        <w:t xml:space="preserve">, </w:t>
      </w:r>
      <w:r w:rsidRPr="004739BB">
        <w:rPr>
          <w:sz w:val="24"/>
          <w:szCs w:val="24"/>
        </w:rPr>
        <w:t xml:space="preserve">в сфере школьного ученического самоуправления, участия в </w:t>
      </w:r>
      <w:r>
        <w:rPr>
          <w:sz w:val="24"/>
          <w:szCs w:val="24"/>
        </w:rPr>
        <w:t>работе детско-юношеской организации «Надежда»</w:t>
      </w:r>
      <w:r w:rsidRPr="004739BB">
        <w:rPr>
          <w:sz w:val="24"/>
          <w:szCs w:val="24"/>
        </w:rPr>
        <w:t>;</w:t>
      </w:r>
    </w:p>
    <w:p w:rsidR="0013340D" w:rsidRPr="004739BB" w:rsidRDefault="0013340D" w:rsidP="0013340D">
      <w:pPr>
        <w:pStyle w:val="af4"/>
        <w:spacing w:line="240" w:lineRule="auto"/>
        <w:rPr>
          <w:sz w:val="24"/>
          <w:szCs w:val="24"/>
        </w:rPr>
      </w:pPr>
      <w:r w:rsidRPr="004739BB">
        <w:rPr>
          <w:sz w:val="24"/>
          <w:szCs w:val="24"/>
        </w:rPr>
        <w:t>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13340D" w:rsidRPr="004739BB" w:rsidRDefault="0013340D" w:rsidP="0013340D">
      <w:pPr>
        <w:pStyle w:val="af4"/>
        <w:spacing w:line="240" w:lineRule="auto"/>
        <w:rPr>
          <w:sz w:val="24"/>
          <w:szCs w:val="24"/>
        </w:rPr>
      </w:pPr>
      <w:r w:rsidRPr="004739BB">
        <w:rPr>
          <w:sz w:val="24"/>
          <w:szCs w:val="24"/>
        </w:rPr>
        <w:t>через участие в экологическом просвещении сверстников, родителей, населения, в благоустройстве школы, класса, сел</w:t>
      </w:r>
      <w:r>
        <w:rPr>
          <w:sz w:val="24"/>
          <w:szCs w:val="24"/>
        </w:rPr>
        <w:t xml:space="preserve">а, </w:t>
      </w:r>
      <w:r w:rsidRPr="004739BB">
        <w:rPr>
          <w:sz w:val="24"/>
          <w:szCs w:val="24"/>
        </w:rPr>
        <w:t>в ходе партнерства с общественными организациями</w:t>
      </w:r>
      <w:r>
        <w:rPr>
          <w:sz w:val="24"/>
          <w:szCs w:val="24"/>
        </w:rPr>
        <w:t>, работу ш</w:t>
      </w:r>
      <w:r w:rsidRPr="00B84457">
        <w:rPr>
          <w:sz w:val="24"/>
          <w:szCs w:val="24"/>
        </w:rPr>
        <w:t>кольн</w:t>
      </w:r>
      <w:r>
        <w:rPr>
          <w:sz w:val="24"/>
          <w:szCs w:val="24"/>
        </w:rPr>
        <w:t>ом</w:t>
      </w:r>
      <w:r w:rsidRPr="00B84457">
        <w:rPr>
          <w:sz w:val="24"/>
          <w:szCs w:val="24"/>
        </w:rPr>
        <w:t xml:space="preserve"> волонтерск</w:t>
      </w:r>
      <w:r>
        <w:rPr>
          <w:sz w:val="24"/>
          <w:szCs w:val="24"/>
        </w:rPr>
        <w:t>ом</w:t>
      </w:r>
      <w:r w:rsidRPr="00B84457">
        <w:rPr>
          <w:sz w:val="24"/>
          <w:szCs w:val="24"/>
        </w:rPr>
        <w:t xml:space="preserve"> отряд</w:t>
      </w:r>
      <w:r>
        <w:rPr>
          <w:sz w:val="24"/>
          <w:szCs w:val="24"/>
        </w:rPr>
        <w:t>е</w:t>
      </w:r>
      <w:r w:rsidRPr="00B84457">
        <w:rPr>
          <w:sz w:val="24"/>
          <w:szCs w:val="24"/>
        </w:rPr>
        <w:t xml:space="preserve"> «Подсолнух»</w:t>
      </w:r>
      <w:r w:rsidRPr="004739BB">
        <w:rPr>
          <w:sz w:val="24"/>
          <w:szCs w:val="24"/>
        </w:rPr>
        <w:t>.</w:t>
      </w:r>
    </w:p>
    <w:p w:rsidR="0013340D" w:rsidRPr="004739BB" w:rsidRDefault="0013340D" w:rsidP="00CC3425">
      <w:pPr>
        <w:ind w:firstLine="708"/>
        <w:jc w:val="both"/>
        <w:rPr>
          <w:sz w:val="24"/>
          <w:szCs w:val="24"/>
        </w:rPr>
      </w:pPr>
      <w:r w:rsidRPr="004739BB">
        <w:rPr>
          <w:sz w:val="24"/>
          <w:szCs w:val="24"/>
        </w:rPr>
        <w:t>Организация жизни ученических сообществ осуществля</w:t>
      </w:r>
      <w:r>
        <w:rPr>
          <w:sz w:val="24"/>
          <w:szCs w:val="24"/>
        </w:rPr>
        <w:t>е</w:t>
      </w:r>
      <w:r w:rsidRPr="004739BB">
        <w:rPr>
          <w:sz w:val="24"/>
          <w:szCs w:val="24"/>
        </w:rPr>
        <w:t>тся в рамках формат</w:t>
      </w:r>
      <w:r>
        <w:rPr>
          <w:sz w:val="24"/>
          <w:szCs w:val="24"/>
        </w:rPr>
        <w:t xml:space="preserve">а </w:t>
      </w:r>
      <w:r w:rsidRPr="004739BB">
        <w:rPr>
          <w:sz w:val="24"/>
          <w:szCs w:val="24"/>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13340D" w:rsidRPr="0093286F" w:rsidRDefault="0013340D" w:rsidP="0013340D">
      <w:pPr>
        <w:pStyle w:val="af4"/>
        <w:numPr>
          <w:ilvl w:val="0"/>
          <w:numId w:val="0"/>
        </w:numPr>
        <w:spacing w:line="240" w:lineRule="auto"/>
        <w:ind w:firstLine="708"/>
        <w:rPr>
          <w:sz w:val="24"/>
          <w:szCs w:val="24"/>
        </w:rPr>
      </w:pPr>
      <w:r w:rsidRPr="0093286F">
        <w:rPr>
          <w:sz w:val="24"/>
          <w:szCs w:val="24"/>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13340D" w:rsidRPr="004739BB" w:rsidRDefault="0013340D" w:rsidP="00CC3425">
      <w:pPr>
        <w:ind w:firstLine="708"/>
        <w:jc w:val="both"/>
        <w:rPr>
          <w:sz w:val="24"/>
          <w:szCs w:val="24"/>
        </w:rPr>
      </w:pPr>
      <w:r>
        <w:rPr>
          <w:sz w:val="24"/>
          <w:szCs w:val="24"/>
        </w:rPr>
        <w:t>Организация</w:t>
      </w:r>
      <w:r w:rsidRPr="004739BB">
        <w:rPr>
          <w:sz w:val="24"/>
          <w:szCs w:val="24"/>
        </w:rPr>
        <w:t xml:space="preserve"> жизни ученических сообществ </w:t>
      </w:r>
      <w:r w:rsidRPr="004739BB">
        <w:rPr>
          <w:i/>
          <w:sz w:val="24"/>
          <w:szCs w:val="24"/>
        </w:rPr>
        <w:t>«</w:t>
      </w:r>
      <w:r w:rsidRPr="004739BB">
        <w:rPr>
          <w:sz w:val="24"/>
          <w:szCs w:val="24"/>
        </w:rPr>
        <w:t xml:space="preserve">Демократический проект» </w:t>
      </w:r>
      <w:r>
        <w:rPr>
          <w:sz w:val="24"/>
          <w:szCs w:val="24"/>
        </w:rPr>
        <w:t>осуществляется</w:t>
      </w:r>
      <w:r w:rsidRPr="004739BB">
        <w:rPr>
          <w:sz w:val="24"/>
          <w:szCs w:val="24"/>
        </w:rPr>
        <w:t xml:space="preserve"> в виде следующего алгоритма:</w:t>
      </w:r>
    </w:p>
    <w:p w:rsidR="0013340D" w:rsidRPr="004739BB" w:rsidRDefault="0013340D" w:rsidP="0013340D">
      <w:pPr>
        <w:pStyle w:val="af4"/>
        <w:spacing w:line="240" w:lineRule="auto"/>
        <w:rPr>
          <w:sz w:val="24"/>
          <w:szCs w:val="24"/>
        </w:rPr>
      </w:pPr>
      <w:r w:rsidRPr="004739BB">
        <w:rPr>
          <w:sz w:val="24"/>
          <w:szCs w:val="24"/>
        </w:rPr>
        <w:lastRenderedPageBreak/>
        <w:t>реклама предстоящей проектной работы, формирование инициативных групп и разработка ими проектов организации жизни ученических сообществ;</w:t>
      </w:r>
    </w:p>
    <w:p w:rsidR="0013340D" w:rsidRPr="004739BB" w:rsidRDefault="0013340D" w:rsidP="0013340D">
      <w:pPr>
        <w:pStyle w:val="af4"/>
        <w:spacing w:line="240" w:lineRule="auto"/>
        <w:rPr>
          <w:sz w:val="24"/>
          <w:szCs w:val="24"/>
        </w:rPr>
      </w:pPr>
      <w:proofErr w:type="gramStart"/>
      <w:r w:rsidRPr="004739BB">
        <w:rPr>
          <w:sz w:val="24"/>
          <w:szCs w:val="24"/>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w:t>
      </w:r>
      <w:r>
        <w:rPr>
          <w:sz w:val="24"/>
          <w:szCs w:val="24"/>
        </w:rPr>
        <w:t>ой газеты «ЛАД»</w:t>
      </w:r>
      <w:r w:rsidRPr="004739BB">
        <w:rPr>
          <w:sz w:val="24"/>
          <w:szCs w:val="24"/>
        </w:rPr>
        <w:t>);</w:t>
      </w:r>
      <w:proofErr w:type="gramEnd"/>
    </w:p>
    <w:p w:rsidR="0013340D" w:rsidRPr="004739BB" w:rsidRDefault="0013340D" w:rsidP="0013340D">
      <w:pPr>
        <w:pStyle w:val="af4"/>
        <w:spacing w:line="240" w:lineRule="auto"/>
        <w:rPr>
          <w:sz w:val="24"/>
          <w:szCs w:val="24"/>
        </w:rPr>
      </w:pPr>
      <w:r w:rsidRPr="004739BB">
        <w:rPr>
          <w:sz w:val="24"/>
          <w:szCs w:val="24"/>
        </w:rPr>
        <w:t>выборы обучающимися, родителями, педагогами одной из инициативных групп  проекта организации жизни ученических сообществ;</w:t>
      </w:r>
    </w:p>
    <w:p w:rsidR="0013340D" w:rsidRPr="004739BB" w:rsidRDefault="0013340D" w:rsidP="0013340D">
      <w:pPr>
        <w:pStyle w:val="af4"/>
        <w:spacing w:line="240" w:lineRule="auto"/>
        <w:rPr>
          <w:sz w:val="24"/>
          <w:szCs w:val="24"/>
        </w:rPr>
      </w:pPr>
      <w:r w:rsidRPr="004739BB">
        <w:rPr>
          <w:sz w:val="24"/>
          <w:szCs w:val="24"/>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13340D" w:rsidRPr="004739BB" w:rsidRDefault="0013340D" w:rsidP="0013340D">
      <w:pPr>
        <w:pStyle w:val="af4"/>
        <w:spacing w:line="240" w:lineRule="auto"/>
        <w:rPr>
          <w:sz w:val="24"/>
          <w:szCs w:val="24"/>
        </w:rPr>
      </w:pPr>
      <w:r w:rsidRPr="004739BB">
        <w:rPr>
          <w:sz w:val="24"/>
          <w:szCs w:val="24"/>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13340D" w:rsidRPr="004739BB" w:rsidRDefault="0013340D" w:rsidP="00CC3425">
      <w:pPr>
        <w:ind w:firstLine="720"/>
        <w:jc w:val="both"/>
        <w:rPr>
          <w:sz w:val="24"/>
          <w:szCs w:val="24"/>
        </w:rPr>
      </w:pPr>
      <w:proofErr w:type="gramStart"/>
      <w:r w:rsidRPr="004739BB">
        <w:rPr>
          <w:b/>
          <w:sz w:val="24"/>
          <w:szCs w:val="24"/>
        </w:rPr>
        <w:t>Воспитательные</w:t>
      </w:r>
      <w:proofErr w:type="gramEnd"/>
      <w:r w:rsidRPr="004739BB">
        <w:rPr>
          <w:b/>
          <w:sz w:val="24"/>
          <w:szCs w:val="24"/>
        </w:rPr>
        <w:t xml:space="preserve"> мероприятия </w:t>
      </w:r>
      <w:r w:rsidRPr="004739BB">
        <w:rPr>
          <w:sz w:val="24"/>
          <w:szCs w:val="24"/>
        </w:rPr>
        <w:t>нацелены на формирование мотивов и ценностей обучающегося в таких сферах, как:</w:t>
      </w:r>
    </w:p>
    <w:p w:rsidR="0013340D" w:rsidRPr="004739BB" w:rsidRDefault="0013340D" w:rsidP="00CC3425">
      <w:pPr>
        <w:pStyle w:val="af4"/>
        <w:spacing w:line="240" w:lineRule="auto"/>
        <w:rPr>
          <w:sz w:val="24"/>
          <w:szCs w:val="24"/>
        </w:rPr>
      </w:pPr>
      <w:r w:rsidRPr="004739BB">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13340D" w:rsidRPr="004739BB" w:rsidRDefault="0013340D" w:rsidP="00CC3425">
      <w:pPr>
        <w:pStyle w:val="af4"/>
        <w:spacing w:line="240" w:lineRule="auto"/>
        <w:rPr>
          <w:sz w:val="24"/>
          <w:szCs w:val="24"/>
        </w:rPr>
      </w:pPr>
      <w:r w:rsidRPr="004739BB">
        <w:rPr>
          <w:sz w:val="24"/>
          <w:szCs w:val="24"/>
        </w:rPr>
        <w:t xml:space="preserve">отношение </w:t>
      </w:r>
      <w:proofErr w:type="gramStart"/>
      <w:r w:rsidRPr="004739BB">
        <w:rPr>
          <w:sz w:val="24"/>
          <w:szCs w:val="24"/>
        </w:rPr>
        <w:t>обучающихся</w:t>
      </w:r>
      <w:proofErr w:type="gramEnd"/>
      <w:r w:rsidRPr="004739BB">
        <w:rPr>
          <w:sz w:val="24"/>
          <w:szCs w:val="24"/>
        </w:rPr>
        <w:t xml:space="preserve"> к России как к Родине (Отечеству) (включает подготовку к патриотическому служению);</w:t>
      </w:r>
    </w:p>
    <w:p w:rsidR="0013340D" w:rsidRPr="004739BB" w:rsidRDefault="0013340D" w:rsidP="00CC3425">
      <w:pPr>
        <w:pStyle w:val="af4"/>
        <w:spacing w:line="240" w:lineRule="auto"/>
        <w:rPr>
          <w:sz w:val="24"/>
          <w:szCs w:val="24"/>
        </w:rPr>
      </w:pPr>
      <w:r w:rsidRPr="004739BB">
        <w:rPr>
          <w:sz w:val="24"/>
          <w:szCs w:val="24"/>
        </w:rPr>
        <w:t xml:space="preserve">отношения </w:t>
      </w:r>
      <w:proofErr w:type="gramStart"/>
      <w:r w:rsidRPr="004739BB">
        <w:rPr>
          <w:sz w:val="24"/>
          <w:szCs w:val="24"/>
        </w:rPr>
        <w:t>обучающихся</w:t>
      </w:r>
      <w:proofErr w:type="gramEnd"/>
      <w:r w:rsidRPr="004739BB">
        <w:rPr>
          <w:sz w:val="24"/>
          <w:szCs w:val="24"/>
        </w:rPr>
        <w:t xml:space="preserve"> с окружающими людьми (включает подготовку к общению со сверстниками, старшими и младшими);</w:t>
      </w:r>
    </w:p>
    <w:p w:rsidR="0013340D" w:rsidRPr="004739BB" w:rsidRDefault="0013340D" w:rsidP="00CC3425">
      <w:pPr>
        <w:pStyle w:val="af4"/>
        <w:spacing w:line="240" w:lineRule="auto"/>
        <w:rPr>
          <w:sz w:val="24"/>
          <w:szCs w:val="24"/>
        </w:rPr>
      </w:pPr>
      <w:r w:rsidRPr="004739BB">
        <w:rPr>
          <w:sz w:val="24"/>
          <w:szCs w:val="24"/>
        </w:rPr>
        <w:t xml:space="preserve">отношение </w:t>
      </w:r>
      <w:proofErr w:type="gramStart"/>
      <w:r w:rsidRPr="004739BB">
        <w:rPr>
          <w:sz w:val="24"/>
          <w:szCs w:val="24"/>
        </w:rPr>
        <w:t>обучающихся</w:t>
      </w:r>
      <w:proofErr w:type="gramEnd"/>
      <w:r w:rsidRPr="004739BB">
        <w:rPr>
          <w:sz w:val="24"/>
          <w:szCs w:val="24"/>
        </w:rPr>
        <w:t xml:space="preserve"> к семье и родителям (включает подготовку личности к семейной жизни);</w:t>
      </w:r>
    </w:p>
    <w:p w:rsidR="0013340D" w:rsidRPr="004739BB" w:rsidRDefault="0013340D" w:rsidP="00CC3425">
      <w:pPr>
        <w:pStyle w:val="af4"/>
        <w:spacing w:line="240" w:lineRule="auto"/>
        <w:rPr>
          <w:sz w:val="24"/>
          <w:szCs w:val="24"/>
        </w:rPr>
      </w:pPr>
      <w:r w:rsidRPr="004739BB">
        <w:rPr>
          <w:sz w:val="24"/>
          <w:szCs w:val="24"/>
        </w:rPr>
        <w:t xml:space="preserve">отношение </w:t>
      </w:r>
      <w:proofErr w:type="gramStart"/>
      <w:r w:rsidRPr="004739BB">
        <w:rPr>
          <w:sz w:val="24"/>
          <w:szCs w:val="24"/>
        </w:rPr>
        <w:t>обучающихся</w:t>
      </w:r>
      <w:proofErr w:type="gramEnd"/>
      <w:r w:rsidRPr="004739BB">
        <w:rPr>
          <w:sz w:val="24"/>
          <w:szCs w:val="24"/>
        </w:rPr>
        <w:t xml:space="preserve"> к закону, государству и к гражданскому обществу (включает подготовку личности к общественной жизни);</w:t>
      </w:r>
    </w:p>
    <w:p w:rsidR="0013340D" w:rsidRPr="004739BB" w:rsidRDefault="0013340D" w:rsidP="00CC3425">
      <w:pPr>
        <w:pStyle w:val="af4"/>
        <w:spacing w:line="240" w:lineRule="auto"/>
        <w:rPr>
          <w:sz w:val="24"/>
          <w:szCs w:val="24"/>
        </w:rPr>
      </w:pPr>
      <w:r w:rsidRPr="004739BB">
        <w:rPr>
          <w:sz w:val="24"/>
          <w:szCs w:val="24"/>
        </w:rPr>
        <w:t xml:space="preserve">отношение </w:t>
      </w:r>
      <w:proofErr w:type="gramStart"/>
      <w:r w:rsidRPr="004739BB">
        <w:rPr>
          <w:sz w:val="24"/>
          <w:szCs w:val="24"/>
        </w:rPr>
        <w:t>обучающихся</w:t>
      </w:r>
      <w:proofErr w:type="gramEnd"/>
      <w:r w:rsidRPr="004739BB">
        <w:rPr>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13340D" w:rsidRPr="004739BB" w:rsidRDefault="0013340D" w:rsidP="00CC3425">
      <w:pPr>
        <w:pStyle w:val="af4"/>
        <w:spacing w:line="240" w:lineRule="auto"/>
        <w:rPr>
          <w:sz w:val="24"/>
          <w:szCs w:val="24"/>
        </w:rPr>
      </w:pPr>
      <w:r w:rsidRPr="004739BB">
        <w:rPr>
          <w:sz w:val="24"/>
          <w:szCs w:val="24"/>
        </w:rPr>
        <w:t>трудовые и социально-экономические отношения (включает подготовку личности к трудовой деятельности).</w:t>
      </w:r>
    </w:p>
    <w:p w:rsidR="0013340D" w:rsidRPr="004739BB" w:rsidRDefault="0013340D" w:rsidP="00E976A7">
      <w:pPr>
        <w:ind w:firstLine="720"/>
        <w:jc w:val="both"/>
        <w:rPr>
          <w:sz w:val="24"/>
          <w:szCs w:val="24"/>
        </w:rPr>
      </w:pPr>
      <w:r w:rsidRPr="004739BB">
        <w:rPr>
          <w:sz w:val="24"/>
          <w:szCs w:val="24"/>
        </w:rPr>
        <w:t>План воспитательных мероприятий разрабатывается педагогическим коллективом школы при участии родительской общественности. При подготовке и проведении воспитательных мероприятий предусматривается вовлечение в активную деятельность максимально большего числа обучающихся.</w:t>
      </w:r>
    </w:p>
    <w:p w:rsidR="0013340D" w:rsidRPr="004739BB" w:rsidRDefault="0013340D" w:rsidP="00E976A7">
      <w:pPr>
        <w:ind w:firstLine="720"/>
        <w:jc w:val="both"/>
        <w:rPr>
          <w:sz w:val="24"/>
          <w:szCs w:val="24"/>
        </w:rPr>
      </w:pPr>
      <w:r w:rsidRPr="004739BB">
        <w:rPr>
          <w:sz w:val="24"/>
          <w:szCs w:val="24"/>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w:t>
      </w:r>
      <w:r>
        <w:rPr>
          <w:sz w:val="24"/>
          <w:szCs w:val="24"/>
        </w:rPr>
        <w:t xml:space="preserve">МБОУ СОШ </w:t>
      </w:r>
      <w:proofErr w:type="spellStart"/>
      <w:r>
        <w:rPr>
          <w:sz w:val="24"/>
          <w:szCs w:val="24"/>
        </w:rPr>
        <w:t>с</w:t>
      </w:r>
      <w:proofErr w:type="gramStart"/>
      <w:r>
        <w:rPr>
          <w:sz w:val="24"/>
          <w:szCs w:val="24"/>
        </w:rPr>
        <w:t>.К</w:t>
      </w:r>
      <w:proofErr w:type="gramEnd"/>
      <w:r>
        <w:rPr>
          <w:sz w:val="24"/>
          <w:szCs w:val="24"/>
        </w:rPr>
        <w:t>иселёвка</w:t>
      </w:r>
      <w:proofErr w:type="spellEnd"/>
      <w:r>
        <w:rPr>
          <w:sz w:val="24"/>
          <w:szCs w:val="24"/>
        </w:rPr>
        <w:t xml:space="preserve"> </w:t>
      </w:r>
      <w:r w:rsidRPr="004739BB">
        <w:rPr>
          <w:sz w:val="24"/>
          <w:szCs w:val="24"/>
        </w:rPr>
        <w:t>модифицируется в соответствии с универсальным</w:t>
      </w:r>
      <w:r>
        <w:rPr>
          <w:sz w:val="24"/>
          <w:szCs w:val="24"/>
        </w:rPr>
        <w:t xml:space="preserve"> профилем</w:t>
      </w:r>
      <w:r w:rsidRPr="004739BB">
        <w:rPr>
          <w:sz w:val="24"/>
          <w:szCs w:val="24"/>
        </w:rPr>
        <w:t>.</w:t>
      </w:r>
    </w:p>
    <w:p w:rsidR="0013340D" w:rsidRPr="004739BB" w:rsidRDefault="0013340D" w:rsidP="00E976A7">
      <w:pPr>
        <w:ind w:firstLine="720"/>
        <w:jc w:val="both"/>
        <w:rPr>
          <w:sz w:val="24"/>
          <w:szCs w:val="24"/>
        </w:rPr>
      </w:pPr>
      <w:r w:rsidRPr="004739BB">
        <w:rPr>
          <w:b/>
          <w:sz w:val="24"/>
          <w:szCs w:val="24"/>
        </w:rPr>
        <w:t xml:space="preserve">Инвариантный компонент </w:t>
      </w:r>
      <w:r w:rsidRPr="004739BB">
        <w:rPr>
          <w:sz w:val="24"/>
          <w:szCs w:val="24"/>
        </w:rPr>
        <w:t>плана внеурочной деятельности предполагает:</w:t>
      </w:r>
    </w:p>
    <w:p w:rsidR="0013340D" w:rsidRPr="004739BB" w:rsidRDefault="0013340D" w:rsidP="00CC3425">
      <w:pPr>
        <w:pStyle w:val="af4"/>
        <w:spacing w:line="240" w:lineRule="auto"/>
        <w:rPr>
          <w:sz w:val="24"/>
          <w:szCs w:val="24"/>
        </w:rPr>
      </w:pPr>
      <w:r w:rsidRPr="004739BB">
        <w:rPr>
          <w:sz w:val="24"/>
          <w:szCs w:val="24"/>
        </w:rPr>
        <w:t xml:space="preserve">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w:t>
      </w:r>
      <w:r>
        <w:rPr>
          <w:sz w:val="24"/>
          <w:szCs w:val="24"/>
        </w:rPr>
        <w:t>школы</w:t>
      </w:r>
      <w:r w:rsidRPr="004739BB">
        <w:rPr>
          <w:sz w:val="24"/>
          <w:szCs w:val="24"/>
        </w:rPr>
        <w:t>;</w:t>
      </w:r>
    </w:p>
    <w:p w:rsidR="0013340D" w:rsidRPr="004739BB" w:rsidRDefault="0013340D" w:rsidP="00CC3425">
      <w:pPr>
        <w:pStyle w:val="af4"/>
        <w:spacing w:line="240" w:lineRule="auto"/>
        <w:rPr>
          <w:sz w:val="24"/>
          <w:szCs w:val="24"/>
        </w:rPr>
      </w:pPr>
      <w:r w:rsidRPr="004739BB">
        <w:rPr>
          <w:sz w:val="24"/>
          <w:szCs w:val="24"/>
        </w:rP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w:t>
      </w:r>
      <w:r>
        <w:rPr>
          <w:sz w:val="24"/>
          <w:szCs w:val="24"/>
        </w:rPr>
        <w:t>школы</w:t>
      </w:r>
      <w:r w:rsidRPr="004739BB">
        <w:rPr>
          <w:sz w:val="24"/>
          <w:szCs w:val="24"/>
        </w:rPr>
        <w:t>.</w:t>
      </w:r>
    </w:p>
    <w:p w:rsidR="0013340D" w:rsidRPr="004739BB" w:rsidRDefault="0013340D" w:rsidP="00E976A7">
      <w:pPr>
        <w:ind w:firstLine="720"/>
        <w:jc w:val="both"/>
        <w:rPr>
          <w:sz w:val="24"/>
          <w:szCs w:val="24"/>
        </w:rPr>
      </w:pPr>
      <w:r>
        <w:rPr>
          <w:sz w:val="24"/>
          <w:szCs w:val="24"/>
        </w:rPr>
        <w:t xml:space="preserve">В </w:t>
      </w:r>
      <w:r w:rsidRPr="004739BB">
        <w:rPr>
          <w:sz w:val="24"/>
          <w:szCs w:val="24"/>
        </w:rPr>
        <w:t xml:space="preserve">рамках реализации </w:t>
      </w:r>
      <w:r>
        <w:rPr>
          <w:b/>
          <w:sz w:val="24"/>
          <w:szCs w:val="24"/>
        </w:rPr>
        <w:t>в</w:t>
      </w:r>
      <w:r w:rsidRPr="004739BB">
        <w:rPr>
          <w:b/>
          <w:sz w:val="24"/>
          <w:szCs w:val="24"/>
        </w:rPr>
        <w:t>ариативн</w:t>
      </w:r>
      <w:r>
        <w:rPr>
          <w:b/>
          <w:sz w:val="24"/>
          <w:szCs w:val="24"/>
        </w:rPr>
        <w:t>ого</w:t>
      </w:r>
      <w:r w:rsidRPr="004739BB">
        <w:rPr>
          <w:b/>
          <w:sz w:val="24"/>
          <w:szCs w:val="24"/>
        </w:rPr>
        <w:t xml:space="preserve"> компонент</w:t>
      </w:r>
      <w:r>
        <w:rPr>
          <w:b/>
          <w:sz w:val="24"/>
          <w:szCs w:val="24"/>
        </w:rPr>
        <w:t>а</w:t>
      </w:r>
      <w:r w:rsidRPr="004739BB">
        <w:rPr>
          <w:b/>
          <w:sz w:val="24"/>
          <w:szCs w:val="24"/>
        </w:rPr>
        <w:t xml:space="preserve"> универсального профиля </w:t>
      </w:r>
      <w:r w:rsidRPr="004739BB">
        <w:rPr>
          <w:sz w:val="24"/>
          <w:szCs w:val="24"/>
        </w:rPr>
        <w:t xml:space="preserve">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w:t>
      </w:r>
      <w:proofErr w:type="gramStart"/>
      <w:r w:rsidRPr="004739BB">
        <w:rPr>
          <w:sz w:val="24"/>
          <w:szCs w:val="24"/>
        </w:rPr>
        <w:t>обучающимися</w:t>
      </w:r>
      <w:proofErr w:type="gramEnd"/>
      <w:r w:rsidRPr="004739BB">
        <w:rPr>
          <w:sz w:val="24"/>
          <w:szCs w:val="24"/>
        </w:rP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13340D" w:rsidRPr="004739BB" w:rsidRDefault="0013340D" w:rsidP="00E976A7">
      <w:pPr>
        <w:ind w:firstLine="720"/>
        <w:jc w:val="both"/>
        <w:rPr>
          <w:sz w:val="24"/>
          <w:szCs w:val="24"/>
        </w:rPr>
      </w:pPr>
      <w:r w:rsidRPr="004739BB">
        <w:rPr>
          <w:sz w:val="24"/>
          <w:szCs w:val="24"/>
        </w:rPr>
        <w:t xml:space="preserve">В осенние (весенние) каникулы 10 класса </w:t>
      </w:r>
      <w:r>
        <w:rPr>
          <w:sz w:val="24"/>
          <w:szCs w:val="24"/>
        </w:rPr>
        <w:t>в</w:t>
      </w:r>
      <w:r w:rsidRPr="004739BB">
        <w:rPr>
          <w:sz w:val="24"/>
          <w:szCs w:val="24"/>
        </w:rPr>
        <w:t xml:space="preserve"> ходе познавательной деятельности реализуются индивидуальные, групповые и коллективные учебно-исследовательские проекты </w:t>
      </w:r>
      <w:proofErr w:type="gramStart"/>
      <w:r w:rsidRPr="004739BB">
        <w:rPr>
          <w:sz w:val="24"/>
          <w:szCs w:val="24"/>
        </w:rPr>
        <w:t>обучающихся</w:t>
      </w:r>
      <w:proofErr w:type="gramEnd"/>
      <w:r w:rsidRPr="004739BB">
        <w:rPr>
          <w:sz w:val="24"/>
          <w:szCs w:val="24"/>
        </w:rPr>
        <w:t xml:space="preserve">. В </w:t>
      </w:r>
      <w:r w:rsidRPr="004739BB">
        <w:rPr>
          <w:sz w:val="24"/>
          <w:szCs w:val="24"/>
        </w:rPr>
        <w:lastRenderedPageBreak/>
        <w:t>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13340D" w:rsidRPr="004739BB" w:rsidRDefault="0013340D" w:rsidP="00E976A7">
      <w:pPr>
        <w:ind w:firstLine="720"/>
        <w:jc w:val="both"/>
        <w:rPr>
          <w:sz w:val="24"/>
          <w:szCs w:val="24"/>
        </w:rPr>
      </w:pPr>
      <w:r w:rsidRPr="004739BB">
        <w:rPr>
          <w:sz w:val="24"/>
          <w:szCs w:val="24"/>
        </w:rPr>
        <w:t xml:space="preserve">Временными творческими группами обучающихся при поддержке педагогов </w:t>
      </w:r>
      <w:r>
        <w:rPr>
          <w:sz w:val="24"/>
          <w:szCs w:val="24"/>
        </w:rPr>
        <w:t xml:space="preserve">МБОУ СОШ </w:t>
      </w:r>
      <w:proofErr w:type="spellStart"/>
      <w:r>
        <w:rPr>
          <w:sz w:val="24"/>
          <w:szCs w:val="24"/>
        </w:rPr>
        <w:t>с</w:t>
      </w:r>
      <w:proofErr w:type="gramStart"/>
      <w:r>
        <w:rPr>
          <w:sz w:val="24"/>
          <w:szCs w:val="24"/>
        </w:rPr>
        <w:t>.К</w:t>
      </w:r>
      <w:proofErr w:type="gramEnd"/>
      <w:r>
        <w:rPr>
          <w:sz w:val="24"/>
          <w:szCs w:val="24"/>
        </w:rPr>
        <w:t>иселёвка</w:t>
      </w:r>
      <w:proofErr w:type="spellEnd"/>
      <w:r>
        <w:rPr>
          <w:sz w:val="24"/>
          <w:szCs w:val="24"/>
        </w:rPr>
        <w:t xml:space="preserve"> </w:t>
      </w:r>
      <w:r w:rsidRPr="004739BB">
        <w:rPr>
          <w:sz w:val="24"/>
          <w:szCs w:val="24"/>
        </w:rPr>
        <w:t>в летние (весенние) каникулы 10 класса подготавливаются и проводятся исследовательские экспедиции и социальные практики.</w:t>
      </w:r>
    </w:p>
    <w:p w:rsidR="0013340D" w:rsidRPr="004739BB" w:rsidRDefault="0013340D" w:rsidP="00CC3425">
      <w:pPr>
        <w:jc w:val="both"/>
        <w:rPr>
          <w:sz w:val="24"/>
          <w:szCs w:val="24"/>
        </w:rPr>
      </w:pPr>
      <w:proofErr w:type="gramStart"/>
      <w:r w:rsidRPr="004739BB">
        <w:rPr>
          <w:sz w:val="24"/>
          <w:szCs w:val="24"/>
        </w:rPr>
        <w:t>Во втором полугодии 10</w:t>
      </w:r>
      <w:r>
        <w:rPr>
          <w:sz w:val="24"/>
          <w:szCs w:val="24"/>
        </w:rPr>
        <w:t xml:space="preserve"> </w:t>
      </w:r>
      <w:r w:rsidRPr="004739BB">
        <w:rPr>
          <w:sz w:val="24"/>
          <w:szCs w:val="24"/>
        </w:rPr>
        <w:t>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13340D" w:rsidRPr="004739BB" w:rsidRDefault="0013340D" w:rsidP="00E976A7">
      <w:pPr>
        <w:ind w:firstLine="720"/>
        <w:jc w:val="both"/>
        <w:rPr>
          <w:sz w:val="24"/>
          <w:szCs w:val="24"/>
        </w:rPr>
      </w:pPr>
      <w:r w:rsidRPr="004739BB">
        <w:rPr>
          <w:sz w:val="24"/>
          <w:szCs w:val="24"/>
        </w:rPr>
        <w:t>В каникулярное время (осенние, весенние каникулы в 11</w:t>
      </w:r>
      <w:r>
        <w:rPr>
          <w:sz w:val="24"/>
          <w:szCs w:val="24"/>
        </w:rPr>
        <w:t xml:space="preserve"> </w:t>
      </w:r>
      <w:r w:rsidRPr="004739BB">
        <w:rPr>
          <w:sz w:val="24"/>
          <w:szCs w:val="24"/>
        </w:rPr>
        <w:t xml:space="preserve">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просмотр видеофильмов, посещение выставок, художественных музеев </w:t>
      </w:r>
      <w:r>
        <w:rPr>
          <w:sz w:val="24"/>
          <w:szCs w:val="24"/>
        </w:rPr>
        <w:t xml:space="preserve">(виртуальное) </w:t>
      </w:r>
      <w:r w:rsidRPr="004739BB">
        <w:rPr>
          <w:sz w:val="24"/>
          <w:szCs w:val="24"/>
        </w:rPr>
        <w:t>с обязательным коллективным обсуждением).</w:t>
      </w:r>
    </w:p>
    <w:p w:rsidR="0013340D" w:rsidRDefault="0013340D" w:rsidP="00CC3425">
      <w:pPr>
        <w:ind w:left="310"/>
        <w:jc w:val="both"/>
        <w:rPr>
          <w:sz w:val="24"/>
          <w:szCs w:val="24"/>
        </w:rPr>
      </w:pPr>
    </w:p>
    <w:p w:rsidR="0013340D" w:rsidRPr="004739BB" w:rsidRDefault="0013340D" w:rsidP="00CC3425">
      <w:pPr>
        <w:ind w:left="310"/>
        <w:jc w:val="both"/>
        <w:rPr>
          <w:sz w:val="24"/>
          <w:szCs w:val="24"/>
        </w:rPr>
      </w:pPr>
      <w:r w:rsidRPr="004739BB">
        <w:rPr>
          <w:sz w:val="24"/>
          <w:szCs w:val="24"/>
        </w:rPr>
        <w:br w:type="page"/>
      </w:r>
    </w:p>
    <w:p w:rsidR="0013340D" w:rsidRPr="00F63EE7" w:rsidRDefault="0013340D" w:rsidP="0013340D">
      <w:pPr>
        <w:jc w:val="center"/>
        <w:rPr>
          <w:rFonts w:ascii="TimesNewRomanPS-BoldMT" w:hAnsi="TimesNewRomanPS-BoldMT"/>
          <w:b/>
          <w:color w:val="000000"/>
          <w:sz w:val="24"/>
          <w:szCs w:val="24"/>
        </w:rPr>
      </w:pPr>
      <w:r w:rsidRPr="00F63EE7">
        <w:rPr>
          <w:rFonts w:ascii="TimesNewRomanPS-BoldMT" w:hAnsi="TimesNewRomanPS-BoldMT"/>
          <w:b/>
          <w:color w:val="000000"/>
          <w:sz w:val="24"/>
          <w:szCs w:val="24"/>
        </w:rPr>
        <w:lastRenderedPageBreak/>
        <w:t xml:space="preserve">План организации деятельности ученических сообществ МБОУ СОШ </w:t>
      </w:r>
      <w:proofErr w:type="spellStart"/>
      <w:r w:rsidRPr="00F63EE7">
        <w:rPr>
          <w:rFonts w:ascii="TimesNewRomanPS-BoldMT" w:hAnsi="TimesNewRomanPS-BoldMT"/>
          <w:b/>
          <w:color w:val="000000"/>
          <w:sz w:val="24"/>
          <w:szCs w:val="24"/>
        </w:rPr>
        <w:t>с</w:t>
      </w:r>
      <w:proofErr w:type="gramStart"/>
      <w:r w:rsidRPr="00F63EE7">
        <w:rPr>
          <w:rFonts w:ascii="TimesNewRomanPS-BoldMT" w:hAnsi="TimesNewRomanPS-BoldMT"/>
          <w:b/>
          <w:color w:val="000000"/>
          <w:sz w:val="24"/>
          <w:szCs w:val="24"/>
        </w:rPr>
        <w:t>.К</w:t>
      </w:r>
      <w:proofErr w:type="gramEnd"/>
      <w:r w:rsidRPr="00F63EE7">
        <w:rPr>
          <w:rFonts w:ascii="TimesNewRomanPS-BoldMT" w:hAnsi="TimesNewRomanPS-BoldMT"/>
          <w:b/>
          <w:color w:val="000000"/>
          <w:sz w:val="24"/>
          <w:szCs w:val="24"/>
        </w:rPr>
        <w:t>иселёвка</w:t>
      </w:r>
      <w:proofErr w:type="spellEnd"/>
    </w:p>
    <w:p w:rsidR="0013340D" w:rsidRDefault="0013340D" w:rsidP="0013340D">
      <w:pPr>
        <w:jc w:val="center"/>
        <w:rPr>
          <w:rFonts w:ascii="TimesNewRomanPS-BoldMT" w:hAnsi="TimesNewRomanPS-BoldMT"/>
          <w:b/>
          <w:color w:val="000000"/>
          <w:sz w:val="24"/>
          <w:szCs w:val="24"/>
        </w:rPr>
      </w:pPr>
      <w:r w:rsidRPr="00F63EE7">
        <w:rPr>
          <w:b/>
          <w:color w:val="000000"/>
          <w:sz w:val="24"/>
          <w:szCs w:val="24"/>
        </w:rPr>
        <w:t>С</w:t>
      </w:r>
      <w:r w:rsidRPr="00F63EE7">
        <w:rPr>
          <w:rFonts w:ascii="TimesNewRomanPS-BoldMT" w:hAnsi="TimesNewRomanPS-BoldMT"/>
          <w:b/>
          <w:color w:val="000000"/>
          <w:sz w:val="24"/>
          <w:szCs w:val="24"/>
        </w:rPr>
        <w:t>реднее</w:t>
      </w:r>
      <w:r>
        <w:rPr>
          <w:rFonts w:ascii="TimesNewRomanPS-BoldMT" w:hAnsi="TimesNewRomanPS-BoldMT"/>
          <w:b/>
          <w:color w:val="000000"/>
          <w:sz w:val="24"/>
          <w:szCs w:val="24"/>
        </w:rPr>
        <w:t xml:space="preserve"> </w:t>
      </w:r>
      <w:r w:rsidRPr="00F63EE7">
        <w:rPr>
          <w:rFonts w:ascii="TimesNewRomanPS-BoldMT" w:hAnsi="TimesNewRomanPS-BoldMT"/>
          <w:b/>
          <w:color w:val="000000"/>
          <w:sz w:val="24"/>
          <w:szCs w:val="24"/>
        </w:rPr>
        <w:t>общее образование (ФГОС</w:t>
      </w:r>
      <w:r>
        <w:rPr>
          <w:rFonts w:ascii="TimesNewRomanPS-BoldMT" w:hAnsi="TimesNewRomanPS-BoldMT"/>
          <w:b/>
          <w:color w:val="000000"/>
          <w:sz w:val="24"/>
          <w:szCs w:val="24"/>
        </w:rPr>
        <w:t xml:space="preserve"> СОО</w:t>
      </w:r>
      <w:r w:rsidRPr="00F63EE7">
        <w:rPr>
          <w:rFonts w:ascii="TimesNewRomanPS-BoldMT" w:hAnsi="TimesNewRomanPS-BoldMT"/>
          <w:b/>
          <w:color w:val="000000"/>
          <w:sz w:val="24"/>
          <w:szCs w:val="24"/>
        </w:rPr>
        <w:t xml:space="preserve">, </w:t>
      </w:r>
      <w:proofErr w:type="gramStart"/>
      <w:r w:rsidRPr="00F63EE7">
        <w:rPr>
          <w:rFonts w:ascii="TimesNewRomanPS-BoldMT" w:hAnsi="TimesNewRomanPS-BoldMT"/>
          <w:b/>
          <w:color w:val="000000"/>
          <w:sz w:val="24"/>
          <w:szCs w:val="24"/>
        </w:rPr>
        <w:t>годовой</w:t>
      </w:r>
      <w:proofErr w:type="gramEnd"/>
      <w:r w:rsidRPr="00F63EE7">
        <w:rPr>
          <w:rFonts w:ascii="TimesNewRomanPS-BoldMT" w:hAnsi="TimesNewRomanPS-BoldMT"/>
          <w:b/>
          <w:color w:val="000000"/>
          <w:sz w:val="24"/>
          <w:szCs w:val="24"/>
        </w:rPr>
        <w:t xml:space="preserve">) </w:t>
      </w:r>
    </w:p>
    <w:p w:rsidR="0013340D" w:rsidRDefault="0013340D" w:rsidP="0013340D">
      <w:pPr>
        <w:jc w:val="center"/>
        <w:rPr>
          <w:rFonts w:ascii="TimesNewRomanPS-BoldMT" w:hAnsi="TimesNewRomanPS-BoldMT"/>
          <w:b/>
          <w:color w:val="000000"/>
          <w:sz w:val="24"/>
          <w:szCs w:val="24"/>
        </w:rPr>
      </w:pPr>
      <w:r w:rsidRPr="00F63EE7">
        <w:rPr>
          <w:rFonts w:ascii="TimesNewRomanPS-BoldMT" w:hAnsi="TimesNewRomanPS-BoldMT"/>
          <w:b/>
          <w:color w:val="000000"/>
          <w:sz w:val="24"/>
          <w:szCs w:val="24"/>
        </w:rPr>
        <w:t xml:space="preserve">на 2020-2021 учебный год для 10 класса (набор 2020 года) </w:t>
      </w:r>
    </w:p>
    <w:tbl>
      <w:tblPr>
        <w:tblStyle w:val="a6"/>
        <w:tblW w:w="10168" w:type="dxa"/>
        <w:tblLayout w:type="fixed"/>
        <w:tblLook w:val="04A0" w:firstRow="1" w:lastRow="0" w:firstColumn="1" w:lastColumn="0" w:noHBand="0" w:noVBand="1"/>
      </w:tblPr>
      <w:tblGrid>
        <w:gridCol w:w="1951"/>
        <w:gridCol w:w="3232"/>
        <w:gridCol w:w="1162"/>
        <w:gridCol w:w="1701"/>
        <w:gridCol w:w="2122"/>
      </w:tblGrid>
      <w:tr w:rsidR="0013340D" w:rsidRPr="004D6F55" w:rsidTr="006401EF">
        <w:tc>
          <w:tcPr>
            <w:tcW w:w="1951" w:type="dxa"/>
          </w:tcPr>
          <w:p w:rsidR="0013340D" w:rsidRPr="004D6F55" w:rsidRDefault="0013340D" w:rsidP="00482462">
            <w:pPr>
              <w:rPr>
                <w:rFonts w:ascii="TimesNewRomanPS-BoldMT" w:hAnsi="TimesNewRomanPS-BoldMT"/>
                <w:b/>
                <w:color w:val="000000"/>
                <w:sz w:val="24"/>
                <w:szCs w:val="24"/>
              </w:rPr>
            </w:pPr>
            <w:r w:rsidRPr="004D6F55">
              <w:rPr>
                <w:rFonts w:ascii="TimesNewRomanPS-BoldMT" w:hAnsi="TimesNewRomanPS-BoldMT"/>
                <w:b/>
                <w:color w:val="000000"/>
                <w:sz w:val="24"/>
                <w:szCs w:val="24"/>
              </w:rPr>
              <w:t xml:space="preserve">Направления внеурочной деятельности </w:t>
            </w:r>
          </w:p>
        </w:tc>
        <w:tc>
          <w:tcPr>
            <w:tcW w:w="3232" w:type="dxa"/>
          </w:tcPr>
          <w:p w:rsidR="0013340D" w:rsidRPr="004D6F55" w:rsidRDefault="0013340D" w:rsidP="00482462">
            <w:pPr>
              <w:rPr>
                <w:rFonts w:ascii="TimesNewRomanPS-BoldMT" w:hAnsi="TimesNewRomanPS-BoldMT"/>
                <w:b/>
                <w:color w:val="000000"/>
                <w:sz w:val="24"/>
                <w:szCs w:val="24"/>
              </w:rPr>
            </w:pPr>
            <w:r w:rsidRPr="004D6F55">
              <w:rPr>
                <w:rFonts w:ascii="TimesNewRomanPS-BoldMT" w:hAnsi="TimesNewRomanPS-BoldMT"/>
                <w:b/>
                <w:color w:val="000000"/>
                <w:sz w:val="24"/>
                <w:szCs w:val="24"/>
              </w:rPr>
              <w:t>Мероприятия</w:t>
            </w:r>
          </w:p>
        </w:tc>
        <w:tc>
          <w:tcPr>
            <w:tcW w:w="1162" w:type="dxa"/>
          </w:tcPr>
          <w:p w:rsidR="0013340D" w:rsidRPr="004D6F55" w:rsidRDefault="0013340D" w:rsidP="00482462">
            <w:pPr>
              <w:rPr>
                <w:rFonts w:ascii="TimesNewRomanPS-BoldMT" w:hAnsi="TimesNewRomanPS-BoldMT"/>
                <w:b/>
                <w:color w:val="000000"/>
                <w:sz w:val="24"/>
                <w:szCs w:val="24"/>
              </w:rPr>
            </w:pPr>
            <w:r w:rsidRPr="004D6F55">
              <w:rPr>
                <w:rFonts w:ascii="TimesNewRomanPS-BoldMT" w:hAnsi="TimesNewRomanPS-BoldMT"/>
                <w:b/>
                <w:color w:val="000000"/>
                <w:sz w:val="24"/>
                <w:szCs w:val="24"/>
              </w:rPr>
              <w:t>Сроки</w:t>
            </w:r>
          </w:p>
        </w:tc>
        <w:tc>
          <w:tcPr>
            <w:tcW w:w="1701" w:type="dxa"/>
          </w:tcPr>
          <w:p w:rsidR="0013340D" w:rsidRPr="004D6F55" w:rsidRDefault="0013340D" w:rsidP="00482462">
            <w:pPr>
              <w:rPr>
                <w:rFonts w:ascii="TimesNewRomanPS-BoldMT" w:hAnsi="TimesNewRomanPS-BoldMT"/>
                <w:b/>
                <w:color w:val="000000"/>
                <w:sz w:val="24"/>
                <w:szCs w:val="24"/>
              </w:rPr>
            </w:pPr>
            <w:r w:rsidRPr="004D6F55">
              <w:rPr>
                <w:rFonts w:ascii="TimesNewRomanPS-BoldMT" w:hAnsi="TimesNewRomanPS-BoldMT"/>
                <w:b/>
                <w:color w:val="000000"/>
                <w:sz w:val="24"/>
                <w:szCs w:val="24"/>
              </w:rPr>
              <w:t>Формы организации</w:t>
            </w:r>
          </w:p>
        </w:tc>
        <w:tc>
          <w:tcPr>
            <w:tcW w:w="2122" w:type="dxa"/>
          </w:tcPr>
          <w:p w:rsidR="0013340D" w:rsidRPr="004D6F55" w:rsidRDefault="0013340D" w:rsidP="00482462">
            <w:pPr>
              <w:rPr>
                <w:rFonts w:ascii="TimesNewRomanPS-BoldMT" w:hAnsi="TimesNewRomanPS-BoldMT"/>
                <w:b/>
                <w:color w:val="000000"/>
                <w:sz w:val="24"/>
                <w:szCs w:val="24"/>
              </w:rPr>
            </w:pPr>
            <w:r w:rsidRPr="004D6F55">
              <w:rPr>
                <w:rFonts w:ascii="TimesNewRomanPS-BoldMT" w:hAnsi="TimesNewRomanPS-BoldMT"/>
                <w:b/>
                <w:color w:val="000000"/>
                <w:sz w:val="24"/>
                <w:szCs w:val="24"/>
              </w:rPr>
              <w:t>Ответственные</w:t>
            </w:r>
          </w:p>
        </w:tc>
      </w:tr>
      <w:tr w:rsidR="0013340D" w:rsidRPr="004D6F55" w:rsidTr="006401EF">
        <w:tc>
          <w:tcPr>
            <w:tcW w:w="1951" w:type="dxa"/>
            <w:vMerge w:val="restart"/>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Духовно-</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нравственное</w:t>
            </w:r>
          </w:p>
        </w:tc>
        <w:tc>
          <w:tcPr>
            <w:tcW w:w="3232" w:type="dxa"/>
          </w:tcPr>
          <w:p w:rsidR="0013340D" w:rsidRPr="004D6F55" w:rsidRDefault="0013340D" w:rsidP="00482462">
            <w:pPr>
              <w:rPr>
                <w:rFonts w:ascii="TimesNewRomanPS-BoldMT" w:hAnsi="TimesNewRomanPS-BoldMT"/>
                <w:color w:val="000000"/>
                <w:sz w:val="24"/>
                <w:szCs w:val="24"/>
              </w:rPr>
            </w:pPr>
            <w:r w:rsidRPr="004D6F55">
              <w:rPr>
                <w:rFonts w:ascii="TimesNewRomanPSMT" w:hAnsi="TimesNewRomanPSMT"/>
                <w:color w:val="000000"/>
                <w:sz w:val="24"/>
                <w:szCs w:val="24"/>
              </w:rPr>
              <w:t>Запуск года: планирование</w:t>
            </w:r>
            <w:r w:rsidRPr="004D6F55">
              <w:rPr>
                <w:rFonts w:ascii="TimesNewRomanPSMT" w:hAnsi="TimesNewRomanPSMT"/>
                <w:color w:val="000000"/>
                <w:sz w:val="24"/>
                <w:szCs w:val="24"/>
              </w:rPr>
              <w:br/>
              <w:t>годовой работы, знакомство</w:t>
            </w:r>
            <w:r w:rsidRPr="004D6F55">
              <w:rPr>
                <w:rFonts w:ascii="TimesNewRomanPSMT" w:hAnsi="TimesNewRomanPSMT"/>
                <w:color w:val="000000"/>
                <w:sz w:val="24"/>
                <w:szCs w:val="24"/>
              </w:rPr>
              <w:br/>
              <w:t>с целями, задачами школы,</w:t>
            </w:r>
            <w:r w:rsidRPr="004D6F55">
              <w:rPr>
                <w:rFonts w:ascii="TimesNewRomanPSMT" w:hAnsi="TimesNewRomanPSMT"/>
                <w:color w:val="000000"/>
                <w:sz w:val="24"/>
                <w:szCs w:val="24"/>
              </w:rPr>
              <w:br/>
              <w:t>совместная деятельность с другими классами школы</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MT" w:hAnsi="TimesNewRomanPSMT"/>
                <w:color w:val="000000"/>
                <w:sz w:val="24"/>
                <w:szCs w:val="24"/>
              </w:rPr>
              <w:t>сентябрь</w:t>
            </w:r>
            <w:r w:rsidRPr="004D6F55">
              <w:rPr>
                <w:rFonts w:ascii="TimesNewRomanPSMT" w:hAnsi="TimesNewRomanPSMT"/>
                <w:color w:val="000000"/>
                <w:sz w:val="24"/>
                <w:szCs w:val="24"/>
              </w:rPr>
              <w:br/>
              <w:t>(первая</w:t>
            </w:r>
            <w:r w:rsidRPr="004D6F55">
              <w:rPr>
                <w:rFonts w:ascii="TimesNewRomanPSMT" w:hAnsi="TimesNewRomanPSMT"/>
                <w:color w:val="000000"/>
                <w:sz w:val="24"/>
                <w:szCs w:val="24"/>
              </w:rPr>
              <w:br/>
              <w:t>неделя)</w:t>
            </w:r>
            <w:r w:rsidRPr="004D6F55">
              <w:rPr>
                <w:rFonts w:ascii="TimesNewRomanPSMT" w:hAnsi="TimesNewRomanPSMT"/>
                <w:color w:val="000000"/>
                <w:sz w:val="24"/>
                <w:szCs w:val="24"/>
              </w:rPr>
              <w:br/>
            </w:r>
          </w:p>
        </w:tc>
        <w:tc>
          <w:tcPr>
            <w:tcW w:w="1701" w:type="dxa"/>
          </w:tcPr>
          <w:p w:rsidR="0013340D" w:rsidRPr="004D6F55" w:rsidRDefault="0013340D" w:rsidP="00482462">
            <w:pPr>
              <w:rPr>
                <w:rFonts w:ascii="TimesNewRomanPS-BoldMT" w:hAnsi="TimesNewRomanPS-BoldMT"/>
                <w:color w:val="000000"/>
                <w:sz w:val="24"/>
                <w:szCs w:val="24"/>
              </w:rPr>
            </w:pPr>
            <w:r w:rsidRPr="004D6F55">
              <w:rPr>
                <w:rFonts w:ascii="TimesNewRomanPSMT" w:hAnsi="TimesNewRomanPSMT"/>
                <w:color w:val="000000"/>
                <w:sz w:val="24"/>
                <w:szCs w:val="24"/>
              </w:rPr>
              <w:t>Общее собрание</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MT" w:hAnsi="TimesNewRomanPSMT"/>
                <w:color w:val="000000"/>
                <w:sz w:val="24"/>
                <w:szCs w:val="24"/>
              </w:rPr>
              <w:t>Классные руководители, заместитель директора по ВР</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rPr>
                <w:rFonts w:ascii="TimesNewRomanPS-BoldMT" w:hAnsi="TimesNewRomanPS-BoldMT"/>
                <w:color w:val="000000"/>
                <w:sz w:val="24"/>
                <w:szCs w:val="24"/>
              </w:rPr>
            </w:pPr>
            <w:r w:rsidRPr="004D6F55">
              <w:rPr>
                <w:color w:val="000000"/>
                <w:sz w:val="24"/>
                <w:szCs w:val="24"/>
                <w:shd w:val="clear" w:color="auto" w:fill="FFFFFF"/>
              </w:rPr>
              <w:t>Подготовка праздника «День учителя»</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октябрь</w:t>
            </w:r>
          </w:p>
        </w:tc>
        <w:tc>
          <w:tcPr>
            <w:tcW w:w="1701" w:type="dxa"/>
          </w:tcPr>
          <w:p w:rsidR="0013340D" w:rsidRPr="004D6F55" w:rsidRDefault="0013340D" w:rsidP="00482462">
            <w:pPr>
              <w:rPr>
                <w:rFonts w:ascii="TimesNewRomanPS-BoldMT" w:hAnsi="TimesNewRomanPS-BoldMT"/>
                <w:color w:val="000000"/>
                <w:sz w:val="24"/>
                <w:szCs w:val="24"/>
              </w:rPr>
            </w:pPr>
            <w:r w:rsidRPr="004D6F55">
              <w:rPr>
                <w:color w:val="000000"/>
                <w:sz w:val="24"/>
                <w:szCs w:val="24"/>
              </w:rPr>
              <w:t>Встречи,</w:t>
            </w:r>
            <w:r w:rsidRPr="004D6F55">
              <w:rPr>
                <w:rFonts w:ascii="TimesNewRomanPS-BoldMT" w:hAnsi="TimesNewRomanPS-BoldMT"/>
                <w:color w:val="000000"/>
                <w:sz w:val="24"/>
                <w:szCs w:val="24"/>
              </w:rPr>
              <w:t xml:space="preserve"> репетиции</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Инициативная</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группа учеников</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Концерт для учеников</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начальной школы</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ноябрь</w:t>
            </w:r>
          </w:p>
          <w:p w:rsidR="0013340D" w:rsidRPr="004D6F55" w:rsidRDefault="0013340D" w:rsidP="00482462">
            <w:pPr>
              <w:rPr>
                <w:rFonts w:ascii="TimesNewRomanPS-BoldMT" w:hAnsi="TimesNewRomanPS-BoldMT"/>
                <w:color w:val="000000"/>
                <w:sz w:val="24"/>
                <w:szCs w:val="24"/>
              </w:rPr>
            </w:pPr>
          </w:p>
        </w:tc>
        <w:tc>
          <w:tcPr>
            <w:tcW w:w="1701"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Концерт</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Инициативная</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группа учеников</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pStyle w:val="af2"/>
              <w:shd w:val="clear" w:color="auto" w:fill="FFFFFF"/>
              <w:rPr>
                <w:rFonts w:ascii="Arial" w:hAnsi="Arial" w:cs="Arial"/>
                <w:color w:val="000000"/>
              </w:rPr>
            </w:pPr>
            <w:r w:rsidRPr="004D6F55">
              <w:rPr>
                <w:color w:val="000000"/>
              </w:rPr>
              <w:t>Новогодние праздники</w:t>
            </w:r>
          </w:p>
          <w:p w:rsidR="0013340D" w:rsidRPr="004D6F55" w:rsidRDefault="0013340D" w:rsidP="00482462">
            <w:pPr>
              <w:pStyle w:val="af2"/>
              <w:shd w:val="clear" w:color="auto" w:fill="FFFFFF"/>
              <w:rPr>
                <w:rFonts w:ascii="Arial" w:hAnsi="Arial" w:cs="Arial"/>
                <w:color w:val="000000"/>
              </w:rPr>
            </w:pPr>
            <w:r w:rsidRPr="004D6F55">
              <w:rPr>
                <w:color w:val="000000"/>
              </w:rPr>
              <w:t>Акция «Подарок другу»</w:t>
            </w:r>
          </w:p>
          <w:p w:rsidR="0013340D" w:rsidRPr="004D6F55" w:rsidRDefault="0013340D" w:rsidP="00482462">
            <w:pPr>
              <w:pStyle w:val="af2"/>
              <w:shd w:val="clear" w:color="auto" w:fill="FFFFFF"/>
              <w:rPr>
                <w:rFonts w:ascii="Arial" w:hAnsi="Arial" w:cs="Arial"/>
                <w:color w:val="000000"/>
              </w:rPr>
            </w:pPr>
            <w:r w:rsidRPr="004D6F55">
              <w:rPr>
                <w:color w:val="000000"/>
              </w:rPr>
              <w:t>Безопасные каникулы</w:t>
            </w:r>
          </w:p>
          <w:p w:rsidR="0013340D" w:rsidRPr="004D6F55" w:rsidRDefault="0013340D" w:rsidP="00482462">
            <w:pPr>
              <w:rPr>
                <w:rFonts w:ascii="TimesNewRomanPS-BoldMT" w:hAnsi="TimesNewRomanPS-BoldMT"/>
                <w:color w:val="000000"/>
                <w:sz w:val="24"/>
                <w:szCs w:val="24"/>
              </w:rPr>
            </w:pP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декабрь</w:t>
            </w:r>
          </w:p>
        </w:tc>
        <w:tc>
          <w:tcPr>
            <w:tcW w:w="1701"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Работа мастерских,</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репетиции</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Инициативная</w:t>
            </w:r>
            <w:r>
              <w:rPr>
                <w:rFonts w:ascii="TimesNewRomanPS-BoldMT" w:hAnsi="TimesNewRomanPS-BoldMT"/>
                <w:color w:val="000000"/>
                <w:sz w:val="24"/>
                <w:szCs w:val="24"/>
              </w:rPr>
              <w:t xml:space="preserve"> г</w:t>
            </w:r>
            <w:r w:rsidRPr="004D6F55">
              <w:rPr>
                <w:rFonts w:ascii="TimesNewRomanPS-BoldMT" w:hAnsi="TimesNewRomanPS-BoldMT"/>
                <w:color w:val="000000"/>
                <w:sz w:val="24"/>
                <w:szCs w:val="24"/>
              </w:rPr>
              <w:t>руппа</w:t>
            </w:r>
            <w:r>
              <w:rPr>
                <w:rFonts w:ascii="TimesNewRomanPS-BoldMT" w:hAnsi="TimesNewRomanPS-BoldMT"/>
                <w:color w:val="000000"/>
                <w:sz w:val="24"/>
                <w:szCs w:val="24"/>
              </w:rPr>
              <w:t xml:space="preserve"> </w:t>
            </w:r>
            <w:r w:rsidRPr="004D6F55">
              <w:rPr>
                <w:rFonts w:ascii="TimesNewRomanPS-BoldMT" w:hAnsi="TimesNewRomanPS-BoldMT"/>
                <w:color w:val="000000"/>
                <w:sz w:val="24"/>
                <w:szCs w:val="24"/>
              </w:rPr>
              <w:t>учеников, классный руководитель</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pStyle w:val="af2"/>
              <w:shd w:val="clear" w:color="auto" w:fill="FFFFFF"/>
              <w:rPr>
                <w:color w:val="000000"/>
              </w:rPr>
            </w:pPr>
            <w:r w:rsidRPr="004D6F55">
              <w:rPr>
                <w:color w:val="000000"/>
                <w:shd w:val="clear" w:color="auto" w:fill="FFFFFF"/>
              </w:rPr>
              <w:t>Классный час «Что значит быть личностью…»</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февраль</w:t>
            </w:r>
          </w:p>
        </w:tc>
        <w:tc>
          <w:tcPr>
            <w:tcW w:w="1701" w:type="dxa"/>
          </w:tcPr>
          <w:p w:rsidR="0013340D" w:rsidRPr="004D6F55" w:rsidRDefault="0013340D" w:rsidP="00482462">
            <w:pPr>
              <w:rPr>
                <w:rFonts w:ascii="TimesNewRomanPS-BoldMT" w:hAnsi="TimesNewRomanPS-BoldMT"/>
                <w:color w:val="000000"/>
                <w:sz w:val="24"/>
                <w:szCs w:val="24"/>
              </w:rPr>
            </w:pPr>
            <w:r w:rsidRPr="004D6F55">
              <w:rPr>
                <w:rFonts w:ascii="TimesNewRomanPSMT" w:hAnsi="TimesNewRomanPSMT"/>
                <w:color w:val="000000"/>
                <w:sz w:val="24"/>
                <w:szCs w:val="24"/>
              </w:rPr>
              <w:t>Общее собрание</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классный руководитель</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Участие в организации</w:t>
            </w:r>
          </w:p>
          <w:p w:rsidR="0013340D" w:rsidRPr="004D6F55" w:rsidRDefault="0013340D" w:rsidP="00482462">
            <w:pPr>
              <w:rPr>
                <w:rFonts w:ascii="TimesNewRomanPS-BoldMT" w:hAnsi="TimesNewRomanPS-BoldMT"/>
                <w:color w:val="000000"/>
                <w:sz w:val="24"/>
                <w:szCs w:val="24"/>
              </w:rPr>
            </w:pPr>
            <w:proofErr w:type="gramStart"/>
            <w:r w:rsidRPr="004D6F55">
              <w:rPr>
                <w:rFonts w:ascii="TimesNewRomanPS-BoldMT" w:hAnsi="TimesNewRomanPS-BoldMT"/>
                <w:color w:val="000000"/>
                <w:sz w:val="24"/>
                <w:szCs w:val="24"/>
              </w:rPr>
              <w:t>школьной</w:t>
            </w:r>
            <w:proofErr w:type="gramEnd"/>
            <w:r w:rsidRPr="004D6F55">
              <w:rPr>
                <w:rFonts w:ascii="TimesNewRomanPS-BoldMT" w:hAnsi="TimesNewRomanPS-BoldMT"/>
                <w:color w:val="000000"/>
                <w:sz w:val="24"/>
                <w:szCs w:val="24"/>
              </w:rPr>
              <w:t xml:space="preserve"> благотворитель-</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ной ярмарки</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март</w:t>
            </w:r>
          </w:p>
        </w:tc>
        <w:tc>
          <w:tcPr>
            <w:tcW w:w="1701"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Работа в мастерских</w:t>
            </w:r>
          </w:p>
          <w:p w:rsidR="0013340D" w:rsidRPr="004D6F55" w:rsidRDefault="0013340D" w:rsidP="00482462">
            <w:pPr>
              <w:rPr>
                <w:rFonts w:ascii="TimesNewRomanPS-BoldMT" w:hAnsi="TimesNewRomanPS-BoldMT"/>
                <w:color w:val="000000"/>
                <w:sz w:val="24"/>
                <w:szCs w:val="24"/>
              </w:rPr>
            </w:pP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MT" w:hAnsi="TimesNewRomanPSMT"/>
                <w:color w:val="000000"/>
                <w:sz w:val="24"/>
                <w:szCs w:val="24"/>
              </w:rPr>
              <w:t>Классные руководители,</w:t>
            </w:r>
            <w:r w:rsidRPr="004D6F55">
              <w:rPr>
                <w:rFonts w:ascii="TimesNewRomanPS-BoldMT" w:hAnsi="TimesNewRomanPS-BoldMT"/>
                <w:color w:val="000000"/>
                <w:sz w:val="24"/>
                <w:szCs w:val="24"/>
              </w:rPr>
              <w:t xml:space="preserve"> инициативная группа учеников</w:t>
            </w:r>
          </w:p>
        </w:tc>
      </w:tr>
      <w:tr w:rsidR="0013340D" w:rsidRPr="004D6F55" w:rsidTr="006401EF">
        <w:trPr>
          <w:trHeight w:val="509"/>
        </w:trPr>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pStyle w:val="af2"/>
              <w:shd w:val="clear" w:color="auto" w:fill="FFFFFF"/>
              <w:rPr>
                <w:rFonts w:ascii="TimesNewRomanPS-BoldMT" w:hAnsi="TimesNewRomanPS-BoldMT"/>
                <w:color w:val="000000"/>
              </w:rPr>
            </w:pPr>
            <w:r w:rsidRPr="004D6F55">
              <w:rPr>
                <w:rFonts w:ascii="TimesNewRomanPS-BoldMT" w:hAnsi="TimesNewRomanPS-BoldMT"/>
                <w:color w:val="000000"/>
              </w:rPr>
              <w:t>Подготовка к концерту художественной самодеятельности для населения «Радуга талантов - 2021»</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апрель</w:t>
            </w:r>
          </w:p>
        </w:tc>
        <w:tc>
          <w:tcPr>
            <w:tcW w:w="1701" w:type="dxa"/>
          </w:tcPr>
          <w:p w:rsidR="0013340D" w:rsidRPr="004D6F55" w:rsidRDefault="0013340D" w:rsidP="00482462">
            <w:pPr>
              <w:rPr>
                <w:color w:val="000000"/>
                <w:sz w:val="24"/>
                <w:szCs w:val="24"/>
              </w:rPr>
            </w:pPr>
            <w:r w:rsidRPr="004D6F55">
              <w:rPr>
                <w:color w:val="000000"/>
                <w:sz w:val="24"/>
                <w:szCs w:val="24"/>
              </w:rPr>
              <w:t>Встречи,</w:t>
            </w:r>
            <w:r w:rsidRPr="004D6F55">
              <w:rPr>
                <w:rFonts w:ascii="TimesNewRomanPS-BoldMT" w:hAnsi="TimesNewRomanPS-BoldMT"/>
                <w:color w:val="000000"/>
                <w:sz w:val="24"/>
                <w:szCs w:val="24"/>
              </w:rPr>
              <w:t xml:space="preserve"> репетиции</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MT" w:hAnsi="TimesNewRomanPSMT"/>
                <w:color w:val="000000"/>
                <w:sz w:val="24"/>
                <w:szCs w:val="24"/>
              </w:rPr>
              <w:t>Классные руководители,</w:t>
            </w:r>
            <w:r w:rsidRPr="004D6F55">
              <w:rPr>
                <w:rFonts w:ascii="TimesNewRomanPS-BoldMT" w:hAnsi="TimesNewRomanPS-BoldMT"/>
                <w:color w:val="000000"/>
                <w:sz w:val="24"/>
                <w:szCs w:val="24"/>
              </w:rPr>
              <w:t xml:space="preserve"> инициативная группа учеников</w:t>
            </w:r>
          </w:p>
        </w:tc>
      </w:tr>
      <w:tr w:rsidR="0013340D" w:rsidRPr="004D6F55" w:rsidTr="006401EF">
        <w:trPr>
          <w:trHeight w:val="710"/>
        </w:trPr>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pStyle w:val="af2"/>
              <w:shd w:val="clear" w:color="auto" w:fill="FFFFFF"/>
              <w:rPr>
                <w:rFonts w:ascii="Arial" w:hAnsi="Arial" w:cs="Arial"/>
                <w:color w:val="000000"/>
              </w:rPr>
            </w:pPr>
            <w:r w:rsidRPr="004D6F55">
              <w:rPr>
                <w:color w:val="000000"/>
              </w:rPr>
              <w:t>Подготовка к празднику последнего школьного звонка</w:t>
            </w:r>
          </w:p>
          <w:p w:rsidR="0013340D" w:rsidRPr="004D6F55" w:rsidRDefault="0013340D" w:rsidP="00482462">
            <w:pPr>
              <w:pStyle w:val="af2"/>
              <w:shd w:val="clear" w:color="auto" w:fill="FFFFFF"/>
              <w:rPr>
                <w:rFonts w:ascii="TimesNewRomanPS-BoldMT" w:hAnsi="TimesNewRomanPS-BoldMT"/>
                <w:color w:val="000000"/>
              </w:rPr>
            </w:pP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май</w:t>
            </w:r>
          </w:p>
        </w:tc>
        <w:tc>
          <w:tcPr>
            <w:tcW w:w="1701" w:type="dxa"/>
          </w:tcPr>
          <w:p w:rsidR="0013340D" w:rsidRPr="004D6F55" w:rsidRDefault="0013340D" w:rsidP="00482462">
            <w:pPr>
              <w:rPr>
                <w:color w:val="000000"/>
                <w:sz w:val="24"/>
                <w:szCs w:val="24"/>
              </w:rPr>
            </w:pPr>
            <w:r w:rsidRPr="004D6F55">
              <w:rPr>
                <w:color w:val="000000"/>
                <w:sz w:val="24"/>
                <w:szCs w:val="24"/>
              </w:rPr>
              <w:t>Встречи,</w:t>
            </w:r>
            <w:r w:rsidRPr="004D6F55">
              <w:rPr>
                <w:rFonts w:ascii="TimesNewRomanPS-BoldMT" w:hAnsi="TimesNewRomanPS-BoldMT"/>
                <w:color w:val="000000"/>
                <w:sz w:val="24"/>
                <w:szCs w:val="24"/>
              </w:rPr>
              <w:t xml:space="preserve"> репетиции</w:t>
            </w:r>
          </w:p>
        </w:tc>
        <w:tc>
          <w:tcPr>
            <w:tcW w:w="2122" w:type="dxa"/>
          </w:tcPr>
          <w:p w:rsidR="0013340D" w:rsidRPr="004D6F55" w:rsidRDefault="0013340D" w:rsidP="00482462">
            <w:pPr>
              <w:rPr>
                <w:rFonts w:ascii="TimesNewRomanPSMT" w:hAnsi="TimesNewRomanPSMT"/>
                <w:color w:val="000000"/>
                <w:sz w:val="24"/>
                <w:szCs w:val="24"/>
              </w:rPr>
            </w:pPr>
            <w:r w:rsidRPr="004D6F55">
              <w:rPr>
                <w:rFonts w:ascii="TimesNewRomanPSMT" w:hAnsi="TimesNewRomanPSMT"/>
                <w:color w:val="000000"/>
                <w:sz w:val="24"/>
                <w:szCs w:val="24"/>
              </w:rPr>
              <w:t>Классные руководители,</w:t>
            </w:r>
            <w:r w:rsidRPr="004D6F55">
              <w:rPr>
                <w:rFonts w:ascii="TimesNewRomanPS-BoldMT" w:hAnsi="TimesNewRomanPS-BoldMT"/>
                <w:color w:val="000000"/>
                <w:sz w:val="24"/>
                <w:szCs w:val="24"/>
              </w:rPr>
              <w:t xml:space="preserve"> инициативная группа учеников</w:t>
            </w:r>
          </w:p>
        </w:tc>
      </w:tr>
      <w:tr w:rsidR="0013340D" w:rsidRPr="004D6F55" w:rsidTr="006401EF">
        <w:tc>
          <w:tcPr>
            <w:tcW w:w="1951" w:type="dxa"/>
            <w:vMerge w:val="restart"/>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Патриотическая направленность</w:t>
            </w:r>
          </w:p>
        </w:tc>
        <w:tc>
          <w:tcPr>
            <w:tcW w:w="3232" w:type="dxa"/>
          </w:tcPr>
          <w:p w:rsidR="0013340D" w:rsidRPr="004D6F55" w:rsidRDefault="0013340D" w:rsidP="00482462">
            <w:pPr>
              <w:rPr>
                <w:rFonts w:ascii="TimesNewRomanPS-BoldMT" w:hAnsi="TimesNewRomanPS-BoldMT"/>
                <w:color w:val="000000"/>
                <w:sz w:val="24"/>
                <w:szCs w:val="24"/>
              </w:rPr>
            </w:pPr>
            <w:r w:rsidRPr="004D6F55">
              <w:rPr>
                <w:color w:val="000000"/>
                <w:sz w:val="24"/>
                <w:szCs w:val="24"/>
                <w:shd w:val="clear" w:color="auto" w:fill="FFFFFF"/>
              </w:rPr>
              <w:t>Возложение цветов к обелиску «Памяти павших ветеранов, односельчан»</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 xml:space="preserve">сентябрь </w:t>
            </w:r>
          </w:p>
        </w:tc>
        <w:tc>
          <w:tcPr>
            <w:tcW w:w="1701"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совместная работа</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инициативная группа учеников</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pStyle w:val="af2"/>
              <w:shd w:val="clear" w:color="auto" w:fill="FFFFFF"/>
              <w:rPr>
                <w:rFonts w:ascii="Arial" w:hAnsi="Arial" w:cs="Arial"/>
                <w:color w:val="000000"/>
              </w:rPr>
            </w:pPr>
            <w:r w:rsidRPr="004D6F55">
              <w:rPr>
                <w:color w:val="000000"/>
              </w:rPr>
              <w:t>Тематические беседы</w:t>
            </w:r>
          </w:p>
          <w:p w:rsidR="0013340D" w:rsidRPr="004D6F55" w:rsidRDefault="0013340D" w:rsidP="00482462">
            <w:pPr>
              <w:pStyle w:val="af2"/>
              <w:shd w:val="clear" w:color="auto" w:fill="FFFFFF"/>
              <w:rPr>
                <w:rFonts w:ascii="TimesNewRomanPS-BoldMT" w:hAnsi="TimesNewRomanPS-BoldMT"/>
                <w:color w:val="000000"/>
              </w:rPr>
            </w:pPr>
            <w:r w:rsidRPr="004D6F55">
              <w:rPr>
                <w:color w:val="000000"/>
              </w:rPr>
              <w:t>«Памятные даты</w:t>
            </w:r>
            <w:r>
              <w:rPr>
                <w:color w:val="000000"/>
              </w:rPr>
              <w:t xml:space="preserve"> </w:t>
            </w:r>
            <w:r w:rsidRPr="004D6F55">
              <w:rPr>
                <w:color w:val="000000"/>
              </w:rPr>
              <w:t>Военной</w:t>
            </w:r>
            <w:r w:rsidRPr="004D6F55">
              <w:rPr>
                <w:rFonts w:ascii="Arial" w:hAnsi="Arial" w:cs="Arial"/>
                <w:color w:val="000000"/>
              </w:rPr>
              <w:t xml:space="preserve"> </w:t>
            </w:r>
            <w:r w:rsidRPr="004D6F55">
              <w:rPr>
                <w:color w:val="000000"/>
              </w:rPr>
              <w:t>истории Отечества. Страницы истории»</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декабрь</w:t>
            </w:r>
          </w:p>
        </w:tc>
        <w:tc>
          <w:tcPr>
            <w:tcW w:w="1701"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 xml:space="preserve">Репетиции </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Классный руководитель</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pStyle w:val="af2"/>
              <w:shd w:val="clear" w:color="auto" w:fill="FFFFFF"/>
              <w:rPr>
                <w:rFonts w:ascii="Arial" w:hAnsi="Arial" w:cs="Arial"/>
                <w:color w:val="000000"/>
              </w:rPr>
            </w:pPr>
            <w:r w:rsidRPr="004D6F55">
              <w:rPr>
                <w:color w:val="000000"/>
              </w:rPr>
              <w:t>Классный час «Я – гражданин России»</w:t>
            </w:r>
          </w:p>
          <w:p w:rsidR="0013340D" w:rsidRPr="004D6F55" w:rsidRDefault="0013340D" w:rsidP="00482462">
            <w:pPr>
              <w:pStyle w:val="af2"/>
              <w:shd w:val="clear" w:color="auto" w:fill="FFFFFF"/>
              <w:rPr>
                <w:rFonts w:ascii="TimesNewRomanPS-BoldMT" w:hAnsi="TimesNewRomanPS-BoldMT"/>
                <w:color w:val="000000"/>
              </w:rPr>
            </w:pPr>
            <w:r w:rsidRPr="004D6F55">
              <w:rPr>
                <w:color w:val="000000"/>
              </w:rPr>
              <w:t>Викторина «По страницам Конституции»</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 xml:space="preserve">декабрь </w:t>
            </w:r>
          </w:p>
        </w:tc>
        <w:tc>
          <w:tcPr>
            <w:tcW w:w="1701"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Встречи</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Классный руководитель,</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учитель истории</w:t>
            </w:r>
          </w:p>
          <w:p w:rsidR="0013340D" w:rsidRPr="004D6F55" w:rsidRDefault="0013340D" w:rsidP="00482462">
            <w:pPr>
              <w:rPr>
                <w:rFonts w:ascii="TimesNewRomanPS-BoldMT" w:hAnsi="TimesNewRomanPS-BoldMT"/>
                <w:color w:val="000000"/>
                <w:sz w:val="24"/>
                <w:szCs w:val="24"/>
              </w:rPr>
            </w:pP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Подготовка и проведение</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мероприятий, посвященных</w:t>
            </w:r>
          </w:p>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Дню Победы</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май</w:t>
            </w:r>
          </w:p>
        </w:tc>
        <w:tc>
          <w:tcPr>
            <w:tcW w:w="1701" w:type="dxa"/>
          </w:tcPr>
          <w:p w:rsidR="0013340D" w:rsidRPr="004D6F55" w:rsidRDefault="0013340D" w:rsidP="00482462">
            <w:pPr>
              <w:rPr>
                <w:rFonts w:ascii="TimesNewRomanPS-BoldMT" w:hAnsi="TimesNewRomanPS-BoldMT"/>
                <w:color w:val="000000"/>
                <w:sz w:val="24"/>
                <w:szCs w:val="24"/>
              </w:rPr>
            </w:pPr>
            <w:r w:rsidRPr="004D6F55">
              <w:rPr>
                <w:color w:val="000000"/>
                <w:sz w:val="24"/>
                <w:szCs w:val="24"/>
              </w:rPr>
              <w:t>Встречи,</w:t>
            </w:r>
            <w:r w:rsidRPr="004D6F55">
              <w:rPr>
                <w:rFonts w:ascii="TimesNewRomanPS-BoldMT" w:hAnsi="TimesNewRomanPS-BoldMT"/>
                <w:color w:val="000000"/>
                <w:sz w:val="24"/>
                <w:szCs w:val="24"/>
              </w:rPr>
              <w:t xml:space="preserve"> репетиции</w:t>
            </w:r>
          </w:p>
        </w:tc>
        <w:tc>
          <w:tcPr>
            <w:tcW w:w="2122" w:type="dxa"/>
          </w:tcPr>
          <w:p w:rsidR="0013340D" w:rsidRPr="004D6F55" w:rsidRDefault="0013340D" w:rsidP="00482462">
            <w:pPr>
              <w:rPr>
                <w:rFonts w:ascii="TimesNewRomanPS-BoldMT" w:hAnsi="TimesNewRomanPS-BoldMT"/>
                <w:color w:val="000000"/>
                <w:sz w:val="24"/>
                <w:szCs w:val="24"/>
              </w:rPr>
            </w:pPr>
            <w:r w:rsidRPr="004D6F55">
              <w:rPr>
                <w:rFonts w:ascii="TimesNewRomanPSMT" w:hAnsi="TimesNewRomanPSMT"/>
                <w:color w:val="000000"/>
                <w:sz w:val="24"/>
                <w:szCs w:val="24"/>
              </w:rPr>
              <w:t>Классные руководители,</w:t>
            </w:r>
            <w:r w:rsidRPr="004D6F55">
              <w:rPr>
                <w:rFonts w:ascii="TimesNewRomanPS-BoldMT" w:hAnsi="TimesNewRomanPS-BoldMT"/>
                <w:color w:val="000000"/>
                <w:sz w:val="24"/>
                <w:szCs w:val="24"/>
              </w:rPr>
              <w:t xml:space="preserve"> инициативная группа учеников</w:t>
            </w:r>
          </w:p>
        </w:tc>
      </w:tr>
      <w:tr w:rsidR="0013340D" w:rsidRPr="004D6F55" w:rsidTr="006401EF">
        <w:tc>
          <w:tcPr>
            <w:tcW w:w="1951" w:type="dxa"/>
            <w:vMerge w:val="restart"/>
          </w:tcPr>
          <w:p w:rsidR="0013340D" w:rsidRPr="004D6F55" w:rsidRDefault="0013340D" w:rsidP="00482462">
            <w:pPr>
              <w:rPr>
                <w:color w:val="000000"/>
                <w:sz w:val="24"/>
                <w:szCs w:val="24"/>
              </w:rPr>
            </w:pPr>
            <w:r w:rsidRPr="004D6F55">
              <w:rPr>
                <w:color w:val="000000"/>
                <w:sz w:val="24"/>
                <w:szCs w:val="24"/>
              </w:rPr>
              <w:t>Спортивная направленность</w:t>
            </w:r>
          </w:p>
        </w:tc>
        <w:tc>
          <w:tcPr>
            <w:tcW w:w="3232" w:type="dxa"/>
          </w:tcPr>
          <w:p w:rsidR="0013340D" w:rsidRPr="004D6F55" w:rsidRDefault="0013340D" w:rsidP="00482462">
            <w:pPr>
              <w:pStyle w:val="af2"/>
              <w:shd w:val="clear" w:color="auto" w:fill="FFFFFF"/>
              <w:rPr>
                <w:color w:val="000000"/>
              </w:rPr>
            </w:pPr>
            <w:r w:rsidRPr="004D6F55">
              <w:rPr>
                <w:color w:val="000000"/>
              </w:rPr>
              <w:t>Давление среды (наркотики, алкоголь, табак-спасибо, нет!)</w:t>
            </w:r>
          </w:p>
          <w:p w:rsidR="0013340D" w:rsidRPr="004D6F55" w:rsidRDefault="0013340D" w:rsidP="00482462">
            <w:pPr>
              <w:pStyle w:val="af2"/>
              <w:shd w:val="clear" w:color="auto" w:fill="FFFFFF"/>
              <w:rPr>
                <w:color w:val="000000"/>
              </w:rPr>
            </w:pPr>
            <w:r w:rsidRPr="004D6F55">
              <w:rPr>
                <w:color w:val="000000"/>
              </w:rPr>
              <w:lastRenderedPageBreak/>
              <w:t>Здоровый стиль жизни - это потребность</w:t>
            </w:r>
          </w:p>
        </w:tc>
        <w:tc>
          <w:tcPr>
            <w:tcW w:w="1162" w:type="dxa"/>
          </w:tcPr>
          <w:p w:rsidR="0013340D" w:rsidRPr="004D6F55" w:rsidRDefault="0013340D" w:rsidP="00482462">
            <w:pPr>
              <w:rPr>
                <w:color w:val="000000"/>
                <w:sz w:val="24"/>
                <w:szCs w:val="24"/>
              </w:rPr>
            </w:pPr>
            <w:r w:rsidRPr="004D6F55">
              <w:rPr>
                <w:color w:val="000000"/>
                <w:sz w:val="24"/>
                <w:szCs w:val="24"/>
              </w:rPr>
              <w:lastRenderedPageBreak/>
              <w:t>октябрь</w:t>
            </w:r>
          </w:p>
        </w:tc>
        <w:tc>
          <w:tcPr>
            <w:tcW w:w="1701" w:type="dxa"/>
          </w:tcPr>
          <w:p w:rsidR="0013340D" w:rsidRPr="004D6F55" w:rsidRDefault="0013340D" w:rsidP="00482462">
            <w:pPr>
              <w:rPr>
                <w:color w:val="000000"/>
                <w:sz w:val="24"/>
                <w:szCs w:val="24"/>
              </w:rPr>
            </w:pPr>
            <w:r w:rsidRPr="004D6F55">
              <w:rPr>
                <w:color w:val="000000"/>
                <w:sz w:val="24"/>
                <w:szCs w:val="24"/>
              </w:rPr>
              <w:t>Встречи, репетиции</w:t>
            </w:r>
          </w:p>
        </w:tc>
        <w:tc>
          <w:tcPr>
            <w:tcW w:w="2122" w:type="dxa"/>
          </w:tcPr>
          <w:p w:rsidR="0013340D" w:rsidRPr="004D6F55" w:rsidRDefault="0013340D" w:rsidP="00482462">
            <w:pPr>
              <w:rPr>
                <w:color w:val="000000"/>
                <w:sz w:val="24"/>
                <w:szCs w:val="24"/>
              </w:rPr>
            </w:pPr>
            <w:r w:rsidRPr="004D6F55">
              <w:rPr>
                <w:color w:val="000000"/>
                <w:sz w:val="24"/>
                <w:szCs w:val="24"/>
              </w:rPr>
              <w:t>инициативная группа учеников</w:t>
            </w:r>
          </w:p>
        </w:tc>
      </w:tr>
      <w:tr w:rsidR="0013340D" w:rsidRPr="004D6F55" w:rsidTr="006401EF">
        <w:tc>
          <w:tcPr>
            <w:tcW w:w="1951" w:type="dxa"/>
            <w:vMerge/>
          </w:tcPr>
          <w:p w:rsidR="0013340D" w:rsidRPr="004D6F55" w:rsidRDefault="0013340D" w:rsidP="00482462">
            <w:pPr>
              <w:rPr>
                <w:color w:val="000000"/>
                <w:sz w:val="24"/>
                <w:szCs w:val="24"/>
              </w:rPr>
            </w:pPr>
          </w:p>
        </w:tc>
        <w:tc>
          <w:tcPr>
            <w:tcW w:w="3232" w:type="dxa"/>
          </w:tcPr>
          <w:p w:rsidR="0013340D" w:rsidRPr="004D6F55" w:rsidRDefault="0013340D" w:rsidP="00482462">
            <w:pPr>
              <w:pStyle w:val="af2"/>
              <w:shd w:val="clear" w:color="auto" w:fill="FFFFFF"/>
              <w:rPr>
                <w:color w:val="000000"/>
              </w:rPr>
            </w:pPr>
            <w:r w:rsidRPr="004D6F55">
              <w:rPr>
                <w:color w:val="000000"/>
              </w:rPr>
              <w:t>Интернет зависимость</w:t>
            </w:r>
          </w:p>
          <w:p w:rsidR="0013340D" w:rsidRPr="004D6F55" w:rsidRDefault="0013340D" w:rsidP="00482462">
            <w:pPr>
              <w:pStyle w:val="af2"/>
              <w:shd w:val="clear" w:color="auto" w:fill="FFFFFF"/>
              <w:rPr>
                <w:color w:val="000000"/>
              </w:rPr>
            </w:pPr>
            <w:r w:rsidRPr="004D6F55">
              <w:rPr>
                <w:color w:val="000000"/>
              </w:rPr>
              <w:t>Акция «День без интернета»</w:t>
            </w:r>
          </w:p>
        </w:tc>
        <w:tc>
          <w:tcPr>
            <w:tcW w:w="1162" w:type="dxa"/>
          </w:tcPr>
          <w:p w:rsidR="0013340D" w:rsidRPr="004D6F55" w:rsidRDefault="0013340D" w:rsidP="00482462">
            <w:pPr>
              <w:rPr>
                <w:color w:val="000000"/>
                <w:sz w:val="24"/>
                <w:szCs w:val="24"/>
              </w:rPr>
            </w:pPr>
            <w:r w:rsidRPr="004D6F55">
              <w:rPr>
                <w:color w:val="000000"/>
                <w:sz w:val="24"/>
                <w:szCs w:val="24"/>
              </w:rPr>
              <w:t>ноябрь</w:t>
            </w:r>
          </w:p>
        </w:tc>
        <w:tc>
          <w:tcPr>
            <w:tcW w:w="1701" w:type="dxa"/>
          </w:tcPr>
          <w:p w:rsidR="0013340D" w:rsidRPr="004D6F55" w:rsidRDefault="0013340D" w:rsidP="00482462">
            <w:pPr>
              <w:rPr>
                <w:color w:val="000000"/>
                <w:sz w:val="24"/>
                <w:szCs w:val="24"/>
              </w:rPr>
            </w:pPr>
          </w:p>
        </w:tc>
        <w:tc>
          <w:tcPr>
            <w:tcW w:w="2122" w:type="dxa"/>
          </w:tcPr>
          <w:p w:rsidR="0013340D" w:rsidRPr="004D6F55" w:rsidRDefault="0013340D" w:rsidP="00482462">
            <w:pPr>
              <w:rPr>
                <w:color w:val="000000"/>
                <w:sz w:val="24"/>
                <w:szCs w:val="24"/>
              </w:rPr>
            </w:pPr>
            <w:r w:rsidRPr="004D6F55">
              <w:rPr>
                <w:color w:val="000000"/>
                <w:sz w:val="24"/>
                <w:szCs w:val="24"/>
              </w:rPr>
              <w:t>инициативная группа учеников</w:t>
            </w:r>
          </w:p>
        </w:tc>
      </w:tr>
      <w:tr w:rsidR="0013340D" w:rsidRPr="004D6F55" w:rsidTr="006401EF">
        <w:tc>
          <w:tcPr>
            <w:tcW w:w="1951" w:type="dxa"/>
            <w:vMerge/>
          </w:tcPr>
          <w:p w:rsidR="0013340D" w:rsidRPr="004D6F55" w:rsidRDefault="0013340D" w:rsidP="00482462">
            <w:pPr>
              <w:rPr>
                <w:color w:val="000000"/>
                <w:sz w:val="24"/>
                <w:szCs w:val="24"/>
              </w:rPr>
            </w:pPr>
          </w:p>
        </w:tc>
        <w:tc>
          <w:tcPr>
            <w:tcW w:w="3232" w:type="dxa"/>
          </w:tcPr>
          <w:p w:rsidR="0013340D" w:rsidRPr="004D6F55" w:rsidRDefault="0013340D" w:rsidP="00482462">
            <w:pPr>
              <w:rPr>
                <w:color w:val="000000"/>
                <w:sz w:val="24"/>
                <w:szCs w:val="24"/>
              </w:rPr>
            </w:pPr>
            <w:r w:rsidRPr="004D6F55">
              <w:rPr>
                <w:sz w:val="24"/>
                <w:szCs w:val="24"/>
              </w:rPr>
              <w:t>Спартакиады, турниры, соревнования, Дни Здоровья</w:t>
            </w:r>
          </w:p>
        </w:tc>
        <w:tc>
          <w:tcPr>
            <w:tcW w:w="1162" w:type="dxa"/>
          </w:tcPr>
          <w:p w:rsidR="0013340D" w:rsidRPr="004D6F55" w:rsidRDefault="0013340D" w:rsidP="00482462">
            <w:pPr>
              <w:rPr>
                <w:color w:val="000000"/>
                <w:sz w:val="24"/>
                <w:szCs w:val="24"/>
              </w:rPr>
            </w:pPr>
            <w:r w:rsidRPr="004D6F55">
              <w:rPr>
                <w:color w:val="000000"/>
                <w:sz w:val="24"/>
                <w:szCs w:val="24"/>
              </w:rPr>
              <w:t>В течени</w:t>
            </w:r>
            <w:r>
              <w:rPr>
                <w:color w:val="000000"/>
                <w:sz w:val="24"/>
                <w:szCs w:val="24"/>
              </w:rPr>
              <w:t>е</w:t>
            </w:r>
            <w:r w:rsidRPr="004D6F55">
              <w:rPr>
                <w:color w:val="000000"/>
                <w:sz w:val="24"/>
                <w:szCs w:val="24"/>
              </w:rPr>
              <w:t xml:space="preserve"> года</w:t>
            </w:r>
          </w:p>
        </w:tc>
        <w:tc>
          <w:tcPr>
            <w:tcW w:w="1701" w:type="dxa"/>
          </w:tcPr>
          <w:p w:rsidR="0013340D" w:rsidRPr="004D6F55" w:rsidRDefault="0013340D" w:rsidP="00482462">
            <w:pPr>
              <w:rPr>
                <w:color w:val="000000"/>
                <w:sz w:val="24"/>
                <w:szCs w:val="24"/>
              </w:rPr>
            </w:pPr>
            <w:r w:rsidRPr="004D6F55">
              <w:rPr>
                <w:color w:val="000000"/>
                <w:sz w:val="24"/>
                <w:szCs w:val="24"/>
              </w:rPr>
              <w:t>Соревнования,</w:t>
            </w:r>
          </w:p>
          <w:p w:rsidR="0013340D" w:rsidRPr="004D6F55" w:rsidRDefault="0013340D" w:rsidP="00482462">
            <w:pPr>
              <w:rPr>
                <w:color w:val="000000"/>
                <w:sz w:val="24"/>
                <w:szCs w:val="24"/>
              </w:rPr>
            </w:pPr>
            <w:r w:rsidRPr="004D6F55">
              <w:rPr>
                <w:color w:val="000000"/>
                <w:sz w:val="24"/>
                <w:szCs w:val="24"/>
              </w:rPr>
              <w:t>тренировки</w:t>
            </w:r>
          </w:p>
        </w:tc>
        <w:tc>
          <w:tcPr>
            <w:tcW w:w="2122" w:type="dxa"/>
          </w:tcPr>
          <w:p w:rsidR="0013340D" w:rsidRPr="004D6F55" w:rsidRDefault="0013340D" w:rsidP="00482462">
            <w:pPr>
              <w:rPr>
                <w:color w:val="000000"/>
                <w:sz w:val="24"/>
                <w:szCs w:val="24"/>
              </w:rPr>
            </w:pPr>
            <w:r w:rsidRPr="004D6F55">
              <w:rPr>
                <w:color w:val="000000"/>
                <w:sz w:val="24"/>
                <w:szCs w:val="24"/>
              </w:rPr>
              <w:t>Учителя физической культуры,</w:t>
            </w:r>
          </w:p>
          <w:p w:rsidR="0013340D" w:rsidRPr="004D6F55" w:rsidRDefault="0013340D" w:rsidP="00482462">
            <w:pPr>
              <w:rPr>
                <w:color w:val="000000"/>
                <w:sz w:val="24"/>
                <w:szCs w:val="24"/>
              </w:rPr>
            </w:pPr>
            <w:r w:rsidRPr="004D6F55">
              <w:rPr>
                <w:color w:val="000000"/>
                <w:sz w:val="24"/>
                <w:szCs w:val="24"/>
              </w:rPr>
              <w:t>Инициативная группа учителей</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rPr>
                <w:rFonts w:ascii="TimesNewRomanPS-BoldMT" w:hAnsi="TimesNewRomanPS-BoldMT"/>
                <w:color w:val="000000"/>
                <w:sz w:val="24"/>
                <w:szCs w:val="24"/>
              </w:rPr>
            </w:pPr>
            <w:r w:rsidRPr="004D6F55">
              <w:rPr>
                <w:sz w:val="24"/>
                <w:szCs w:val="24"/>
              </w:rPr>
              <w:t>Цикл бесед и классных часов по ЗОЖ</w:t>
            </w:r>
          </w:p>
        </w:tc>
        <w:tc>
          <w:tcPr>
            <w:tcW w:w="1162" w:type="dxa"/>
          </w:tcPr>
          <w:p w:rsidR="0013340D" w:rsidRPr="004D6F55" w:rsidRDefault="0013340D" w:rsidP="00482462">
            <w:pPr>
              <w:rPr>
                <w:rFonts w:ascii="TimesNewRomanPS-BoldMT" w:hAnsi="TimesNewRomanPS-BoldMT"/>
                <w:color w:val="000000"/>
                <w:sz w:val="24"/>
                <w:szCs w:val="24"/>
              </w:rPr>
            </w:pPr>
            <w:r w:rsidRPr="004D6F55">
              <w:rPr>
                <w:color w:val="000000"/>
                <w:sz w:val="24"/>
                <w:szCs w:val="24"/>
              </w:rPr>
              <w:t>В течени</w:t>
            </w:r>
            <w:r>
              <w:rPr>
                <w:color w:val="000000"/>
                <w:sz w:val="24"/>
                <w:szCs w:val="24"/>
              </w:rPr>
              <w:t>е</w:t>
            </w:r>
            <w:r w:rsidRPr="004D6F55">
              <w:rPr>
                <w:color w:val="000000"/>
                <w:sz w:val="24"/>
                <w:szCs w:val="24"/>
              </w:rPr>
              <w:t xml:space="preserve"> года</w:t>
            </w:r>
          </w:p>
        </w:tc>
        <w:tc>
          <w:tcPr>
            <w:tcW w:w="1701" w:type="dxa"/>
          </w:tcPr>
          <w:p w:rsidR="0013340D" w:rsidRPr="004D6F55" w:rsidRDefault="0013340D" w:rsidP="00482462">
            <w:pPr>
              <w:rPr>
                <w:color w:val="000000"/>
                <w:sz w:val="24"/>
                <w:szCs w:val="24"/>
              </w:rPr>
            </w:pPr>
          </w:p>
        </w:tc>
        <w:tc>
          <w:tcPr>
            <w:tcW w:w="2122" w:type="dxa"/>
          </w:tcPr>
          <w:p w:rsidR="0013340D" w:rsidRPr="004D6F55" w:rsidRDefault="0013340D" w:rsidP="00482462">
            <w:pPr>
              <w:rPr>
                <w:rFonts w:ascii="TimesNewRomanPSMT" w:hAnsi="TimesNewRomanPSMT"/>
                <w:color w:val="000000"/>
                <w:sz w:val="24"/>
                <w:szCs w:val="24"/>
              </w:rPr>
            </w:pPr>
            <w:r w:rsidRPr="004D6F55">
              <w:rPr>
                <w:rFonts w:ascii="TimesNewRomanPSMT" w:hAnsi="TimesNewRomanPSMT"/>
                <w:color w:val="000000"/>
                <w:sz w:val="24"/>
                <w:szCs w:val="24"/>
              </w:rPr>
              <w:t>Классный руководитель</w:t>
            </w:r>
          </w:p>
        </w:tc>
      </w:tr>
      <w:tr w:rsidR="0013340D" w:rsidRPr="004D6F55" w:rsidTr="006401EF">
        <w:trPr>
          <w:trHeight w:val="60"/>
        </w:trPr>
        <w:tc>
          <w:tcPr>
            <w:tcW w:w="1951" w:type="dxa"/>
            <w:vMerge w:val="restart"/>
          </w:tcPr>
          <w:p w:rsidR="0013340D" w:rsidRPr="004D6F55" w:rsidRDefault="0013340D" w:rsidP="00482462">
            <w:pPr>
              <w:rPr>
                <w:rFonts w:ascii="TimesNewRomanPS-BoldMT" w:hAnsi="TimesNewRomanPS-BoldMT"/>
                <w:color w:val="000000"/>
                <w:sz w:val="24"/>
                <w:szCs w:val="24"/>
              </w:rPr>
            </w:pPr>
            <w:proofErr w:type="spellStart"/>
            <w:r w:rsidRPr="004D6F55">
              <w:rPr>
                <w:rFonts w:ascii="TimesNewRomanPS-BoldMT" w:hAnsi="TimesNewRomanPS-BoldMT"/>
                <w:color w:val="000000"/>
                <w:sz w:val="24"/>
                <w:szCs w:val="24"/>
              </w:rPr>
              <w:t>Профориентационная</w:t>
            </w:r>
            <w:proofErr w:type="spellEnd"/>
            <w:r w:rsidRPr="004D6F55">
              <w:rPr>
                <w:rFonts w:ascii="TimesNewRomanPS-BoldMT" w:hAnsi="TimesNewRomanPS-BoldMT"/>
                <w:color w:val="000000"/>
                <w:sz w:val="24"/>
                <w:szCs w:val="24"/>
              </w:rPr>
              <w:t xml:space="preserve"> направленность</w:t>
            </w:r>
          </w:p>
        </w:tc>
        <w:tc>
          <w:tcPr>
            <w:tcW w:w="3232" w:type="dxa"/>
          </w:tcPr>
          <w:p w:rsidR="0013340D" w:rsidRPr="004D6F55" w:rsidRDefault="0013340D" w:rsidP="00482462">
            <w:pPr>
              <w:pStyle w:val="af2"/>
              <w:shd w:val="clear" w:color="auto" w:fill="FFFFFF"/>
              <w:rPr>
                <w:rFonts w:ascii="TimesNewRomanPS-BoldMT" w:hAnsi="TimesNewRomanPS-BoldMT"/>
                <w:color w:val="000000"/>
              </w:rPr>
            </w:pPr>
            <w:r w:rsidRPr="004D6F55">
              <w:rPr>
                <w:color w:val="000000"/>
              </w:rPr>
              <w:t>Профессия, которую мы выбираем</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 xml:space="preserve">октябрь </w:t>
            </w:r>
          </w:p>
        </w:tc>
        <w:tc>
          <w:tcPr>
            <w:tcW w:w="1701" w:type="dxa"/>
          </w:tcPr>
          <w:p w:rsidR="0013340D" w:rsidRPr="004D6F55" w:rsidRDefault="0013340D" w:rsidP="00482462">
            <w:pPr>
              <w:rPr>
                <w:color w:val="000000"/>
                <w:sz w:val="24"/>
                <w:szCs w:val="24"/>
              </w:rPr>
            </w:pPr>
            <w:r w:rsidRPr="004D6F55">
              <w:rPr>
                <w:color w:val="000000"/>
                <w:sz w:val="24"/>
                <w:szCs w:val="24"/>
              </w:rPr>
              <w:t>Встречи, репетиции</w:t>
            </w:r>
          </w:p>
        </w:tc>
        <w:tc>
          <w:tcPr>
            <w:tcW w:w="2122" w:type="dxa"/>
          </w:tcPr>
          <w:p w:rsidR="0013340D" w:rsidRPr="004D6F55" w:rsidRDefault="0013340D" w:rsidP="00482462">
            <w:pPr>
              <w:rPr>
                <w:rFonts w:ascii="TimesNewRomanPSMT" w:hAnsi="TimesNewRomanPSMT"/>
                <w:color w:val="000000"/>
                <w:sz w:val="24"/>
                <w:szCs w:val="24"/>
              </w:rPr>
            </w:pPr>
            <w:r w:rsidRPr="004D6F55">
              <w:rPr>
                <w:rFonts w:ascii="TimesNewRomanPSMT" w:hAnsi="TimesNewRomanPSMT"/>
                <w:color w:val="000000"/>
                <w:sz w:val="24"/>
                <w:szCs w:val="24"/>
              </w:rPr>
              <w:t>Классный руководитель</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pStyle w:val="af2"/>
              <w:shd w:val="clear" w:color="auto" w:fill="FFFFFF"/>
              <w:rPr>
                <w:rFonts w:ascii="Arial" w:hAnsi="Arial" w:cs="Arial"/>
                <w:color w:val="000000"/>
              </w:rPr>
            </w:pPr>
            <w:r w:rsidRPr="004D6F55">
              <w:t>Азбука профессий</w:t>
            </w:r>
          </w:p>
        </w:tc>
        <w:tc>
          <w:tcPr>
            <w:tcW w:w="1162" w:type="dxa"/>
          </w:tcPr>
          <w:p w:rsidR="0013340D" w:rsidRPr="004D6F55" w:rsidRDefault="0013340D" w:rsidP="00482462">
            <w:pPr>
              <w:rPr>
                <w:rFonts w:ascii="TimesNewRomanPS-BoldMT" w:hAnsi="TimesNewRomanPS-BoldMT"/>
                <w:color w:val="000000"/>
                <w:sz w:val="24"/>
                <w:szCs w:val="24"/>
              </w:rPr>
            </w:pPr>
            <w:r w:rsidRPr="004D6F55">
              <w:rPr>
                <w:color w:val="000000"/>
                <w:sz w:val="24"/>
                <w:szCs w:val="24"/>
              </w:rPr>
              <w:t>В течени</w:t>
            </w:r>
            <w:r>
              <w:rPr>
                <w:color w:val="000000"/>
                <w:sz w:val="24"/>
                <w:szCs w:val="24"/>
              </w:rPr>
              <w:t>е</w:t>
            </w:r>
            <w:r w:rsidRPr="004D6F55">
              <w:rPr>
                <w:color w:val="000000"/>
                <w:sz w:val="24"/>
                <w:szCs w:val="24"/>
              </w:rPr>
              <w:t xml:space="preserve"> года</w:t>
            </w:r>
          </w:p>
        </w:tc>
        <w:tc>
          <w:tcPr>
            <w:tcW w:w="1701" w:type="dxa"/>
          </w:tcPr>
          <w:p w:rsidR="0013340D" w:rsidRPr="004D6F55" w:rsidRDefault="0013340D" w:rsidP="00482462">
            <w:pPr>
              <w:rPr>
                <w:color w:val="000000"/>
                <w:sz w:val="24"/>
                <w:szCs w:val="24"/>
              </w:rPr>
            </w:pPr>
            <w:r w:rsidRPr="004D6F55">
              <w:rPr>
                <w:sz w:val="24"/>
                <w:szCs w:val="24"/>
              </w:rPr>
              <w:t>Занятия-игры, экскурсии, мастер классы</w:t>
            </w:r>
          </w:p>
        </w:tc>
        <w:tc>
          <w:tcPr>
            <w:tcW w:w="2122" w:type="dxa"/>
          </w:tcPr>
          <w:p w:rsidR="0013340D" w:rsidRPr="004D6F55" w:rsidRDefault="0013340D" w:rsidP="00482462">
            <w:pPr>
              <w:rPr>
                <w:rFonts w:ascii="TimesNewRomanPSMT" w:hAnsi="TimesNewRomanPSMT"/>
                <w:color w:val="000000"/>
                <w:sz w:val="24"/>
                <w:szCs w:val="24"/>
              </w:rPr>
            </w:pPr>
            <w:r w:rsidRPr="004D6F55">
              <w:rPr>
                <w:rFonts w:ascii="TimesNewRomanPSMT" w:hAnsi="TimesNewRomanPSMT"/>
                <w:color w:val="000000"/>
                <w:sz w:val="24"/>
                <w:szCs w:val="24"/>
              </w:rPr>
              <w:t>Классные руководители,</w:t>
            </w:r>
            <w:r w:rsidRPr="004D6F55">
              <w:rPr>
                <w:rFonts w:ascii="TimesNewRomanPS-BoldMT" w:hAnsi="TimesNewRomanPS-BoldMT"/>
                <w:color w:val="000000"/>
                <w:sz w:val="24"/>
                <w:szCs w:val="24"/>
              </w:rPr>
              <w:t xml:space="preserve"> инициативная группа учеников</w:t>
            </w:r>
          </w:p>
        </w:tc>
      </w:tr>
      <w:tr w:rsidR="0013340D" w:rsidRPr="004D6F55" w:rsidTr="006401EF">
        <w:tc>
          <w:tcPr>
            <w:tcW w:w="1951" w:type="dxa"/>
            <w:vMerge/>
          </w:tcPr>
          <w:p w:rsidR="0013340D" w:rsidRPr="004D6F55" w:rsidRDefault="0013340D" w:rsidP="00482462">
            <w:pPr>
              <w:rPr>
                <w:rFonts w:ascii="TimesNewRomanPS-BoldMT" w:hAnsi="TimesNewRomanPS-BoldMT"/>
                <w:color w:val="000000"/>
                <w:sz w:val="24"/>
                <w:szCs w:val="24"/>
              </w:rPr>
            </w:pPr>
          </w:p>
        </w:tc>
        <w:tc>
          <w:tcPr>
            <w:tcW w:w="3232" w:type="dxa"/>
          </w:tcPr>
          <w:p w:rsidR="0013340D" w:rsidRPr="004D6F55" w:rsidRDefault="0013340D" w:rsidP="00482462">
            <w:pPr>
              <w:pStyle w:val="af2"/>
              <w:shd w:val="clear" w:color="auto" w:fill="FFFFFF"/>
              <w:rPr>
                <w:rFonts w:ascii="Arial" w:hAnsi="Arial" w:cs="Arial"/>
                <w:color w:val="000000"/>
              </w:rPr>
            </w:pPr>
            <w:r w:rsidRPr="004D6F55">
              <w:rPr>
                <w:color w:val="000000"/>
                <w:shd w:val="clear" w:color="auto" w:fill="FFFFFF"/>
              </w:rPr>
              <w:t>Игра «Банк профессий»</w:t>
            </w:r>
          </w:p>
        </w:tc>
        <w:tc>
          <w:tcPr>
            <w:tcW w:w="1162" w:type="dxa"/>
          </w:tcPr>
          <w:p w:rsidR="0013340D" w:rsidRPr="004D6F55" w:rsidRDefault="0013340D" w:rsidP="00482462">
            <w:pPr>
              <w:rPr>
                <w:rFonts w:ascii="TimesNewRomanPS-BoldMT" w:hAnsi="TimesNewRomanPS-BoldMT"/>
                <w:color w:val="000000"/>
                <w:sz w:val="24"/>
                <w:szCs w:val="24"/>
              </w:rPr>
            </w:pPr>
            <w:r w:rsidRPr="004D6F55">
              <w:rPr>
                <w:rFonts w:ascii="TimesNewRomanPS-BoldMT" w:hAnsi="TimesNewRomanPS-BoldMT"/>
                <w:color w:val="000000"/>
                <w:sz w:val="24"/>
                <w:szCs w:val="24"/>
              </w:rPr>
              <w:t>февраль</w:t>
            </w:r>
          </w:p>
        </w:tc>
        <w:tc>
          <w:tcPr>
            <w:tcW w:w="1701" w:type="dxa"/>
          </w:tcPr>
          <w:p w:rsidR="0013340D" w:rsidRPr="004D6F55" w:rsidRDefault="0013340D" w:rsidP="00482462">
            <w:pPr>
              <w:rPr>
                <w:color w:val="000000"/>
                <w:sz w:val="24"/>
                <w:szCs w:val="24"/>
              </w:rPr>
            </w:pPr>
            <w:r w:rsidRPr="004D6F55">
              <w:rPr>
                <w:sz w:val="24"/>
                <w:szCs w:val="24"/>
              </w:rPr>
              <w:t>Занятия-игры</w:t>
            </w:r>
          </w:p>
        </w:tc>
        <w:tc>
          <w:tcPr>
            <w:tcW w:w="2122" w:type="dxa"/>
          </w:tcPr>
          <w:p w:rsidR="0013340D" w:rsidRPr="004D6F55" w:rsidRDefault="0013340D" w:rsidP="00482462">
            <w:pPr>
              <w:rPr>
                <w:rFonts w:ascii="TimesNewRomanPSMT" w:hAnsi="TimesNewRomanPSMT"/>
                <w:color w:val="000000"/>
                <w:sz w:val="24"/>
                <w:szCs w:val="24"/>
              </w:rPr>
            </w:pPr>
            <w:r w:rsidRPr="004D6F55">
              <w:rPr>
                <w:rFonts w:ascii="TimesNewRomanPS-BoldMT" w:hAnsi="TimesNewRomanPS-BoldMT"/>
                <w:color w:val="000000"/>
                <w:sz w:val="24"/>
                <w:szCs w:val="24"/>
              </w:rPr>
              <w:t>инициативная группа учеников</w:t>
            </w:r>
          </w:p>
        </w:tc>
      </w:tr>
    </w:tbl>
    <w:p w:rsidR="0013340D" w:rsidRPr="00DB0C85" w:rsidRDefault="0013340D" w:rsidP="00B11585">
      <w:pPr>
        <w:spacing w:line="259" w:lineRule="auto"/>
        <w:ind w:left="8"/>
        <w:jc w:val="center"/>
      </w:pPr>
    </w:p>
    <w:p w:rsidR="008E5792" w:rsidRDefault="008E5792" w:rsidP="006B35B0">
      <w:pPr>
        <w:ind w:right="-8"/>
        <w:jc w:val="both"/>
        <w:rPr>
          <w:sz w:val="24"/>
          <w:szCs w:val="24"/>
        </w:rPr>
      </w:pPr>
    </w:p>
    <w:p w:rsidR="008E5792" w:rsidRDefault="008E5792"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FE787D" w:rsidRDefault="00FE787D" w:rsidP="006B35B0">
      <w:pPr>
        <w:ind w:right="-8"/>
        <w:jc w:val="both"/>
        <w:rPr>
          <w:sz w:val="24"/>
          <w:szCs w:val="24"/>
        </w:rPr>
      </w:pPr>
    </w:p>
    <w:p w:rsidR="008E5792" w:rsidRDefault="008E5792" w:rsidP="006B35B0">
      <w:pPr>
        <w:ind w:right="-8"/>
        <w:jc w:val="both"/>
        <w:rPr>
          <w:sz w:val="24"/>
          <w:szCs w:val="24"/>
        </w:rPr>
      </w:pPr>
    </w:p>
    <w:p w:rsidR="008D736D" w:rsidRPr="00FE787D" w:rsidRDefault="00423607" w:rsidP="00FE787D">
      <w:pPr>
        <w:jc w:val="center"/>
        <w:rPr>
          <w:sz w:val="24"/>
          <w:szCs w:val="24"/>
        </w:rPr>
      </w:pPr>
      <w:r w:rsidRPr="00FE787D">
        <w:rPr>
          <w:rFonts w:eastAsia="Times New Roman"/>
          <w:b/>
          <w:bCs/>
          <w:sz w:val="24"/>
          <w:szCs w:val="24"/>
        </w:rPr>
        <w:lastRenderedPageBreak/>
        <w:t>СИСТЕМА УСЛОВИЙ РЕАЛИЗАЦИИ</w:t>
      </w:r>
      <w:r w:rsidR="00FE787D">
        <w:rPr>
          <w:rFonts w:eastAsia="Times New Roman"/>
          <w:b/>
          <w:bCs/>
          <w:sz w:val="24"/>
          <w:szCs w:val="24"/>
        </w:rPr>
        <w:t xml:space="preserve"> </w:t>
      </w:r>
      <w:r w:rsidRPr="00FE787D">
        <w:rPr>
          <w:rFonts w:eastAsia="Times New Roman"/>
          <w:b/>
          <w:bCs/>
          <w:sz w:val="24"/>
          <w:szCs w:val="24"/>
        </w:rPr>
        <w:t>ОСНОВНОЙ ОБРАЗОВАТЕЛЬНОЙ ПРОГРАММЫ</w:t>
      </w:r>
    </w:p>
    <w:p w:rsidR="008D736D" w:rsidRPr="00FE787D" w:rsidRDefault="008D736D" w:rsidP="00FE787D">
      <w:pPr>
        <w:jc w:val="both"/>
        <w:rPr>
          <w:sz w:val="24"/>
          <w:szCs w:val="24"/>
        </w:rPr>
      </w:pPr>
    </w:p>
    <w:p w:rsidR="008D736D" w:rsidRPr="00FE787D" w:rsidRDefault="00423607" w:rsidP="00FE787D">
      <w:pPr>
        <w:ind w:left="620"/>
        <w:jc w:val="both"/>
        <w:rPr>
          <w:sz w:val="24"/>
          <w:szCs w:val="24"/>
        </w:rPr>
      </w:pPr>
      <w:r w:rsidRPr="00FE787D">
        <w:rPr>
          <w:rFonts w:eastAsia="Times New Roman"/>
          <w:b/>
          <w:bCs/>
          <w:sz w:val="24"/>
          <w:szCs w:val="24"/>
        </w:rPr>
        <w:t>Требования к кадровым условиям реализации основной образовательной программы</w:t>
      </w:r>
    </w:p>
    <w:p w:rsidR="008D736D" w:rsidRPr="00FE787D" w:rsidRDefault="008D736D" w:rsidP="00FE787D">
      <w:pPr>
        <w:jc w:val="both"/>
        <w:rPr>
          <w:sz w:val="24"/>
          <w:szCs w:val="24"/>
        </w:rPr>
      </w:pPr>
    </w:p>
    <w:p w:rsidR="008D736D" w:rsidRPr="00FE787D" w:rsidRDefault="00423607" w:rsidP="00672697">
      <w:pPr>
        <w:ind w:right="-8" w:firstLine="709"/>
        <w:jc w:val="both"/>
        <w:rPr>
          <w:sz w:val="24"/>
          <w:szCs w:val="24"/>
        </w:rPr>
      </w:pPr>
      <w:r w:rsidRPr="00FE787D">
        <w:rPr>
          <w:rFonts w:eastAsia="Times New Roman"/>
          <w:sz w:val="24"/>
          <w:szCs w:val="24"/>
        </w:rPr>
        <w:t>МБОУ С</w:t>
      </w:r>
      <w:r w:rsidR="00672697">
        <w:rPr>
          <w:rFonts w:eastAsia="Times New Roman"/>
          <w:sz w:val="24"/>
          <w:szCs w:val="24"/>
        </w:rPr>
        <w:t xml:space="preserve">ОШ </w:t>
      </w:r>
      <w:proofErr w:type="spellStart"/>
      <w:r w:rsidR="00672697">
        <w:rPr>
          <w:rFonts w:eastAsia="Times New Roman"/>
          <w:sz w:val="24"/>
          <w:szCs w:val="24"/>
        </w:rPr>
        <w:t>с</w:t>
      </w:r>
      <w:proofErr w:type="gramStart"/>
      <w:r w:rsidR="00672697">
        <w:rPr>
          <w:rFonts w:eastAsia="Times New Roman"/>
          <w:sz w:val="24"/>
          <w:szCs w:val="24"/>
        </w:rPr>
        <w:t>.К</w:t>
      </w:r>
      <w:proofErr w:type="gramEnd"/>
      <w:r w:rsidR="00672697">
        <w:rPr>
          <w:rFonts w:eastAsia="Times New Roman"/>
          <w:sz w:val="24"/>
          <w:szCs w:val="24"/>
        </w:rPr>
        <w:t>иселёвка</w:t>
      </w:r>
      <w:proofErr w:type="spellEnd"/>
      <w:r w:rsidRPr="00FE787D">
        <w:rPr>
          <w:rFonts w:eastAsia="Times New Roman"/>
          <w:sz w:val="24"/>
          <w:szCs w:val="24"/>
        </w:rPr>
        <w:t xml:space="preserve"> укомплектована кадрами, имеющими необходимую</w:t>
      </w:r>
      <w:r w:rsidR="00672697">
        <w:rPr>
          <w:rFonts w:eastAsia="Times New Roman"/>
          <w:sz w:val="24"/>
          <w:szCs w:val="24"/>
        </w:rPr>
        <w:t xml:space="preserve"> </w:t>
      </w:r>
      <w:r w:rsidRPr="00FE787D">
        <w:rPr>
          <w:rFonts w:eastAsia="Times New Roman"/>
          <w:sz w:val="24"/>
          <w:szCs w:val="24"/>
        </w:rPr>
        <w:t>квалификацию для решения задач, определенных основной образовательной программой</w:t>
      </w:r>
      <w:r w:rsidR="00672697">
        <w:rPr>
          <w:rFonts w:eastAsia="Times New Roman"/>
          <w:sz w:val="24"/>
          <w:szCs w:val="24"/>
        </w:rPr>
        <w:t xml:space="preserve"> </w:t>
      </w:r>
      <w:r w:rsidRPr="00FE787D">
        <w:rPr>
          <w:rFonts w:eastAsia="Times New Roman"/>
          <w:sz w:val="24"/>
          <w:szCs w:val="24"/>
        </w:rPr>
        <w:t>школы и способными к инновационной профессиональной деятельности.</w:t>
      </w:r>
    </w:p>
    <w:p w:rsidR="008D736D" w:rsidRPr="00FE787D" w:rsidRDefault="009765F0" w:rsidP="009765F0">
      <w:pPr>
        <w:tabs>
          <w:tab w:val="left" w:pos="780"/>
        </w:tabs>
        <w:ind w:right="-8"/>
        <w:jc w:val="both"/>
        <w:rPr>
          <w:rFonts w:eastAsia="Times New Roman"/>
          <w:sz w:val="24"/>
          <w:szCs w:val="24"/>
        </w:rPr>
      </w:pPr>
      <w:r>
        <w:rPr>
          <w:rFonts w:eastAsia="Times New Roman"/>
          <w:sz w:val="24"/>
          <w:szCs w:val="24"/>
        </w:rPr>
        <w:tab/>
        <w:t xml:space="preserve">В </w:t>
      </w:r>
      <w:r w:rsidR="00423607" w:rsidRPr="00FE787D">
        <w:rPr>
          <w:rFonts w:eastAsia="Times New Roman"/>
          <w:sz w:val="24"/>
          <w:szCs w:val="24"/>
        </w:rPr>
        <w:t>школе созданы условия:</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повышения эффективности и качества педагогического труда;</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выявления, развития и использования потенциальных возможностей педагогических работников;</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осуществления мониторинга результатов педагогического труда.</w:t>
      </w:r>
    </w:p>
    <w:p w:rsidR="008D736D" w:rsidRPr="00FE787D" w:rsidRDefault="008D736D" w:rsidP="00672697">
      <w:pPr>
        <w:ind w:right="-8" w:firstLine="709"/>
        <w:jc w:val="both"/>
        <w:rPr>
          <w:sz w:val="24"/>
          <w:szCs w:val="24"/>
        </w:rPr>
      </w:pPr>
    </w:p>
    <w:p w:rsidR="008D736D" w:rsidRPr="00FE787D" w:rsidRDefault="00423607" w:rsidP="00672697">
      <w:pPr>
        <w:ind w:right="-8" w:firstLine="709"/>
        <w:jc w:val="both"/>
        <w:rPr>
          <w:sz w:val="24"/>
          <w:szCs w:val="24"/>
        </w:rPr>
      </w:pPr>
      <w:r w:rsidRPr="00FE787D">
        <w:rPr>
          <w:rFonts w:eastAsia="Times New Roman"/>
          <w:sz w:val="24"/>
          <w:szCs w:val="24"/>
        </w:rPr>
        <w:t>При оценке качества деятельности педагогических работников учитываются:</w:t>
      </w:r>
    </w:p>
    <w:p w:rsidR="008D736D" w:rsidRPr="00FE787D" w:rsidRDefault="00423607" w:rsidP="009765F0">
      <w:pPr>
        <w:ind w:right="-8" w:firstLine="284"/>
        <w:jc w:val="both"/>
        <w:rPr>
          <w:sz w:val="24"/>
          <w:szCs w:val="24"/>
        </w:rPr>
      </w:pPr>
      <w:r w:rsidRPr="00FE787D">
        <w:rPr>
          <w:rFonts w:eastAsia="Times New Roman"/>
          <w:sz w:val="24"/>
          <w:szCs w:val="24"/>
        </w:rPr>
        <w:t>– востребованность услуг учителя (в том числе внеурочных) учениками и их родителями (законными представителями);</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использование учителями современных педагогических технологий, в том числе ИКТ</w:t>
      </w:r>
      <w:r w:rsidR="009765F0">
        <w:rPr>
          <w:rFonts w:eastAsia="Times New Roman"/>
          <w:sz w:val="24"/>
          <w:szCs w:val="24"/>
        </w:rPr>
        <w:t xml:space="preserve"> и </w:t>
      </w:r>
      <w:proofErr w:type="spellStart"/>
      <w:r w:rsidRPr="00FE787D">
        <w:rPr>
          <w:rFonts w:eastAsia="Times New Roman"/>
          <w:sz w:val="24"/>
          <w:szCs w:val="24"/>
        </w:rPr>
        <w:t>здоровьесберегающих</w:t>
      </w:r>
      <w:proofErr w:type="spellEnd"/>
      <w:r w:rsidRPr="00FE787D">
        <w:rPr>
          <w:rFonts w:eastAsia="Times New Roman"/>
          <w:sz w:val="24"/>
          <w:szCs w:val="24"/>
        </w:rPr>
        <w:t>;</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участие в методической и научной работе;</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распространение передового педагогического опыта;</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повышение уровня профессионального мастерства;</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работа учителя по формированию и сопровождению индивидуальных образовательных траекторий обучающихся;</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xml:space="preserve">–   руководство проектной деятельностью </w:t>
      </w:r>
      <w:proofErr w:type="gramStart"/>
      <w:r w:rsidRPr="00FE787D">
        <w:rPr>
          <w:rFonts w:eastAsia="Times New Roman"/>
          <w:sz w:val="24"/>
          <w:szCs w:val="24"/>
        </w:rPr>
        <w:t>обучающихся</w:t>
      </w:r>
      <w:proofErr w:type="gramEnd"/>
      <w:r w:rsidRPr="00FE787D">
        <w:rPr>
          <w:rFonts w:eastAsia="Times New Roman"/>
          <w:sz w:val="24"/>
          <w:szCs w:val="24"/>
        </w:rPr>
        <w:t>;</w:t>
      </w:r>
    </w:p>
    <w:p w:rsidR="008D736D" w:rsidRPr="00FE787D" w:rsidRDefault="00423607" w:rsidP="009765F0">
      <w:pPr>
        <w:ind w:right="-8" w:firstLine="284"/>
        <w:jc w:val="both"/>
        <w:rPr>
          <w:rFonts w:eastAsia="Times New Roman"/>
          <w:sz w:val="24"/>
          <w:szCs w:val="24"/>
        </w:rPr>
      </w:pPr>
      <w:r w:rsidRPr="00FE787D">
        <w:rPr>
          <w:rFonts w:eastAsia="Times New Roman"/>
          <w:sz w:val="24"/>
          <w:szCs w:val="24"/>
        </w:rPr>
        <w:t>–   взаимодействие со всеми участниками образовательных отношений.</w:t>
      </w:r>
    </w:p>
    <w:p w:rsidR="005E305D" w:rsidRDefault="005E305D" w:rsidP="005E305D">
      <w:pPr>
        <w:tabs>
          <w:tab w:val="left" w:pos="932"/>
        </w:tabs>
        <w:ind w:right="-8"/>
        <w:jc w:val="both"/>
        <w:rPr>
          <w:sz w:val="24"/>
          <w:szCs w:val="24"/>
        </w:rPr>
      </w:pPr>
      <w:r>
        <w:rPr>
          <w:sz w:val="24"/>
          <w:szCs w:val="24"/>
        </w:rPr>
        <w:tab/>
      </w:r>
    </w:p>
    <w:p w:rsidR="00672697" w:rsidRPr="00672697" w:rsidRDefault="005E305D" w:rsidP="005E305D">
      <w:pPr>
        <w:tabs>
          <w:tab w:val="left" w:pos="932"/>
        </w:tabs>
        <w:ind w:right="-8"/>
        <w:jc w:val="both"/>
        <w:rPr>
          <w:sz w:val="24"/>
          <w:szCs w:val="24"/>
        </w:rPr>
      </w:pPr>
      <w:r>
        <w:rPr>
          <w:sz w:val="24"/>
          <w:szCs w:val="24"/>
        </w:rPr>
        <w:tab/>
      </w:r>
      <w:proofErr w:type="gramStart"/>
      <w:r>
        <w:rPr>
          <w:sz w:val="24"/>
          <w:szCs w:val="24"/>
        </w:rPr>
        <w:t xml:space="preserve">У </w:t>
      </w:r>
      <w:r w:rsidR="00423607" w:rsidRPr="00FE787D">
        <w:rPr>
          <w:rFonts w:eastAsia="Times New Roman"/>
          <w:sz w:val="24"/>
          <w:szCs w:val="24"/>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w:t>
      </w:r>
      <w:r>
        <w:rPr>
          <w:rFonts w:eastAsia="Times New Roman"/>
          <w:sz w:val="24"/>
          <w:szCs w:val="24"/>
        </w:rPr>
        <w:t xml:space="preserve"> </w:t>
      </w:r>
      <w:r w:rsidR="00672697" w:rsidRPr="00672697">
        <w:rPr>
          <w:sz w:val="24"/>
          <w:szCs w:val="24"/>
        </w:rPr>
        <w:t>освоения основной образовательной программы, в том числе умения:</w:t>
      </w:r>
      <w:proofErr w:type="gramEnd"/>
    </w:p>
    <w:p w:rsidR="00672697" w:rsidRPr="00672697" w:rsidRDefault="00672697" w:rsidP="00672697">
      <w:pPr>
        <w:ind w:right="-8" w:firstLine="709"/>
        <w:jc w:val="both"/>
        <w:rPr>
          <w:sz w:val="24"/>
          <w:szCs w:val="24"/>
        </w:rPr>
      </w:pPr>
      <w:r w:rsidRPr="00672697">
        <w:rPr>
          <w:sz w:val="24"/>
          <w:szCs w:val="24"/>
        </w:rPr>
        <w:t xml:space="preserve">– обеспечивать условия для успешной деятельности, позитивной мотивации, а также </w:t>
      </w:r>
      <w:proofErr w:type="spellStart"/>
      <w:r w:rsidRPr="00672697">
        <w:rPr>
          <w:sz w:val="24"/>
          <w:szCs w:val="24"/>
        </w:rPr>
        <w:t>самомотивирования</w:t>
      </w:r>
      <w:proofErr w:type="spellEnd"/>
      <w:r w:rsidRPr="00672697">
        <w:rPr>
          <w:sz w:val="24"/>
          <w:szCs w:val="24"/>
        </w:rPr>
        <w:t xml:space="preserve"> </w:t>
      </w:r>
      <w:proofErr w:type="gramStart"/>
      <w:r w:rsidRPr="00672697">
        <w:rPr>
          <w:sz w:val="24"/>
          <w:szCs w:val="24"/>
        </w:rPr>
        <w:t>обучающихся</w:t>
      </w:r>
      <w:proofErr w:type="gramEnd"/>
      <w:r w:rsidRPr="00672697">
        <w:rPr>
          <w:sz w:val="24"/>
          <w:szCs w:val="24"/>
        </w:rPr>
        <w:t>;</w:t>
      </w:r>
    </w:p>
    <w:p w:rsidR="00672697" w:rsidRPr="00672697" w:rsidRDefault="00672697" w:rsidP="00672697">
      <w:pPr>
        <w:ind w:right="-8" w:firstLine="709"/>
        <w:jc w:val="both"/>
        <w:rPr>
          <w:sz w:val="24"/>
          <w:szCs w:val="24"/>
        </w:rPr>
      </w:pPr>
      <w:r w:rsidRPr="00672697">
        <w:rPr>
          <w:sz w:val="24"/>
          <w:szCs w:val="24"/>
        </w:rPr>
        <w:t>– осуществлять самостоятельный поиск и анализ информации с помощью современных информационно-поисковых технологий;</w:t>
      </w:r>
    </w:p>
    <w:p w:rsidR="00672697" w:rsidRPr="00672697" w:rsidRDefault="00672697" w:rsidP="00672697">
      <w:pPr>
        <w:ind w:right="-8" w:firstLine="709"/>
        <w:jc w:val="both"/>
        <w:rPr>
          <w:sz w:val="24"/>
          <w:szCs w:val="24"/>
        </w:rPr>
      </w:pPr>
      <w:r w:rsidRPr="00672697">
        <w:rPr>
          <w:sz w:val="24"/>
          <w:szCs w:val="24"/>
        </w:rPr>
        <w:t>– разрабатывать программы учебных предметов, курсов, методические и дидактические материалы;</w:t>
      </w:r>
    </w:p>
    <w:p w:rsidR="00672697" w:rsidRPr="00672697" w:rsidRDefault="00672697" w:rsidP="00672697">
      <w:pPr>
        <w:ind w:right="-8" w:firstLine="709"/>
        <w:jc w:val="both"/>
        <w:rPr>
          <w:sz w:val="24"/>
          <w:szCs w:val="24"/>
        </w:rPr>
      </w:pPr>
      <w:r w:rsidRPr="00672697">
        <w:rPr>
          <w:sz w:val="24"/>
          <w:szCs w:val="24"/>
        </w:rPr>
        <w:t xml:space="preserve">– выбирать учебники и учебно-методическую литературу, рекомендовать </w:t>
      </w:r>
      <w:proofErr w:type="gramStart"/>
      <w:r w:rsidRPr="00672697">
        <w:rPr>
          <w:sz w:val="24"/>
          <w:szCs w:val="24"/>
        </w:rPr>
        <w:t>обучающимся</w:t>
      </w:r>
      <w:proofErr w:type="gramEnd"/>
      <w:r w:rsidRPr="00672697">
        <w:rPr>
          <w:sz w:val="24"/>
          <w:szCs w:val="24"/>
        </w:rPr>
        <w:t xml:space="preserve"> дополнительные источники информации, в том числе </w:t>
      </w:r>
      <w:proofErr w:type="spellStart"/>
      <w:r w:rsidRPr="00672697">
        <w:rPr>
          <w:sz w:val="24"/>
          <w:szCs w:val="24"/>
        </w:rPr>
        <w:t>интернет-ресурсы</w:t>
      </w:r>
      <w:proofErr w:type="spellEnd"/>
      <w:r w:rsidRPr="00672697">
        <w:rPr>
          <w:sz w:val="24"/>
          <w:szCs w:val="24"/>
        </w:rPr>
        <w:t>;</w:t>
      </w:r>
    </w:p>
    <w:p w:rsidR="00672697" w:rsidRPr="00672697" w:rsidRDefault="00672697" w:rsidP="00672697">
      <w:pPr>
        <w:ind w:right="-8" w:firstLine="709"/>
        <w:jc w:val="both"/>
        <w:rPr>
          <w:sz w:val="24"/>
          <w:szCs w:val="24"/>
        </w:rPr>
      </w:pPr>
      <w:r w:rsidRPr="00672697">
        <w:rPr>
          <w:sz w:val="24"/>
          <w:szCs w:val="24"/>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w:t>
      </w:r>
      <w:r w:rsidR="005E305D">
        <w:rPr>
          <w:sz w:val="24"/>
          <w:szCs w:val="24"/>
        </w:rPr>
        <w:t xml:space="preserve"> </w:t>
      </w:r>
      <w:r w:rsidRPr="00672697">
        <w:rPr>
          <w:sz w:val="24"/>
          <w:szCs w:val="24"/>
        </w:rPr>
        <w:lastRenderedPageBreak/>
        <w:t>личностные, в том числе потребности одаренных детей, детей с ограниченными возможностями здоровья и детей-инвалидов);</w:t>
      </w:r>
    </w:p>
    <w:p w:rsidR="00672697" w:rsidRPr="00672697" w:rsidRDefault="00672697" w:rsidP="00672697">
      <w:pPr>
        <w:ind w:right="-8" w:firstLine="709"/>
        <w:jc w:val="both"/>
        <w:rPr>
          <w:sz w:val="24"/>
          <w:szCs w:val="24"/>
        </w:rPr>
      </w:pPr>
      <w:r w:rsidRPr="00672697">
        <w:rPr>
          <w:sz w:val="24"/>
          <w:szCs w:val="24"/>
        </w:rPr>
        <w:t xml:space="preserve">– организовывать и сопровождать учебно-исследовательскую и проектную деятельность </w:t>
      </w:r>
      <w:proofErr w:type="gramStart"/>
      <w:r w:rsidRPr="00672697">
        <w:rPr>
          <w:sz w:val="24"/>
          <w:szCs w:val="24"/>
        </w:rPr>
        <w:t>обучающихся</w:t>
      </w:r>
      <w:proofErr w:type="gramEnd"/>
      <w:r w:rsidRPr="00672697">
        <w:rPr>
          <w:sz w:val="24"/>
          <w:szCs w:val="24"/>
        </w:rPr>
        <w:t>, выполнение ими индивидуального проекта;</w:t>
      </w:r>
    </w:p>
    <w:p w:rsidR="00672697" w:rsidRPr="00672697" w:rsidRDefault="00672697" w:rsidP="00672697">
      <w:pPr>
        <w:ind w:right="-8" w:firstLine="709"/>
        <w:jc w:val="both"/>
        <w:rPr>
          <w:sz w:val="24"/>
          <w:szCs w:val="24"/>
        </w:rPr>
      </w:pPr>
      <w:r w:rsidRPr="00672697">
        <w:rPr>
          <w:sz w:val="24"/>
          <w:szCs w:val="24"/>
        </w:rPr>
        <w:t xml:space="preserve">– оценивать деятельность </w:t>
      </w:r>
      <w:proofErr w:type="gramStart"/>
      <w:r w:rsidRPr="00672697">
        <w:rPr>
          <w:sz w:val="24"/>
          <w:szCs w:val="24"/>
        </w:rPr>
        <w:t>обучающихся</w:t>
      </w:r>
      <w:proofErr w:type="gramEnd"/>
      <w:r w:rsidRPr="00672697">
        <w:rPr>
          <w:sz w:val="24"/>
          <w:szCs w:val="24"/>
        </w:rPr>
        <w:t xml:space="preserve"> в соответствии с требованиями ФГОС СОО, включая: проведение стартовой и промежуточной диагностики, </w:t>
      </w:r>
      <w:proofErr w:type="spellStart"/>
      <w:r w:rsidRPr="00672697">
        <w:rPr>
          <w:sz w:val="24"/>
          <w:szCs w:val="24"/>
        </w:rPr>
        <w:t>внутришкольного</w:t>
      </w:r>
      <w:proofErr w:type="spellEnd"/>
      <w:r w:rsidRPr="00672697">
        <w:rPr>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672697" w:rsidRPr="00672697" w:rsidRDefault="00672697" w:rsidP="00672697">
      <w:pPr>
        <w:ind w:right="-8" w:firstLine="709"/>
        <w:jc w:val="both"/>
        <w:rPr>
          <w:sz w:val="24"/>
          <w:szCs w:val="24"/>
        </w:rPr>
      </w:pPr>
      <w:r w:rsidRPr="00672697">
        <w:rPr>
          <w:sz w:val="24"/>
          <w:szCs w:val="24"/>
        </w:rPr>
        <w:t>–   интерпретировать результаты достижений обучающихся;</w:t>
      </w:r>
    </w:p>
    <w:p w:rsidR="00672697" w:rsidRPr="00672697" w:rsidRDefault="00672697" w:rsidP="00672697">
      <w:pPr>
        <w:ind w:right="-8" w:firstLine="709"/>
        <w:jc w:val="both"/>
        <w:rPr>
          <w:sz w:val="24"/>
          <w:szCs w:val="24"/>
        </w:rPr>
      </w:pPr>
      <w:r w:rsidRPr="00672697">
        <w:rPr>
          <w:sz w:val="24"/>
          <w:szCs w:val="24"/>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72697" w:rsidRPr="00672697" w:rsidRDefault="00672697" w:rsidP="00672697">
      <w:pPr>
        <w:ind w:right="-8" w:firstLine="709"/>
        <w:jc w:val="both"/>
        <w:rPr>
          <w:sz w:val="24"/>
          <w:szCs w:val="24"/>
        </w:rPr>
      </w:pPr>
    </w:p>
    <w:p w:rsidR="00672697" w:rsidRPr="00012227" w:rsidRDefault="00672697" w:rsidP="00012227">
      <w:pPr>
        <w:ind w:right="-8" w:firstLine="709"/>
        <w:jc w:val="center"/>
        <w:rPr>
          <w:b/>
          <w:sz w:val="24"/>
          <w:szCs w:val="24"/>
        </w:rPr>
      </w:pPr>
      <w:r w:rsidRPr="00012227">
        <w:rPr>
          <w:b/>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72697" w:rsidRPr="00672697" w:rsidRDefault="00672697" w:rsidP="00672697">
      <w:pPr>
        <w:ind w:right="-8" w:firstLine="709"/>
        <w:jc w:val="both"/>
        <w:rPr>
          <w:sz w:val="24"/>
          <w:szCs w:val="24"/>
        </w:rPr>
      </w:pPr>
    </w:p>
    <w:p w:rsidR="00672697" w:rsidRPr="00672697" w:rsidRDefault="00672697" w:rsidP="00672697">
      <w:pPr>
        <w:ind w:right="-8" w:firstLine="709"/>
        <w:jc w:val="both"/>
        <w:rPr>
          <w:sz w:val="24"/>
          <w:szCs w:val="24"/>
        </w:rPr>
      </w:pPr>
      <w:r w:rsidRPr="00672697">
        <w:rPr>
          <w:sz w:val="24"/>
          <w:szCs w:val="24"/>
        </w:rPr>
        <w:t xml:space="preserve">Основным условием формирования и наращивания необходимого и достаточного кадрового потенциала </w:t>
      </w:r>
      <w:r w:rsidR="00012227" w:rsidRPr="00012227">
        <w:rPr>
          <w:sz w:val="24"/>
          <w:szCs w:val="24"/>
        </w:rPr>
        <w:t xml:space="preserve">МБОУ СОШ </w:t>
      </w:r>
      <w:proofErr w:type="spellStart"/>
      <w:r w:rsidR="00012227" w:rsidRPr="00012227">
        <w:rPr>
          <w:sz w:val="24"/>
          <w:szCs w:val="24"/>
        </w:rPr>
        <w:t>с</w:t>
      </w:r>
      <w:proofErr w:type="gramStart"/>
      <w:r w:rsidR="00012227" w:rsidRPr="00012227">
        <w:rPr>
          <w:sz w:val="24"/>
          <w:szCs w:val="24"/>
        </w:rPr>
        <w:t>.К</w:t>
      </w:r>
      <w:proofErr w:type="gramEnd"/>
      <w:r w:rsidR="00012227" w:rsidRPr="00012227">
        <w:rPr>
          <w:sz w:val="24"/>
          <w:szCs w:val="24"/>
        </w:rPr>
        <w:t>иселёвка</w:t>
      </w:r>
      <w:proofErr w:type="spellEnd"/>
      <w:r w:rsidR="00012227" w:rsidRPr="00012227">
        <w:rPr>
          <w:sz w:val="24"/>
          <w:szCs w:val="24"/>
        </w:rPr>
        <w:t xml:space="preserve"> </w:t>
      </w:r>
      <w:r w:rsidRPr="00672697">
        <w:rPr>
          <w:sz w:val="24"/>
          <w:szCs w:val="24"/>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w:t>
      </w:r>
      <w:r w:rsidR="00012227" w:rsidRPr="00FE787D">
        <w:rPr>
          <w:rFonts w:eastAsia="Times New Roman"/>
          <w:sz w:val="24"/>
          <w:szCs w:val="24"/>
        </w:rPr>
        <w:t>МБОУ С</w:t>
      </w:r>
      <w:r w:rsidR="00012227">
        <w:rPr>
          <w:rFonts w:eastAsia="Times New Roman"/>
          <w:sz w:val="24"/>
          <w:szCs w:val="24"/>
        </w:rPr>
        <w:t xml:space="preserve">ОШ </w:t>
      </w:r>
      <w:proofErr w:type="spellStart"/>
      <w:r w:rsidR="00012227">
        <w:rPr>
          <w:rFonts w:eastAsia="Times New Roman"/>
          <w:sz w:val="24"/>
          <w:szCs w:val="24"/>
        </w:rPr>
        <w:t>с</w:t>
      </w:r>
      <w:proofErr w:type="gramStart"/>
      <w:r w:rsidR="00012227">
        <w:rPr>
          <w:rFonts w:eastAsia="Times New Roman"/>
          <w:sz w:val="24"/>
          <w:szCs w:val="24"/>
        </w:rPr>
        <w:t>.К</w:t>
      </w:r>
      <w:proofErr w:type="gramEnd"/>
      <w:r w:rsidR="00012227">
        <w:rPr>
          <w:rFonts w:eastAsia="Times New Roman"/>
          <w:sz w:val="24"/>
          <w:szCs w:val="24"/>
        </w:rPr>
        <w:t>иселёвка</w:t>
      </w:r>
      <w:proofErr w:type="spellEnd"/>
      <w:r w:rsidRPr="00672697">
        <w:rPr>
          <w:sz w:val="24"/>
          <w:szCs w:val="24"/>
        </w:rPr>
        <w:t>,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672697" w:rsidRPr="00672697" w:rsidRDefault="00672697" w:rsidP="00672697">
      <w:pPr>
        <w:ind w:right="-8" w:firstLine="709"/>
        <w:jc w:val="both"/>
        <w:rPr>
          <w:sz w:val="24"/>
          <w:szCs w:val="24"/>
        </w:rPr>
      </w:pPr>
      <w:r w:rsidRPr="00672697">
        <w:rPr>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72697" w:rsidRPr="00672697" w:rsidRDefault="00672697" w:rsidP="00672697">
      <w:pPr>
        <w:ind w:right="-8" w:firstLine="709"/>
        <w:jc w:val="both"/>
        <w:rPr>
          <w:sz w:val="24"/>
          <w:szCs w:val="24"/>
        </w:rPr>
      </w:pPr>
      <w:r w:rsidRPr="00672697">
        <w:rPr>
          <w:sz w:val="24"/>
          <w:szCs w:val="24"/>
        </w:rPr>
        <w:t xml:space="preserve">Ожидаемый результат повышения квалификации – профессиональная готовность работников </w:t>
      </w:r>
      <w:r w:rsidR="008354C0" w:rsidRPr="008354C0">
        <w:rPr>
          <w:sz w:val="24"/>
          <w:szCs w:val="24"/>
        </w:rPr>
        <w:t xml:space="preserve">МБОУ СОШ </w:t>
      </w:r>
      <w:proofErr w:type="spellStart"/>
      <w:r w:rsidR="008354C0" w:rsidRPr="008354C0">
        <w:rPr>
          <w:sz w:val="24"/>
          <w:szCs w:val="24"/>
        </w:rPr>
        <w:t>с</w:t>
      </w:r>
      <w:proofErr w:type="gramStart"/>
      <w:r w:rsidR="008354C0" w:rsidRPr="008354C0">
        <w:rPr>
          <w:sz w:val="24"/>
          <w:szCs w:val="24"/>
        </w:rPr>
        <w:t>.К</w:t>
      </w:r>
      <w:proofErr w:type="gramEnd"/>
      <w:r w:rsidR="008354C0" w:rsidRPr="008354C0">
        <w:rPr>
          <w:sz w:val="24"/>
          <w:szCs w:val="24"/>
        </w:rPr>
        <w:t>иселёвка</w:t>
      </w:r>
      <w:proofErr w:type="spellEnd"/>
      <w:r w:rsidRPr="00672697">
        <w:rPr>
          <w:sz w:val="24"/>
          <w:szCs w:val="24"/>
        </w:rPr>
        <w:t xml:space="preserve"> к реализации ФГОС СОО:</w:t>
      </w:r>
    </w:p>
    <w:p w:rsidR="00672697" w:rsidRPr="00672697" w:rsidRDefault="00672697" w:rsidP="00672697">
      <w:pPr>
        <w:ind w:right="-8" w:firstLine="709"/>
        <w:jc w:val="both"/>
        <w:rPr>
          <w:sz w:val="24"/>
          <w:szCs w:val="24"/>
        </w:rPr>
      </w:pPr>
      <w:r w:rsidRPr="00672697">
        <w:rPr>
          <w:sz w:val="24"/>
          <w:szCs w:val="24"/>
        </w:rPr>
        <w:t>– обеспечение оптимального вхождения работников образования в систему ценностей современного образования;</w:t>
      </w:r>
    </w:p>
    <w:p w:rsidR="00672697" w:rsidRPr="00672697" w:rsidRDefault="00672697" w:rsidP="00672697">
      <w:pPr>
        <w:ind w:right="-8" w:firstLine="709"/>
        <w:jc w:val="both"/>
        <w:rPr>
          <w:sz w:val="24"/>
          <w:szCs w:val="24"/>
        </w:rPr>
      </w:pPr>
      <w:r w:rsidRPr="00672697">
        <w:rPr>
          <w:sz w:val="24"/>
          <w:szCs w:val="24"/>
        </w:rPr>
        <w:t xml:space="preserve"> –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72697" w:rsidRPr="00672697" w:rsidRDefault="00672697" w:rsidP="00672697">
      <w:pPr>
        <w:ind w:right="-8" w:firstLine="709"/>
        <w:jc w:val="both"/>
        <w:rPr>
          <w:sz w:val="24"/>
          <w:szCs w:val="24"/>
        </w:rPr>
      </w:pPr>
      <w:r w:rsidRPr="00672697">
        <w:rPr>
          <w:sz w:val="24"/>
          <w:szCs w:val="24"/>
        </w:rPr>
        <w:t>– овладение учебно-методическими и информационно-методическими ресурсами, необходимыми для успешного решения задач ФГОС СОО.</w:t>
      </w:r>
    </w:p>
    <w:p w:rsidR="00672697" w:rsidRPr="00672697" w:rsidRDefault="00672697" w:rsidP="00672697">
      <w:pPr>
        <w:ind w:right="-8" w:firstLine="709"/>
        <w:jc w:val="both"/>
        <w:rPr>
          <w:sz w:val="24"/>
          <w:szCs w:val="24"/>
        </w:rPr>
      </w:pPr>
      <w:r w:rsidRPr="00672697">
        <w:rPr>
          <w:sz w:val="24"/>
          <w:szCs w:val="24"/>
        </w:rPr>
        <w:t xml:space="preserve">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w:t>
      </w:r>
      <w:r w:rsidR="00B62234" w:rsidRPr="00FE787D">
        <w:rPr>
          <w:rFonts w:eastAsia="Times New Roman"/>
          <w:sz w:val="24"/>
          <w:szCs w:val="24"/>
        </w:rPr>
        <w:t>МБОУ С</w:t>
      </w:r>
      <w:r w:rsidR="00B62234">
        <w:rPr>
          <w:rFonts w:eastAsia="Times New Roman"/>
          <w:sz w:val="24"/>
          <w:szCs w:val="24"/>
        </w:rPr>
        <w:t xml:space="preserve">ОШ </w:t>
      </w:r>
      <w:proofErr w:type="spellStart"/>
      <w:r w:rsidR="00B62234">
        <w:rPr>
          <w:rFonts w:eastAsia="Times New Roman"/>
          <w:sz w:val="24"/>
          <w:szCs w:val="24"/>
        </w:rPr>
        <w:t>с</w:t>
      </w:r>
      <w:proofErr w:type="gramStart"/>
      <w:r w:rsidR="00B62234">
        <w:rPr>
          <w:rFonts w:eastAsia="Times New Roman"/>
          <w:sz w:val="24"/>
          <w:szCs w:val="24"/>
        </w:rPr>
        <w:t>.К</w:t>
      </w:r>
      <w:proofErr w:type="gramEnd"/>
      <w:r w:rsidR="00B62234">
        <w:rPr>
          <w:rFonts w:eastAsia="Times New Roman"/>
          <w:sz w:val="24"/>
          <w:szCs w:val="24"/>
        </w:rPr>
        <w:t>иселёвка</w:t>
      </w:r>
      <w:proofErr w:type="spellEnd"/>
      <w:r w:rsidRPr="00672697">
        <w:rPr>
          <w:sz w:val="24"/>
          <w:szCs w:val="24"/>
        </w:rPr>
        <w:t>.</w:t>
      </w:r>
    </w:p>
    <w:p w:rsidR="00672697" w:rsidRPr="00672697" w:rsidRDefault="00672697" w:rsidP="00672697">
      <w:pPr>
        <w:ind w:right="-8" w:firstLine="709"/>
        <w:jc w:val="both"/>
        <w:rPr>
          <w:sz w:val="24"/>
          <w:szCs w:val="24"/>
        </w:rPr>
      </w:pPr>
      <w:r w:rsidRPr="00672697">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72697" w:rsidRPr="00672697" w:rsidRDefault="00672697" w:rsidP="00672697">
      <w:pPr>
        <w:ind w:right="-8" w:firstLine="709"/>
        <w:jc w:val="both"/>
        <w:rPr>
          <w:sz w:val="24"/>
          <w:szCs w:val="24"/>
        </w:rPr>
      </w:pPr>
      <w:r w:rsidRPr="00672697">
        <w:rPr>
          <w:sz w:val="24"/>
          <w:szCs w:val="24"/>
        </w:rPr>
        <w:t xml:space="preserve"> </w:t>
      </w:r>
    </w:p>
    <w:p w:rsidR="00672697" w:rsidRPr="00672697" w:rsidRDefault="00672697" w:rsidP="00672697">
      <w:pPr>
        <w:ind w:right="-8" w:firstLine="709"/>
        <w:jc w:val="both"/>
        <w:rPr>
          <w:sz w:val="24"/>
          <w:szCs w:val="24"/>
        </w:rPr>
      </w:pPr>
    </w:p>
    <w:p w:rsidR="00672697" w:rsidRPr="00672697" w:rsidRDefault="00672697" w:rsidP="00672697">
      <w:pPr>
        <w:ind w:right="-8" w:firstLine="709"/>
        <w:jc w:val="both"/>
        <w:rPr>
          <w:sz w:val="24"/>
          <w:szCs w:val="24"/>
        </w:rPr>
      </w:pPr>
    </w:p>
    <w:p w:rsidR="00672697" w:rsidRPr="00672697" w:rsidRDefault="00672697" w:rsidP="00672697">
      <w:pPr>
        <w:ind w:right="-8" w:firstLine="709"/>
        <w:jc w:val="both"/>
        <w:rPr>
          <w:sz w:val="24"/>
          <w:szCs w:val="24"/>
        </w:rPr>
      </w:pPr>
    </w:p>
    <w:p w:rsidR="00672697" w:rsidRPr="00672697" w:rsidRDefault="00672697" w:rsidP="00672697">
      <w:pPr>
        <w:ind w:right="-8" w:firstLine="709"/>
        <w:jc w:val="both"/>
        <w:rPr>
          <w:sz w:val="24"/>
          <w:szCs w:val="24"/>
        </w:rPr>
      </w:pPr>
    </w:p>
    <w:p w:rsidR="00672697" w:rsidRPr="00672697" w:rsidRDefault="00672697" w:rsidP="00672697">
      <w:pPr>
        <w:ind w:right="-8" w:firstLine="709"/>
        <w:jc w:val="both"/>
        <w:rPr>
          <w:sz w:val="24"/>
          <w:szCs w:val="24"/>
        </w:rPr>
      </w:pPr>
    </w:p>
    <w:p w:rsidR="00672697" w:rsidRPr="00672697" w:rsidRDefault="00672697" w:rsidP="00672697">
      <w:pPr>
        <w:ind w:right="-8" w:firstLine="709"/>
        <w:jc w:val="both"/>
        <w:rPr>
          <w:sz w:val="24"/>
          <w:szCs w:val="24"/>
        </w:rPr>
      </w:pPr>
    </w:p>
    <w:p w:rsidR="008D736D" w:rsidRDefault="00393D5E" w:rsidP="00393D5E">
      <w:pPr>
        <w:ind w:right="-8" w:firstLine="709"/>
        <w:jc w:val="center"/>
        <w:rPr>
          <w:sz w:val="24"/>
          <w:szCs w:val="24"/>
        </w:rPr>
      </w:pPr>
      <w:r w:rsidRPr="00393D5E">
        <w:rPr>
          <w:b/>
          <w:sz w:val="24"/>
          <w:szCs w:val="24"/>
        </w:rPr>
        <w:lastRenderedPageBreak/>
        <w:t>Аналитическая таблиц</w:t>
      </w:r>
      <w:r>
        <w:rPr>
          <w:b/>
          <w:sz w:val="24"/>
          <w:szCs w:val="24"/>
        </w:rPr>
        <w:t>а</w:t>
      </w:r>
      <w:r w:rsidRPr="00393D5E">
        <w:rPr>
          <w:b/>
          <w:sz w:val="24"/>
          <w:szCs w:val="24"/>
        </w:rPr>
        <w:t xml:space="preserve"> для оценки базовых компетентностей</w:t>
      </w:r>
      <w:r w:rsidRPr="00393D5E">
        <w:rPr>
          <w:b/>
        </w:rPr>
        <w:t xml:space="preserve"> </w:t>
      </w:r>
      <w:r w:rsidRPr="00393D5E">
        <w:rPr>
          <w:b/>
          <w:sz w:val="24"/>
          <w:szCs w:val="24"/>
        </w:rPr>
        <w:t>педагогов</w:t>
      </w:r>
      <w:r>
        <w:rPr>
          <w:sz w:val="24"/>
          <w:szCs w:val="24"/>
        </w:rPr>
        <w:t>.</w:t>
      </w:r>
    </w:p>
    <w:p w:rsidR="00393D5E" w:rsidRDefault="00393D5E" w:rsidP="00672697">
      <w:pPr>
        <w:ind w:right="-8" w:firstLine="709"/>
        <w:jc w:val="both"/>
        <w:rPr>
          <w:sz w:val="24"/>
          <w:szCs w:val="24"/>
        </w:rPr>
      </w:pPr>
    </w:p>
    <w:p w:rsidR="00393D5E" w:rsidRPr="00393D5E" w:rsidRDefault="00393D5E" w:rsidP="00672697">
      <w:pPr>
        <w:ind w:right="-8" w:firstLine="709"/>
        <w:jc w:val="both"/>
        <w:rPr>
          <w:sz w:val="16"/>
          <w:szCs w:val="16"/>
        </w:rPr>
        <w:sectPr w:rsidR="00393D5E" w:rsidRPr="00393D5E" w:rsidSect="003F1B4F">
          <w:type w:val="continuous"/>
          <w:pgSz w:w="11900" w:h="16838" w:code="9"/>
          <w:pgMar w:top="1134" w:right="851" w:bottom="1134" w:left="1134" w:header="624" w:footer="624" w:gutter="0"/>
          <w:cols w:space="720" w:equalWidth="0">
            <w:col w:w="10200"/>
          </w:cols>
        </w:sectPr>
      </w:pPr>
    </w:p>
    <w:tbl>
      <w:tblPr>
        <w:tblStyle w:val="a6"/>
        <w:tblW w:w="5090" w:type="pct"/>
        <w:tblLayout w:type="fixed"/>
        <w:tblLook w:val="04A0" w:firstRow="1" w:lastRow="0" w:firstColumn="1" w:lastColumn="0" w:noHBand="0" w:noVBand="1"/>
      </w:tblPr>
      <w:tblGrid>
        <w:gridCol w:w="667"/>
        <w:gridCol w:w="1852"/>
        <w:gridCol w:w="3826"/>
        <w:gridCol w:w="3968"/>
      </w:tblGrid>
      <w:tr w:rsidR="00482462" w:rsidRPr="00A80FEA" w:rsidTr="000F059A">
        <w:trPr>
          <w:trHeight w:val="138"/>
        </w:trPr>
        <w:tc>
          <w:tcPr>
            <w:tcW w:w="323" w:type="pct"/>
          </w:tcPr>
          <w:p w:rsidR="00482462" w:rsidRPr="00A80FEA" w:rsidRDefault="00482462" w:rsidP="00482462">
            <w:pPr>
              <w:ind w:left="-57" w:right="-57"/>
              <w:jc w:val="center"/>
              <w:rPr>
                <w:sz w:val="20"/>
                <w:szCs w:val="20"/>
              </w:rPr>
            </w:pPr>
            <w:r w:rsidRPr="00A80FEA">
              <w:rPr>
                <w:rFonts w:eastAsia="Times New Roman"/>
                <w:b/>
                <w:bCs/>
                <w:w w:val="99"/>
                <w:sz w:val="20"/>
                <w:szCs w:val="20"/>
              </w:rPr>
              <w:lastRenderedPageBreak/>
              <w:t>№</w:t>
            </w:r>
          </w:p>
          <w:p w:rsidR="00482462" w:rsidRPr="00A80FEA" w:rsidRDefault="00482462" w:rsidP="00482462">
            <w:pPr>
              <w:ind w:left="-57" w:right="-57"/>
              <w:jc w:val="center"/>
              <w:rPr>
                <w:sz w:val="20"/>
                <w:szCs w:val="20"/>
              </w:rPr>
            </w:pPr>
            <w:proofErr w:type="gramStart"/>
            <w:r w:rsidRPr="00A80FEA">
              <w:rPr>
                <w:rFonts w:eastAsia="Times New Roman"/>
                <w:b/>
                <w:bCs/>
                <w:w w:val="97"/>
                <w:sz w:val="20"/>
                <w:szCs w:val="20"/>
              </w:rPr>
              <w:t>п</w:t>
            </w:r>
            <w:proofErr w:type="gramEnd"/>
            <w:r w:rsidRPr="00A80FEA">
              <w:rPr>
                <w:rFonts w:eastAsia="Times New Roman"/>
                <w:b/>
                <w:bCs/>
                <w:w w:val="97"/>
                <w:sz w:val="20"/>
                <w:szCs w:val="20"/>
              </w:rPr>
              <w:t>/п</w:t>
            </w:r>
          </w:p>
        </w:tc>
        <w:tc>
          <w:tcPr>
            <w:tcW w:w="898" w:type="pct"/>
          </w:tcPr>
          <w:p w:rsidR="00482462" w:rsidRPr="00A80FEA" w:rsidRDefault="00482462" w:rsidP="00482462">
            <w:pPr>
              <w:ind w:left="-57" w:right="-57"/>
              <w:rPr>
                <w:sz w:val="20"/>
                <w:szCs w:val="20"/>
              </w:rPr>
            </w:pPr>
            <w:r w:rsidRPr="00A80FEA">
              <w:rPr>
                <w:rFonts w:eastAsia="Times New Roman"/>
                <w:b/>
                <w:bCs/>
                <w:sz w:val="20"/>
                <w:szCs w:val="20"/>
              </w:rPr>
              <w:t>Базовые компетентности педагога</w:t>
            </w:r>
          </w:p>
        </w:tc>
        <w:tc>
          <w:tcPr>
            <w:tcW w:w="1855" w:type="pct"/>
          </w:tcPr>
          <w:p w:rsidR="00482462" w:rsidRPr="00A80FEA" w:rsidRDefault="00482462" w:rsidP="00482462">
            <w:pPr>
              <w:ind w:left="-57" w:right="-57"/>
              <w:rPr>
                <w:sz w:val="20"/>
                <w:szCs w:val="20"/>
              </w:rPr>
            </w:pPr>
            <w:r w:rsidRPr="00A80FEA">
              <w:rPr>
                <w:rFonts w:eastAsia="Times New Roman"/>
                <w:b/>
                <w:bCs/>
                <w:sz w:val="20"/>
                <w:szCs w:val="20"/>
              </w:rPr>
              <w:t>Характеристики компетентностей</w:t>
            </w:r>
          </w:p>
        </w:tc>
        <w:tc>
          <w:tcPr>
            <w:tcW w:w="1924" w:type="pct"/>
          </w:tcPr>
          <w:p w:rsidR="00482462" w:rsidRPr="00A80FEA" w:rsidRDefault="00482462" w:rsidP="00482462">
            <w:pPr>
              <w:ind w:left="-57" w:right="-57"/>
              <w:rPr>
                <w:sz w:val="20"/>
                <w:szCs w:val="20"/>
              </w:rPr>
            </w:pPr>
            <w:r w:rsidRPr="00A80FEA">
              <w:rPr>
                <w:rFonts w:eastAsia="Times New Roman"/>
                <w:b/>
                <w:bCs/>
                <w:sz w:val="20"/>
                <w:szCs w:val="20"/>
              </w:rPr>
              <w:t>Показатели оценки компетентности</w:t>
            </w:r>
          </w:p>
        </w:tc>
      </w:tr>
      <w:tr w:rsidR="00482462" w:rsidRPr="00A80FEA" w:rsidTr="000F059A">
        <w:trPr>
          <w:trHeight w:val="3975"/>
        </w:trPr>
        <w:tc>
          <w:tcPr>
            <w:tcW w:w="323" w:type="pct"/>
          </w:tcPr>
          <w:p w:rsidR="00482462" w:rsidRPr="00A80FEA" w:rsidRDefault="00482462" w:rsidP="009007D0">
            <w:pPr>
              <w:ind w:left="-57" w:right="-57"/>
              <w:rPr>
                <w:sz w:val="20"/>
                <w:szCs w:val="20"/>
              </w:rPr>
            </w:pPr>
            <w:r w:rsidRPr="00A80FEA">
              <w:rPr>
                <w:rFonts w:eastAsia="Times New Roman"/>
                <w:sz w:val="20"/>
                <w:szCs w:val="20"/>
              </w:rPr>
              <w:t>1.1</w:t>
            </w:r>
          </w:p>
        </w:tc>
        <w:tc>
          <w:tcPr>
            <w:tcW w:w="898" w:type="pct"/>
          </w:tcPr>
          <w:p w:rsidR="00482462" w:rsidRPr="00A80FEA" w:rsidRDefault="00482462" w:rsidP="00482462">
            <w:pPr>
              <w:ind w:left="-57" w:right="-57"/>
              <w:rPr>
                <w:sz w:val="20"/>
                <w:szCs w:val="20"/>
              </w:rPr>
            </w:pPr>
            <w:r w:rsidRPr="00A80FEA">
              <w:rPr>
                <w:rFonts w:eastAsia="Times New Roman"/>
                <w:sz w:val="20"/>
                <w:szCs w:val="20"/>
              </w:rPr>
              <w:t xml:space="preserve">Вера в силы и возможности </w:t>
            </w:r>
            <w:proofErr w:type="gramStart"/>
            <w:r w:rsidRPr="00A80FEA">
              <w:rPr>
                <w:rFonts w:eastAsia="Times New Roman"/>
                <w:sz w:val="20"/>
                <w:szCs w:val="20"/>
              </w:rPr>
              <w:t>обучающихся</w:t>
            </w:r>
            <w:proofErr w:type="gramEnd"/>
          </w:p>
        </w:tc>
        <w:tc>
          <w:tcPr>
            <w:tcW w:w="1855" w:type="pct"/>
          </w:tcPr>
          <w:p w:rsidR="00A8490C" w:rsidRPr="00A80FEA" w:rsidRDefault="00482462" w:rsidP="00482462">
            <w:pPr>
              <w:ind w:left="-57" w:right="-57"/>
              <w:rPr>
                <w:rFonts w:eastAsia="Times New Roman"/>
                <w:sz w:val="20"/>
                <w:szCs w:val="20"/>
              </w:rPr>
            </w:pPr>
            <w:r w:rsidRPr="00A80FEA">
              <w:rPr>
                <w:rFonts w:eastAsia="Times New Roman"/>
                <w:sz w:val="20"/>
                <w:szCs w:val="20"/>
              </w:rPr>
              <w:t>Данная компетентность является выражением</w:t>
            </w:r>
            <w:r w:rsidR="00A8490C" w:rsidRPr="00A80FEA">
              <w:rPr>
                <w:rFonts w:eastAsia="Times New Roman"/>
                <w:sz w:val="20"/>
                <w:szCs w:val="20"/>
              </w:rPr>
              <w:t xml:space="preserve"> </w:t>
            </w:r>
            <w:r w:rsidRPr="00A80FEA">
              <w:rPr>
                <w:rFonts w:eastAsia="Times New Roman"/>
                <w:sz w:val="20"/>
                <w:szCs w:val="20"/>
              </w:rPr>
              <w:t>гуманистической позиции педагога. Она отражает</w:t>
            </w:r>
            <w:r w:rsidR="003123A3" w:rsidRPr="00A80FEA">
              <w:rPr>
                <w:rFonts w:eastAsia="Times New Roman"/>
                <w:sz w:val="20"/>
                <w:szCs w:val="20"/>
              </w:rPr>
              <w:t xml:space="preserve"> </w:t>
            </w:r>
            <w:r w:rsidRPr="00A80FEA">
              <w:rPr>
                <w:rFonts w:eastAsia="Times New Roman"/>
                <w:sz w:val="20"/>
                <w:szCs w:val="20"/>
              </w:rPr>
              <w:t>основную задачу педагога — раскрывать</w:t>
            </w:r>
            <w:r w:rsidR="00A8490C" w:rsidRPr="00A80FEA">
              <w:rPr>
                <w:rFonts w:eastAsia="Times New Roman"/>
                <w:sz w:val="20"/>
                <w:szCs w:val="20"/>
              </w:rPr>
              <w:t xml:space="preserve"> </w:t>
            </w:r>
            <w:r w:rsidRPr="00A80FEA">
              <w:rPr>
                <w:rFonts w:eastAsia="Times New Roman"/>
                <w:sz w:val="20"/>
                <w:szCs w:val="20"/>
              </w:rPr>
              <w:t xml:space="preserve">потенциальные возможности </w:t>
            </w:r>
            <w:proofErr w:type="gramStart"/>
            <w:r w:rsidRPr="00A80FEA">
              <w:rPr>
                <w:rFonts w:eastAsia="Times New Roman"/>
                <w:sz w:val="20"/>
                <w:szCs w:val="20"/>
              </w:rPr>
              <w:t>обучающихся</w:t>
            </w:r>
            <w:proofErr w:type="gramEnd"/>
            <w:r w:rsidRPr="00A80FEA">
              <w:rPr>
                <w:rFonts w:eastAsia="Times New Roman"/>
                <w:sz w:val="20"/>
                <w:szCs w:val="20"/>
              </w:rPr>
              <w:t>. Данная</w:t>
            </w:r>
            <w:r w:rsidR="00A80FEA">
              <w:rPr>
                <w:rFonts w:eastAsia="Times New Roman"/>
                <w:sz w:val="20"/>
                <w:szCs w:val="20"/>
              </w:rPr>
              <w:t xml:space="preserve"> </w:t>
            </w:r>
            <w:r w:rsidRPr="00A80FEA">
              <w:rPr>
                <w:rFonts w:eastAsia="Times New Roman"/>
                <w:sz w:val="20"/>
                <w:szCs w:val="20"/>
              </w:rPr>
              <w:t>компетентность определяет позицию педагога в</w:t>
            </w:r>
            <w:r w:rsidR="00A8490C" w:rsidRPr="00A80FEA">
              <w:rPr>
                <w:rFonts w:eastAsia="Times New Roman"/>
                <w:sz w:val="20"/>
                <w:szCs w:val="20"/>
              </w:rPr>
              <w:t xml:space="preserve"> </w:t>
            </w:r>
            <w:r w:rsidRPr="00A80FEA">
              <w:rPr>
                <w:rFonts w:eastAsia="Times New Roman"/>
                <w:sz w:val="20"/>
                <w:szCs w:val="20"/>
              </w:rPr>
              <w:t>отношении успехов</w:t>
            </w:r>
            <w:r w:rsidR="003123A3" w:rsidRPr="00A80FEA">
              <w:rPr>
                <w:rFonts w:eastAsia="Times New Roman"/>
                <w:sz w:val="20"/>
                <w:szCs w:val="20"/>
              </w:rPr>
              <w:t xml:space="preserve"> </w:t>
            </w:r>
            <w:r w:rsidRPr="00A80FEA">
              <w:rPr>
                <w:rFonts w:eastAsia="Times New Roman"/>
                <w:sz w:val="20"/>
                <w:szCs w:val="20"/>
              </w:rPr>
              <w:t xml:space="preserve">обучающихся. </w:t>
            </w:r>
          </w:p>
          <w:p w:rsidR="00482462" w:rsidRPr="00A80FEA" w:rsidRDefault="00482462" w:rsidP="00482462">
            <w:pPr>
              <w:ind w:left="-57" w:right="-57"/>
              <w:rPr>
                <w:sz w:val="20"/>
                <w:szCs w:val="20"/>
              </w:rPr>
            </w:pPr>
            <w:r w:rsidRPr="00A80FEA">
              <w:rPr>
                <w:rFonts w:eastAsia="Times New Roman"/>
                <w:sz w:val="20"/>
                <w:szCs w:val="20"/>
              </w:rPr>
              <w:t>Вера в силы и</w:t>
            </w:r>
            <w:r w:rsidR="00A8490C" w:rsidRPr="00A80FEA">
              <w:rPr>
                <w:rFonts w:eastAsia="Times New Roman"/>
                <w:sz w:val="20"/>
                <w:szCs w:val="20"/>
              </w:rPr>
              <w:t xml:space="preserve"> </w:t>
            </w:r>
            <w:r w:rsidRPr="00A80FEA">
              <w:rPr>
                <w:rFonts w:eastAsia="Times New Roman"/>
                <w:sz w:val="20"/>
                <w:szCs w:val="20"/>
              </w:rPr>
              <w:t xml:space="preserve">возможности </w:t>
            </w:r>
            <w:proofErr w:type="gramStart"/>
            <w:r w:rsidRPr="00A80FEA">
              <w:rPr>
                <w:rFonts w:eastAsia="Times New Roman"/>
                <w:sz w:val="20"/>
                <w:szCs w:val="20"/>
              </w:rPr>
              <w:t>обучающихся</w:t>
            </w:r>
            <w:proofErr w:type="gramEnd"/>
            <w:r w:rsidRPr="00A80FEA">
              <w:rPr>
                <w:rFonts w:eastAsia="Times New Roman"/>
                <w:sz w:val="20"/>
                <w:szCs w:val="20"/>
              </w:rPr>
              <w:t xml:space="preserve"> снимает обвинительную</w:t>
            </w:r>
            <w:r w:rsidR="003123A3" w:rsidRPr="00A80FEA">
              <w:rPr>
                <w:rFonts w:eastAsia="Times New Roman"/>
                <w:sz w:val="20"/>
                <w:szCs w:val="20"/>
              </w:rPr>
              <w:t xml:space="preserve"> </w:t>
            </w:r>
            <w:r w:rsidRPr="00A80FEA">
              <w:rPr>
                <w:rFonts w:eastAsia="Times New Roman"/>
                <w:sz w:val="20"/>
                <w:szCs w:val="20"/>
              </w:rPr>
              <w:t>позицию в отношении обучающегося,</w:t>
            </w:r>
            <w:r w:rsidR="000F059A">
              <w:rPr>
                <w:rFonts w:eastAsia="Times New Roman"/>
                <w:sz w:val="20"/>
                <w:szCs w:val="20"/>
              </w:rPr>
              <w:t xml:space="preserve"> </w:t>
            </w:r>
            <w:r w:rsidRPr="00A80FEA">
              <w:rPr>
                <w:rFonts w:eastAsia="Times New Roman"/>
                <w:sz w:val="20"/>
                <w:szCs w:val="20"/>
              </w:rPr>
              <w:t>свидетельствует</w:t>
            </w:r>
            <w:r w:rsidR="003123A3" w:rsidRPr="00A80FEA">
              <w:rPr>
                <w:rFonts w:eastAsia="Times New Roman"/>
                <w:sz w:val="20"/>
                <w:szCs w:val="20"/>
              </w:rPr>
              <w:t xml:space="preserve"> </w:t>
            </w:r>
            <w:r w:rsidRPr="00A80FEA">
              <w:rPr>
                <w:rFonts w:eastAsia="Times New Roman"/>
                <w:sz w:val="20"/>
                <w:szCs w:val="20"/>
              </w:rPr>
              <w:t>о готовности поддерживать ученика, искать пути и</w:t>
            </w:r>
            <w:r w:rsidR="003123A3" w:rsidRPr="00A80FEA">
              <w:rPr>
                <w:rFonts w:eastAsia="Times New Roman"/>
                <w:sz w:val="20"/>
                <w:szCs w:val="20"/>
              </w:rPr>
              <w:t xml:space="preserve"> </w:t>
            </w:r>
            <w:r w:rsidRPr="00A80FEA">
              <w:rPr>
                <w:rFonts w:eastAsia="Times New Roman"/>
                <w:sz w:val="20"/>
                <w:szCs w:val="20"/>
              </w:rPr>
              <w:t>методы, отслеживающие успешность его деятельности.</w:t>
            </w:r>
          </w:p>
          <w:p w:rsidR="00482462" w:rsidRPr="00A80FEA" w:rsidRDefault="00482462" w:rsidP="003123A3">
            <w:pPr>
              <w:ind w:left="-57" w:right="-57"/>
              <w:rPr>
                <w:sz w:val="20"/>
                <w:szCs w:val="20"/>
              </w:rPr>
            </w:pPr>
            <w:r w:rsidRPr="00A80FEA">
              <w:rPr>
                <w:rFonts w:eastAsia="Times New Roman"/>
                <w:sz w:val="20"/>
                <w:szCs w:val="20"/>
              </w:rPr>
              <w:t>Вера в силы и возможности ученика есть отражение</w:t>
            </w:r>
            <w:r w:rsidR="003123A3" w:rsidRPr="00A80FEA">
              <w:rPr>
                <w:rFonts w:eastAsia="Times New Roman"/>
                <w:sz w:val="20"/>
                <w:szCs w:val="20"/>
              </w:rPr>
              <w:t xml:space="preserve"> </w:t>
            </w:r>
            <w:r w:rsidRPr="00A80FEA">
              <w:rPr>
                <w:rFonts w:eastAsia="Times New Roman"/>
                <w:sz w:val="20"/>
                <w:szCs w:val="20"/>
              </w:rPr>
              <w:t>любви к</w:t>
            </w:r>
            <w:r w:rsidR="003123A3" w:rsidRPr="00A80FEA">
              <w:rPr>
                <w:rFonts w:eastAsia="Times New Roman"/>
                <w:sz w:val="20"/>
                <w:szCs w:val="20"/>
              </w:rPr>
              <w:t xml:space="preserve"> </w:t>
            </w:r>
            <w:proofErr w:type="gramStart"/>
            <w:r w:rsidRPr="00A80FEA">
              <w:rPr>
                <w:rFonts w:eastAsia="Times New Roman"/>
                <w:sz w:val="20"/>
                <w:szCs w:val="20"/>
              </w:rPr>
              <w:t>обучающемуся</w:t>
            </w:r>
            <w:proofErr w:type="gramEnd"/>
            <w:r w:rsidRPr="00A80FEA">
              <w:rPr>
                <w:rFonts w:eastAsia="Times New Roman"/>
                <w:sz w:val="20"/>
                <w:szCs w:val="20"/>
              </w:rPr>
              <w:t>. Можно сказать, что любить</w:t>
            </w:r>
            <w:r w:rsidR="003123A3" w:rsidRPr="00A80FEA">
              <w:rPr>
                <w:rFonts w:eastAsia="Times New Roman"/>
                <w:sz w:val="20"/>
                <w:szCs w:val="20"/>
              </w:rPr>
              <w:t xml:space="preserve"> </w:t>
            </w:r>
            <w:r w:rsidRPr="00A80FEA">
              <w:rPr>
                <w:rFonts w:eastAsia="Times New Roman"/>
                <w:sz w:val="20"/>
                <w:szCs w:val="20"/>
              </w:rPr>
              <w:t>реб</w:t>
            </w:r>
            <w:r w:rsidR="003123A3" w:rsidRPr="00A80FEA">
              <w:rPr>
                <w:rFonts w:eastAsia="Times New Roman"/>
                <w:sz w:val="20"/>
                <w:szCs w:val="20"/>
              </w:rPr>
              <w:t>ё</w:t>
            </w:r>
            <w:r w:rsidRPr="00A80FEA">
              <w:rPr>
                <w:rFonts w:eastAsia="Times New Roman"/>
                <w:sz w:val="20"/>
                <w:szCs w:val="20"/>
              </w:rPr>
              <w:t>нка — значит верить в его возможности, создавать</w:t>
            </w:r>
            <w:r w:rsidR="003123A3" w:rsidRPr="00A80FEA">
              <w:rPr>
                <w:rFonts w:eastAsia="Times New Roman"/>
                <w:sz w:val="20"/>
                <w:szCs w:val="20"/>
              </w:rPr>
              <w:t xml:space="preserve"> </w:t>
            </w:r>
            <w:r w:rsidRPr="00A80FEA">
              <w:rPr>
                <w:rFonts w:eastAsia="Times New Roman"/>
                <w:sz w:val="20"/>
                <w:szCs w:val="20"/>
              </w:rPr>
              <w:t>условия для разворачивания этих сил в</w:t>
            </w:r>
            <w:r w:rsidR="003123A3" w:rsidRPr="00A80FEA">
              <w:rPr>
                <w:rFonts w:eastAsia="Times New Roman"/>
                <w:sz w:val="20"/>
                <w:szCs w:val="20"/>
              </w:rPr>
              <w:t xml:space="preserve"> </w:t>
            </w:r>
            <w:r w:rsidRPr="00A80FEA">
              <w:rPr>
                <w:rFonts w:eastAsia="Times New Roman"/>
                <w:sz w:val="20"/>
                <w:szCs w:val="20"/>
              </w:rPr>
              <w:t>образовательной деятельности</w:t>
            </w:r>
          </w:p>
        </w:tc>
        <w:tc>
          <w:tcPr>
            <w:tcW w:w="1924" w:type="pct"/>
          </w:tcPr>
          <w:p w:rsidR="00482462" w:rsidRPr="00A80FEA" w:rsidRDefault="00482462" w:rsidP="00482462">
            <w:pPr>
              <w:ind w:left="-57" w:right="-57"/>
              <w:rPr>
                <w:sz w:val="20"/>
                <w:szCs w:val="20"/>
              </w:rPr>
            </w:pPr>
            <w:r w:rsidRPr="00A80FEA">
              <w:rPr>
                <w:rFonts w:eastAsia="Times New Roman"/>
                <w:sz w:val="20"/>
                <w:szCs w:val="20"/>
              </w:rPr>
              <w:t>— Умение создавать ситуацию успеха для</w:t>
            </w:r>
            <w:r w:rsidR="00A8490C" w:rsidRPr="00A80FEA">
              <w:rPr>
                <w:rFonts w:eastAsia="Times New Roman"/>
                <w:sz w:val="20"/>
                <w:szCs w:val="20"/>
              </w:rPr>
              <w:t xml:space="preserve"> </w:t>
            </w:r>
            <w:proofErr w:type="gramStart"/>
            <w:r w:rsidRPr="00A80FEA">
              <w:rPr>
                <w:rFonts w:eastAsia="Times New Roman"/>
                <w:sz w:val="20"/>
                <w:szCs w:val="20"/>
              </w:rPr>
              <w:t>обучающихся</w:t>
            </w:r>
            <w:proofErr w:type="gramEnd"/>
            <w:r w:rsidRPr="00A80FEA">
              <w:rPr>
                <w:rFonts w:eastAsia="Times New Roman"/>
                <w:sz w:val="20"/>
                <w:szCs w:val="20"/>
              </w:rPr>
              <w:t>;</w:t>
            </w:r>
          </w:p>
          <w:p w:rsidR="00482462" w:rsidRPr="00A80FEA" w:rsidRDefault="00482462" w:rsidP="00482462">
            <w:pPr>
              <w:ind w:left="-57" w:right="-57"/>
              <w:rPr>
                <w:sz w:val="20"/>
                <w:szCs w:val="20"/>
              </w:rPr>
            </w:pPr>
            <w:r w:rsidRPr="00A80FEA">
              <w:rPr>
                <w:rFonts w:eastAsia="Times New Roman"/>
                <w:sz w:val="20"/>
                <w:szCs w:val="20"/>
              </w:rPr>
              <w:t>— умение осуществлять грамотное педагогическое</w:t>
            </w:r>
            <w:r w:rsidR="00A80FEA">
              <w:rPr>
                <w:rFonts w:eastAsia="Times New Roman"/>
                <w:sz w:val="20"/>
                <w:szCs w:val="20"/>
              </w:rPr>
              <w:t xml:space="preserve"> </w:t>
            </w:r>
            <w:r w:rsidRPr="00A80FEA">
              <w:rPr>
                <w:rFonts w:eastAsia="Times New Roman"/>
                <w:sz w:val="20"/>
                <w:szCs w:val="20"/>
              </w:rPr>
              <w:t>оценивание, мобилизующее академическую</w:t>
            </w:r>
            <w:r w:rsidR="00A8490C" w:rsidRPr="00A80FEA">
              <w:rPr>
                <w:rFonts w:eastAsia="Times New Roman"/>
                <w:sz w:val="20"/>
                <w:szCs w:val="20"/>
              </w:rPr>
              <w:t xml:space="preserve"> </w:t>
            </w:r>
            <w:r w:rsidRPr="00A80FEA">
              <w:rPr>
                <w:rFonts w:eastAsia="Times New Roman"/>
                <w:sz w:val="20"/>
                <w:szCs w:val="20"/>
              </w:rPr>
              <w:t>активность;</w:t>
            </w:r>
          </w:p>
          <w:p w:rsidR="00482462" w:rsidRPr="00A80FEA" w:rsidRDefault="00482462" w:rsidP="00482462">
            <w:pPr>
              <w:ind w:left="-57" w:right="-57"/>
              <w:rPr>
                <w:sz w:val="20"/>
                <w:szCs w:val="20"/>
              </w:rPr>
            </w:pPr>
            <w:r w:rsidRPr="00A80FEA">
              <w:rPr>
                <w:rFonts w:eastAsia="Times New Roman"/>
                <w:sz w:val="20"/>
                <w:szCs w:val="20"/>
              </w:rPr>
              <w:t>— умение находить положительные стороны у каждого</w:t>
            </w:r>
            <w:r w:rsidR="00A8490C" w:rsidRPr="00A80FEA">
              <w:rPr>
                <w:rFonts w:eastAsia="Times New Roman"/>
                <w:sz w:val="20"/>
                <w:szCs w:val="20"/>
              </w:rPr>
              <w:t xml:space="preserve"> </w:t>
            </w:r>
            <w:r w:rsidRPr="00A80FEA">
              <w:rPr>
                <w:rFonts w:eastAsia="Times New Roman"/>
                <w:sz w:val="20"/>
                <w:szCs w:val="20"/>
              </w:rPr>
              <w:t>обучающегося, строить образовательный процесс с</w:t>
            </w:r>
            <w:r w:rsidR="000F059A">
              <w:rPr>
                <w:rFonts w:eastAsia="Times New Roman"/>
                <w:sz w:val="20"/>
                <w:szCs w:val="20"/>
              </w:rPr>
              <w:t xml:space="preserve"> </w:t>
            </w:r>
            <w:r w:rsidRPr="00A80FEA">
              <w:rPr>
                <w:rFonts w:eastAsia="Times New Roman"/>
                <w:sz w:val="20"/>
                <w:szCs w:val="20"/>
              </w:rPr>
              <w:t>опорой на эти стороны, поддерживать позитивные силы</w:t>
            </w:r>
          </w:p>
          <w:p w:rsidR="00482462" w:rsidRPr="00A80FEA" w:rsidRDefault="00482462" w:rsidP="00482462">
            <w:pPr>
              <w:ind w:left="-57" w:right="-57"/>
              <w:rPr>
                <w:sz w:val="20"/>
                <w:szCs w:val="20"/>
              </w:rPr>
            </w:pPr>
            <w:r w:rsidRPr="00A80FEA">
              <w:rPr>
                <w:rFonts w:eastAsia="Times New Roman"/>
                <w:sz w:val="20"/>
                <w:szCs w:val="20"/>
              </w:rPr>
              <w:t>развития;</w:t>
            </w:r>
          </w:p>
          <w:p w:rsidR="00482462" w:rsidRPr="00A80FEA" w:rsidRDefault="00482462" w:rsidP="00482462">
            <w:pPr>
              <w:ind w:left="-57" w:right="-57"/>
              <w:rPr>
                <w:sz w:val="20"/>
                <w:szCs w:val="20"/>
              </w:rPr>
            </w:pPr>
            <w:r w:rsidRPr="00A80FEA">
              <w:rPr>
                <w:rFonts w:eastAsia="Times New Roman"/>
                <w:sz w:val="20"/>
                <w:szCs w:val="20"/>
              </w:rPr>
              <w:t>— умение разрабатывать индивидуально-</w:t>
            </w:r>
          </w:p>
          <w:p w:rsidR="00482462" w:rsidRPr="00A80FEA" w:rsidRDefault="00482462" w:rsidP="00482462">
            <w:pPr>
              <w:ind w:left="-57" w:right="-57"/>
              <w:rPr>
                <w:sz w:val="20"/>
                <w:szCs w:val="20"/>
              </w:rPr>
            </w:pPr>
            <w:r w:rsidRPr="00A80FEA">
              <w:rPr>
                <w:rFonts w:eastAsia="Times New Roman"/>
                <w:sz w:val="20"/>
                <w:szCs w:val="20"/>
              </w:rPr>
              <w:t>ориентированные образовательные проекты</w:t>
            </w:r>
          </w:p>
        </w:tc>
      </w:tr>
      <w:tr w:rsidR="00482462" w:rsidRPr="00A80FEA" w:rsidTr="000F059A">
        <w:trPr>
          <w:trHeight w:val="3002"/>
        </w:trPr>
        <w:tc>
          <w:tcPr>
            <w:tcW w:w="323" w:type="pct"/>
          </w:tcPr>
          <w:p w:rsidR="00482462" w:rsidRPr="00A80FEA" w:rsidRDefault="00482462" w:rsidP="009007D0">
            <w:pPr>
              <w:ind w:left="-57" w:right="-57"/>
              <w:rPr>
                <w:sz w:val="20"/>
                <w:szCs w:val="20"/>
              </w:rPr>
            </w:pPr>
            <w:r w:rsidRPr="00A80FEA">
              <w:rPr>
                <w:rFonts w:eastAsia="Times New Roman"/>
                <w:sz w:val="20"/>
                <w:szCs w:val="20"/>
              </w:rPr>
              <w:t>1.2</w:t>
            </w:r>
          </w:p>
        </w:tc>
        <w:tc>
          <w:tcPr>
            <w:tcW w:w="898" w:type="pct"/>
          </w:tcPr>
          <w:p w:rsidR="00482462" w:rsidRPr="00A80FEA" w:rsidRDefault="00482462" w:rsidP="00482462">
            <w:pPr>
              <w:ind w:left="-57" w:right="-57"/>
              <w:rPr>
                <w:sz w:val="20"/>
                <w:szCs w:val="20"/>
              </w:rPr>
            </w:pPr>
            <w:r w:rsidRPr="00A80FEA">
              <w:rPr>
                <w:rFonts w:eastAsia="Times New Roman"/>
                <w:sz w:val="20"/>
                <w:szCs w:val="20"/>
              </w:rPr>
              <w:t xml:space="preserve">Интерес к внутреннему миру </w:t>
            </w:r>
            <w:proofErr w:type="gramStart"/>
            <w:r w:rsidRPr="00A80FEA">
              <w:rPr>
                <w:rFonts w:eastAsia="Times New Roman"/>
                <w:sz w:val="20"/>
                <w:szCs w:val="20"/>
              </w:rPr>
              <w:t>обучающихся</w:t>
            </w:r>
            <w:proofErr w:type="gramEnd"/>
          </w:p>
        </w:tc>
        <w:tc>
          <w:tcPr>
            <w:tcW w:w="1855" w:type="pct"/>
          </w:tcPr>
          <w:p w:rsidR="00482462" w:rsidRPr="00A80FEA" w:rsidRDefault="00482462" w:rsidP="00922ED6">
            <w:pPr>
              <w:ind w:left="-57" w:right="-57"/>
              <w:rPr>
                <w:sz w:val="20"/>
                <w:szCs w:val="20"/>
              </w:rPr>
            </w:pPr>
            <w:r w:rsidRPr="00A80FEA">
              <w:rPr>
                <w:rFonts w:eastAsia="Times New Roman"/>
                <w:sz w:val="20"/>
                <w:szCs w:val="20"/>
              </w:rPr>
              <w:t>Интерес к внутреннему миру обучающихся</w:t>
            </w:r>
            <w:r w:rsidR="00922ED6" w:rsidRPr="00A80FEA">
              <w:rPr>
                <w:rFonts w:eastAsia="Times New Roman"/>
                <w:sz w:val="20"/>
                <w:szCs w:val="20"/>
              </w:rPr>
              <w:t xml:space="preserve"> </w:t>
            </w:r>
            <w:r w:rsidRPr="00A80FEA">
              <w:rPr>
                <w:rFonts w:eastAsia="Times New Roman"/>
                <w:sz w:val="20"/>
                <w:szCs w:val="20"/>
              </w:rPr>
              <w:t>предполагает не просто знание их индивидуальных и</w:t>
            </w:r>
            <w:r w:rsidR="00922ED6" w:rsidRPr="00A80FEA">
              <w:rPr>
                <w:rFonts w:eastAsia="Times New Roman"/>
                <w:sz w:val="20"/>
                <w:szCs w:val="20"/>
              </w:rPr>
              <w:t xml:space="preserve"> </w:t>
            </w:r>
            <w:r w:rsidRPr="00A80FEA">
              <w:rPr>
                <w:rFonts w:eastAsia="Times New Roman"/>
                <w:sz w:val="20"/>
                <w:szCs w:val="20"/>
              </w:rPr>
              <w:t>возрастных особенностей, но и выстраивание всей</w:t>
            </w:r>
            <w:r w:rsidR="00922ED6" w:rsidRPr="00A80FEA">
              <w:rPr>
                <w:rFonts w:eastAsia="Times New Roman"/>
                <w:sz w:val="20"/>
                <w:szCs w:val="20"/>
              </w:rPr>
              <w:t xml:space="preserve"> </w:t>
            </w:r>
            <w:r w:rsidRPr="00A80FEA">
              <w:rPr>
                <w:rFonts w:eastAsia="Times New Roman"/>
                <w:sz w:val="20"/>
                <w:szCs w:val="20"/>
              </w:rPr>
              <w:t>педагогической деятельности с опорой на</w:t>
            </w:r>
            <w:r w:rsidR="00922ED6" w:rsidRPr="00A80FEA">
              <w:rPr>
                <w:rFonts w:eastAsia="Times New Roman"/>
                <w:sz w:val="20"/>
                <w:szCs w:val="20"/>
              </w:rPr>
              <w:t xml:space="preserve"> </w:t>
            </w:r>
            <w:r w:rsidRPr="00A80FEA">
              <w:rPr>
                <w:rFonts w:eastAsia="Times New Roman"/>
                <w:sz w:val="20"/>
                <w:szCs w:val="20"/>
              </w:rPr>
              <w:t>индивидуальные особенности</w:t>
            </w:r>
            <w:r w:rsidR="00922ED6" w:rsidRPr="00A80FEA">
              <w:rPr>
                <w:rFonts w:eastAsia="Times New Roman"/>
                <w:sz w:val="20"/>
                <w:szCs w:val="20"/>
              </w:rPr>
              <w:t xml:space="preserve"> </w:t>
            </w:r>
            <w:r w:rsidRPr="00A80FEA">
              <w:rPr>
                <w:rFonts w:eastAsia="Times New Roman"/>
                <w:sz w:val="20"/>
                <w:szCs w:val="20"/>
              </w:rPr>
              <w:t>обучающихся. Данная</w:t>
            </w:r>
            <w:r w:rsidR="00922ED6" w:rsidRPr="00A80FEA">
              <w:rPr>
                <w:rFonts w:eastAsia="Times New Roman"/>
                <w:sz w:val="20"/>
                <w:szCs w:val="20"/>
              </w:rPr>
              <w:t xml:space="preserve"> </w:t>
            </w:r>
            <w:r w:rsidRPr="00A80FEA">
              <w:rPr>
                <w:rFonts w:eastAsia="Times New Roman"/>
                <w:sz w:val="20"/>
                <w:szCs w:val="20"/>
              </w:rPr>
              <w:t>компетентность определяет все аспекты педагогической</w:t>
            </w:r>
            <w:r w:rsidR="00922ED6" w:rsidRPr="00A80FEA">
              <w:rPr>
                <w:rFonts w:eastAsia="Times New Roman"/>
                <w:sz w:val="20"/>
                <w:szCs w:val="20"/>
              </w:rPr>
              <w:t xml:space="preserve"> </w:t>
            </w:r>
            <w:r w:rsidRPr="00A80FEA">
              <w:rPr>
                <w:rFonts w:eastAsia="Times New Roman"/>
                <w:sz w:val="20"/>
                <w:szCs w:val="20"/>
              </w:rPr>
              <w:t>деятельности</w:t>
            </w:r>
          </w:p>
        </w:tc>
        <w:tc>
          <w:tcPr>
            <w:tcW w:w="1924" w:type="pct"/>
          </w:tcPr>
          <w:p w:rsidR="00482462" w:rsidRPr="00A80FEA" w:rsidRDefault="00482462" w:rsidP="00482462">
            <w:pPr>
              <w:ind w:left="-57" w:right="-57"/>
              <w:rPr>
                <w:sz w:val="20"/>
                <w:szCs w:val="20"/>
              </w:rPr>
            </w:pPr>
            <w:proofErr w:type="gramStart"/>
            <w:r w:rsidRPr="00A80FEA">
              <w:rPr>
                <w:rFonts w:eastAsia="Times New Roman"/>
                <w:sz w:val="20"/>
                <w:szCs w:val="20"/>
              </w:rPr>
              <w:t>— Умение составить устную и письменную</w:t>
            </w:r>
            <w:r w:rsidR="00922ED6" w:rsidRPr="00A80FEA">
              <w:rPr>
                <w:rFonts w:eastAsia="Times New Roman"/>
                <w:sz w:val="20"/>
                <w:szCs w:val="20"/>
              </w:rPr>
              <w:t xml:space="preserve"> </w:t>
            </w:r>
            <w:r w:rsidRPr="00A80FEA">
              <w:rPr>
                <w:rFonts w:eastAsia="Times New Roman"/>
                <w:sz w:val="20"/>
                <w:szCs w:val="20"/>
              </w:rPr>
              <w:t>характеристику обучающегося, отражающую разные</w:t>
            </w:r>
            <w:r w:rsidR="00922ED6" w:rsidRPr="00A80FEA">
              <w:rPr>
                <w:rFonts w:eastAsia="Times New Roman"/>
                <w:sz w:val="20"/>
                <w:szCs w:val="20"/>
              </w:rPr>
              <w:t xml:space="preserve"> </w:t>
            </w:r>
            <w:r w:rsidRPr="00A80FEA">
              <w:rPr>
                <w:rFonts w:eastAsia="Times New Roman"/>
                <w:sz w:val="20"/>
                <w:szCs w:val="20"/>
              </w:rPr>
              <w:t>аспекты его внутреннего мира;</w:t>
            </w:r>
            <w:proofErr w:type="gramEnd"/>
          </w:p>
          <w:p w:rsidR="00482462" w:rsidRPr="00A80FEA" w:rsidRDefault="00482462" w:rsidP="00482462">
            <w:pPr>
              <w:ind w:left="-57" w:right="-57"/>
              <w:rPr>
                <w:sz w:val="20"/>
                <w:szCs w:val="20"/>
              </w:rPr>
            </w:pPr>
            <w:r w:rsidRPr="00A80FEA">
              <w:rPr>
                <w:rFonts w:eastAsia="Times New Roman"/>
                <w:sz w:val="20"/>
                <w:szCs w:val="20"/>
              </w:rPr>
              <w:t>— умение выяснить</w:t>
            </w:r>
            <w:r w:rsidR="00922ED6" w:rsidRPr="00A80FEA">
              <w:rPr>
                <w:rFonts w:eastAsia="Times New Roman"/>
                <w:sz w:val="20"/>
                <w:szCs w:val="20"/>
              </w:rPr>
              <w:t xml:space="preserve"> </w:t>
            </w:r>
            <w:r w:rsidRPr="00A80FEA">
              <w:rPr>
                <w:rFonts w:eastAsia="Times New Roman"/>
                <w:sz w:val="20"/>
                <w:szCs w:val="20"/>
              </w:rPr>
              <w:t>индивидуальные предпочтения</w:t>
            </w:r>
            <w:r w:rsidR="00922ED6" w:rsidRPr="00A80FEA">
              <w:rPr>
                <w:rFonts w:eastAsia="Times New Roman"/>
                <w:sz w:val="20"/>
                <w:szCs w:val="20"/>
              </w:rPr>
              <w:t xml:space="preserve"> </w:t>
            </w:r>
            <w:r w:rsidRPr="00A80FEA">
              <w:rPr>
                <w:rFonts w:eastAsia="Times New Roman"/>
                <w:sz w:val="20"/>
                <w:szCs w:val="20"/>
              </w:rPr>
              <w:t>(индивидуальные</w:t>
            </w:r>
            <w:r w:rsidR="00922ED6" w:rsidRPr="00A80FEA">
              <w:rPr>
                <w:rFonts w:eastAsia="Times New Roman"/>
                <w:sz w:val="20"/>
                <w:szCs w:val="20"/>
              </w:rPr>
              <w:t xml:space="preserve"> </w:t>
            </w:r>
            <w:r w:rsidRPr="00A80FEA">
              <w:rPr>
                <w:rFonts w:eastAsia="Times New Roman"/>
                <w:sz w:val="20"/>
                <w:szCs w:val="20"/>
              </w:rPr>
              <w:t>образовательные потребности),</w:t>
            </w:r>
          </w:p>
          <w:p w:rsidR="00482462" w:rsidRPr="00A80FEA" w:rsidRDefault="00482462" w:rsidP="00482462">
            <w:pPr>
              <w:ind w:left="-57" w:right="-57"/>
              <w:rPr>
                <w:sz w:val="20"/>
                <w:szCs w:val="20"/>
              </w:rPr>
            </w:pPr>
            <w:r w:rsidRPr="00A80FEA">
              <w:rPr>
                <w:rFonts w:eastAsia="Times New Roman"/>
                <w:sz w:val="20"/>
                <w:szCs w:val="20"/>
              </w:rPr>
              <w:t>возможности ученика, трудности, с которыми он</w:t>
            </w:r>
            <w:r w:rsidR="00922ED6" w:rsidRPr="00A80FEA">
              <w:rPr>
                <w:rFonts w:eastAsia="Times New Roman"/>
                <w:sz w:val="20"/>
                <w:szCs w:val="20"/>
              </w:rPr>
              <w:t xml:space="preserve"> </w:t>
            </w:r>
            <w:r w:rsidRPr="00A80FEA">
              <w:rPr>
                <w:rFonts w:eastAsia="Times New Roman"/>
                <w:sz w:val="20"/>
                <w:szCs w:val="20"/>
              </w:rPr>
              <w:t>сталкивается;</w:t>
            </w:r>
          </w:p>
          <w:p w:rsidR="00482462" w:rsidRPr="00A80FEA" w:rsidRDefault="00482462" w:rsidP="00482462">
            <w:pPr>
              <w:ind w:left="-57" w:right="-57"/>
              <w:rPr>
                <w:sz w:val="20"/>
                <w:szCs w:val="20"/>
              </w:rPr>
            </w:pPr>
            <w:r w:rsidRPr="00A80FEA">
              <w:rPr>
                <w:rFonts w:eastAsia="Times New Roman"/>
                <w:sz w:val="20"/>
                <w:szCs w:val="20"/>
              </w:rPr>
              <w:t>— умение построить</w:t>
            </w:r>
            <w:r w:rsidR="000F059A">
              <w:rPr>
                <w:rFonts w:eastAsia="Times New Roman"/>
                <w:sz w:val="20"/>
                <w:szCs w:val="20"/>
              </w:rPr>
              <w:t xml:space="preserve"> </w:t>
            </w:r>
            <w:r w:rsidRPr="00A80FEA">
              <w:rPr>
                <w:rFonts w:eastAsia="Times New Roman"/>
                <w:sz w:val="20"/>
                <w:szCs w:val="20"/>
              </w:rPr>
              <w:t>индивидуализированную</w:t>
            </w:r>
            <w:r w:rsidR="00A80FEA">
              <w:rPr>
                <w:rFonts w:eastAsia="Times New Roman"/>
                <w:sz w:val="20"/>
                <w:szCs w:val="20"/>
              </w:rPr>
              <w:t xml:space="preserve"> </w:t>
            </w:r>
            <w:r w:rsidRPr="00A80FEA">
              <w:rPr>
                <w:rFonts w:eastAsia="Times New Roman"/>
                <w:sz w:val="20"/>
                <w:szCs w:val="20"/>
              </w:rPr>
              <w:t>образовательную программу;</w:t>
            </w:r>
          </w:p>
          <w:p w:rsidR="00482462" w:rsidRPr="00A80FEA" w:rsidRDefault="000F059A" w:rsidP="00922ED6">
            <w:pPr>
              <w:ind w:left="-57" w:right="-57"/>
              <w:rPr>
                <w:sz w:val="20"/>
                <w:szCs w:val="20"/>
              </w:rPr>
            </w:pPr>
            <w:r w:rsidRPr="00A80FEA">
              <w:rPr>
                <w:rFonts w:eastAsia="Times New Roman"/>
                <w:sz w:val="20"/>
                <w:szCs w:val="20"/>
              </w:rPr>
              <w:t>—</w:t>
            </w:r>
            <w:r>
              <w:rPr>
                <w:rFonts w:eastAsia="Times New Roman"/>
                <w:sz w:val="20"/>
                <w:szCs w:val="20"/>
              </w:rPr>
              <w:t xml:space="preserve"> </w:t>
            </w:r>
            <w:r w:rsidR="00482462" w:rsidRPr="00A80FEA">
              <w:rPr>
                <w:rFonts w:eastAsia="Times New Roman"/>
                <w:sz w:val="20"/>
                <w:szCs w:val="20"/>
              </w:rPr>
              <w:t>умение показать личностный смысл обучения с учётом</w:t>
            </w:r>
            <w:r w:rsidR="00922ED6" w:rsidRPr="00A80FEA">
              <w:rPr>
                <w:rFonts w:eastAsia="Times New Roman"/>
                <w:sz w:val="20"/>
                <w:szCs w:val="20"/>
              </w:rPr>
              <w:t xml:space="preserve"> </w:t>
            </w:r>
            <w:r w:rsidR="00482462" w:rsidRPr="00A80FEA">
              <w:rPr>
                <w:rFonts w:eastAsia="Times New Roman"/>
                <w:sz w:val="20"/>
                <w:szCs w:val="20"/>
              </w:rPr>
              <w:t>индивидуальных характеристик внутреннего мира</w:t>
            </w:r>
          </w:p>
        </w:tc>
      </w:tr>
      <w:tr w:rsidR="00482462" w:rsidRPr="00A80FEA" w:rsidTr="000F059A">
        <w:trPr>
          <w:trHeight w:val="1867"/>
        </w:trPr>
        <w:tc>
          <w:tcPr>
            <w:tcW w:w="323" w:type="pct"/>
          </w:tcPr>
          <w:p w:rsidR="00482462" w:rsidRPr="00A80FEA" w:rsidRDefault="00482462" w:rsidP="009007D0">
            <w:pPr>
              <w:ind w:left="-57" w:right="-57"/>
              <w:rPr>
                <w:sz w:val="20"/>
                <w:szCs w:val="20"/>
              </w:rPr>
            </w:pPr>
            <w:r w:rsidRPr="00A80FEA">
              <w:rPr>
                <w:rFonts w:eastAsia="Times New Roman"/>
                <w:sz w:val="20"/>
                <w:szCs w:val="20"/>
              </w:rPr>
              <w:t>1.3</w:t>
            </w:r>
          </w:p>
        </w:tc>
        <w:tc>
          <w:tcPr>
            <w:tcW w:w="898" w:type="pct"/>
          </w:tcPr>
          <w:p w:rsidR="00482462" w:rsidRPr="00A80FEA" w:rsidRDefault="00482462" w:rsidP="00482462">
            <w:pPr>
              <w:ind w:left="-57" w:right="-57"/>
              <w:rPr>
                <w:sz w:val="20"/>
                <w:szCs w:val="20"/>
              </w:rPr>
            </w:pPr>
            <w:r w:rsidRPr="00A80FEA">
              <w:rPr>
                <w:rFonts w:eastAsia="Times New Roman"/>
                <w:sz w:val="20"/>
                <w:szCs w:val="20"/>
              </w:rPr>
              <w:t>Открытость к принятию других позиций,</w:t>
            </w:r>
          </w:p>
          <w:p w:rsidR="00482462" w:rsidRPr="00A80FEA" w:rsidRDefault="00482462" w:rsidP="00482462">
            <w:pPr>
              <w:ind w:left="-57" w:right="-57"/>
              <w:rPr>
                <w:sz w:val="20"/>
                <w:szCs w:val="20"/>
              </w:rPr>
            </w:pPr>
            <w:proofErr w:type="gramStart"/>
            <w:r w:rsidRPr="00A80FEA">
              <w:rPr>
                <w:rFonts w:eastAsia="Times New Roman"/>
                <w:sz w:val="20"/>
                <w:szCs w:val="20"/>
              </w:rPr>
              <w:t>точек зрения (</w:t>
            </w:r>
            <w:proofErr w:type="spellStart"/>
            <w:r w:rsidRPr="00A80FEA">
              <w:rPr>
                <w:rFonts w:eastAsia="Times New Roman"/>
                <w:sz w:val="20"/>
                <w:szCs w:val="20"/>
              </w:rPr>
              <w:t>неидеологизированное</w:t>
            </w:r>
            <w:proofErr w:type="spellEnd"/>
            <w:proofErr w:type="gramEnd"/>
          </w:p>
          <w:p w:rsidR="00482462" w:rsidRPr="00A80FEA" w:rsidRDefault="00482462" w:rsidP="00482462">
            <w:pPr>
              <w:ind w:left="-57" w:right="-57"/>
              <w:rPr>
                <w:sz w:val="20"/>
                <w:szCs w:val="20"/>
              </w:rPr>
            </w:pPr>
            <w:r w:rsidRPr="00A80FEA">
              <w:rPr>
                <w:rFonts w:eastAsia="Times New Roman"/>
                <w:sz w:val="20"/>
                <w:szCs w:val="20"/>
              </w:rPr>
              <w:t>мышление педагога)</w:t>
            </w:r>
          </w:p>
        </w:tc>
        <w:tc>
          <w:tcPr>
            <w:tcW w:w="1855" w:type="pct"/>
          </w:tcPr>
          <w:p w:rsidR="00482462" w:rsidRPr="00A80FEA" w:rsidRDefault="00482462" w:rsidP="002D2BD0">
            <w:pPr>
              <w:ind w:left="-57" w:right="-57"/>
              <w:rPr>
                <w:sz w:val="20"/>
                <w:szCs w:val="20"/>
              </w:rPr>
            </w:pPr>
            <w:r w:rsidRPr="00A80FEA">
              <w:rPr>
                <w:rFonts w:eastAsia="Times New Roman"/>
                <w:sz w:val="20"/>
                <w:szCs w:val="20"/>
              </w:rPr>
              <w:t>Открытость к принятию других позиций и точек зрения</w:t>
            </w:r>
            <w:r w:rsidR="005D1086" w:rsidRPr="00A80FEA">
              <w:rPr>
                <w:rFonts w:eastAsia="Times New Roman"/>
                <w:sz w:val="20"/>
                <w:szCs w:val="20"/>
              </w:rPr>
              <w:t xml:space="preserve"> </w:t>
            </w:r>
            <w:r w:rsidRPr="00A80FEA">
              <w:rPr>
                <w:rFonts w:eastAsia="Times New Roman"/>
                <w:sz w:val="20"/>
                <w:szCs w:val="20"/>
              </w:rPr>
              <w:t>предполагает, что педагог не считает единственно</w:t>
            </w:r>
            <w:r w:rsidR="005D1086" w:rsidRPr="00A80FEA">
              <w:rPr>
                <w:rFonts w:eastAsia="Times New Roman"/>
                <w:sz w:val="20"/>
                <w:szCs w:val="20"/>
              </w:rPr>
              <w:t xml:space="preserve"> </w:t>
            </w:r>
            <w:r w:rsidRPr="00A80FEA">
              <w:rPr>
                <w:rFonts w:eastAsia="Times New Roman"/>
                <w:sz w:val="20"/>
                <w:szCs w:val="20"/>
              </w:rPr>
              <w:t>правильной свою точку зрения. Он интересуется</w:t>
            </w:r>
            <w:r w:rsidR="005D1086" w:rsidRPr="00A80FEA">
              <w:rPr>
                <w:rFonts w:eastAsia="Times New Roman"/>
                <w:sz w:val="20"/>
                <w:szCs w:val="20"/>
              </w:rPr>
              <w:t xml:space="preserve"> </w:t>
            </w:r>
            <w:r w:rsidRPr="00A80FEA">
              <w:rPr>
                <w:rFonts w:eastAsia="Times New Roman"/>
                <w:sz w:val="20"/>
                <w:szCs w:val="20"/>
              </w:rPr>
              <w:t>мнением других и готов их поддерживать в случаях</w:t>
            </w:r>
            <w:r w:rsidR="00A80FEA">
              <w:rPr>
                <w:rFonts w:eastAsia="Times New Roman"/>
                <w:sz w:val="20"/>
                <w:szCs w:val="20"/>
              </w:rPr>
              <w:t xml:space="preserve"> </w:t>
            </w:r>
            <w:r w:rsidRPr="00A80FEA">
              <w:rPr>
                <w:rFonts w:eastAsia="Times New Roman"/>
                <w:sz w:val="20"/>
                <w:szCs w:val="20"/>
              </w:rPr>
              <w:t>достаточной аргументации. Педагог готов гибко</w:t>
            </w:r>
            <w:r w:rsidR="002D2BD0">
              <w:rPr>
                <w:rFonts w:eastAsia="Times New Roman"/>
                <w:sz w:val="20"/>
                <w:szCs w:val="20"/>
              </w:rPr>
              <w:t xml:space="preserve"> </w:t>
            </w:r>
            <w:r w:rsidRPr="00A80FEA">
              <w:rPr>
                <w:rFonts w:eastAsia="Times New Roman"/>
                <w:sz w:val="20"/>
                <w:szCs w:val="20"/>
              </w:rPr>
              <w:t xml:space="preserve">реагировать на </w:t>
            </w:r>
            <w:proofErr w:type="gramStart"/>
            <w:r w:rsidRPr="00A80FEA">
              <w:rPr>
                <w:rFonts w:eastAsia="Times New Roman"/>
                <w:sz w:val="20"/>
                <w:szCs w:val="20"/>
              </w:rPr>
              <w:t>высказывания</w:t>
            </w:r>
            <w:proofErr w:type="gramEnd"/>
            <w:r w:rsidRPr="00A80FEA">
              <w:rPr>
                <w:rFonts w:eastAsia="Times New Roman"/>
                <w:sz w:val="20"/>
                <w:szCs w:val="20"/>
              </w:rPr>
              <w:t xml:space="preserve"> обучающегося, включая</w:t>
            </w:r>
            <w:r w:rsidR="005D1086" w:rsidRPr="00A80FEA">
              <w:rPr>
                <w:rFonts w:eastAsia="Times New Roman"/>
                <w:sz w:val="20"/>
                <w:szCs w:val="20"/>
              </w:rPr>
              <w:t xml:space="preserve"> </w:t>
            </w:r>
            <w:r w:rsidRPr="00A80FEA">
              <w:rPr>
                <w:rFonts w:eastAsia="Times New Roman"/>
                <w:sz w:val="20"/>
                <w:szCs w:val="20"/>
              </w:rPr>
              <w:t>изменение собственной позиции</w:t>
            </w:r>
          </w:p>
        </w:tc>
        <w:tc>
          <w:tcPr>
            <w:tcW w:w="1924" w:type="pct"/>
          </w:tcPr>
          <w:p w:rsidR="00482462" w:rsidRPr="00A80FEA" w:rsidRDefault="00482462" w:rsidP="00482462">
            <w:pPr>
              <w:ind w:left="-57" w:right="-57"/>
              <w:rPr>
                <w:sz w:val="20"/>
                <w:szCs w:val="20"/>
              </w:rPr>
            </w:pPr>
            <w:r w:rsidRPr="00A80FEA">
              <w:rPr>
                <w:rFonts w:eastAsia="Times New Roman"/>
                <w:sz w:val="20"/>
                <w:szCs w:val="20"/>
              </w:rPr>
              <w:t>— Убеждённость, что истина может быть не одна;</w:t>
            </w:r>
            <w:r w:rsidR="005D1086" w:rsidRPr="00A80FEA">
              <w:rPr>
                <w:rFonts w:eastAsia="Times New Roman"/>
                <w:sz w:val="20"/>
                <w:szCs w:val="20"/>
              </w:rPr>
              <w:t xml:space="preserve"> </w:t>
            </w:r>
            <w:r w:rsidRPr="00A80FEA">
              <w:rPr>
                <w:rFonts w:eastAsia="Times New Roman"/>
                <w:sz w:val="20"/>
                <w:szCs w:val="20"/>
              </w:rPr>
              <w:t>интерес к мнениям и позициям других;</w:t>
            </w:r>
          </w:p>
          <w:p w:rsidR="00482462" w:rsidRPr="00A80FEA" w:rsidRDefault="00482462" w:rsidP="005D1086">
            <w:pPr>
              <w:ind w:left="-57" w:right="-57"/>
              <w:rPr>
                <w:sz w:val="20"/>
                <w:szCs w:val="20"/>
              </w:rPr>
            </w:pPr>
            <w:r w:rsidRPr="00A80FEA">
              <w:rPr>
                <w:rFonts w:eastAsia="Times New Roman"/>
                <w:sz w:val="20"/>
                <w:szCs w:val="20"/>
              </w:rPr>
              <w:t>— учёт других точек зрения в процессе оценивания</w:t>
            </w:r>
            <w:r w:rsidR="005D1086" w:rsidRPr="00A80FEA">
              <w:rPr>
                <w:rFonts w:eastAsia="Times New Roman"/>
                <w:sz w:val="20"/>
                <w:szCs w:val="20"/>
              </w:rPr>
              <w:t xml:space="preserve"> </w:t>
            </w:r>
            <w:r w:rsidRPr="00A80FEA">
              <w:rPr>
                <w:rFonts w:eastAsia="Times New Roman"/>
                <w:sz w:val="20"/>
                <w:szCs w:val="20"/>
              </w:rPr>
              <w:t>обучающихся</w:t>
            </w:r>
          </w:p>
        </w:tc>
      </w:tr>
      <w:tr w:rsidR="00482462" w:rsidRPr="00A80FEA" w:rsidTr="000F059A">
        <w:trPr>
          <w:trHeight w:val="60"/>
        </w:trPr>
        <w:tc>
          <w:tcPr>
            <w:tcW w:w="323" w:type="pct"/>
          </w:tcPr>
          <w:p w:rsidR="00482462" w:rsidRPr="00A80FEA" w:rsidRDefault="00482462" w:rsidP="009007D0">
            <w:pPr>
              <w:ind w:left="-57" w:right="-57"/>
              <w:rPr>
                <w:sz w:val="20"/>
                <w:szCs w:val="20"/>
              </w:rPr>
            </w:pPr>
            <w:r w:rsidRPr="00A80FEA">
              <w:rPr>
                <w:rFonts w:eastAsia="Times New Roman"/>
                <w:sz w:val="20"/>
                <w:szCs w:val="20"/>
              </w:rPr>
              <w:t>1.4</w:t>
            </w:r>
          </w:p>
        </w:tc>
        <w:tc>
          <w:tcPr>
            <w:tcW w:w="898" w:type="pct"/>
          </w:tcPr>
          <w:p w:rsidR="00482462" w:rsidRPr="00A80FEA" w:rsidRDefault="00482462" w:rsidP="00482462">
            <w:pPr>
              <w:ind w:left="-57" w:right="-57"/>
              <w:rPr>
                <w:sz w:val="20"/>
                <w:szCs w:val="20"/>
              </w:rPr>
            </w:pPr>
            <w:r w:rsidRPr="00A80FEA">
              <w:rPr>
                <w:rFonts w:eastAsia="Times New Roman"/>
                <w:sz w:val="20"/>
                <w:szCs w:val="20"/>
              </w:rPr>
              <w:t>Общая культура</w:t>
            </w:r>
          </w:p>
        </w:tc>
        <w:tc>
          <w:tcPr>
            <w:tcW w:w="1855" w:type="pct"/>
          </w:tcPr>
          <w:p w:rsidR="00482462" w:rsidRPr="00A80FEA" w:rsidRDefault="00482462" w:rsidP="000F059A">
            <w:pPr>
              <w:ind w:left="-57" w:right="-57"/>
              <w:rPr>
                <w:sz w:val="20"/>
                <w:szCs w:val="20"/>
              </w:rPr>
            </w:pPr>
            <w:r w:rsidRPr="00A80FEA">
              <w:rPr>
                <w:rFonts w:eastAsia="Times New Roman"/>
                <w:sz w:val="20"/>
                <w:szCs w:val="20"/>
              </w:rPr>
              <w:t>Определяет характер и стиль педагогической</w:t>
            </w:r>
            <w:r w:rsidR="009007D0" w:rsidRPr="00A80FEA">
              <w:rPr>
                <w:rFonts w:eastAsia="Times New Roman"/>
                <w:sz w:val="20"/>
                <w:szCs w:val="20"/>
              </w:rPr>
              <w:t xml:space="preserve"> </w:t>
            </w:r>
            <w:r w:rsidRPr="00A80FEA">
              <w:rPr>
                <w:rFonts w:eastAsia="Times New Roman"/>
                <w:sz w:val="20"/>
                <w:szCs w:val="20"/>
              </w:rPr>
              <w:t>деятельности. Заключается в знаниях педагога об</w:t>
            </w:r>
            <w:r w:rsidR="00A80FEA">
              <w:rPr>
                <w:rFonts w:eastAsia="Times New Roman"/>
                <w:sz w:val="20"/>
                <w:szCs w:val="20"/>
              </w:rPr>
              <w:t xml:space="preserve"> </w:t>
            </w:r>
            <w:r w:rsidRPr="00A80FEA">
              <w:rPr>
                <w:rFonts w:eastAsia="Times New Roman"/>
                <w:sz w:val="20"/>
                <w:szCs w:val="20"/>
              </w:rPr>
              <w:t>основных формах материальной и духовной жизни человека. Во многом определяет успешность</w:t>
            </w:r>
            <w:r w:rsidR="009007D0" w:rsidRPr="00A80FEA">
              <w:rPr>
                <w:rFonts w:eastAsia="Times New Roman"/>
                <w:sz w:val="20"/>
                <w:szCs w:val="20"/>
              </w:rPr>
              <w:t xml:space="preserve"> </w:t>
            </w:r>
            <w:r w:rsidRPr="00A80FEA">
              <w:rPr>
                <w:rFonts w:eastAsia="Times New Roman"/>
                <w:sz w:val="20"/>
                <w:szCs w:val="20"/>
              </w:rPr>
              <w:t>педагогического общения, позицию педагога в глазах</w:t>
            </w:r>
            <w:r w:rsidR="000F059A">
              <w:rPr>
                <w:rFonts w:eastAsia="Times New Roman"/>
                <w:sz w:val="20"/>
                <w:szCs w:val="20"/>
              </w:rPr>
              <w:t xml:space="preserve"> </w:t>
            </w:r>
            <w:r w:rsidRPr="00A80FEA">
              <w:rPr>
                <w:rFonts w:eastAsia="Times New Roman"/>
                <w:sz w:val="20"/>
                <w:szCs w:val="20"/>
              </w:rPr>
              <w:t>обучающихся</w:t>
            </w:r>
          </w:p>
        </w:tc>
        <w:tc>
          <w:tcPr>
            <w:tcW w:w="1924" w:type="pct"/>
          </w:tcPr>
          <w:p w:rsidR="00482462" w:rsidRPr="00A80FEA" w:rsidRDefault="00482462" w:rsidP="00482462">
            <w:pPr>
              <w:ind w:left="-57" w:right="-57"/>
              <w:rPr>
                <w:sz w:val="20"/>
                <w:szCs w:val="20"/>
              </w:rPr>
            </w:pPr>
            <w:r w:rsidRPr="00A80FEA">
              <w:rPr>
                <w:rFonts w:eastAsia="Times New Roman"/>
                <w:sz w:val="20"/>
                <w:szCs w:val="20"/>
              </w:rPr>
              <w:t>— Ориентация в основных сферах материальной и</w:t>
            </w:r>
            <w:r w:rsidR="009007D0" w:rsidRPr="00A80FEA">
              <w:rPr>
                <w:rFonts w:eastAsia="Times New Roman"/>
                <w:sz w:val="20"/>
                <w:szCs w:val="20"/>
              </w:rPr>
              <w:t xml:space="preserve"> </w:t>
            </w:r>
            <w:r w:rsidRPr="00A80FEA">
              <w:rPr>
                <w:rFonts w:eastAsia="Times New Roman"/>
                <w:sz w:val="20"/>
                <w:szCs w:val="20"/>
              </w:rPr>
              <w:t>духовной жизни;</w:t>
            </w:r>
          </w:p>
          <w:p w:rsidR="00482462" w:rsidRPr="00A80FEA" w:rsidRDefault="000F059A" w:rsidP="00482462">
            <w:pPr>
              <w:ind w:left="-57" w:right="-57"/>
              <w:rPr>
                <w:rFonts w:eastAsia="Times New Roman"/>
                <w:sz w:val="20"/>
                <w:szCs w:val="20"/>
              </w:rPr>
            </w:pPr>
            <w:r w:rsidRPr="00A80FEA">
              <w:rPr>
                <w:rFonts w:eastAsia="Times New Roman"/>
                <w:sz w:val="20"/>
                <w:szCs w:val="20"/>
              </w:rPr>
              <w:t>—</w:t>
            </w:r>
            <w:r>
              <w:rPr>
                <w:rFonts w:eastAsia="Times New Roman"/>
                <w:sz w:val="20"/>
                <w:szCs w:val="20"/>
              </w:rPr>
              <w:t xml:space="preserve"> </w:t>
            </w:r>
            <w:r w:rsidR="00482462" w:rsidRPr="00A80FEA">
              <w:rPr>
                <w:rFonts w:eastAsia="Times New Roman"/>
                <w:sz w:val="20"/>
                <w:szCs w:val="20"/>
              </w:rPr>
              <w:t xml:space="preserve">знание материальных и духовных интересов молодёжи; </w:t>
            </w:r>
          </w:p>
          <w:p w:rsidR="00482462" w:rsidRPr="00A80FEA" w:rsidRDefault="00482462" w:rsidP="00482462">
            <w:pPr>
              <w:ind w:left="-57" w:right="-57"/>
              <w:rPr>
                <w:sz w:val="20"/>
                <w:szCs w:val="20"/>
              </w:rPr>
            </w:pPr>
            <w:r w:rsidRPr="00A80FEA">
              <w:rPr>
                <w:rFonts w:eastAsia="Times New Roman"/>
                <w:sz w:val="20"/>
                <w:szCs w:val="20"/>
              </w:rPr>
              <w:t>— возможность продемонстрировать свои достижения;</w:t>
            </w:r>
          </w:p>
          <w:p w:rsidR="00482462" w:rsidRPr="00A80FEA" w:rsidRDefault="00482462" w:rsidP="00482462">
            <w:pPr>
              <w:ind w:left="-57" w:right="-57"/>
              <w:rPr>
                <w:sz w:val="20"/>
                <w:szCs w:val="20"/>
              </w:rPr>
            </w:pPr>
            <w:r w:rsidRPr="00A80FEA">
              <w:rPr>
                <w:rFonts w:eastAsia="Times New Roman"/>
                <w:sz w:val="20"/>
                <w:szCs w:val="20"/>
              </w:rPr>
              <w:t>— руководство кружками и секциями</w:t>
            </w:r>
          </w:p>
        </w:tc>
      </w:tr>
      <w:tr w:rsidR="00482462" w:rsidRPr="00A80FEA" w:rsidTr="000F059A">
        <w:trPr>
          <w:trHeight w:val="1352"/>
        </w:trPr>
        <w:tc>
          <w:tcPr>
            <w:tcW w:w="323" w:type="pct"/>
          </w:tcPr>
          <w:p w:rsidR="00482462" w:rsidRPr="00A80FEA" w:rsidRDefault="00482462" w:rsidP="009007D0">
            <w:pPr>
              <w:ind w:left="-57" w:right="-57"/>
              <w:rPr>
                <w:rFonts w:eastAsia="Times New Roman"/>
                <w:sz w:val="20"/>
                <w:szCs w:val="20"/>
              </w:rPr>
            </w:pPr>
            <w:r w:rsidRPr="00A80FEA">
              <w:rPr>
                <w:rFonts w:eastAsia="Times New Roman"/>
                <w:sz w:val="20"/>
                <w:szCs w:val="20"/>
              </w:rPr>
              <w:lastRenderedPageBreak/>
              <w:t>1.5</w:t>
            </w:r>
          </w:p>
        </w:tc>
        <w:tc>
          <w:tcPr>
            <w:tcW w:w="898" w:type="pct"/>
          </w:tcPr>
          <w:p w:rsidR="00482462" w:rsidRPr="00A80FEA" w:rsidRDefault="00482462" w:rsidP="00482462">
            <w:pPr>
              <w:ind w:left="-57" w:right="-57"/>
              <w:rPr>
                <w:rFonts w:eastAsia="Times New Roman"/>
                <w:sz w:val="20"/>
                <w:szCs w:val="20"/>
              </w:rPr>
            </w:pPr>
            <w:r w:rsidRPr="00A80FEA">
              <w:rPr>
                <w:rFonts w:eastAsia="Times New Roman"/>
                <w:sz w:val="20"/>
                <w:szCs w:val="20"/>
              </w:rPr>
              <w:t>Эмоциональная устойчивость</w:t>
            </w:r>
          </w:p>
        </w:tc>
        <w:tc>
          <w:tcPr>
            <w:tcW w:w="1855" w:type="pct"/>
          </w:tcPr>
          <w:p w:rsidR="00482462" w:rsidRPr="00A80FEA" w:rsidRDefault="00482462" w:rsidP="00482462">
            <w:pPr>
              <w:ind w:left="-57" w:right="-57"/>
              <w:rPr>
                <w:sz w:val="20"/>
                <w:szCs w:val="20"/>
              </w:rPr>
            </w:pPr>
            <w:r w:rsidRPr="00A80FEA">
              <w:rPr>
                <w:rFonts w:eastAsia="Times New Roman"/>
                <w:sz w:val="20"/>
                <w:szCs w:val="20"/>
              </w:rPr>
              <w:t>Определяет характер отношений в учебном процессе,</w:t>
            </w:r>
            <w:r w:rsidR="009007D0" w:rsidRPr="00A80FEA">
              <w:rPr>
                <w:rFonts w:eastAsia="Times New Roman"/>
                <w:sz w:val="20"/>
                <w:szCs w:val="20"/>
              </w:rPr>
              <w:t xml:space="preserve"> </w:t>
            </w:r>
            <w:r w:rsidRPr="00A80FEA">
              <w:rPr>
                <w:rFonts w:eastAsia="Times New Roman"/>
                <w:sz w:val="20"/>
                <w:szCs w:val="20"/>
              </w:rPr>
              <w:t>особенно в ситуациях конфликта. Способствует</w:t>
            </w:r>
            <w:r w:rsidR="009007D0" w:rsidRPr="00A80FEA">
              <w:rPr>
                <w:rFonts w:eastAsia="Times New Roman"/>
                <w:sz w:val="20"/>
                <w:szCs w:val="20"/>
              </w:rPr>
              <w:t xml:space="preserve"> </w:t>
            </w:r>
            <w:r w:rsidRPr="00A80FEA">
              <w:rPr>
                <w:rFonts w:eastAsia="Times New Roman"/>
                <w:sz w:val="20"/>
                <w:szCs w:val="20"/>
              </w:rPr>
              <w:t xml:space="preserve">сохранению объективности оценки </w:t>
            </w:r>
            <w:proofErr w:type="gramStart"/>
            <w:r w:rsidRPr="00A80FEA">
              <w:rPr>
                <w:rFonts w:eastAsia="Times New Roman"/>
                <w:sz w:val="20"/>
                <w:szCs w:val="20"/>
              </w:rPr>
              <w:t>обучающихся</w:t>
            </w:r>
            <w:proofErr w:type="gramEnd"/>
            <w:r w:rsidRPr="00A80FEA">
              <w:rPr>
                <w:rFonts w:eastAsia="Times New Roman"/>
                <w:sz w:val="20"/>
                <w:szCs w:val="20"/>
              </w:rPr>
              <w:t>.</w:t>
            </w:r>
          </w:p>
          <w:p w:rsidR="00482462" w:rsidRPr="00A80FEA" w:rsidRDefault="00482462" w:rsidP="00482462">
            <w:pPr>
              <w:ind w:left="-57" w:right="-57"/>
              <w:rPr>
                <w:sz w:val="20"/>
                <w:szCs w:val="20"/>
              </w:rPr>
            </w:pPr>
            <w:r w:rsidRPr="00A80FEA">
              <w:rPr>
                <w:rFonts w:eastAsia="Times New Roman"/>
                <w:sz w:val="20"/>
                <w:szCs w:val="20"/>
              </w:rPr>
              <w:t>Определяет эффективность владения классом</w:t>
            </w:r>
          </w:p>
        </w:tc>
        <w:tc>
          <w:tcPr>
            <w:tcW w:w="1924" w:type="pct"/>
          </w:tcPr>
          <w:p w:rsidR="00482462" w:rsidRPr="00A80FEA" w:rsidRDefault="00482462" w:rsidP="00482462">
            <w:pPr>
              <w:ind w:left="-57" w:right="-57"/>
              <w:rPr>
                <w:sz w:val="20"/>
                <w:szCs w:val="20"/>
              </w:rPr>
            </w:pPr>
            <w:r w:rsidRPr="00A80FEA">
              <w:rPr>
                <w:rFonts w:eastAsia="Times New Roman"/>
                <w:sz w:val="20"/>
                <w:szCs w:val="20"/>
              </w:rPr>
              <w:t>— В трудных ситуациях педагог сохраняет</w:t>
            </w:r>
            <w:r w:rsidR="009007D0" w:rsidRPr="00A80FEA">
              <w:rPr>
                <w:rFonts w:eastAsia="Times New Roman"/>
                <w:sz w:val="20"/>
                <w:szCs w:val="20"/>
              </w:rPr>
              <w:t xml:space="preserve"> </w:t>
            </w:r>
            <w:r w:rsidRPr="00A80FEA">
              <w:rPr>
                <w:rFonts w:eastAsia="Times New Roman"/>
                <w:sz w:val="20"/>
                <w:szCs w:val="20"/>
              </w:rPr>
              <w:t>спокойствие;</w:t>
            </w:r>
            <w:r w:rsidR="009007D0" w:rsidRPr="00A80FEA">
              <w:rPr>
                <w:rFonts w:eastAsia="Times New Roman"/>
                <w:sz w:val="20"/>
                <w:szCs w:val="20"/>
              </w:rPr>
              <w:t xml:space="preserve"> </w:t>
            </w:r>
            <w:r w:rsidRPr="00A80FEA">
              <w:rPr>
                <w:rFonts w:eastAsia="Times New Roman"/>
                <w:sz w:val="20"/>
                <w:szCs w:val="20"/>
              </w:rPr>
              <w:t>эмоциональный конфликт не влияет на объективность</w:t>
            </w:r>
            <w:r w:rsidR="009007D0" w:rsidRPr="00A80FEA">
              <w:rPr>
                <w:rFonts w:eastAsia="Times New Roman"/>
                <w:sz w:val="20"/>
                <w:szCs w:val="20"/>
              </w:rPr>
              <w:t xml:space="preserve"> </w:t>
            </w:r>
            <w:r w:rsidRPr="00A80FEA">
              <w:rPr>
                <w:rFonts w:eastAsia="Times New Roman"/>
                <w:sz w:val="20"/>
                <w:szCs w:val="20"/>
              </w:rPr>
              <w:t>оценки;</w:t>
            </w:r>
          </w:p>
          <w:p w:rsidR="00482462" w:rsidRPr="00A80FEA" w:rsidRDefault="00482462" w:rsidP="00A80FEA">
            <w:pPr>
              <w:ind w:left="-57" w:right="-57"/>
              <w:rPr>
                <w:rFonts w:eastAsia="Times New Roman"/>
                <w:sz w:val="20"/>
                <w:szCs w:val="20"/>
              </w:rPr>
            </w:pPr>
            <w:r w:rsidRPr="00A80FEA">
              <w:rPr>
                <w:rFonts w:eastAsia="Times New Roman"/>
                <w:sz w:val="20"/>
                <w:szCs w:val="20"/>
              </w:rPr>
              <w:t>— не стремится избежать</w:t>
            </w:r>
            <w:r w:rsidR="009007D0" w:rsidRPr="00A80FEA">
              <w:rPr>
                <w:rFonts w:eastAsia="Times New Roman"/>
                <w:sz w:val="20"/>
                <w:szCs w:val="20"/>
              </w:rPr>
              <w:t xml:space="preserve"> </w:t>
            </w:r>
            <w:r w:rsidRPr="00A80FEA">
              <w:rPr>
                <w:rFonts w:eastAsia="Times New Roman"/>
                <w:sz w:val="20"/>
                <w:szCs w:val="20"/>
              </w:rPr>
              <w:t>эмоционально-напряжённых</w:t>
            </w:r>
            <w:r w:rsidR="00A80FEA">
              <w:rPr>
                <w:rFonts w:eastAsia="Times New Roman"/>
                <w:sz w:val="20"/>
                <w:szCs w:val="20"/>
              </w:rPr>
              <w:t xml:space="preserve"> </w:t>
            </w:r>
            <w:r w:rsidRPr="00A80FEA">
              <w:rPr>
                <w:rFonts w:eastAsia="Times New Roman"/>
                <w:sz w:val="20"/>
                <w:szCs w:val="20"/>
              </w:rPr>
              <w:t>ситуаций</w:t>
            </w:r>
          </w:p>
        </w:tc>
      </w:tr>
      <w:tr w:rsidR="00482462" w:rsidRPr="00A80FEA" w:rsidTr="000F059A">
        <w:trPr>
          <w:trHeight w:val="1352"/>
        </w:trPr>
        <w:tc>
          <w:tcPr>
            <w:tcW w:w="323" w:type="pct"/>
          </w:tcPr>
          <w:p w:rsidR="00482462" w:rsidRPr="00A80FEA" w:rsidRDefault="00482462" w:rsidP="009007D0">
            <w:pPr>
              <w:ind w:left="-57" w:right="-57"/>
              <w:rPr>
                <w:rFonts w:eastAsia="Times New Roman"/>
                <w:sz w:val="20"/>
                <w:szCs w:val="20"/>
              </w:rPr>
            </w:pPr>
            <w:r w:rsidRPr="00A80FEA">
              <w:rPr>
                <w:rFonts w:eastAsia="Times New Roman"/>
                <w:sz w:val="20"/>
                <w:szCs w:val="20"/>
              </w:rPr>
              <w:t>1.6</w:t>
            </w:r>
          </w:p>
        </w:tc>
        <w:tc>
          <w:tcPr>
            <w:tcW w:w="898" w:type="pct"/>
          </w:tcPr>
          <w:p w:rsidR="009007D0" w:rsidRPr="00A80FEA" w:rsidRDefault="009007D0" w:rsidP="009007D0">
            <w:pPr>
              <w:ind w:left="-57" w:right="-57"/>
              <w:rPr>
                <w:rFonts w:eastAsia="Times New Roman"/>
                <w:sz w:val="20"/>
                <w:szCs w:val="20"/>
              </w:rPr>
            </w:pPr>
            <w:r w:rsidRPr="00A80FEA">
              <w:rPr>
                <w:rFonts w:eastAsia="Times New Roman"/>
                <w:sz w:val="20"/>
                <w:szCs w:val="20"/>
              </w:rPr>
              <w:t xml:space="preserve">Позитивная направленность </w:t>
            </w:r>
            <w:proofErr w:type="gramStart"/>
            <w:r w:rsidRPr="00A80FEA">
              <w:rPr>
                <w:rFonts w:eastAsia="Times New Roman"/>
                <w:sz w:val="20"/>
                <w:szCs w:val="20"/>
              </w:rPr>
              <w:t>на</w:t>
            </w:r>
            <w:proofErr w:type="gramEnd"/>
          </w:p>
          <w:p w:rsidR="00482462" w:rsidRPr="00A80FEA" w:rsidRDefault="009007D0" w:rsidP="00A80FEA">
            <w:pPr>
              <w:ind w:left="-57" w:right="-57"/>
              <w:rPr>
                <w:rFonts w:eastAsia="Times New Roman"/>
                <w:sz w:val="20"/>
                <w:szCs w:val="20"/>
              </w:rPr>
            </w:pPr>
            <w:r w:rsidRPr="00A80FEA">
              <w:rPr>
                <w:rFonts w:eastAsia="Times New Roman"/>
                <w:sz w:val="20"/>
                <w:szCs w:val="20"/>
              </w:rPr>
              <w:t>педагогическую деятельность</w:t>
            </w:r>
            <w:proofErr w:type="gramStart"/>
            <w:r w:rsidRPr="00A80FEA">
              <w:rPr>
                <w:rFonts w:eastAsia="Times New Roman"/>
                <w:sz w:val="20"/>
                <w:szCs w:val="20"/>
              </w:rPr>
              <w:t>.</w:t>
            </w:r>
            <w:proofErr w:type="gramEnd"/>
            <w:r w:rsidRPr="00A80FEA">
              <w:rPr>
                <w:rFonts w:eastAsia="Times New Roman"/>
                <w:sz w:val="20"/>
                <w:szCs w:val="20"/>
              </w:rPr>
              <w:t xml:space="preserve"> </w:t>
            </w:r>
            <w:proofErr w:type="gramStart"/>
            <w:r w:rsidR="00A80FEA">
              <w:rPr>
                <w:rFonts w:eastAsia="Times New Roman"/>
                <w:sz w:val="20"/>
                <w:szCs w:val="20"/>
              </w:rPr>
              <w:t>у</w:t>
            </w:r>
            <w:proofErr w:type="gramEnd"/>
            <w:r w:rsidRPr="00A80FEA">
              <w:rPr>
                <w:rFonts w:eastAsia="Times New Roman"/>
                <w:sz w:val="20"/>
                <w:szCs w:val="20"/>
              </w:rPr>
              <w:t>веренность в</w:t>
            </w:r>
            <w:r w:rsidR="00A80FEA">
              <w:rPr>
                <w:rFonts w:eastAsia="Times New Roman"/>
                <w:sz w:val="20"/>
                <w:szCs w:val="20"/>
              </w:rPr>
              <w:t xml:space="preserve"> </w:t>
            </w:r>
            <w:r w:rsidRPr="00A80FEA">
              <w:rPr>
                <w:rFonts w:eastAsia="Times New Roman"/>
                <w:sz w:val="20"/>
                <w:szCs w:val="20"/>
              </w:rPr>
              <w:t>себе</w:t>
            </w:r>
          </w:p>
        </w:tc>
        <w:tc>
          <w:tcPr>
            <w:tcW w:w="1855" w:type="pct"/>
          </w:tcPr>
          <w:p w:rsidR="009007D0" w:rsidRPr="00A80FEA" w:rsidRDefault="009007D0" w:rsidP="009007D0">
            <w:pPr>
              <w:ind w:left="-57" w:right="-57"/>
              <w:rPr>
                <w:rFonts w:eastAsia="Times New Roman"/>
                <w:sz w:val="20"/>
                <w:szCs w:val="20"/>
              </w:rPr>
            </w:pPr>
            <w:r w:rsidRPr="00A80FEA">
              <w:rPr>
                <w:rFonts w:eastAsia="Times New Roman"/>
                <w:sz w:val="20"/>
                <w:szCs w:val="20"/>
              </w:rPr>
              <w:t>В основе данной компетентности лежит вера в собственные силы, собственную эффективность.</w:t>
            </w:r>
          </w:p>
          <w:p w:rsidR="00482462" w:rsidRPr="00A80FEA" w:rsidRDefault="009007D0" w:rsidP="009007D0">
            <w:pPr>
              <w:ind w:left="-57" w:right="-57"/>
              <w:rPr>
                <w:rFonts w:eastAsia="Times New Roman"/>
                <w:sz w:val="20"/>
                <w:szCs w:val="20"/>
              </w:rPr>
            </w:pPr>
            <w:r w:rsidRPr="00A80FEA">
              <w:rPr>
                <w:rFonts w:eastAsia="Times New Roman"/>
                <w:sz w:val="20"/>
                <w:szCs w:val="20"/>
              </w:rPr>
              <w:t>Способствует позитивным отношениям с коллегами и обучающимися. Определяет позитивную направленность на педагогическую деятельность</w:t>
            </w:r>
          </w:p>
        </w:tc>
        <w:tc>
          <w:tcPr>
            <w:tcW w:w="1924" w:type="pct"/>
          </w:tcPr>
          <w:p w:rsidR="009007D0" w:rsidRPr="00A80FEA" w:rsidRDefault="009007D0" w:rsidP="009007D0">
            <w:pPr>
              <w:ind w:left="-57" w:right="-57"/>
              <w:rPr>
                <w:rFonts w:eastAsia="Times New Roman"/>
                <w:sz w:val="20"/>
                <w:szCs w:val="20"/>
              </w:rPr>
            </w:pPr>
            <w:r w:rsidRPr="00A80FEA">
              <w:rPr>
                <w:rFonts w:eastAsia="Times New Roman"/>
                <w:sz w:val="20"/>
                <w:szCs w:val="20"/>
              </w:rPr>
              <w:t>— Осознание целей и ценностей педагогической деятельности;</w:t>
            </w:r>
          </w:p>
          <w:p w:rsidR="009007D0" w:rsidRPr="00A80FEA" w:rsidRDefault="009007D0" w:rsidP="009007D0">
            <w:pPr>
              <w:ind w:left="-57" w:right="-57"/>
              <w:rPr>
                <w:rFonts w:eastAsia="Times New Roman"/>
                <w:sz w:val="20"/>
                <w:szCs w:val="20"/>
              </w:rPr>
            </w:pPr>
            <w:r w:rsidRPr="00A80FEA">
              <w:rPr>
                <w:rFonts w:eastAsia="Times New Roman"/>
                <w:sz w:val="20"/>
                <w:szCs w:val="20"/>
              </w:rPr>
              <w:t>— позитивное настроение;</w:t>
            </w:r>
          </w:p>
          <w:p w:rsidR="009007D0" w:rsidRPr="00A80FEA" w:rsidRDefault="00864ED0" w:rsidP="009007D0">
            <w:pPr>
              <w:ind w:left="-57" w:right="-57"/>
              <w:rPr>
                <w:rFonts w:eastAsia="Times New Roman"/>
                <w:sz w:val="20"/>
                <w:szCs w:val="20"/>
              </w:rPr>
            </w:pPr>
            <w:r w:rsidRPr="00A80FEA">
              <w:rPr>
                <w:rFonts w:eastAsia="Times New Roman"/>
                <w:sz w:val="20"/>
                <w:szCs w:val="20"/>
              </w:rPr>
              <w:t>—</w:t>
            </w:r>
            <w:r>
              <w:rPr>
                <w:rFonts w:eastAsia="Times New Roman"/>
                <w:sz w:val="20"/>
                <w:szCs w:val="20"/>
              </w:rPr>
              <w:t xml:space="preserve"> </w:t>
            </w:r>
            <w:r w:rsidR="009007D0" w:rsidRPr="00A80FEA">
              <w:rPr>
                <w:rFonts w:eastAsia="Times New Roman"/>
                <w:sz w:val="20"/>
                <w:szCs w:val="20"/>
              </w:rPr>
              <w:t>желание работать;</w:t>
            </w:r>
          </w:p>
          <w:p w:rsidR="00482462" w:rsidRPr="00A80FEA" w:rsidRDefault="009007D0" w:rsidP="009007D0">
            <w:pPr>
              <w:ind w:left="-57" w:right="-57"/>
              <w:rPr>
                <w:rFonts w:eastAsia="Times New Roman"/>
                <w:sz w:val="20"/>
                <w:szCs w:val="20"/>
              </w:rPr>
            </w:pPr>
            <w:r w:rsidRPr="00A80FEA">
              <w:rPr>
                <w:rFonts w:eastAsia="Times New Roman"/>
                <w:sz w:val="20"/>
                <w:szCs w:val="20"/>
              </w:rPr>
              <w:t>— высокая профессиональная самооценка</w:t>
            </w:r>
          </w:p>
        </w:tc>
      </w:tr>
      <w:tr w:rsidR="00F9177C" w:rsidRPr="00A80FEA" w:rsidTr="00F9177C">
        <w:trPr>
          <w:trHeight w:val="269"/>
        </w:trPr>
        <w:tc>
          <w:tcPr>
            <w:tcW w:w="5000" w:type="pct"/>
            <w:gridSpan w:val="4"/>
          </w:tcPr>
          <w:p w:rsidR="00F9177C" w:rsidRPr="00A80FEA" w:rsidRDefault="00F9177C" w:rsidP="00F9177C">
            <w:pPr>
              <w:ind w:left="-57" w:right="-57"/>
              <w:jc w:val="center"/>
              <w:rPr>
                <w:rFonts w:eastAsia="Times New Roman"/>
                <w:b/>
                <w:sz w:val="20"/>
                <w:szCs w:val="20"/>
              </w:rPr>
            </w:pPr>
            <w:r w:rsidRPr="00A80FEA">
              <w:rPr>
                <w:rFonts w:eastAsia="Times New Roman"/>
                <w:b/>
                <w:sz w:val="20"/>
                <w:szCs w:val="20"/>
              </w:rPr>
              <w:t>II. Постановка целей и задач педагогической деятельности</w:t>
            </w:r>
          </w:p>
        </w:tc>
      </w:tr>
      <w:tr w:rsidR="009007D0" w:rsidRPr="00A80FEA" w:rsidTr="000F059A">
        <w:trPr>
          <w:trHeight w:val="1352"/>
        </w:trPr>
        <w:tc>
          <w:tcPr>
            <w:tcW w:w="323" w:type="pct"/>
          </w:tcPr>
          <w:p w:rsidR="009007D0" w:rsidRPr="00A80FEA" w:rsidRDefault="00FC3801" w:rsidP="00FC3801">
            <w:pPr>
              <w:ind w:left="-57" w:right="-57"/>
              <w:rPr>
                <w:rFonts w:eastAsia="Times New Roman"/>
                <w:sz w:val="20"/>
                <w:szCs w:val="20"/>
              </w:rPr>
            </w:pPr>
            <w:r w:rsidRPr="00A80FEA">
              <w:rPr>
                <w:rFonts w:eastAsia="Times New Roman"/>
                <w:sz w:val="20"/>
                <w:szCs w:val="20"/>
              </w:rPr>
              <w:t>2.1</w:t>
            </w:r>
          </w:p>
        </w:tc>
        <w:tc>
          <w:tcPr>
            <w:tcW w:w="898" w:type="pct"/>
          </w:tcPr>
          <w:p w:rsidR="0074378D" w:rsidRPr="00A80FEA" w:rsidRDefault="0074378D" w:rsidP="0074378D">
            <w:pPr>
              <w:ind w:left="-57" w:right="-57"/>
              <w:rPr>
                <w:rFonts w:eastAsia="Times New Roman"/>
                <w:sz w:val="20"/>
                <w:szCs w:val="20"/>
              </w:rPr>
            </w:pPr>
            <w:r w:rsidRPr="00A80FEA">
              <w:rPr>
                <w:rFonts w:eastAsia="Times New Roman"/>
                <w:sz w:val="20"/>
                <w:szCs w:val="20"/>
              </w:rPr>
              <w:t xml:space="preserve">Умение перевести тему урока </w:t>
            </w:r>
            <w:proofErr w:type="gramStart"/>
            <w:r w:rsidRPr="00A80FEA">
              <w:rPr>
                <w:rFonts w:eastAsia="Times New Roman"/>
                <w:sz w:val="20"/>
                <w:szCs w:val="20"/>
              </w:rPr>
              <w:t>в</w:t>
            </w:r>
            <w:proofErr w:type="gramEnd"/>
          </w:p>
          <w:p w:rsidR="009007D0" w:rsidRPr="00A80FEA" w:rsidRDefault="0074378D" w:rsidP="0074378D">
            <w:pPr>
              <w:ind w:left="-57" w:right="-57"/>
              <w:rPr>
                <w:rFonts w:eastAsia="Times New Roman"/>
                <w:sz w:val="20"/>
                <w:szCs w:val="20"/>
              </w:rPr>
            </w:pPr>
            <w:r w:rsidRPr="00A80FEA">
              <w:rPr>
                <w:rFonts w:eastAsia="Times New Roman"/>
                <w:sz w:val="20"/>
                <w:szCs w:val="20"/>
              </w:rPr>
              <w:t>педагогическую задачу</w:t>
            </w:r>
          </w:p>
        </w:tc>
        <w:tc>
          <w:tcPr>
            <w:tcW w:w="1855" w:type="pct"/>
          </w:tcPr>
          <w:p w:rsidR="009007D0" w:rsidRPr="00A80FEA" w:rsidRDefault="0074378D" w:rsidP="00864ED0">
            <w:pPr>
              <w:ind w:left="-57" w:right="-57"/>
              <w:rPr>
                <w:rFonts w:eastAsia="Times New Roman"/>
                <w:sz w:val="20"/>
                <w:szCs w:val="20"/>
              </w:rPr>
            </w:pPr>
            <w:r w:rsidRPr="00A80FEA">
              <w:rPr>
                <w:rFonts w:eastAsia="Times New Roman"/>
                <w:sz w:val="20"/>
                <w:szCs w:val="20"/>
              </w:rPr>
              <w:t xml:space="preserve">Основная компетенция, обеспечивающая </w:t>
            </w:r>
            <w:proofErr w:type="gramStart"/>
            <w:r w:rsidRPr="00A80FEA">
              <w:rPr>
                <w:rFonts w:eastAsia="Times New Roman"/>
                <w:sz w:val="20"/>
                <w:szCs w:val="20"/>
              </w:rPr>
              <w:t>эффективное</w:t>
            </w:r>
            <w:proofErr w:type="gramEnd"/>
            <w:r w:rsidRPr="00A80FEA">
              <w:rPr>
                <w:rFonts w:eastAsia="Times New Roman"/>
                <w:sz w:val="20"/>
                <w:szCs w:val="20"/>
              </w:rPr>
              <w:t xml:space="preserve"> целеполагание в учебном процессе. Обеспечивает реализацию </w:t>
            </w:r>
            <w:proofErr w:type="gramStart"/>
            <w:r w:rsidRPr="00A80FEA">
              <w:rPr>
                <w:rFonts w:eastAsia="Times New Roman"/>
                <w:sz w:val="20"/>
                <w:szCs w:val="20"/>
              </w:rPr>
              <w:t>субъект-субъектного</w:t>
            </w:r>
            <w:proofErr w:type="gramEnd"/>
            <w:r w:rsidRPr="00A80FEA">
              <w:rPr>
                <w:rFonts w:eastAsia="Times New Roman"/>
                <w:sz w:val="20"/>
                <w:szCs w:val="20"/>
              </w:rPr>
              <w:t xml:space="preserve"> подхода, ставит</w:t>
            </w:r>
            <w:r w:rsidR="00864ED0">
              <w:rPr>
                <w:rFonts w:eastAsia="Times New Roman"/>
                <w:sz w:val="20"/>
                <w:szCs w:val="20"/>
              </w:rPr>
              <w:t xml:space="preserve"> </w:t>
            </w:r>
            <w:r w:rsidRPr="00A80FEA">
              <w:rPr>
                <w:rFonts w:eastAsia="Times New Roman"/>
                <w:sz w:val="20"/>
                <w:szCs w:val="20"/>
              </w:rPr>
              <w:t>обучающегося в позицию субъекта деятельности, лежит в основе формирования творческой личности</w:t>
            </w:r>
          </w:p>
        </w:tc>
        <w:tc>
          <w:tcPr>
            <w:tcW w:w="1924" w:type="pct"/>
          </w:tcPr>
          <w:p w:rsidR="00FC3801" w:rsidRPr="00A80FEA" w:rsidRDefault="00FC3801" w:rsidP="00FC3801">
            <w:pPr>
              <w:ind w:left="-57" w:right="-57"/>
              <w:rPr>
                <w:rFonts w:eastAsia="Times New Roman"/>
                <w:sz w:val="20"/>
                <w:szCs w:val="20"/>
              </w:rPr>
            </w:pPr>
            <w:r w:rsidRPr="00A80FEA">
              <w:rPr>
                <w:rFonts w:eastAsia="Times New Roman"/>
                <w:sz w:val="20"/>
                <w:szCs w:val="20"/>
              </w:rPr>
              <w:t>— Знание образовательных стандартов и реализующих</w:t>
            </w:r>
            <w:r w:rsidR="00864ED0">
              <w:rPr>
                <w:rFonts w:eastAsia="Times New Roman"/>
                <w:sz w:val="20"/>
                <w:szCs w:val="20"/>
              </w:rPr>
              <w:t xml:space="preserve"> </w:t>
            </w:r>
            <w:r w:rsidRPr="00A80FEA">
              <w:rPr>
                <w:rFonts w:eastAsia="Times New Roman"/>
                <w:sz w:val="20"/>
                <w:szCs w:val="20"/>
              </w:rPr>
              <w:t>их программ;</w:t>
            </w:r>
          </w:p>
          <w:p w:rsidR="00FC3801" w:rsidRPr="00A80FEA" w:rsidRDefault="00FC3801" w:rsidP="00FC3801">
            <w:pPr>
              <w:ind w:left="-57" w:right="-57"/>
              <w:rPr>
                <w:rFonts w:eastAsia="Times New Roman"/>
                <w:sz w:val="20"/>
                <w:szCs w:val="20"/>
              </w:rPr>
            </w:pPr>
            <w:r w:rsidRPr="00A80FEA">
              <w:rPr>
                <w:rFonts w:eastAsia="Times New Roman"/>
                <w:sz w:val="20"/>
                <w:szCs w:val="20"/>
              </w:rPr>
              <w:t xml:space="preserve">— осознание </w:t>
            </w:r>
            <w:proofErr w:type="spellStart"/>
            <w:r w:rsidRPr="00A80FEA">
              <w:rPr>
                <w:rFonts w:eastAsia="Times New Roman"/>
                <w:sz w:val="20"/>
                <w:szCs w:val="20"/>
              </w:rPr>
              <w:t>нетождественности</w:t>
            </w:r>
            <w:proofErr w:type="spellEnd"/>
            <w:r w:rsidRPr="00A80FEA">
              <w:rPr>
                <w:rFonts w:eastAsia="Times New Roman"/>
                <w:sz w:val="20"/>
                <w:szCs w:val="20"/>
              </w:rPr>
              <w:t xml:space="preserve"> темы урока и цели урока;</w:t>
            </w:r>
          </w:p>
          <w:p w:rsidR="009007D0" w:rsidRPr="00A80FEA" w:rsidRDefault="00FC3801" w:rsidP="00FC3801">
            <w:pPr>
              <w:ind w:left="-57" w:right="-57"/>
              <w:rPr>
                <w:rFonts w:eastAsia="Times New Roman"/>
                <w:sz w:val="20"/>
                <w:szCs w:val="20"/>
              </w:rPr>
            </w:pPr>
            <w:r w:rsidRPr="00A80FEA">
              <w:rPr>
                <w:rFonts w:eastAsia="Times New Roman"/>
                <w:sz w:val="20"/>
                <w:szCs w:val="20"/>
              </w:rPr>
              <w:t>— владение конкретным набором способов перевода темы в задачу</w:t>
            </w:r>
          </w:p>
        </w:tc>
      </w:tr>
      <w:tr w:rsidR="00E16B05" w:rsidRPr="00A80FEA" w:rsidTr="000F059A">
        <w:trPr>
          <w:trHeight w:val="1352"/>
        </w:trPr>
        <w:tc>
          <w:tcPr>
            <w:tcW w:w="323" w:type="pct"/>
          </w:tcPr>
          <w:p w:rsidR="00E16B05" w:rsidRPr="00A80FEA" w:rsidRDefault="007F552D" w:rsidP="00FC3801">
            <w:pPr>
              <w:ind w:left="-57" w:right="-57"/>
              <w:rPr>
                <w:rFonts w:eastAsia="Times New Roman"/>
                <w:sz w:val="20"/>
                <w:szCs w:val="20"/>
              </w:rPr>
            </w:pPr>
            <w:r w:rsidRPr="00A80FEA">
              <w:rPr>
                <w:rFonts w:eastAsia="Times New Roman"/>
                <w:sz w:val="20"/>
                <w:szCs w:val="20"/>
              </w:rPr>
              <w:t>2.2</w:t>
            </w:r>
          </w:p>
        </w:tc>
        <w:tc>
          <w:tcPr>
            <w:tcW w:w="898" w:type="pct"/>
          </w:tcPr>
          <w:p w:rsidR="007F552D" w:rsidRPr="00A80FEA" w:rsidRDefault="007F552D" w:rsidP="007F552D">
            <w:pPr>
              <w:ind w:left="-57" w:right="-57"/>
              <w:rPr>
                <w:rFonts w:eastAsia="Times New Roman"/>
                <w:sz w:val="20"/>
                <w:szCs w:val="20"/>
              </w:rPr>
            </w:pPr>
            <w:r w:rsidRPr="00A80FEA">
              <w:rPr>
                <w:rFonts w:eastAsia="Times New Roman"/>
                <w:sz w:val="20"/>
                <w:szCs w:val="20"/>
              </w:rPr>
              <w:t>Умение ставить педагогические цели и</w:t>
            </w:r>
            <w:r w:rsidR="00864ED0">
              <w:rPr>
                <w:rFonts w:eastAsia="Times New Roman"/>
                <w:sz w:val="20"/>
                <w:szCs w:val="20"/>
              </w:rPr>
              <w:t xml:space="preserve"> </w:t>
            </w:r>
            <w:r w:rsidRPr="00A80FEA">
              <w:rPr>
                <w:rFonts w:eastAsia="Times New Roman"/>
                <w:sz w:val="20"/>
                <w:szCs w:val="20"/>
              </w:rPr>
              <w:t xml:space="preserve">задачи сообразно </w:t>
            </w:r>
            <w:proofErr w:type="gramStart"/>
            <w:r w:rsidRPr="00A80FEA">
              <w:rPr>
                <w:rFonts w:eastAsia="Times New Roman"/>
                <w:sz w:val="20"/>
                <w:szCs w:val="20"/>
              </w:rPr>
              <w:t>возрастным</w:t>
            </w:r>
            <w:proofErr w:type="gramEnd"/>
            <w:r w:rsidRPr="00A80FEA">
              <w:rPr>
                <w:rFonts w:eastAsia="Times New Roman"/>
                <w:sz w:val="20"/>
                <w:szCs w:val="20"/>
              </w:rPr>
              <w:t xml:space="preserve"> и</w:t>
            </w:r>
          </w:p>
          <w:p w:rsidR="007F552D" w:rsidRPr="00A80FEA" w:rsidRDefault="007F552D" w:rsidP="007F552D">
            <w:pPr>
              <w:ind w:left="-57" w:right="-57"/>
              <w:rPr>
                <w:rFonts w:eastAsia="Times New Roman"/>
                <w:sz w:val="20"/>
                <w:szCs w:val="20"/>
              </w:rPr>
            </w:pPr>
            <w:r w:rsidRPr="00A80FEA">
              <w:rPr>
                <w:rFonts w:eastAsia="Times New Roman"/>
                <w:sz w:val="20"/>
                <w:szCs w:val="20"/>
              </w:rPr>
              <w:t>индивидуальным особенностям</w:t>
            </w:r>
          </w:p>
          <w:p w:rsidR="00E16B05" w:rsidRPr="00A80FEA" w:rsidRDefault="007F552D" w:rsidP="007F552D">
            <w:pPr>
              <w:ind w:left="-57" w:right="-57"/>
              <w:rPr>
                <w:rFonts w:eastAsia="Times New Roman"/>
                <w:sz w:val="20"/>
                <w:szCs w:val="20"/>
              </w:rPr>
            </w:pPr>
            <w:r w:rsidRPr="00A80FEA">
              <w:rPr>
                <w:rFonts w:eastAsia="Times New Roman"/>
                <w:sz w:val="20"/>
                <w:szCs w:val="20"/>
              </w:rPr>
              <w:t>обучающихся</w:t>
            </w:r>
          </w:p>
        </w:tc>
        <w:tc>
          <w:tcPr>
            <w:tcW w:w="1855" w:type="pct"/>
          </w:tcPr>
          <w:p w:rsidR="00E16B05" w:rsidRPr="00A80FEA" w:rsidRDefault="007F552D" w:rsidP="00864ED0">
            <w:pPr>
              <w:ind w:left="-57" w:right="-57"/>
              <w:rPr>
                <w:rFonts w:eastAsia="Times New Roman"/>
                <w:sz w:val="20"/>
                <w:szCs w:val="20"/>
              </w:rPr>
            </w:pPr>
            <w:r w:rsidRPr="00A80FEA">
              <w:rPr>
                <w:rFonts w:eastAsia="Times New Roman"/>
                <w:sz w:val="20"/>
                <w:szCs w:val="20"/>
              </w:rPr>
              <w:t>Данная компетентность является конкретизацией предыдущей. Она направлена на индивидуализацию</w:t>
            </w:r>
            <w:r w:rsidR="00864ED0">
              <w:rPr>
                <w:rFonts w:eastAsia="Times New Roman"/>
                <w:sz w:val="20"/>
                <w:szCs w:val="20"/>
              </w:rPr>
              <w:t xml:space="preserve"> </w:t>
            </w:r>
            <w:r w:rsidRPr="00A80FEA">
              <w:rPr>
                <w:rFonts w:eastAsia="Times New Roman"/>
                <w:sz w:val="20"/>
                <w:szCs w:val="20"/>
              </w:rPr>
              <w:t>обучения и благодаря этому связана с мотивацией и общей успешностью</w:t>
            </w:r>
          </w:p>
        </w:tc>
        <w:tc>
          <w:tcPr>
            <w:tcW w:w="1924" w:type="pct"/>
          </w:tcPr>
          <w:p w:rsidR="007F552D" w:rsidRPr="00A80FEA" w:rsidRDefault="007F552D" w:rsidP="007F552D">
            <w:pPr>
              <w:ind w:left="-57" w:right="-57"/>
              <w:rPr>
                <w:rFonts w:eastAsia="Times New Roman"/>
                <w:sz w:val="20"/>
                <w:szCs w:val="20"/>
              </w:rPr>
            </w:pPr>
            <w:r w:rsidRPr="00A80FEA">
              <w:rPr>
                <w:rFonts w:eastAsia="Times New Roman"/>
                <w:sz w:val="20"/>
                <w:szCs w:val="20"/>
              </w:rPr>
              <w:t>— Знание возрастных особенностей обучающихся;</w:t>
            </w:r>
          </w:p>
          <w:p w:rsidR="00E16B05" w:rsidRPr="00A80FEA" w:rsidRDefault="007F552D" w:rsidP="007F552D">
            <w:pPr>
              <w:ind w:left="-57" w:right="-57"/>
              <w:rPr>
                <w:rFonts w:eastAsia="Times New Roman"/>
                <w:sz w:val="20"/>
                <w:szCs w:val="20"/>
              </w:rPr>
            </w:pPr>
            <w:r w:rsidRPr="00A80FEA">
              <w:rPr>
                <w:rFonts w:eastAsia="Times New Roman"/>
                <w:sz w:val="20"/>
                <w:szCs w:val="20"/>
              </w:rPr>
              <w:t>— владение методами перевода цели в учебную задачу на конкретном возрасте</w:t>
            </w:r>
          </w:p>
        </w:tc>
      </w:tr>
      <w:tr w:rsidR="00077FA1" w:rsidRPr="00A80FEA" w:rsidTr="00077FA1">
        <w:trPr>
          <w:trHeight w:val="60"/>
        </w:trPr>
        <w:tc>
          <w:tcPr>
            <w:tcW w:w="5000" w:type="pct"/>
            <w:gridSpan w:val="4"/>
          </w:tcPr>
          <w:p w:rsidR="00077FA1" w:rsidRPr="00A80FEA" w:rsidRDefault="00077FA1" w:rsidP="00077FA1">
            <w:pPr>
              <w:ind w:left="-57" w:right="-57"/>
              <w:jc w:val="center"/>
              <w:rPr>
                <w:rFonts w:eastAsia="Times New Roman"/>
                <w:b/>
                <w:sz w:val="20"/>
                <w:szCs w:val="20"/>
              </w:rPr>
            </w:pPr>
            <w:r w:rsidRPr="00A80FEA">
              <w:rPr>
                <w:rFonts w:eastAsia="Times New Roman"/>
                <w:b/>
                <w:sz w:val="20"/>
                <w:szCs w:val="20"/>
              </w:rPr>
              <w:t>III. Мотивация учебной деятельности</w:t>
            </w:r>
          </w:p>
        </w:tc>
      </w:tr>
      <w:tr w:rsidR="00FC3801" w:rsidRPr="00A80FEA" w:rsidTr="000F059A">
        <w:trPr>
          <w:trHeight w:val="1352"/>
        </w:trPr>
        <w:tc>
          <w:tcPr>
            <w:tcW w:w="323" w:type="pct"/>
          </w:tcPr>
          <w:p w:rsidR="00FC3801" w:rsidRPr="00A80FEA" w:rsidRDefault="00077FA1" w:rsidP="00FC3801">
            <w:pPr>
              <w:ind w:left="-57" w:right="-57"/>
              <w:rPr>
                <w:rFonts w:eastAsia="Times New Roman"/>
                <w:sz w:val="20"/>
                <w:szCs w:val="20"/>
              </w:rPr>
            </w:pPr>
            <w:r w:rsidRPr="00A80FEA">
              <w:rPr>
                <w:rFonts w:eastAsia="Times New Roman"/>
                <w:sz w:val="20"/>
                <w:szCs w:val="20"/>
              </w:rPr>
              <w:t>3.1</w:t>
            </w:r>
          </w:p>
        </w:tc>
        <w:tc>
          <w:tcPr>
            <w:tcW w:w="898" w:type="pct"/>
          </w:tcPr>
          <w:p w:rsidR="00FC3801" w:rsidRPr="00A80FEA" w:rsidRDefault="00077FA1" w:rsidP="009007D0">
            <w:pPr>
              <w:ind w:left="-57" w:right="-57"/>
              <w:rPr>
                <w:rFonts w:eastAsia="Times New Roman"/>
                <w:sz w:val="20"/>
                <w:szCs w:val="20"/>
              </w:rPr>
            </w:pPr>
            <w:r w:rsidRPr="00A80FEA">
              <w:rPr>
                <w:rFonts w:eastAsia="Times New Roman"/>
                <w:sz w:val="20"/>
                <w:szCs w:val="20"/>
              </w:rPr>
              <w:t>Умение обеспечить успех в деятельности</w:t>
            </w:r>
          </w:p>
        </w:tc>
        <w:tc>
          <w:tcPr>
            <w:tcW w:w="1855" w:type="pct"/>
          </w:tcPr>
          <w:p w:rsidR="00FC3801" w:rsidRPr="00A80FEA" w:rsidRDefault="00077FA1" w:rsidP="00864ED0">
            <w:pPr>
              <w:ind w:left="-57" w:right="-57"/>
              <w:rPr>
                <w:rFonts w:eastAsia="Times New Roman"/>
                <w:sz w:val="20"/>
                <w:szCs w:val="20"/>
              </w:rPr>
            </w:pPr>
            <w:r w:rsidRPr="00A80FEA">
              <w:rPr>
                <w:rFonts w:eastAsia="Times New Roman"/>
                <w:sz w:val="20"/>
                <w:szCs w:val="20"/>
              </w:rPr>
              <w:t xml:space="preserve">Компетентность, позволяющая </w:t>
            </w:r>
            <w:proofErr w:type="gramStart"/>
            <w:r w:rsidRPr="00A80FEA">
              <w:rPr>
                <w:rFonts w:eastAsia="Times New Roman"/>
                <w:sz w:val="20"/>
                <w:szCs w:val="20"/>
              </w:rPr>
              <w:t>обучающемуся</w:t>
            </w:r>
            <w:proofErr w:type="gramEnd"/>
            <w:r w:rsidRPr="00A80FEA">
              <w:rPr>
                <w:rFonts w:eastAsia="Times New Roman"/>
                <w:sz w:val="20"/>
                <w:szCs w:val="20"/>
              </w:rPr>
              <w:t xml:space="preserve"> поверить в свои силы, утвердить себя в глазах окружающих,</w:t>
            </w:r>
            <w:r w:rsidR="00864ED0">
              <w:rPr>
                <w:rFonts w:eastAsia="Times New Roman"/>
                <w:sz w:val="20"/>
                <w:szCs w:val="20"/>
              </w:rPr>
              <w:t xml:space="preserve"> </w:t>
            </w:r>
            <w:r w:rsidRPr="00A80FEA">
              <w:rPr>
                <w:rFonts w:eastAsia="Times New Roman"/>
                <w:sz w:val="20"/>
                <w:szCs w:val="20"/>
              </w:rPr>
              <w:t>один из главных способов обеспечить позитивную мотивацию учения</w:t>
            </w:r>
          </w:p>
        </w:tc>
        <w:tc>
          <w:tcPr>
            <w:tcW w:w="1924" w:type="pct"/>
          </w:tcPr>
          <w:p w:rsidR="00077FA1" w:rsidRPr="00A80FEA" w:rsidRDefault="00077FA1" w:rsidP="00077FA1">
            <w:pPr>
              <w:ind w:left="-57" w:right="-57"/>
              <w:rPr>
                <w:rFonts w:eastAsia="Times New Roman"/>
                <w:sz w:val="20"/>
                <w:szCs w:val="20"/>
              </w:rPr>
            </w:pPr>
            <w:r w:rsidRPr="00A80FEA">
              <w:rPr>
                <w:rFonts w:eastAsia="Times New Roman"/>
                <w:sz w:val="20"/>
                <w:szCs w:val="20"/>
              </w:rPr>
              <w:t>— Знание возможностей конкретных учеников;</w:t>
            </w:r>
          </w:p>
          <w:p w:rsidR="00077FA1" w:rsidRPr="00A80FEA" w:rsidRDefault="00077FA1" w:rsidP="00077FA1">
            <w:pPr>
              <w:ind w:left="-57" w:right="-57"/>
              <w:rPr>
                <w:rFonts w:eastAsia="Times New Roman"/>
                <w:sz w:val="20"/>
                <w:szCs w:val="20"/>
              </w:rPr>
            </w:pPr>
            <w:r w:rsidRPr="00A80FEA">
              <w:rPr>
                <w:rFonts w:eastAsia="Times New Roman"/>
                <w:sz w:val="20"/>
                <w:szCs w:val="20"/>
              </w:rPr>
              <w:t>— постановка учебных задач в соответствии с возможностями ученика;</w:t>
            </w:r>
          </w:p>
          <w:p w:rsidR="00FC3801" w:rsidRPr="00A80FEA" w:rsidRDefault="00077FA1" w:rsidP="00864ED0">
            <w:pPr>
              <w:ind w:left="-57" w:right="-57"/>
              <w:rPr>
                <w:rFonts w:eastAsia="Times New Roman"/>
                <w:sz w:val="20"/>
                <w:szCs w:val="20"/>
              </w:rPr>
            </w:pPr>
            <w:r w:rsidRPr="00A80FEA">
              <w:rPr>
                <w:rFonts w:eastAsia="Times New Roman"/>
                <w:sz w:val="20"/>
                <w:szCs w:val="20"/>
              </w:rPr>
              <w:t>— демонстрация успехов обучающихся родителям,</w:t>
            </w:r>
            <w:r w:rsidR="00864ED0">
              <w:rPr>
                <w:rFonts w:eastAsia="Times New Roman"/>
                <w:sz w:val="20"/>
                <w:szCs w:val="20"/>
              </w:rPr>
              <w:t xml:space="preserve"> </w:t>
            </w:r>
            <w:r w:rsidRPr="00A80FEA">
              <w:rPr>
                <w:rFonts w:eastAsia="Times New Roman"/>
                <w:sz w:val="20"/>
                <w:szCs w:val="20"/>
              </w:rPr>
              <w:t>одноклассникам</w:t>
            </w:r>
          </w:p>
        </w:tc>
      </w:tr>
      <w:tr w:rsidR="00077FA1" w:rsidRPr="00A80FEA" w:rsidTr="000F059A">
        <w:trPr>
          <w:trHeight w:val="1352"/>
        </w:trPr>
        <w:tc>
          <w:tcPr>
            <w:tcW w:w="323" w:type="pct"/>
          </w:tcPr>
          <w:p w:rsidR="00077FA1" w:rsidRPr="00A80FEA" w:rsidRDefault="00077FA1" w:rsidP="00FC3801">
            <w:pPr>
              <w:ind w:left="-57" w:right="-57"/>
              <w:rPr>
                <w:rFonts w:eastAsia="Times New Roman"/>
                <w:sz w:val="20"/>
                <w:szCs w:val="20"/>
              </w:rPr>
            </w:pPr>
            <w:r w:rsidRPr="00A80FEA">
              <w:rPr>
                <w:rFonts w:eastAsia="Times New Roman"/>
                <w:sz w:val="20"/>
                <w:szCs w:val="20"/>
              </w:rPr>
              <w:t>3.2</w:t>
            </w:r>
          </w:p>
        </w:tc>
        <w:tc>
          <w:tcPr>
            <w:tcW w:w="898" w:type="pct"/>
          </w:tcPr>
          <w:p w:rsidR="00077FA1" w:rsidRPr="00A80FEA" w:rsidRDefault="00077FA1" w:rsidP="00077FA1">
            <w:pPr>
              <w:ind w:left="-57" w:right="-57"/>
              <w:rPr>
                <w:rFonts w:eastAsia="Times New Roman"/>
                <w:sz w:val="20"/>
                <w:szCs w:val="20"/>
              </w:rPr>
            </w:pPr>
            <w:r w:rsidRPr="00A80FEA">
              <w:rPr>
                <w:rFonts w:eastAsia="Times New Roman"/>
                <w:sz w:val="20"/>
                <w:szCs w:val="20"/>
              </w:rPr>
              <w:t xml:space="preserve">Компетентность в </w:t>
            </w:r>
            <w:proofErr w:type="gramStart"/>
            <w:r w:rsidRPr="00A80FEA">
              <w:rPr>
                <w:rFonts w:eastAsia="Times New Roman"/>
                <w:sz w:val="20"/>
                <w:szCs w:val="20"/>
              </w:rPr>
              <w:t>педагогическом</w:t>
            </w:r>
            <w:proofErr w:type="gramEnd"/>
          </w:p>
          <w:p w:rsidR="00077FA1" w:rsidRPr="00A80FEA" w:rsidRDefault="00077FA1" w:rsidP="00077FA1">
            <w:pPr>
              <w:ind w:left="-57" w:right="-57"/>
              <w:rPr>
                <w:rFonts w:eastAsia="Times New Roman"/>
                <w:sz w:val="20"/>
                <w:szCs w:val="20"/>
              </w:rPr>
            </w:pPr>
            <w:proofErr w:type="gramStart"/>
            <w:r w:rsidRPr="00A80FEA">
              <w:rPr>
                <w:rFonts w:eastAsia="Times New Roman"/>
                <w:sz w:val="20"/>
                <w:szCs w:val="20"/>
              </w:rPr>
              <w:t>оценивании</w:t>
            </w:r>
            <w:proofErr w:type="gramEnd"/>
          </w:p>
        </w:tc>
        <w:tc>
          <w:tcPr>
            <w:tcW w:w="1855" w:type="pct"/>
          </w:tcPr>
          <w:p w:rsidR="00077FA1" w:rsidRPr="00A80FEA" w:rsidRDefault="00077FA1" w:rsidP="00077FA1">
            <w:pPr>
              <w:ind w:left="-57" w:right="-57"/>
              <w:rPr>
                <w:rFonts w:eastAsia="Times New Roman"/>
                <w:sz w:val="20"/>
                <w:szCs w:val="20"/>
              </w:rPr>
            </w:pPr>
            <w:r w:rsidRPr="00A80FEA">
              <w:rPr>
                <w:rFonts w:eastAsia="Times New Roman"/>
                <w:sz w:val="20"/>
                <w:szCs w:val="20"/>
              </w:rPr>
              <w:t xml:space="preserve">Педагогическое оценивание служит реальным инструментом </w:t>
            </w:r>
            <w:proofErr w:type="gramStart"/>
            <w:r w:rsidRPr="00A80FEA">
              <w:rPr>
                <w:rFonts w:eastAsia="Times New Roman"/>
                <w:sz w:val="20"/>
                <w:szCs w:val="20"/>
              </w:rPr>
              <w:t>осознания</w:t>
            </w:r>
            <w:proofErr w:type="gramEnd"/>
            <w:r w:rsidRPr="00A80FEA">
              <w:rPr>
                <w:rFonts w:eastAsia="Times New Roman"/>
                <w:sz w:val="20"/>
                <w:szCs w:val="20"/>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1924" w:type="pct"/>
          </w:tcPr>
          <w:p w:rsidR="00077FA1" w:rsidRPr="00A80FEA" w:rsidRDefault="00077FA1" w:rsidP="00077FA1">
            <w:pPr>
              <w:ind w:left="-57" w:right="-57"/>
              <w:rPr>
                <w:rFonts w:eastAsia="Times New Roman"/>
                <w:sz w:val="20"/>
                <w:szCs w:val="20"/>
              </w:rPr>
            </w:pPr>
            <w:r w:rsidRPr="00A80FEA">
              <w:rPr>
                <w:rFonts w:eastAsia="Times New Roman"/>
                <w:sz w:val="20"/>
                <w:szCs w:val="20"/>
              </w:rPr>
              <w:t>— Знание многообразия педагогических оценок;</w:t>
            </w:r>
          </w:p>
          <w:p w:rsidR="00077FA1" w:rsidRPr="00A80FEA" w:rsidRDefault="00077FA1" w:rsidP="00077FA1">
            <w:pPr>
              <w:ind w:left="-57" w:right="-57"/>
              <w:rPr>
                <w:rFonts w:eastAsia="Times New Roman"/>
                <w:sz w:val="20"/>
                <w:szCs w:val="20"/>
              </w:rPr>
            </w:pPr>
            <w:r w:rsidRPr="00A80FEA">
              <w:rPr>
                <w:rFonts w:eastAsia="Times New Roman"/>
                <w:sz w:val="20"/>
                <w:szCs w:val="20"/>
              </w:rPr>
              <w:t>— знакомство с литературой по данному вопросу;</w:t>
            </w:r>
          </w:p>
          <w:p w:rsidR="00077FA1" w:rsidRPr="00A80FEA" w:rsidRDefault="00077FA1" w:rsidP="00077FA1">
            <w:pPr>
              <w:ind w:left="-57" w:right="-57"/>
              <w:rPr>
                <w:rFonts w:eastAsia="Times New Roman"/>
                <w:sz w:val="20"/>
                <w:szCs w:val="20"/>
              </w:rPr>
            </w:pPr>
            <w:r w:rsidRPr="00A80FEA">
              <w:rPr>
                <w:rFonts w:eastAsia="Times New Roman"/>
                <w:sz w:val="20"/>
                <w:szCs w:val="20"/>
              </w:rPr>
              <w:t>— владение различными методами оценивания и их применение</w:t>
            </w:r>
          </w:p>
        </w:tc>
      </w:tr>
      <w:tr w:rsidR="00077FA1" w:rsidRPr="00A80FEA" w:rsidTr="000F059A">
        <w:trPr>
          <w:trHeight w:val="1352"/>
        </w:trPr>
        <w:tc>
          <w:tcPr>
            <w:tcW w:w="323" w:type="pct"/>
          </w:tcPr>
          <w:p w:rsidR="00077FA1" w:rsidRPr="00A80FEA" w:rsidRDefault="00A80FEA" w:rsidP="00FC3801">
            <w:pPr>
              <w:ind w:left="-57" w:right="-57"/>
              <w:rPr>
                <w:rFonts w:eastAsia="Times New Roman"/>
                <w:sz w:val="20"/>
                <w:szCs w:val="20"/>
              </w:rPr>
            </w:pPr>
            <w:r w:rsidRPr="00A80FEA">
              <w:rPr>
                <w:rFonts w:eastAsia="Times New Roman"/>
                <w:sz w:val="20"/>
                <w:szCs w:val="20"/>
              </w:rPr>
              <w:t>3.3</w:t>
            </w:r>
          </w:p>
        </w:tc>
        <w:tc>
          <w:tcPr>
            <w:tcW w:w="898" w:type="pct"/>
          </w:tcPr>
          <w:p w:rsidR="00A80FEA" w:rsidRPr="00A80FEA" w:rsidRDefault="00A80FEA" w:rsidP="00A80FEA">
            <w:pPr>
              <w:ind w:left="-57" w:right="-57"/>
              <w:rPr>
                <w:rFonts w:eastAsia="Times New Roman"/>
                <w:sz w:val="20"/>
                <w:szCs w:val="20"/>
              </w:rPr>
            </w:pPr>
            <w:r w:rsidRPr="00A80FEA">
              <w:rPr>
                <w:rFonts w:eastAsia="Times New Roman"/>
                <w:sz w:val="20"/>
                <w:szCs w:val="20"/>
              </w:rPr>
              <w:t xml:space="preserve">Умение превращать учебную задачу </w:t>
            </w:r>
            <w:proofErr w:type="gramStart"/>
            <w:r w:rsidRPr="00A80FEA">
              <w:rPr>
                <w:rFonts w:eastAsia="Times New Roman"/>
                <w:sz w:val="20"/>
                <w:szCs w:val="20"/>
              </w:rPr>
              <w:t>в</w:t>
            </w:r>
            <w:proofErr w:type="gramEnd"/>
          </w:p>
          <w:p w:rsidR="00077FA1" w:rsidRPr="00A80FEA" w:rsidRDefault="00A80FEA" w:rsidP="00A80FEA">
            <w:pPr>
              <w:ind w:left="-57" w:right="-57"/>
              <w:rPr>
                <w:rFonts w:eastAsia="Times New Roman"/>
                <w:sz w:val="20"/>
                <w:szCs w:val="20"/>
              </w:rPr>
            </w:pPr>
            <w:r w:rsidRPr="00A80FEA">
              <w:rPr>
                <w:rFonts w:eastAsia="Times New Roman"/>
                <w:sz w:val="20"/>
                <w:szCs w:val="20"/>
              </w:rPr>
              <w:t>личностно значимую</w:t>
            </w:r>
          </w:p>
        </w:tc>
        <w:tc>
          <w:tcPr>
            <w:tcW w:w="1855" w:type="pct"/>
          </w:tcPr>
          <w:p w:rsidR="004F308D" w:rsidRPr="004F308D" w:rsidRDefault="004F308D" w:rsidP="004F308D">
            <w:pPr>
              <w:ind w:left="-57" w:right="-57"/>
              <w:rPr>
                <w:rFonts w:eastAsia="Times New Roman"/>
                <w:sz w:val="20"/>
                <w:szCs w:val="20"/>
              </w:rPr>
            </w:pPr>
            <w:r w:rsidRPr="004F308D">
              <w:rPr>
                <w:rFonts w:eastAsia="Times New Roman"/>
                <w:sz w:val="20"/>
                <w:szCs w:val="20"/>
              </w:rPr>
              <w:t>Это одна из важнейших компетентностей,</w:t>
            </w:r>
          </w:p>
          <w:p w:rsidR="00077FA1" w:rsidRPr="00A80FEA" w:rsidRDefault="004F308D" w:rsidP="004F308D">
            <w:pPr>
              <w:ind w:left="-57" w:right="-57"/>
              <w:rPr>
                <w:rFonts w:eastAsia="Times New Roman"/>
                <w:sz w:val="20"/>
                <w:szCs w:val="20"/>
              </w:rPr>
            </w:pPr>
            <w:proofErr w:type="gramStart"/>
            <w:r w:rsidRPr="004F308D">
              <w:rPr>
                <w:rFonts w:eastAsia="Times New Roman"/>
                <w:sz w:val="20"/>
                <w:szCs w:val="20"/>
              </w:rPr>
              <w:t>обеспечивающих</w:t>
            </w:r>
            <w:proofErr w:type="gramEnd"/>
            <w:r w:rsidRPr="004F308D">
              <w:rPr>
                <w:rFonts w:eastAsia="Times New Roman"/>
                <w:sz w:val="20"/>
                <w:szCs w:val="20"/>
              </w:rPr>
              <w:t xml:space="preserve"> мотивацию учебной деятельности</w:t>
            </w:r>
          </w:p>
        </w:tc>
        <w:tc>
          <w:tcPr>
            <w:tcW w:w="1924" w:type="pct"/>
          </w:tcPr>
          <w:p w:rsidR="004F308D" w:rsidRPr="004F308D" w:rsidRDefault="004F308D" w:rsidP="004F308D">
            <w:pPr>
              <w:ind w:left="-57" w:right="-57"/>
              <w:rPr>
                <w:rFonts w:eastAsia="Times New Roman"/>
                <w:sz w:val="20"/>
                <w:szCs w:val="20"/>
              </w:rPr>
            </w:pPr>
            <w:r w:rsidRPr="004F308D">
              <w:rPr>
                <w:rFonts w:eastAsia="Times New Roman"/>
                <w:sz w:val="20"/>
                <w:szCs w:val="20"/>
              </w:rPr>
              <w:t>— Знание интересов обучающихся, их внутреннего</w:t>
            </w:r>
            <w:r>
              <w:rPr>
                <w:rFonts w:eastAsia="Times New Roman"/>
                <w:sz w:val="20"/>
                <w:szCs w:val="20"/>
              </w:rPr>
              <w:t xml:space="preserve"> </w:t>
            </w:r>
            <w:r w:rsidRPr="004F308D">
              <w:rPr>
                <w:rFonts w:eastAsia="Times New Roman"/>
                <w:sz w:val="20"/>
                <w:szCs w:val="20"/>
              </w:rPr>
              <w:t>мира;</w:t>
            </w:r>
          </w:p>
          <w:p w:rsidR="004F308D" w:rsidRPr="004F308D" w:rsidRDefault="004F308D" w:rsidP="004F308D">
            <w:pPr>
              <w:ind w:left="-57" w:right="-57"/>
              <w:rPr>
                <w:rFonts w:eastAsia="Times New Roman"/>
                <w:sz w:val="20"/>
                <w:szCs w:val="20"/>
              </w:rPr>
            </w:pPr>
            <w:r w:rsidRPr="004F308D">
              <w:rPr>
                <w:rFonts w:eastAsia="Times New Roman"/>
                <w:sz w:val="20"/>
                <w:szCs w:val="20"/>
              </w:rPr>
              <w:t>— ориентация в культуре;</w:t>
            </w:r>
          </w:p>
          <w:p w:rsidR="00077FA1" w:rsidRPr="00A80FEA" w:rsidRDefault="004F308D" w:rsidP="004F308D">
            <w:pPr>
              <w:ind w:left="-57" w:right="-57"/>
              <w:rPr>
                <w:rFonts w:eastAsia="Times New Roman"/>
                <w:sz w:val="20"/>
                <w:szCs w:val="20"/>
              </w:rPr>
            </w:pPr>
            <w:r w:rsidRPr="004F308D">
              <w:rPr>
                <w:rFonts w:eastAsia="Times New Roman"/>
                <w:sz w:val="20"/>
                <w:szCs w:val="20"/>
              </w:rPr>
              <w:t>—</w:t>
            </w:r>
            <w:r>
              <w:rPr>
                <w:rFonts w:eastAsia="Times New Roman"/>
                <w:sz w:val="20"/>
                <w:szCs w:val="20"/>
              </w:rPr>
              <w:t xml:space="preserve"> </w:t>
            </w:r>
            <w:r w:rsidRPr="004F308D">
              <w:rPr>
                <w:rFonts w:eastAsia="Times New Roman"/>
                <w:sz w:val="20"/>
                <w:szCs w:val="20"/>
              </w:rPr>
              <w:t>умение показать роль и значение изучаемого материала</w:t>
            </w:r>
            <w:r>
              <w:rPr>
                <w:rFonts w:eastAsia="Times New Roman"/>
                <w:sz w:val="20"/>
                <w:szCs w:val="20"/>
              </w:rPr>
              <w:t xml:space="preserve"> </w:t>
            </w:r>
            <w:r w:rsidRPr="004F308D">
              <w:rPr>
                <w:rFonts w:eastAsia="Times New Roman"/>
                <w:sz w:val="20"/>
                <w:szCs w:val="20"/>
              </w:rPr>
              <w:t>в реализации личных планов</w:t>
            </w:r>
          </w:p>
        </w:tc>
      </w:tr>
      <w:tr w:rsidR="002D2BD0" w:rsidRPr="00A80FEA" w:rsidTr="002D2BD0">
        <w:trPr>
          <w:trHeight w:val="82"/>
        </w:trPr>
        <w:tc>
          <w:tcPr>
            <w:tcW w:w="5000" w:type="pct"/>
            <w:gridSpan w:val="4"/>
          </w:tcPr>
          <w:p w:rsidR="002D2BD0" w:rsidRPr="002D2BD0" w:rsidRDefault="002D2BD0" w:rsidP="002D2BD0">
            <w:pPr>
              <w:ind w:left="-57" w:right="-57"/>
              <w:jc w:val="center"/>
              <w:rPr>
                <w:rFonts w:eastAsia="Times New Roman"/>
                <w:b/>
                <w:sz w:val="20"/>
                <w:szCs w:val="20"/>
              </w:rPr>
            </w:pPr>
            <w:r w:rsidRPr="002D2BD0">
              <w:rPr>
                <w:rFonts w:eastAsia="Times New Roman"/>
                <w:b/>
                <w:sz w:val="20"/>
                <w:szCs w:val="20"/>
              </w:rPr>
              <w:t>IV. Информационная компетентность</w:t>
            </w:r>
          </w:p>
        </w:tc>
      </w:tr>
      <w:tr w:rsidR="002D2BD0" w:rsidRPr="00A80FEA" w:rsidTr="000F059A">
        <w:trPr>
          <w:trHeight w:val="1352"/>
        </w:trPr>
        <w:tc>
          <w:tcPr>
            <w:tcW w:w="323" w:type="pct"/>
          </w:tcPr>
          <w:p w:rsidR="002D2BD0" w:rsidRPr="00A80FEA" w:rsidRDefault="00430611" w:rsidP="00FC3801">
            <w:pPr>
              <w:ind w:left="-57" w:right="-57"/>
              <w:rPr>
                <w:rFonts w:eastAsia="Times New Roman"/>
                <w:sz w:val="20"/>
                <w:szCs w:val="20"/>
              </w:rPr>
            </w:pPr>
            <w:r>
              <w:rPr>
                <w:rFonts w:eastAsia="Times New Roman"/>
                <w:sz w:val="20"/>
                <w:szCs w:val="20"/>
              </w:rPr>
              <w:t>4.1</w:t>
            </w:r>
          </w:p>
        </w:tc>
        <w:tc>
          <w:tcPr>
            <w:tcW w:w="898" w:type="pct"/>
          </w:tcPr>
          <w:p w:rsidR="002D2BD0" w:rsidRPr="00A80FEA" w:rsidRDefault="00087161" w:rsidP="00077FA1">
            <w:pPr>
              <w:ind w:left="-57" w:right="-57"/>
              <w:rPr>
                <w:rFonts w:eastAsia="Times New Roman"/>
                <w:sz w:val="20"/>
                <w:szCs w:val="20"/>
              </w:rPr>
            </w:pPr>
            <w:r w:rsidRPr="00087161">
              <w:rPr>
                <w:rFonts w:eastAsia="Times New Roman"/>
                <w:sz w:val="20"/>
                <w:szCs w:val="20"/>
              </w:rPr>
              <w:t>Компетентность в предмете преподавания</w:t>
            </w:r>
          </w:p>
        </w:tc>
        <w:tc>
          <w:tcPr>
            <w:tcW w:w="1855" w:type="pct"/>
          </w:tcPr>
          <w:p w:rsidR="00087161" w:rsidRPr="00087161" w:rsidRDefault="00087161" w:rsidP="00087161">
            <w:pPr>
              <w:ind w:left="-57" w:right="-57"/>
              <w:rPr>
                <w:rFonts w:eastAsia="Times New Roman"/>
                <w:sz w:val="20"/>
                <w:szCs w:val="20"/>
              </w:rPr>
            </w:pPr>
            <w:r w:rsidRPr="00087161">
              <w:rPr>
                <w:rFonts w:eastAsia="Times New Roman"/>
                <w:sz w:val="20"/>
                <w:szCs w:val="20"/>
              </w:rPr>
              <w:t>Глубокое знание предмета преподавания, сочетающееся</w:t>
            </w:r>
            <w:r>
              <w:rPr>
                <w:rFonts w:eastAsia="Times New Roman"/>
                <w:sz w:val="20"/>
                <w:szCs w:val="20"/>
              </w:rPr>
              <w:t xml:space="preserve"> </w:t>
            </w:r>
            <w:r w:rsidRPr="00087161">
              <w:rPr>
                <w:rFonts w:eastAsia="Times New Roman"/>
                <w:sz w:val="20"/>
                <w:szCs w:val="20"/>
              </w:rPr>
              <w:t>с общей культурой педагога. Сочетание теоретического</w:t>
            </w:r>
            <w:r>
              <w:rPr>
                <w:rFonts w:eastAsia="Times New Roman"/>
                <w:sz w:val="20"/>
                <w:szCs w:val="20"/>
              </w:rPr>
              <w:t xml:space="preserve"> </w:t>
            </w:r>
            <w:r w:rsidRPr="00087161">
              <w:rPr>
                <w:rFonts w:eastAsia="Times New Roman"/>
                <w:sz w:val="20"/>
                <w:szCs w:val="20"/>
              </w:rPr>
              <w:t>знания с видением его практического применения, что</w:t>
            </w:r>
          </w:p>
          <w:p w:rsidR="002D2BD0" w:rsidRPr="00A80FEA" w:rsidRDefault="00087161" w:rsidP="00087161">
            <w:pPr>
              <w:ind w:left="-57" w:right="-57"/>
              <w:rPr>
                <w:rFonts w:eastAsia="Times New Roman"/>
                <w:sz w:val="20"/>
                <w:szCs w:val="20"/>
              </w:rPr>
            </w:pPr>
            <w:r w:rsidRPr="00087161">
              <w:rPr>
                <w:rFonts w:eastAsia="Times New Roman"/>
                <w:sz w:val="20"/>
                <w:szCs w:val="20"/>
              </w:rPr>
              <w:t>является предпосылкой установления личностной</w:t>
            </w:r>
            <w:r>
              <w:rPr>
                <w:rFonts w:eastAsia="Times New Roman"/>
                <w:sz w:val="20"/>
                <w:szCs w:val="20"/>
              </w:rPr>
              <w:t xml:space="preserve"> </w:t>
            </w:r>
            <w:r w:rsidRPr="00087161">
              <w:rPr>
                <w:rFonts w:eastAsia="Times New Roman"/>
                <w:sz w:val="20"/>
                <w:szCs w:val="20"/>
              </w:rPr>
              <w:t>значимости учения</w:t>
            </w:r>
          </w:p>
        </w:tc>
        <w:tc>
          <w:tcPr>
            <w:tcW w:w="1924" w:type="pct"/>
          </w:tcPr>
          <w:p w:rsidR="00087161" w:rsidRPr="00087161" w:rsidRDefault="00087161" w:rsidP="00087161">
            <w:pPr>
              <w:ind w:left="-57" w:right="-57"/>
              <w:rPr>
                <w:rFonts w:eastAsia="Times New Roman"/>
                <w:sz w:val="20"/>
                <w:szCs w:val="20"/>
              </w:rPr>
            </w:pPr>
            <w:r w:rsidRPr="00087161">
              <w:rPr>
                <w:rFonts w:eastAsia="Times New Roman"/>
                <w:sz w:val="20"/>
                <w:szCs w:val="20"/>
              </w:rPr>
              <w:t>— Знание генезиса формирования предметного знания</w:t>
            </w:r>
            <w:r>
              <w:rPr>
                <w:rFonts w:eastAsia="Times New Roman"/>
                <w:sz w:val="20"/>
                <w:szCs w:val="20"/>
              </w:rPr>
              <w:t xml:space="preserve"> </w:t>
            </w:r>
            <w:r w:rsidRPr="00087161">
              <w:rPr>
                <w:rFonts w:eastAsia="Times New Roman"/>
                <w:sz w:val="20"/>
                <w:szCs w:val="20"/>
              </w:rPr>
              <w:t>(история,</w:t>
            </w:r>
            <w:r>
              <w:rPr>
                <w:rFonts w:eastAsia="Times New Roman"/>
                <w:sz w:val="20"/>
                <w:szCs w:val="20"/>
              </w:rPr>
              <w:t xml:space="preserve"> </w:t>
            </w:r>
            <w:r w:rsidRPr="00087161">
              <w:rPr>
                <w:rFonts w:eastAsia="Times New Roman"/>
                <w:sz w:val="20"/>
                <w:szCs w:val="20"/>
              </w:rPr>
              <w:t>персоналии,</w:t>
            </w:r>
            <w:r>
              <w:rPr>
                <w:rFonts w:eastAsia="Times New Roman"/>
                <w:sz w:val="20"/>
                <w:szCs w:val="20"/>
              </w:rPr>
              <w:t xml:space="preserve"> </w:t>
            </w:r>
            <w:r w:rsidRPr="00087161">
              <w:rPr>
                <w:rFonts w:eastAsia="Times New Roman"/>
                <w:sz w:val="20"/>
                <w:szCs w:val="20"/>
              </w:rPr>
              <w:t>для решения каких проблем разрабатывалось);</w:t>
            </w:r>
          </w:p>
          <w:p w:rsidR="00087161" w:rsidRPr="00087161" w:rsidRDefault="00087161" w:rsidP="00087161">
            <w:pPr>
              <w:ind w:left="-57" w:right="-57"/>
              <w:rPr>
                <w:rFonts w:eastAsia="Times New Roman"/>
                <w:sz w:val="20"/>
                <w:szCs w:val="20"/>
              </w:rPr>
            </w:pPr>
            <w:r w:rsidRPr="00087161">
              <w:rPr>
                <w:rFonts w:eastAsia="Times New Roman"/>
                <w:sz w:val="20"/>
                <w:szCs w:val="20"/>
              </w:rPr>
              <w:t>— возможности применения получаемых знаний для</w:t>
            </w:r>
            <w:r>
              <w:rPr>
                <w:rFonts w:eastAsia="Times New Roman"/>
                <w:sz w:val="20"/>
                <w:szCs w:val="20"/>
              </w:rPr>
              <w:t xml:space="preserve"> </w:t>
            </w:r>
            <w:r w:rsidRPr="00087161">
              <w:rPr>
                <w:rFonts w:eastAsia="Times New Roman"/>
                <w:sz w:val="20"/>
                <w:szCs w:val="20"/>
              </w:rPr>
              <w:t>объяснения социальных</w:t>
            </w:r>
          </w:p>
          <w:p w:rsidR="00087161" w:rsidRPr="00087161" w:rsidRDefault="00087161" w:rsidP="00087161">
            <w:pPr>
              <w:ind w:left="-57" w:right="-57"/>
              <w:rPr>
                <w:rFonts w:eastAsia="Times New Roman"/>
                <w:sz w:val="20"/>
                <w:szCs w:val="20"/>
              </w:rPr>
            </w:pPr>
            <w:r w:rsidRPr="00087161">
              <w:rPr>
                <w:rFonts w:eastAsia="Times New Roman"/>
                <w:sz w:val="20"/>
                <w:szCs w:val="20"/>
              </w:rPr>
              <w:t>и природных явлений;</w:t>
            </w:r>
          </w:p>
          <w:p w:rsidR="00087161" w:rsidRPr="00087161" w:rsidRDefault="00087161" w:rsidP="00087161">
            <w:pPr>
              <w:ind w:left="-57" w:right="-57"/>
              <w:rPr>
                <w:rFonts w:eastAsia="Times New Roman"/>
                <w:sz w:val="20"/>
                <w:szCs w:val="20"/>
              </w:rPr>
            </w:pPr>
            <w:r w:rsidRPr="00087161">
              <w:rPr>
                <w:rFonts w:eastAsia="Times New Roman"/>
                <w:sz w:val="20"/>
                <w:szCs w:val="20"/>
              </w:rPr>
              <w:t>— владение методами решения различных задач;</w:t>
            </w:r>
          </w:p>
          <w:p w:rsidR="002D2BD0" w:rsidRPr="00A80FEA" w:rsidRDefault="00087161" w:rsidP="00087161">
            <w:pPr>
              <w:ind w:left="-57" w:right="-57"/>
              <w:rPr>
                <w:rFonts w:eastAsia="Times New Roman"/>
                <w:sz w:val="20"/>
                <w:szCs w:val="20"/>
              </w:rPr>
            </w:pPr>
            <w:r w:rsidRPr="00087161">
              <w:rPr>
                <w:rFonts w:eastAsia="Times New Roman"/>
                <w:sz w:val="20"/>
                <w:szCs w:val="20"/>
              </w:rPr>
              <w:t>— свободное решение задач ЕГЭ,</w:t>
            </w:r>
            <w:r>
              <w:rPr>
                <w:rFonts w:eastAsia="Times New Roman"/>
                <w:sz w:val="20"/>
                <w:szCs w:val="20"/>
              </w:rPr>
              <w:t xml:space="preserve"> </w:t>
            </w:r>
            <w:r w:rsidRPr="00087161">
              <w:rPr>
                <w:rFonts w:eastAsia="Times New Roman"/>
                <w:sz w:val="20"/>
                <w:szCs w:val="20"/>
              </w:rPr>
              <w:t>олимпиад:</w:t>
            </w:r>
            <w:r>
              <w:rPr>
                <w:rFonts w:eastAsia="Times New Roman"/>
                <w:sz w:val="20"/>
                <w:szCs w:val="20"/>
              </w:rPr>
              <w:t xml:space="preserve"> </w:t>
            </w:r>
            <w:r w:rsidRPr="00087161">
              <w:rPr>
                <w:rFonts w:eastAsia="Times New Roman"/>
                <w:sz w:val="20"/>
                <w:szCs w:val="20"/>
              </w:rPr>
              <w:t>региональных, российских</w:t>
            </w:r>
          </w:p>
        </w:tc>
      </w:tr>
      <w:tr w:rsidR="002D2BD0" w:rsidRPr="00A80FEA" w:rsidTr="000F059A">
        <w:trPr>
          <w:trHeight w:val="415"/>
        </w:trPr>
        <w:tc>
          <w:tcPr>
            <w:tcW w:w="323" w:type="pct"/>
          </w:tcPr>
          <w:p w:rsidR="002D2BD0" w:rsidRPr="00A80FEA" w:rsidRDefault="00430611" w:rsidP="00FC3801">
            <w:pPr>
              <w:ind w:left="-57" w:right="-57"/>
              <w:rPr>
                <w:rFonts w:eastAsia="Times New Roman"/>
                <w:sz w:val="20"/>
                <w:szCs w:val="20"/>
              </w:rPr>
            </w:pPr>
            <w:r>
              <w:rPr>
                <w:rFonts w:eastAsia="Times New Roman"/>
                <w:sz w:val="20"/>
                <w:szCs w:val="20"/>
              </w:rPr>
              <w:t>4.2</w:t>
            </w:r>
          </w:p>
        </w:tc>
        <w:tc>
          <w:tcPr>
            <w:tcW w:w="898" w:type="pct"/>
          </w:tcPr>
          <w:p w:rsidR="002D2BD0" w:rsidRPr="00A80FEA" w:rsidRDefault="00087161" w:rsidP="00077FA1">
            <w:pPr>
              <w:ind w:left="-57" w:right="-57"/>
              <w:rPr>
                <w:rFonts w:eastAsia="Times New Roman"/>
                <w:sz w:val="20"/>
                <w:szCs w:val="20"/>
              </w:rPr>
            </w:pPr>
            <w:r w:rsidRPr="00087161">
              <w:rPr>
                <w:rFonts w:eastAsia="Times New Roman"/>
                <w:sz w:val="20"/>
                <w:szCs w:val="20"/>
              </w:rPr>
              <w:t xml:space="preserve">Компетентность в методах </w:t>
            </w:r>
            <w:r w:rsidRPr="00087161">
              <w:rPr>
                <w:rFonts w:eastAsia="Times New Roman"/>
                <w:sz w:val="20"/>
                <w:szCs w:val="20"/>
              </w:rPr>
              <w:lastRenderedPageBreak/>
              <w:t>преподавания</w:t>
            </w:r>
          </w:p>
        </w:tc>
        <w:tc>
          <w:tcPr>
            <w:tcW w:w="1855" w:type="pct"/>
          </w:tcPr>
          <w:p w:rsidR="00087161" w:rsidRPr="00087161" w:rsidRDefault="00087161" w:rsidP="00087161">
            <w:pPr>
              <w:ind w:left="-57" w:right="-57"/>
              <w:rPr>
                <w:rFonts w:eastAsia="Times New Roman"/>
                <w:sz w:val="20"/>
                <w:szCs w:val="20"/>
              </w:rPr>
            </w:pPr>
            <w:r w:rsidRPr="00087161">
              <w:rPr>
                <w:rFonts w:eastAsia="Times New Roman"/>
                <w:sz w:val="20"/>
                <w:szCs w:val="20"/>
              </w:rPr>
              <w:lastRenderedPageBreak/>
              <w:t>Обеспечивает возможность эффективного усвоения</w:t>
            </w:r>
            <w:r>
              <w:rPr>
                <w:rFonts w:eastAsia="Times New Roman"/>
                <w:sz w:val="20"/>
                <w:szCs w:val="20"/>
              </w:rPr>
              <w:t xml:space="preserve"> </w:t>
            </w:r>
            <w:r w:rsidRPr="00087161">
              <w:rPr>
                <w:rFonts w:eastAsia="Times New Roman"/>
                <w:sz w:val="20"/>
                <w:szCs w:val="20"/>
              </w:rPr>
              <w:t xml:space="preserve">знания и формирования умений, </w:t>
            </w:r>
            <w:r w:rsidRPr="00087161">
              <w:rPr>
                <w:rFonts w:eastAsia="Times New Roman"/>
                <w:sz w:val="20"/>
                <w:szCs w:val="20"/>
              </w:rPr>
              <w:lastRenderedPageBreak/>
              <w:t>предусмотренных</w:t>
            </w:r>
            <w:r>
              <w:rPr>
                <w:rFonts w:eastAsia="Times New Roman"/>
                <w:sz w:val="20"/>
                <w:szCs w:val="20"/>
              </w:rPr>
              <w:t xml:space="preserve"> </w:t>
            </w:r>
            <w:r w:rsidRPr="00087161">
              <w:rPr>
                <w:rFonts w:eastAsia="Times New Roman"/>
                <w:sz w:val="20"/>
                <w:szCs w:val="20"/>
              </w:rPr>
              <w:t>программой. Обеспечивает индивидуальный подход и</w:t>
            </w:r>
            <w:r>
              <w:rPr>
                <w:rFonts w:eastAsia="Times New Roman"/>
                <w:sz w:val="20"/>
                <w:szCs w:val="20"/>
              </w:rPr>
              <w:t xml:space="preserve"> </w:t>
            </w:r>
            <w:r w:rsidRPr="00087161">
              <w:rPr>
                <w:rFonts w:eastAsia="Times New Roman"/>
                <w:sz w:val="20"/>
                <w:szCs w:val="20"/>
              </w:rPr>
              <w:t>развитие</w:t>
            </w:r>
          </w:p>
          <w:p w:rsidR="002D2BD0" w:rsidRPr="00A80FEA" w:rsidRDefault="00087161" w:rsidP="00087161">
            <w:pPr>
              <w:ind w:left="-57" w:right="-57"/>
              <w:rPr>
                <w:rFonts w:eastAsia="Times New Roman"/>
                <w:sz w:val="20"/>
                <w:szCs w:val="20"/>
              </w:rPr>
            </w:pPr>
            <w:r w:rsidRPr="00087161">
              <w:rPr>
                <w:rFonts w:eastAsia="Times New Roman"/>
                <w:sz w:val="20"/>
                <w:szCs w:val="20"/>
              </w:rPr>
              <w:t>творческой личности</w:t>
            </w:r>
          </w:p>
        </w:tc>
        <w:tc>
          <w:tcPr>
            <w:tcW w:w="1924" w:type="pct"/>
          </w:tcPr>
          <w:p w:rsidR="00087161" w:rsidRPr="00087161" w:rsidRDefault="00087161" w:rsidP="00087161">
            <w:pPr>
              <w:ind w:left="-57" w:right="-57"/>
              <w:rPr>
                <w:rFonts w:eastAsia="Times New Roman"/>
                <w:sz w:val="20"/>
                <w:szCs w:val="20"/>
              </w:rPr>
            </w:pPr>
            <w:r w:rsidRPr="00087161">
              <w:rPr>
                <w:rFonts w:eastAsia="Times New Roman"/>
                <w:sz w:val="20"/>
                <w:szCs w:val="20"/>
              </w:rPr>
              <w:lastRenderedPageBreak/>
              <w:t>— Знание нормативных методов и методик;</w:t>
            </w:r>
          </w:p>
          <w:p w:rsidR="00087161" w:rsidRPr="00087161" w:rsidRDefault="00087161" w:rsidP="00087161">
            <w:pPr>
              <w:ind w:left="-57" w:right="-57"/>
              <w:rPr>
                <w:rFonts w:eastAsia="Times New Roman"/>
                <w:sz w:val="20"/>
                <w:szCs w:val="20"/>
              </w:rPr>
            </w:pPr>
            <w:r w:rsidRPr="00087161">
              <w:rPr>
                <w:rFonts w:eastAsia="Times New Roman"/>
                <w:sz w:val="20"/>
                <w:szCs w:val="20"/>
              </w:rPr>
              <w:t xml:space="preserve">— демонстрация личностно </w:t>
            </w:r>
            <w:r w:rsidRPr="00087161">
              <w:rPr>
                <w:rFonts w:eastAsia="Times New Roman"/>
                <w:sz w:val="20"/>
                <w:szCs w:val="20"/>
              </w:rPr>
              <w:lastRenderedPageBreak/>
              <w:t>ориентированных методов</w:t>
            </w:r>
            <w:r>
              <w:rPr>
                <w:rFonts w:eastAsia="Times New Roman"/>
                <w:sz w:val="20"/>
                <w:szCs w:val="20"/>
              </w:rPr>
              <w:t xml:space="preserve"> </w:t>
            </w:r>
            <w:r w:rsidRPr="00087161">
              <w:rPr>
                <w:rFonts w:eastAsia="Times New Roman"/>
                <w:sz w:val="20"/>
                <w:szCs w:val="20"/>
              </w:rPr>
              <w:t>образования;</w:t>
            </w:r>
          </w:p>
          <w:p w:rsidR="00087161" w:rsidRPr="00087161" w:rsidRDefault="00087161" w:rsidP="00087161">
            <w:pPr>
              <w:ind w:left="-57" w:right="-57"/>
              <w:rPr>
                <w:rFonts w:eastAsia="Times New Roman"/>
                <w:sz w:val="20"/>
                <w:szCs w:val="20"/>
              </w:rPr>
            </w:pPr>
            <w:r w:rsidRPr="00087161">
              <w:rPr>
                <w:rFonts w:eastAsia="Times New Roman"/>
                <w:sz w:val="20"/>
                <w:szCs w:val="20"/>
              </w:rPr>
              <w:t>— наличие своих находок и методов, авторской школы;</w:t>
            </w:r>
          </w:p>
          <w:p w:rsidR="00087161" w:rsidRPr="00087161" w:rsidRDefault="00087161" w:rsidP="00087161">
            <w:pPr>
              <w:ind w:left="-57" w:right="-57"/>
              <w:rPr>
                <w:rFonts w:eastAsia="Times New Roman"/>
                <w:sz w:val="20"/>
                <w:szCs w:val="20"/>
              </w:rPr>
            </w:pPr>
            <w:r w:rsidRPr="00087161">
              <w:rPr>
                <w:rFonts w:eastAsia="Times New Roman"/>
                <w:sz w:val="20"/>
                <w:szCs w:val="20"/>
              </w:rPr>
              <w:t>— знание современных достижений в области</w:t>
            </w:r>
            <w:r>
              <w:rPr>
                <w:rFonts w:eastAsia="Times New Roman"/>
                <w:sz w:val="20"/>
                <w:szCs w:val="20"/>
              </w:rPr>
              <w:t xml:space="preserve"> </w:t>
            </w:r>
            <w:r w:rsidRPr="00087161">
              <w:rPr>
                <w:rFonts w:eastAsia="Times New Roman"/>
                <w:sz w:val="20"/>
                <w:szCs w:val="20"/>
              </w:rPr>
              <w:t>методики обучения, в том числе использование новых</w:t>
            </w:r>
            <w:r>
              <w:rPr>
                <w:rFonts w:eastAsia="Times New Roman"/>
                <w:sz w:val="20"/>
                <w:szCs w:val="20"/>
              </w:rPr>
              <w:t xml:space="preserve"> </w:t>
            </w:r>
            <w:r w:rsidRPr="00087161">
              <w:rPr>
                <w:rFonts w:eastAsia="Times New Roman"/>
                <w:sz w:val="20"/>
                <w:szCs w:val="20"/>
              </w:rPr>
              <w:t>информационных технологий;</w:t>
            </w:r>
          </w:p>
          <w:p w:rsidR="00087161" w:rsidRPr="00087161" w:rsidRDefault="00087161" w:rsidP="00087161">
            <w:pPr>
              <w:ind w:left="-57" w:right="-57"/>
              <w:rPr>
                <w:rFonts w:eastAsia="Times New Roman"/>
                <w:sz w:val="20"/>
                <w:szCs w:val="20"/>
              </w:rPr>
            </w:pPr>
            <w:r w:rsidRPr="00087161">
              <w:rPr>
                <w:rFonts w:eastAsia="Times New Roman"/>
                <w:sz w:val="20"/>
                <w:szCs w:val="20"/>
              </w:rPr>
              <w:t>— использование в учебном процессе</w:t>
            </w:r>
          </w:p>
          <w:p w:rsidR="002D2BD0" w:rsidRPr="00A80FEA" w:rsidRDefault="00087161" w:rsidP="00087161">
            <w:pPr>
              <w:ind w:left="-57" w:right="-57"/>
              <w:rPr>
                <w:rFonts w:eastAsia="Times New Roman"/>
                <w:sz w:val="20"/>
                <w:szCs w:val="20"/>
              </w:rPr>
            </w:pPr>
            <w:r w:rsidRPr="00087161">
              <w:rPr>
                <w:rFonts w:eastAsia="Times New Roman"/>
                <w:sz w:val="20"/>
                <w:szCs w:val="20"/>
              </w:rPr>
              <w:t>современных методов обучения</w:t>
            </w:r>
          </w:p>
        </w:tc>
      </w:tr>
      <w:tr w:rsidR="00087161" w:rsidRPr="00A80FEA" w:rsidTr="000F059A">
        <w:trPr>
          <w:trHeight w:val="1352"/>
        </w:trPr>
        <w:tc>
          <w:tcPr>
            <w:tcW w:w="323" w:type="pct"/>
          </w:tcPr>
          <w:p w:rsidR="00087161" w:rsidRDefault="00087161" w:rsidP="00FC3801">
            <w:pPr>
              <w:ind w:left="-57" w:right="-57"/>
              <w:rPr>
                <w:rFonts w:eastAsia="Times New Roman"/>
                <w:sz w:val="20"/>
                <w:szCs w:val="20"/>
              </w:rPr>
            </w:pPr>
            <w:r>
              <w:rPr>
                <w:rFonts w:eastAsia="Times New Roman"/>
                <w:sz w:val="20"/>
                <w:szCs w:val="20"/>
              </w:rPr>
              <w:lastRenderedPageBreak/>
              <w:t>4.3</w:t>
            </w:r>
          </w:p>
        </w:tc>
        <w:tc>
          <w:tcPr>
            <w:tcW w:w="898" w:type="pct"/>
          </w:tcPr>
          <w:p w:rsidR="00087161" w:rsidRPr="00087161" w:rsidRDefault="00087161" w:rsidP="00087161">
            <w:pPr>
              <w:ind w:left="-57" w:right="-57"/>
              <w:rPr>
                <w:rFonts w:eastAsia="Times New Roman"/>
                <w:sz w:val="20"/>
                <w:szCs w:val="20"/>
              </w:rPr>
            </w:pPr>
            <w:r w:rsidRPr="00087161">
              <w:rPr>
                <w:rFonts w:eastAsia="Times New Roman"/>
                <w:sz w:val="20"/>
                <w:szCs w:val="20"/>
              </w:rPr>
              <w:t>Компетентность в субъективных условиях</w:t>
            </w:r>
          </w:p>
          <w:p w:rsidR="00087161" w:rsidRPr="00087161" w:rsidRDefault="00087161" w:rsidP="00087161">
            <w:pPr>
              <w:ind w:left="-57" w:right="-57"/>
              <w:rPr>
                <w:rFonts w:eastAsia="Times New Roman"/>
                <w:sz w:val="20"/>
                <w:szCs w:val="20"/>
              </w:rPr>
            </w:pPr>
            <w:proofErr w:type="gramStart"/>
            <w:r w:rsidRPr="00087161">
              <w:rPr>
                <w:rFonts w:eastAsia="Times New Roman"/>
                <w:sz w:val="20"/>
                <w:szCs w:val="20"/>
              </w:rPr>
              <w:t>деятельности (знание учеников и учебных</w:t>
            </w:r>
            <w:proofErr w:type="gramEnd"/>
          </w:p>
          <w:p w:rsidR="00087161" w:rsidRPr="00087161" w:rsidRDefault="00087161" w:rsidP="00087161">
            <w:pPr>
              <w:ind w:left="-57" w:right="-57"/>
              <w:rPr>
                <w:rFonts w:eastAsia="Times New Roman"/>
                <w:sz w:val="20"/>
                <w:szCs w:val="20"/>
              </w:rPr>
            </w:pPr>
            <w:r w:rsidRPr="00087161">
              <w:rPr>
                <w:rFonts w:eastAsia="Times New Roman"/>
                <w:sz w:val="20"/>
                <w:szCs w:val="20"/>
              </w:rPr>
              <w:t>коллективов)</w:t>
            </w:r>
          </w:p>
        </w:tc>
        <w:tc>
          <w:tcPr>
            <w:tcW w:w="1855" w:type="pct"/>
          </w:tcPr>
          <w:p w:rsidR="00087161" w:rsidRPr="00087161" w:rsidRDefault="00087161" w:rsidP="00087161">
            <w:pPr>
              <w:ind w:left="-57" w:right="-57"/>
              <w:rPr>
                <w:rFonts w:eastAsia="Times New Roman"/>
                <w:sz w:val="20"/>
                <w:szCs w:val="20"/>
              </w:rPr>
            </w:pPr>
            <w:r w:rsidRPr="00087161">
              <w:rPr>
                <w:rFonts w:eastAsia="Times New Roman"/>
                <w:sz w:val="20"/>
                <w:szCs w:val="20"/>
              </w:rPr>
              <w:t>Позволяет осуществить индивидуальный подход к</w:t>
            </w:r>
            <w:r>
              <w:rPr>
                <w:rFonts w:eastAsia="Times New Roman"/>
                <w:sz w:val="20"/>
                <w:szCs w:val="20"/>
              </w:rPr>
              <w:t xml:space="preserve"> </w:t>
            </w:r>
            <w:r w:rsidRPr="00087161">
              <w:rPr>
                <w:rFonts w:eastAsia="Times New Roman"/>
                <w:sz w:val="20"/>
                <w:szCs w:val="20"/>
              </w:rPr>
              <w:t>организации образовательного процесса. Служит</w:t>
            </w:r>
            <w:r>
              <w:rPr>
                <w:rFonts w:eastAsia="Times New Roman"/>
                <w:sz w:val="20"/>
                <w:szCs w:val="20"/>
              </w:rPr>
              <w:t xml:space="preserve"> </w:t>
            </w:r>
            <w:r w:rsidRPr="00087161">
              <w:rPr>
                <w:rFonts w:eastAsia="Times New Roman"/>
                <w:sz w:val="20"/>
                <w:szCs w:val="20"/>
              </w:rPr>
              <w:t xml:space="preserve">условием </w:t>
            </w:r>
            <w:proofErr w:type="spellStart"/>
            <w:r w:rsidRPr="00087161">
              <w:rPr>
                <w:rFonts w:eastAsia="Times New Roman"/>
                <w:sz w:val="20"/>
                <w:szCs w:val="20"/>
              </w:rPr>
              <w:t>гуманизации</w:t>
            </w:r>
            <w:proofErr w:type="spellEnd"/>
            <w:r w:rsidRPr="00087161">
              <w:rPr>
                <w:rFonts w:eastAsia="Times New Roman"/>
                <w:sz w:val="20"/>
                <w:szCs w:val="20"/>
              </w:rPr>
              <w:t xml:space="preserve"> образования. Обеспечивает</w:t>
            </w:r>
            <w:r>
              <w:rPr>
                <w:rFonts w:eastAsia="Times New Roman"/>
                <w:sz w:val="20"/>
                <w:szCs w:val="20"/>
              </w:rPr>
              <w:t xml:space="preserve"> </w:t>
            </w:r>
            <w:r w:rsidRPr="00087161">
              <w:rPr>
                <w:rFonts w:eastAsia="Times New Roman"/>
                <w:sz w:val="20"/>
                <w:szCs w:val="20"/>
              </w:rPr>
              <w:t>высокую мотивацию академической активности</w:t>
            </w:r>
          </w:p>
          <w:p w:rsidR="00087161" w:rsidRPr="00087161" w:rsidRDefault="00087161" w:rsidP="00087161">
            <w:pPr>
              <w:ind w:left="-57" w:right="-57"/>
              <w:rPr>
                <w:rFonts w:eastAsia="Times New Roman"/>
                <w:sz w:val="20"/>
                <w:szCs w:val="20"/>
              </w:rPr>
            </w:pPr>
          </w:p>
        </w:tc>
        <w:tc>
          <w:tcPr>
            <w:tcW w:w="1924" w:type="pct"/>
          </w:tcPr>
          <w:p w:rsidR="00087161" w:rsidRPr="00087161" w:rsidRDefault="00087161" w:rsidP="00087161">
            <w:pPr>
              <w:ind w:left="-57" w:right="-57"/>
              <w:rPr>
                <w:rFonts w:eastAsia="Times New Roman"/>
                <w:sz w:val="20"/>
                <w:szCs w:val="20"/>
              </w:rPr>
            </w:pPr>
            <w:r w:rsidRPr="00087161">
              <w:rPr>
                <w:rFonts w:eastAsia="Times New Roman"/>
                <w:sz w:val="20"/>
                <w:szCs w:val="20"/>
              </w:rPr>
              <w:t>— Знание теоретического материала по психологии,</w:t>
            </w:r>
            <w:r>
              <w:rPr>
                <w:rFonts w:eastAsia="Times New Roman"/>
                <w:sz w:val="20"/>
                <w:szCs w:val="20"/>
              </w:rPr>
              <w:t xml:space="preserve"> </w:t>
            </w:r>
            <w:r w:rsidRPr="00087161">
              <w:rPr>
                <w:rFonts w:eastAsia="Times New Roman"/>
                <w:sz w:val="20"/>
                <w:szCs w:val="20"/>
              </w:rPr>
              <w:t>характеризующего индивидуальные особенности</w:t>
            </w:r>
          </w:p>
          <w:p w:rsidR="00087161" w:rsidRPr="00087161" w:rsidRDefault="00087161" w:rsidP="00087161">
            <w:pPr>
              <w:ind w:left="-57" w:right="-57"/>
              <w:rPr>
                <w:rFonts w:eastAsia="Times New Roman"/>
                <w:sz w:val="20"/>
                <w:szCs w:val="20"/>
              </w:rPr>
            </w:pPr>
            <w:r w:rsidRPr="00087161">
              <w:rPr>
                <w:rFonts w:eastAsia="Times New Roman"/>
                <w:sz w:val="20"/>
                <w:szCs w:val="20"/>
              </w:rPr>
              <w:t>обучающихся;</w:t>
            </w:r>
          </w:p>
          <w:p w:rsidR="00087161" w:rsidRPr="00087161" w:rsidRDefault="00087161" w:rsidP="00087161">
            <w:pPr>
              <w:ind w:left="-57" w:right="-57"/>
              <w:rPr>
                <w:rFonts w:eastAsia="Times New Roman"/>
                <w:sz w:val="20"/>
                <w:szCs w:val="20"/>
              </w:rPr>
            </w:pPr>
            <w:r w:rsidRPr="00087161">
              <w:rPr>
                <w:rFonts w:eastAsia="Times New Roman"/>
                <w:sz w:val="20"/>
                <w:szCs w:val="20"/>
              </w:rPr>
              <w:t>— владение методами диагностики индивидуальных</w:t>
            </w:r>
            <w:r>
              <w:rPr>
                <w:rFonts w:eastAsia="Times New Roman"/>
                <w:sz w:val="20"/>
                <w:szCs w:val="20"/>
              </w:rPr>
              <w:t xml:space="preserve"> </w:t>
            </w:r>
            <w:r w:rsidRPr="00087161">
              <w:rPr>
                <w:rFonts w:eastAsia="Times New Roman"/>
                <w:sz w:val="20"/>
                <w:szCs w:val="20"/>
              </w:rPr>
              <w:t>особенностей (возможно, со школьным психологом);</w:t>
            </w:r>
          </w:p>
          <w:p w:rsidR="00087161" w:rsidRPr="00087161" w:rsidRDefault="00087161" w:rsidP="00087161">
            <w:pPr>
              <w:ind w:left="-57" w:right="-57"/>
              <w:rPr>
                <w:rFonts w:eastAsia="Times New Roman"/>
                <w:sz w:val="20"/>
                <w:szCs w:val="20"/>
              </w:rPr>
            </w:pPr>
            <w:r w:rsidRPr="00087161">
              <w:rPr>
                <w:rFonts w:eastAsia="Times New Roman"/>
                <w:sz w:val="20"/>
                <w:szCs w:val="20"/>
              </w:rPr>
              <w:t>— использование знаний по психологии в организации</w:t>
            </w:r>
            <w:r>
              <w:rPr>
                <w:rFonts w:eastAsia="Times New Roman"/>
                <w:sz w:val="20"/>
                <w:szCs w:val="20"/>
              </w:rPr>
              <w:t xml:space="preserve"> </w:t>
            </w:r>
            <w:r w:rsidRPr="00087161">
              <w:rPr>
                <w:rFonts w:eastAsia="Times New Roman"/>
                <w:sz w:val="20"/>
                <w:szCs w:val="20"/>
              </w:rPr>
              <w:t>учебного процесса;</w:t>
            </w:r>
          </w:p>
          <w:p w:rsidR="00087161" w:rsidRPr="00087161" w:rsidRDefault="00087161" w:rsidP="00087161">
            <w:pPr>
              <w:ind w:left="-57" w:right="-57"/>
              <w:rPr>
                <w:rFonts w:eastAsia="Times New Roman"/>
                <w:sz w:val="20"/>
                <w:szCs w:val="20"/>
              </w:rPr>
            </w:pPr>
            <w:r w:rsidRPr="00087161">
              <w:rPr>
                <w:rFonts w:eastAsia="Times New Roman"/>
                <w:sz w:val="20"/>
                <w:szCs w:val="20"/>
              </w:rPr>
              <w:t xml:space="preserve">— разработка </w:t>
            </w:r>
            <w:proofErr w:type="gramStart"/>
            <w:r w:rsidRPr="00087161">
              <w:rPr>
                <w:rFonts w:eastAsia="Times New Roman"/>
                <w:sz w:val="20"/>
                <w:szCs w:val="20"/>
              </w:rPr>
              <w:t>индивидуальных проектов</w:t>
            </w:r>
            <w:proofErr w:type="gramEnd"/>
            <w:r w:rsidRPr="00087161">
              <w:rPr>
                <w:rFonts w:eastAsia="Times New Roman"/>
                <w:sz w:val="20"/>
                <w:szCs w:val="20"/>
              </w:rPr>
              <w:t xml:space="preserve"> на основе</w:t>
            </w:r>
            <w:r>
              <w:rPr>
                <w:rFonts w:eastAsia="Times New Roman"/>
                <w:sz w:val="20"/>
                <w:szCs w:val="20"/>
              </w:rPr>
              <w:t xml:space="preserve"> </w:t>
            </w:r>
            <w:r w:rsidRPr="00087161">
              <w:rPr>
                <w:rFonts w:eastAsia="Times New Roman"/>
                <w:sz w:val="20"/>
                <w:szCs w:val="20"/>
              </w:rPr>
              <w:t>личных характеристик обучающихся;</w:t>
            </w:r>
          </w:p>
          <w:p w:rsidR="00087161" w:rsidRPr="00087161" w:rsidRDefault="00087161" w:rsidP="00087161">
            <w:pPr>
              <w:ind w:left="-57" w:right="-57"/>
              <w:rPr>
                <w:rFonts w:eastAsia="Times New Roman"/>
                <w:sz w:val="20"/>
                <w:szCs w:val="20"/>
              </w:rPr>
            </w:pPr>
            <w:r w:rsidRPr="00087161">
              <w:rPr>
                <w:rFonts w:eastAsia="Times New Roman"/>
                <w:sz w:val="20"/>
                <w:szCs w:val="20"/>
              </w:rPr>
              <w:t>— владение методами социометрии;</w:t>
            </w:r>
          </w:p>
          <w:p w:rsidR="00087161" w:rsidRPr="00087161" w:rsidRDefault="00087161" w:rsidP="00087161">
            <w:pPr>
              <w:ind w:left="-57" w:right="-57"/>
              <w:rPr>
                <w:rFonts w:eastAsia="Times New Roman"/>
                <w:sz w:val="20"/>
                <w:szCs w:val="20"/>
              </w:rPr>
            </w:pPr>
            <w:r w:rsidRPr="00087161">
              <w:rPr>
                <w:rFonts w:eastAsia="Times New Roman"/>
                <w:sz w:val="20"/>
                <w:szCs w:val="20"/>
              </w:rPr>
              <w:t>уч</w:t>
            </w:r>
            <w:r>
              <w:rPr>
                <w:rFonts w:eastAsia="Times New Roman"/>
                <w:sz w:val="20"/>
                <w:szCs w:val="20"/>
              </w:rPr>
              <w:t>ё</w:t>
            </w:r>
            <w:r w:rsidRPr="00087161">
              <w:rPr>
                <w:rFonts w:eastAsia="Times New Roman"/>
                <w:sz w:val="20"/>
                <w:szCs w:val="20"/>
              </w:rPr>
              <w:t>т особенностей учебных коллективов в</w:t>
            </w:r>
            <w:r>
              <w:rPr>
                <w:rFonts w:eastAsia="Times New Roman"/>
                <w:sz w:val="20"/>
                <w:szCs w:val="20"/>
              </w:rPr>
              <w:t xml:space="preserve"> </w:t>
            </w:r>
            <w:r w:rsidRPr="00087161">
              <w:rPr>
                <w:rFonts w:eastAsia="Times New Roman"/>
                <w:sz w:val="20"/>
                <w:szCs w:val="20"/>
              </w:rPr>
              <w:t>педагогическом процессе;</w:t>
            </w:r>
          </w:p>
          <w:p w:rsidR="00087161" w:rsidRPr="00087161" w:rsidRDefault="00087161" w:rsidP="001C5E01">
            <w:pPr>
              <w:ind w:left="-57" w:right="-57"/>
              <w:rPr>
                <w:rFonts w:eastAsia="Times New Roman"/>
                <w:sz w:val="20"/>
                <w:szCs w:val="20"/>
              </w:rPr>
            </w:pPr>
            <w:r w:rsidRPr="00087161">
              <w:rPr>
                <w:rFonts w:eastAsia="Times New Roman"/>
                <w:sz w:val="20"/>
                <w:szCs w:val="20"/>
              </w:rPr>
              <w:t>— знание (рефлексия) своих</w:t>
            </w:r>
            <w:r w:rsidR="001C5E01">
              <w:rPr>
                <w:rFonts w:eastAsia="Times New Roman"/>
                <w:sz w:val="20"/>
                <w:szCs w:val="20"/>
              </w:rPr>
              <w:t xml:space="preserve"> </w:t>
            </w:r>
            <w:r w:rsidRPr="00087161">
              <w:rPr>
                <w:rFonts w:eastAsia="Times New Roman"/>
                <w:sz w:val="20"/>
                <w:szCs w:val="20"/>
              </w:rPr>
              <w:t>индивидуальных</w:t>
            </w:r>
            <w:r>
              <w:rPr>
                <w:rFonts w:eastAsia="Times New Roman"/>
                <w:sz w:val="20"/>
                <w:szCs w:val="20"/>
              </w:rPr>
              <w:t xml:space="preserve"> </w:t>
            </w:r>
            <w:r w:rsidRPr="00087161">
              <w:rPr>
                <w:rFonts w:eastAsia="Times New Roman"/>
                <w:sz w:val="20"/>
                <w:szCs w:val="20"/>
              </w:rPr>
              <w:t>особенностей и их уч</w:t>
            </w:r>
            <w:r>
              <w:rPr>
                <w:rFonts w:eastAsia="Times New Roman"/>
                <w:sz w:val="20"/>
                <w:szCs w:val="20"/>
              </w:rPr>
              <w:t>ё</w:t>
            </w:r>
            <w:r w:rsidRPr="00087161">
              <w:rPr>
                <w:rFonts w:eastAsia="Times New Roman"/>
                <w:sz w:val="20"/>
                <w:szCs w:val="20"/>
              </w:rPr>
              <w:t>т в своей деятельности</w:t>
            </w:r>
          </w:p>
        </w:tc>
      </w:tr>
      <w:tr w:rsidR="00087161" w:rsidRPr="00A80FEA" w:rsidTr="000F059A">
        <w:trPr>
          <w:trHeight w:val="1352"/>
        </w:trPr>
        <w:tc>
          <w:tcPr>
            <w:tcW w:w="323" w:type="pct"/>
          </w:tcPr>
          <w:p w:rsidR="00087161" w:rsidRDefault="001C5E01" w:rsidP="00FC3801">
            <w:pPr>
              <w:ind w:left="-57" w:right="-57"/>
              <w:rPr>
                <w:rFonts w:eastAsia="Times New Roman"/>
                <w:sz w:val="20"/>
                <w:szCs w:val="20"/>
              </w:rPr>
            </w:pPr>
            <w:r>
              <w:rPr>
                <w:rFonts w:eastAsia="Times New Roman"/>
                <w:sz w:val="20"/>
                <w:szCs w:val="20"/>
              </w:rPr>
              <w:t>4.4</w:t>
            </w:r>
          </w:p>
        </w:tc>
        <w:tc>
          <w:tcPr>
            <w:tcW w:w="898" w:type="pct"/>
          </w:tcPr>
          <w:p w:rsidR="00AF66C4" w:rsidRPr="00AF66C4" w:rsidRDefault="00AF66C4" w:rsidP="00AF66C4">
            <w:pPr>
              <w:ind w:left="-57" w:right="-57"/>
              <w:rPr>
                <w:rFonts w:eastAsia="Times New Roman"/>
                <w:sz w:val="20"/>
                <w:szCs w:val="20"/>
              </w:rPr>
            </w:pPr>
            <w:r w:rsidRPr="00AF66C4">
              <w:rPr>
                <w:rFonts w:eastAsia="Times New Roman"/>
                <w:sz w:val="20"/>
                <w:szCs w:val="20"/>
              </w:rPr>
              <w:t>Умение вести самостоятельный поиск</w:t>
            </w:r>
          </w:p>
          <w:p w:rsidR="00087161" w:rsidRPr="00087161" w:rsidRDefault="00AF66C4" w:rsidP="00AF66C4">
            <w:pPr>
              <w:ind w:left="-57" w:right="-57"/>
              <w:rPr>
                <w:rFonts w:eastAsia="Times New Roman"/>
                <w:sz w:val="20"/>
                <w:szCs w:val="20"/>
              </w:rPr>
            </w:pPr>
            <w:r w:rsidRPr="00AF66C4">
              <w:rPr>
                <w:rFonts w:eastAsia="Times New Roman"/>
                <w:sz w:val="20"/>
                <w:szCs w:val="20"/>
              </w:rPr>
              <w:t>информации</w:t>
            </w:r>
          </w:p>
        </w:tc>
        <w:tc>
          <w:tcPr>
            <w:tcW w:w="1855" w:type="pct"/>
          </w:tcPr>
          <w:p w:rsidR="00087161" w:rsidRPr="00087161" w:rsidRDefault="001C5E01" w:rsidP="000F059A">
            <w:pPr>
              <w:ind w:left="-57" w:right="-57"/>
              <w:rPr>
                <w:rFonts w:eastAsia="Times New Roman"/>
                <w:sz w:val="20"/>
                <w:szCs w:val="20"/>
              </w:rPr>
            </w:pPr>
            <w:r w:rsidRPr="001C5E01">
              <w:rPr>
                <w:rFonts w:eastAsia="Times New Roman"/>
                <w:sz w:val="20"/>
                <w:szCs w:val="20"/>
              </w:rPr>
              <w:t>Обеспечивает постоянный профессиональный рост и</w:t>
            </w:r>
            <w:r>
              <w:rPr>
                <w:rFonts w:eastAsia="Times New Roman"/>
                <w:sz w:val="20"/>
                <w:szCs w:val="20"/>
              </w:rPr>
              <w:t xml:space="preserve"> </w:t>
            </w:r>
            <w:r w:rsidRPr="001C5E01">
              <w:rPr>
                <w:rFonts w:eastAsia="Times New Roman"/>
                <w:sz w:val="20"/>
                <w:szCs w:val="20"/>
              </w:rPr>
              <w:t>творческий подход к педагогической деятельности.</w:t>
            </w:r>
            <w:r w:rsidR="000F059A">
              <w:rPr>
                <w:rFonts w:eastAsia="Times New Roman"/>
                <w:sz w:val="20"/>
                <w:szCs w:val="20"/>
              </w:rPr>
              <w:t xml:space="preserve"> </w:t>
            </w:r>
            <w:r w:rsidRPr="001C5E01">
              <w:rPr>
                <w:rFonts w:eastAsia="Times New Roman"/>
                <w:sz w:val="20"/>
                <w:szCs w:val="20"/>
              </w:rPr>
              <w:t>Современная ситуация быстрого развития предметных</w:t>
            </w:r>
            <w:r>
              <w:rPr>
                <w:rFonts w:eastAsia="Times New Roman"/>
                <w:sz w:val="20"/>
                <w:szCs w:val="20"/>
              </w:rPr>
              <w:t xml:space="preserve"> </w:t>
            </w:r>
            <w:r w:rsidRPr="001C5E01">
              <w:rPr>
                <w:rFonts w:eastAsia="Times New Roman"/>
                <w:sz w:val="20"/>
                <w:szCs w:val="20"/>
              </w:rPr>
              <w:t>областей, появление новых педагогических технологий</w:t>
            </w:r>
            <w:r>
              <w:rPr>
                <w:rFonts w:eastAsia="Times New Roman"/>
                <w:sz w:val="20"/>
                <w:szCs w:val="20"/>
              </w:rPr>
              <w:t xml:space="preserve"> </w:t>
            </w:r>
            <w:r w:rsidRPr="001C5E01">
              <w:rPr>
                <w:rFonts w:eastAsia="Times New Roman"/>
                <w:sz w:val="20"/>
                <w:szCs w:val="20"/>
              </w:rPr>
              <w:t>предполагает непрерывное обновление собственных</w:t>
            </w:r>
            <w:r w:rsidR="000F059A">
              <w:rPr>
                <w:rFonts w:eastAsia="Times New Roman"/>
                <w:sz w:val="20"/>
                <w:szCs w:val="20"/>
              </w:rPr>
              <w:t xml:space="preserve"> </w:t>
            </w:r>
            <w:r w:rsidRPr="001C5E01">
              <w:rPr>
                <w:rFonts w:eastAsia="Times New Roman"/>
                <w:sz w:val="20"/>
                <w:szCs w:val="20"/>
              </w:rPr>
              <w:t>знаний и умений, что обеспечивает желание и умение</w:t>
            </w:r>
            <w:r>
              <w:rPr>
                <w:rFonts w:eastAsia="Times New Roman"/>
                <w:sz w:val="20"/>
                <w:szCs w:val="20"/>
              </w:rPr>
              <w:t xml:space="preserve"> </w:t>
            </w:r>
            <w:r w:rsidRPr="001C5E01">
              <w:rPr>
                <w:rFonts w:eastAsia="Times New Roman"/>
                <w:sz w:val="20"/>
                <w:szCs w:val="20"/>
              </w:rPr>
              <w:t>вести самостоятельный поиск</w:t>
            </w:r>
          </w:p>
        </w:tc>
        <w:tc>
          <w:tcPr>
            <w:tcW w:w="1924" w:type="pct"/>
          </w:tcPr>
          <w:p w:rsidR="00AF66C4" w:rsidRPr="00AF66C4" w:rsidRDefault="00AF66C4" w:rsidP="00AF66C4">
            <w:pPr>
              <w:ind w:left="-57" w:right="-57"/>
              <w:rPr>
                <w:rFonts w:eastAsia="Times New Roman"/>
                <w:sz w:val="20"/>
                <w:szCs w:val="20"/>
              </w:rPr>
            </w:pPr>
            <w:r w:rsidRPr="00AF66C4">
              <w:rPr>
                <w:rFonts w:eastAsia="Times New Roman"/>
                <w:sz w:val="20"/>
                <w:szCs w:val="20"/>
              </w:rPr>
              <w:t>— Профессиональная любознательность;</w:t>
            </w:r>
          </w:p>
          <w:p w:rsidR="00AF66C4" w:rsidRPr="00AF66C4" w:rsidRDefault="00AF66C4" w:rsidP="00AF66C4">
            <w:pPr>
              <w:ind w:left="-57" w:right="-57"/>
              <w:rPr>
                <w:rFonts w:eastAsia="Times New Roman"/>
                <w:sz w:val="20"/>
                <w:szCs w:val="20"/>
              </w:rPr>
            </w:pPr>
            <w:r w:rsidRPr="00AF66C4">
              <w:rPr>
                <w:rFonts w:eastAsia="Times New Roman"/>
                <w:sz w:val="20"/>
                <w:szCs w:val="20"/>
              </w:rPr>
              <w:t>умение пользоваться различными информационно-поисковыми технологиями;</w:t>
            </w:r>
          </w:p>
          <w:p w:rsidR="00087161" w:rsidRPr="00A80FEA" w:rsidRDefault="00AF66C4" w:rsidP="00AF66C4">
            <w:pPr>
              <w:ind w:left="-57" w:right="-57"/>
              <w:rPr>
                <w:rFonts w:eastAsia="Times New Roman"/>
                <w:sz w:val="20"/>
                <w:szCs w:val="20"/>
              </w:rPr>
            </w:pPr>
            <w:r w:rsidRPr="00AF66C4">
              <w:rPr>
                <w:rFonts w:eastAsia="Times New Roman"/>
                <w:sz w:val="20"/>
                <w:szCs w:val="20"/>
              </w:rPr>
              <w:t>— использование различных баз данных в</w:t>
            </w:r>
            <w:r>
              <w:rPr>
                <w:rFonts w:eastAsia="Times New Roman"/>
                <w:sz w:val="20"/>
                <w:szCs w:val="20"/>
              </w:rPr>
              <w:t xml:space="preserve"> </w:t>
            </w:r>
            <w:r w:rsidRPr="00AF66C4">
              <w:rPr>
                <w:rFonts w:eastAsia="Times New Roman"/>
                <w:sz w:val="20"/>
                <w:szCs w:val="20"/>
              </w:rPr>
              <w:t>образовательном процессе</w:t>
            </w:r>
          </w:p>
        </w:tc>
      </w:tr>
      <w:tr w:rsidR="00AF66C4" w:rsidRPr="00A80FEA" w:rsidTr="00AF66C4">
        <w:trPr>
          <w:trHeight w:val="60"/>
        </w:trPr>
        <w:tc>
          <w:tcPr>
            <w:tcW w:w="5000" w:type="pct"/>
            <w:gridSpan w:val="4"/>
          </w:tcPr>
          <w:p w:rsidR="00AF66C4" w:rsidRPr="00AF66C4" w:rsidRDefault="00AF66C4" w:rsidP="00AF66C4">
            <w:pPr>
              <w:ind w:left="-57" w:right="-57"/>
              <w:jc w:val="center"/>
              <w:rPr>
                <w:rFonts w:eastAsia="Times New Roman"/>
                <w:b/>
                <w:sz w:val="20"/>
                <w:szCs w:val="20"/>
              </w:rPr>
            </w:pPr>
            <w:r w:rsidRPr="00AF66C4">
              <w:rPr>
                <w:rFonts w:eastAsia="Times New Roman"/>
                <w:b/>
                <w:sz w:val="20"/>
                <w:szCs w:val="20"/>
              </w:rPr>
              <w:t>V. Разработка программ педагогической деятельности и принятие педагогических решений</w:t>
            </w:r>
          </w:p>
        </w:tc>
      </w:tr>
      <w:tr w:rsidR="00AF66C4" w:rsidRPr="00A80FEA" w:rsidTr="000F059A">
        <w:trPr>
          <w:trHeight w:val="60"/>
        </w:trPr>
        <w:tc>
          <w:tcPr>
            <w:tcW w:w="323" w:type="pct"/>
          </w:tcPr>
          <w:p w:rsidR="00AF66C4" w:rsidRDefault="00AF66C4" w:rsidP="00FC3801">
            <w:pPr>
              <w:ind w:left="-57" w:right="-57"/>
              <w:rPr>
                <w:rFonts w:eastAsia="Times New Roman"/>
                <w:sz w:val="20"/>
                <w:szCs w:val="20"/>
              </w:rPr>
            </w:pPr>
            <w:r>
              <w:rPr>
                <w:rFonts w:eastAsia="Times New Roman"/>
                <w:sz w:val="20"/>
                <w:szCs w:val="20"/>
              </w:rPr>
              <w:t>5.1</w:t>
            </w:r>
          </w:p>
        </w:tc>
        <w:tc>
          <w:tcPr>
            <w:tcW w:w="898" w:type="pct"/>
          </w:tcPr>
          <w:p w:rsidR="00AF66C4" w:rsidRPr="00AF66C4" w:rsidRDefault="00AF66C4" w:rsidP="00AF66C4">
            <w:pPr>
              <w:ind w:left="-57" w:right="-57"/>
              <w:rPr>
                <w:rFonts w:eastAsia="Times New Roman"/>
                <w:sz w:val="20"/>
                <w:szCs w:val="20"/>
              </w:rPr>
            </w:pPr>
            <w:r w:rsidRPr="00AF66C4">
              <w:rPr>
                <w:rFonts w:eastAsia="Times New Roman"/>
                <w:sz w:val="20"/>
                <w:szCs w:val="20"/>
              </w:rPr>
              <w:t xml:space="preserve">Умение разработать </w:t>
            </w:r>
            <w:proofErr w:type="gramStart"/>
            <w:r w:rsidRPr="00AF66C4">
              <w:rPr>
                <w:rFonts w:eastAsia="Times New Roman"/>
                <w:sz w:val="20"/>
                <w:szCs w:val="20"/>
              </w:rPr>
              <w:t>образовательную</w:t>
            </w:r>
            <w:proofErr w:type="gramEnd"/>
          </w:p>
          <w:p w:rsidR="00AF66C4" w:rsidRPr="00AF66C4" w:rsidRDefault="00AF66C4" w:rsidP="00AF66C4">
            <w:pPr>
              <w:ind w:left="-57" w:right="-57"/>
              <w:rPr>
                <w:rFonts w:eastAsia="Times New Roman"/>
                <w:sz w:val="20"/>
                <w:szCs w:val="20"/>
              </w:rPr>
            </w:pPr>
            <w:r w:rsidRPr="00AF66C4">
              <w:rPr>
                <w:rFonts w:eastAsia="Times New Roman"/>
                <w:sz w:val="20"/>
                <w:szCs w:val="20"/>
              </w:rPr>
              <w:t>программу, выбрать учебники и учебные</w:t>
            </w:r>
          </w:p>
          <w:p w:rsidR="00AF66C4" w:rsidRPr="00087161" w:rsidRDefault="00AF66C4" w:rsidP="00AF66C4">
            <w:pPr>
              <w:ind w:left="-57" w:right="-57"/>
              <w:rPr>
                <w:rFonts w:eastAsia="Times New Roman"/>
                <w:sz w:val="20"/>
                <w:szCs w:val="20"/>
              </w:rPr>
            </w:pPr>
            <w:r w:rsidRPr="00AF66C4">
              <w:rPr>
                <w:rFonts w:eastAsia="Times New Roman"/>
                <w:sz w:val="20"/>
                <w:szCs w:val="20"/>
              </w:rPr>
              <w:t>комплекты</w:t>
            </w:r>
          </w:p>
        </w:tc>
        <w:tc>
          <w:tcPr>
            <w:tcW w:w="1855" w:type="pct"/>
          </w:tcPr>
          <w:p w:rsidR="00AF66C4" w:rsidRPr="00AF66C4" w:rsidRDefault="00AF66C4" w:rsidP="00AF66C4">
            <w:pPr>
              <w:ind w:left="-57" w:right="-57"/>
              <w:rPr>
                <w:rFonts w:eastAsia="Times New Roman"/>
                <w:sz w:val="20"/>
                <w:szCs w:val="20"/>
              </w:rPr>
            </w:pPr>
            <w:r w:rsidRPr="00AF66C4">
              <w:rPr>
                <w:rFonts w:eastAsia="Times New Roman"/>
                <w:sz w:val="20"/>
                <w:szCs w:val="20"/>
              </w:rPr>
              <w:t>Умение разработать образовательную программу</w:t>
            </w:r>
            <w:r>
              <w:rPr>
                <w:rFonts w:eastAsia="Times New Roman"/>
                <w:sz w:val="20"/>
                <w:szCs w:val="20"/>
              </w:rPr>
              <w:t xml:space="preserve"> </w:t>
            </w:r>
            <w:r w:rsidRPr="00AF66C4">
              <w:rPr>
                <w:rFonts w:eastAsia="Times New Roman"/>
                <w:sz w:val="20"/>
                <w:szCs w:val="20"/>
              </w:rPr>
              <w:t>является базовым в системе профессиональных</w:t>
            </w:r>
            <w:r>
              <w:rPr>
                <w:rFonts w:eastAsia="Times New Roman"/>
                <w:sz w:val="20"/>
                <w:szCs w:val="20"/>
              </w:rPr>
              <w:t xml:space="preserve"> </w:t>
            </w:r>
            <w:r w:rsidRPr="00AF66C4">
              <w:rPr>
                <w:rFonts w:eastAsia="Times New Roman"/>
                <w:sz w:val="20"/>
                <w:szCs w:val="20"/>
              </w:rPr>
              <w:t>компетенций. Обеспечивает реализацию принципа</w:t>
            </w:r>
          </w:p>
          <w:p w:rsidR="00AF66C4" w:rsidRPr="00AF66C4" w:rsidRDefault="00AF66C4" w:rsidP="00AF66C4">
            <w:pPr>
              <w:ind w:left="-57" w:right="-57"/>
              <w:rPr>
                <w:rFonts w:eastAsia="Times New Roman"/>
                <w:sz w:val="20"/>
                <w:szCs w:val="20"/>
              </w:rPr>
            </w:pPr>
            <w:r w:rsidRPr="00AF66C4">
              <w:rPr>
                <w:rFonts w:eastAsia="Times New Roman"/>
                <w:sz w:val="20"/>
                <w:szCs w:val="20"/>
              </w:rPr>
              <w:t>академических свобод на основе индивидуальных</w:t>
            </w:r>
            <w:r>
              <w:rPr>
                <w:rFonts w:eastAsia="Times New Roman"/>
                <w:sz w:val="20"/>
                <w:szCs w:val="20"/>
              </w:rPr>
              <w:t xml:space="preserve"> </w:t>
            </w:r>
            <w:r w:rsidRPr="00AF66C4">
              <w:rPr>
                <w:rFonts w:eastAsia="Times New Roman"/>
                <w:sz w:val="20"/>
                <w:szCs w:val="20"/>
              </w:rPr>
              <w:t>образовательных программ. Без умения разрабатывать</w:t>
            </w:r>
            <w:r>
              <w:rPr>
                <w:rFonts w:eastAsia="Times New Roman"/>
                <w:sz w:val="20"/>
                <w:szCs w:val="20"/>
              </w:rPr>
              <w:t xml:space="preserve"> </w:t>
            </w:r>
            <w:r w:rsidRPr="00AF66C4">
              <w:rPr>
                <w:rFonts w:eastAsia="Times New Roman"/>
                <w:sz w:val="20"/>
                <w:szCs w:val="20"/>
              </w:rPr>
              <w:t>образовательные программы в современных условиях</w:t>
            </w:r>
          </w:p>
          <w:p w:rsidR="00AF66C4" w:rsidRPr="00087161" w:rsidRDefault="00AF66C4" w:rsidP="000F059A">
            <w:pPr>
              <w:ind w:left="-57" w:right="-57"/>
              <w:rPr>
                <w:rFonts w:eastAsia="Times New Roman"/>
                <w:sz w:val="20"/>
                <w:szCs w:val="20"/>
              </w:rPr>
            </w:pPr>
            <w:r w:rsidRPr="00AF66C4">
              <w:rPr>
                <w:rFonts w:eastAsia="Times New Roman"/>
                <w:sz w:val="20"/>
                <w:szCs w:val="20"/>
              </w:rPr>
              <w:t>невозможно творчески организовать образовательный</w:t>
            </w:r>
            <w:r>
              <w:rPr>
                <w:rFonts w:eastAsia="Times New Roman"/>
                <w:sz w:val="20"/>
                <w:szCs w:val="20"/>
              </w:rPr>
              <w:t xml:space="preserve"> </w:t>
            </w:r>
            <w:r w:rsidRPr="00AF66C4">
              <w:rPr>
                <w:rFonts w:eastAsia="Times New Roman"/>
                <w:sz w:val="20"/>
                <w:szCs w:val="20"/>
              </w:rPr>
              <w:t>процесс. Образовательные программы выступают</w:t>
            </w:r>
            <w:r>
              <w:rPr>
                <w:rFonts w:eastAsia="Times New Roman"/>
                <w:sz w:val="20"/>
                <w:szCs w:val="20"/>
              </w:rPr>
              <w:t xml:space="preserve"> </w:t>
            </w:r>
            <w:r w:rsidRPr="00AF66C4">
              <w:rPr>
                <w:rFonts w:eastAsia="Times New Roman"/>
                <w:sz w:val="20"/>
                <w:szCs w:val="20"/>
              </w:rPr>
              <w:t>средствами целенаправленного влияния на развитие</w:t>
            </w:r>
            <w:r w:rsidR="000F059A">
              <w:rPr>
                <w:rFonts w:eastAsia="Times New Roman"/>
                <w:sz w:val="20"/>
                <w:szCs w:val="20"/>
              </w:rPr>
              <w:t xml:space="preserve"> </w:t>
            </w:r>
            <w:proofErr w:type="gramStart"/>
            <w:r w:rsidRPr="00AF66C4">
              <w:rPr>
                <w:rFonts w:eastAsia="Times New Roman"/>
                <w:sz w:val="20"/>
                <w:szCs w:val="20"/>
              </w:rPr>
              <w:t>обучающихся</w:t>
            </w:r>
            <w:proofErr w:type="gramEnd"/>
            <w:r w:rsidRPr="00AF66C4">
              <w:rPr>
                <w:rFonts w:eastAsia="Times New Roman"/>
                <w:sz w:val="20"/>
                <w:szCs w:val="20"/>
              </w:rPr>
              <w:t>. Компетентность в разработке</w:t>
            </w:r>
            <w:r w:rsidR="000F059A">
              <w:rPr>
                <w:rFonts w:eastAsia="Times New Roman"/>
                <w:sz w:val="20"/>
                <w:szCs w:val="20"/>
              </w:rPr>
              <w:t xml:space="preserve"> </w:t>
            </w:r>
            <w:r w:rsidRPr="00AF66C4">
              <w:rPr>
                <w:rFonts w:eastAsia="Times New Roman"/>
                <w:sz w:val="20"/>
                <w:szCs w:val="20"/>
              </w:rPr>
              <w:t>образовательных программ позволяет осуществлять</w:t>
            </w:r>
            <w:r>
              <w:rPr>
                <w:rFonts w:eastAsia="Times New Roman"/>
                <w:sz w:val="20"/>
                <w:szCs w:val="20"/>
              </w:rPr>
              <w:t xml:space="preserve"> </w:t>
            </w:r>
            <w:r w:rsidRPr="00AF66C4">
              <w:rPr>
                <w:rFonts w:eastAsia="Times New Roman"/>
                <w:sz w:val="20"/>
                <w:szCs w:val="20"/>
              </w:rPr>
              <w:t xml:space="preserve">преподавание на различных уровнях </w:t>
            </w:r>
            <w:proofErr w:type="spellStart"/>
            <w:r w:rsidRPr="00AF66C4">
              <w:rPr>
                <w:rFonts w:eastAsia="Times New Roman"/>
                <w:sz w:val="20"/>
                <w:szCs w:val="20"/>
              </w:rPr>
              <w:t>обученности</w:t>
            </w:r>
            <w:proofErr w:type="spellEnd"/>
            <w:r w:rsidRPr="00AF66C4">
              <w:rPr>
                <w:rFonts w:eastAsia="Times New Roman"/>
                <w:sz w:val="20"/>
                <w:szCs w:val="20"/>
              </w:rPr>
              <w:t xml:space="preserve"> и</w:t>
            </w:r>
            <w:r>
              <w:rPr>
                <w:rFonts w:eastAsia="Times New Roman"/>
                <w:sz w:val="20"/>
                <w:szCs w:val="20"/>
              </w:rPr>
              <w:t xml:space="preserve"> </w:t>
            </w:r>
            <w:r w:rsidRPr="00AF66C4">
              <w:rPr>
                <w:rFonts w:eastAsia="Times New Roman"/>
                <w:sz w:val="20"/>
                <w:szCs w:val="20"/>
              </w:rPr>
              <w:t>развития обучающихся. Обоснованный выбор</w:t>
            </w:r>
            <w:r w:rsidR="000F059A">
              <w:rPr>
                <w:rFonts w:eastAsia="Times New Roman"/>
                <w:sz w:val="20"/>
                <w:szCs w:val="20"/>
              </w:rPr>
              <w:t xml:space="preserve"> </w:t>
            </w:r>
            <w:r w:rsidRPr="00AF66C4">
              <w:rPr>
                <w:rFonts w:eastAsia="Times New Roman"/>
                <w:sz w:val="20"/>
                <w:szCs w:val="20"/>
              </w:rPr>
              <w:t>учебников и учебных комплектов является составной</w:t>
            </w:r>
            <w:r>
              <w:rPr>
                <w:rFonts w:eastAsia="Times New Roman"/>
                <w:sz w:val="20"/>
                <w:szCs w:val="20"/>
              </w:rPr>
              <w:t xml:space="preserve"> </w:t>
            </w:r>
            <w:r w:rsidRPr="00AF66C4">
              <w:rPr>
                <w:rFonts w:eastAsia="Times New Roman"/>
                <w:sz w:val="20"/>
                <w:szCs w:val="20"/>
              </w:rPr>
              <w:t>частью разработки</w:t>
            </w:r>
            <w:r>
              <w:rPr>
                <w:rFonts w:eastAsia="Times New Roman"/>
                <w:sz w:val="20"/>
                <w:szCs w:val="20"/>
              </w:rPr>
              <w:t xml:space="preserve"> </w:t>
            </w:r>
            <w:r w:rsidRPr="00AF66C4">
              <w:rPr>
                <w:rFonts w:eastAsia="Times New Roman"/>
                <w:sz w:val="20"/>
                <w:szCs w:val="20"/>
              </w:rPr>
              <w:t>образовательных программ,</w:t>
            </w:r>
            <w:r>
              <w:rPr>
                <w:rFonts w:eastAsia="Times New Roman"/>
                <w:sz w:val="20"/>
                <w:szCs w:val="20"/>
              </w:rPr>
              <w:t xml:space="preserve"> </w:t>
            </w:r>
            <w:r w:rsidRPr="00AF66C4">
              <w:rPr>
                <w:rFonts w:eastAsia="Times New Roman"/>
                <w:sz w:val="20"/>
                <w:szCs w:val="20"/>
              </w:rPr>
              <w:t>характер представляемого обоснования позволяет</w:t>
            </w:r>
            <w:r>
              <w:rPr>
                <w:rFonts w:eastAsia="Times New Roman"/>
                <w:sz w:val="20"/>
                <w:szCs w:val="20"/>
              </w:rPr>
              <w:t xml:space="preserve"> </w:t>
            </w:r>
            <w:r w:rsidRPr="00AF66C4">
              <w:rPr>
                <w:rFonts w:eastAsia="Times New Roman"/>
                <w:sz w:val="20"/>
                <w:szCs w:val="20"/>
              </w:rPr>
              <w:t>судить о стартовой готовности к началу педагогической</w:t>
            </w:r>
            <w:r>
              <w:rPr>
                <w:rFonts w:eastAsia="Times New Roman"/>
                <w:sz w:val="20"/>
                <w:szCs w:val="20"/>
              </w:rPr>
              <w:t xml:space="preserve"> </w:t>
            </w:r>
            <w:r w:rsidRPr="00AF66C4">
              <w:rPr>
                <w:rFonts w:eastAsia="Times New Roman"/>
                <w:sz w:val="20"/>
                <w:szCs w:val="20"/>
              </w:rPr>
              <w:t>деятельности, позволяет сделать вывод о готовности</w:t>
            </w:r>
            <w:r>
              <w:rPr>
                <w:rFonts w:eastAsia="Times New Roman"/>
                <w:sz w:val="20"/>
                <w:szCs w:val="20"/>
              </w:rPr>
              <w:t xml:space="preserve"> </w:t>
            </w:r>
            <w:r w:rsidRPr="00AF66C4">
              <w:rPr>
                <w:rFonts w:eastAsia="Times New Roman"/>
                <w:sz w:val="20"/>
                <w:szCs w:val="20"/>
              </w:rPr>
              <w:t xml:space="preserve">педагога учитывать индивидуальные </w:t>
            </w:r>
            <w:r w:rsidRPr="00AF66C4">
              <w:rPr>
                <w:rFonts w:eastAsia="Times New Roman"/>
                <w:sz w:val="20"/>
                <w:szCs w:val="20"/>
              </w:rPr>
              <w:lastRenderedPageBreak/>
              <w:t>характеристики</w:t>
            </w:r>
            <w:r>
              <w:rPr>
                <w:rFonts w:eastAsia="Times New Roman"/>
                <w:sz w:val="20"/>
                <w:szCs w:val="20"/>
              </w:rPr>
              <w:t xml:space="preserve"> </w:t>
            </w:r>
            <w:r w:rsidRPr="00AF66C4">
              <w:rPr>
                <w:rFonts w:eastAsia="Times New Roman"/>
                <w:sz w:val="20"/>
                <w:szCs w:val="20"/>
              </w:rPr>
              <w:t>обучающихся</w:t>
            </w:r>
          </w:p>
        </w:tc>
        <w:tc>
          <w:tcPr>
            <w:tcW w:w="1924" w:type="pct"/>
          </w:tcPr>
          <w:p w:rsidR="00AF66C4" w:rsidRPr="00AF66C4" w:rsidRDefault="00AF66C4" w:rsidP="00AF66C4">
            <w:pPr>
              <w:ind w:left="-57" w:right="-57"/>
              <w:rPr>
                <w:rFonts w:eastAsia="Times New Roman"/>
                <w:sz w:val="20"/>
                <w:szCs w:val="20"/>
              </w:rPr>
            </w:pPr>
            <w:r w:rsidRPr="00AF66C4">
              <w:rPr>
                <w:rFonts w:eastAsia="Times New Roman"/>
                <w:sz w:val="20"/>
                <w:szCs w:val="20"/>
              </w:rPr>
              <w:lastRenderedPageBreak/>
              <w:t>— Знание образовательных стандартов и примерных</w:t>
            </w:r>
            <w:r>
              <w:rPr>
                <w:rFonts w:eastAsia="Times New Roman"/>
                <w:sz w:val="20"/>
                <w:szCs w:val="20"/>
              </w:rPr>
              <w:t xml:space="preserve"> </w:t>
            </w:r>
            <w:r w:rsidRPr="00AF66C4">
              <w:rPr>
                <w:rFonts w:eastAsia="Times New Roman"/>
                <w:sz w:val="20"/>
                <w:szCs w:val="20"/>
              </w:rPr>
              <w:t>программ;</w:t>
            </w:r>
          </w:p>
          <w:p w:rsidR="00AF66C4" w:rsidRPr="00AF66C4" w:rsidRDefault="00AF66C4" w:rsidP="00AF66C4">
            <w:pPr>
              <w:ind w:left="-57" w:right="-57"/>
              <w:rPr>
                <w:rFonts w:eastAsia="Times New Roman"/>
                <w:sz w:val="20"/>
                <w:szCs w:val="20"/>
              </w:rPr>
            </w:pPr>
            <w:r w:rsidRPr="00AF66C4">
              <w:rPr>
                <w:rFonts w:eastAsia="Times New Roman"/>
                <w:sz w:val="20"/>
                <w:szCs w:val="20"/>
              </w:rPr>
              <w:t xml:space="preserve">— наличие персонально </w:t>
            </w:r>
            <w:proofErr w:type="gramStart"/>
            <w:r w:rsidRPr="00AF66C4">
              <w:rPr>
                <w:rFonts w:eastAsia="Times New Roman"/>
                <w:sz w:val="20"/>
                <w:szCs w:val="20"/>
              </w:rPr>
              <w:t>разработанных</w:t>
            </w:r>
            <w:proofErr w:type="gramEnd"/>
          </w:p>
          <w:p w:rsidR="00AF66C4" w:rsidRPr="00AF66C4" w:rsidRDefault="00AF66C4" w:rsidP="00AF66C4">
            <w:pPr>
              <w:ind w:left="-57" w:right="-57"/>
              <w:rPr>
                <w:rFonts w:eastAsia="Times New Roman"/>
                <w:sz w:val="20"/>
                <w:szCs w:val="20"/>
              </w:rPr>
            </w:pPr>
            <w:r w:rsidRPr="00AF66C4">
              <w:rPr>
                <w:rFonts w:eastAsia="Times New Roman"/>
                <w:sz w:val="20"/>
                <w:szCs w:val="20"/>
              </w:rPr>
              <w:t>образовательных программ:</w:t>
            </w:r>
            <w:r>
              <w:rPr>
                <w:rFonts w:eastAsia="Times New Roman"/>
                <w:sz w:val="20"/>
                <w:szCs w:val="20"/>
              </w:rPr>
              <w:t xml:space="preserve"> </w:t>
            </w:r>
            <w:r w:rsidRPr="00AF66C4">
              <w:rPr>
                <w:rFonts w:eastAsia="Times New Roman"/>
                <w:sz w:val="20"/>
                <w:szCs w:val="20"/>
              </w:rPr>
              <w:t>характеристика этих</w:t>
            </w:r>
            <w:r>
              <w:rPr>
                <w:rFonts w:eastAsia="Times New Roman"/>
                <w:sz w:val="20"/>
                <w:szCs w:val="20"/>
              </w:rPr>
              <w:t xml:space="preserve"> </w:t>
            </w:r>
            <w:r w:rsidRPr="00AF66C4">
              <w:rPr>
                <w:rFonts w:eastAsia="Times New Roman"/>
                <w:sz w:val="20"/>
                <w:szCs w:val="20"/>
              </w:rPr>
              <w:t>программ по содержанию, источникам информации;</w:t>
            </w:r>
          </w:p>
          <w:p w:rsidR="00AF66C4" w:rsidRPr="00AF66C4" w:rsidRDefault="00AF66C4" w:rsidP="00AF66C4">
            <w:pPr>
              <w:ind w:left="-57" w:right="-57"/>
              <w:rPr>
                <w:rFonts w:eastAsia="Times New Roman"/>
                <w:sz w:val="20"/>
                <w:szCs w:val="20"/>
              </w:rPr>
            </w:pPr>
            <w:r w:rsidRPr="00AF66C4">
              <w:rPr>
                <w:rFonts w:eastAsia="Times New Roman"/>
                <w:sz w:val="20"/>
                <w:szCs w:val="20"/>
              </w:rPr>
              <w:t>— по материальной базе, на которой должны</w:t>
            </w:r>
            <w:r>
              <w:rPr>
                <w:rFonts w:eastAsia="Times New Roman"/>
                <w:sz w:val="20"/>
                <w:szCs w:val="20"/>
              </w:rPr>
              <w:t xml:space="preserve"> </w:t>
            </w:r>
            <w:r w:rsidRPr="00AF66C4">
              <w:rPr>
                <w:rFonts w:eastAsia="Times New Roman"/>
                <w:sz w:val="20"/>
                <w:szCs w:val="20"/>
              </w:rPr>
              <w:t>реализовываться программы; по уч</w:t>
            </w:r>
            <w:r>
              <w:rPr>
                <w:rFonts w:eastAsia="Times New Roman"/>
                <w:sz w:val="20"/>
                <w:szCs w:val="20"/>
              </w:rPr>
              <w:t>ё</w:t>
            </w:r>
            <w:r w:rsidRPr="00AF66C4">
              <w:rPr>
                <w:rFonts w:eastAsia="Times New Roman"/>
                <w:sz w:val="20"/>
                <w:szCs w:val="20"/>
              </w:rPr>
              <w:t>ту индивидуальных</w:t>
            </w:r>
            <w:r>
              <w:rPr>
                <w:rFonts w:eastAsia="Times New Roman"/>
                <w:sz w:val="20"/>
                <w:szCs w:val="20"/>
              </w:rPr>
              <w:t xml:space="preserve"> </w:t>
            </w:r>
            <w:r w:rsidRPr="00AF66C4">
              <w:rPr>
                <w:rFonts w:eastAsia="Times New Roman"/>
                <w:sz w:val="20"/>
                <w:szCs w:val="20"/>
              </w:rPr>
              <w:t>характеристик обучающихся;</w:t>
            </w:r>
          </w:p>
          <w:p w:rsidR="00AF66C4" w:rsidRPr="00AF66C4" w:rsidRDefault="00AF66C4" w:rsidP="00AF66C4">
            <w:pPr>
              <w:ind w:left="-57" w:right="-57"/>
              <w:rPr>
                <w:rFonts w:eastAsia="Times New Roman"/>
                <w:sz w:val="20"/>
                <w:szCs w:val="20"/>
              </w:rPr>
            </w:pPr>
            <w:r w:rsidRPr="00AF66C4">
              <w:rPr>
                <w:rFonts w:eastAsia="Times New Roman"/>
                <w:sz w:val="20"/>
                <w:szCs w:val="20"/>
              </w:rPr>
              <w:t>— обоснованность используемых образовательных</w:t>
            </w:r>
            <w:r>
              <w:rPr>
                <w:rFonts w:eastAsia="Times New Roman"/>
                <w:sz w:val="20"/>
                <w:szCs w:val="20"/>
              </w:rPr>
              <w:t xml:space="preserve"> </w:t>
            </w:r>
            <w:r w:rsidRPr="00AF66C4">
              <w:rPr>
                <w:rFonts w:eastAsia="Times New Roman"/>
                <w:sz w:val="20"/>
                <w:szCs w:val="20"/>
              </w:rPr>
              <w:t>программ;</w:t>
            </w:r>
          </w:p>
          <w:p w:rsidR="00AF66C4" w:rsidRPr="00AF66C4" w:rsidRDefault="00AF66C4" w:rsidP="00AF66C4">
            <w:pPr>
              <w:ind w:left="-57" w:right="-57"/>
              <w:rPr>
                <w:rFonts w:eastAsia="Times New Roman"/>
                <w:sz w:val="20"/>
                <w:szCs w:val="20"/>
              </w:rPr>
            </w:pPr>
            <w:r w:rsidRPr="00AF66C4">
              <w:rPr>
                <w:rFonts w:eastAsia="Times New Roman"/>
                <w:sz w:val="20"/>
                <w:szCs w:val="20"/>
              </w:rPr>
              <w:t>— участие обучающихся и их родителей в разработке</w:t>
            </w:r>
            <w:r>
              <w:rPr>
                <w:rFonts w:eastAsia="Times New Roman"/>
                <w:sz w:val="20"/>
                <w:szCs w:val="20"/>
              </w:rPr>
              <w:t xml:space="preserve"> </w:t>
            </w:r>
            <w:r w:rsidRPr="00AF66C4">
              <w:rPr>
                <w:rFonts w:eastAsia="Times New Roman"/>
                <w:sz w:val="20"/>
                <w:szCs w:val="20"/>
              </w:rPr>
              <w:t>образовательной программы, индивидуального</w:t>
            </w:r>
            <w:r w:rsidR="000F059A">
              <w:rPr>
                <w:rFonts w:eastAsia="Times New Roman"/>
                <w:sz w:val="20"/>
                <w:szCs w:val="20"/>
              </w:rPr>
              <w:t xml:space="preserve"> </w:t>
            </w:r>
            <w:r w:rsidRPr="00AF66C4">
              <w:rPr>
                <w:rFonts w:eastAsia="Times New Roman"/>
                <w:sz w:val="20"/>
                <w:szCs w:val="20"/>
              </w:rPr>
              <w:t>учебного плана и индивидуального образовательного</w:t>
            </w:r>
            <w:r>
              <w:rPr>
                <w:rFonts w:eastAsia="Times New Roman"/>
                <w:sz w:val="20"/>
                <w:szCs w:val="20"/>
              </w:rPr>
              <w:t xml:space="preserve"> </w:t>
            </w:r>
            <w:r w:rsidRPr="00AF66C4">
              <w:rPr>
                <w:rFonts w:eastAsia="Times New Roman"/>
                <w:sz w:val="20"/>
                <w:szCs w:val="20"/>
              </w:rPr>
              <w:t>маршрута;</w:t>
            </w:r>
          </w:p>
          <w:p w:rsidR="00AF66C4" w:rsidRPr="00AF66C4" w:rsidRDefault="00AF66C4" w:rsidP="00AF66C4">
            <w:pPr>
              <w:ind w:left="-57" w:right="-57"/>
              <w:rPr>
                <w:rFonts w:eastAsia="Times New Roman"/>
                <w:sz w:val="20"/>
                <w:szCs w:val="20"/>
              </w:rPr>
            </w:pPr>
            <w:r w:rsidRPr="00AF66C4">
              <w:rPr>
                <w:rFonts w:eastAsia="Times New Roman"/>
                <w:sz w:val="20"/>
                <w:szCs w:val="20"/>
              </w:rPr>
              <w:t>— участие работодателей в разработке образовательной</w:t>
            </w:r>
            <w:r>
              <w:rPr>
                <w:rFonts w:eastAsia="Times New Roman"/>
                <w:sz w:val="20"/>
                <w:szCs w:val="20"/>
              </w:rPr>
              <w:t xml:space="preserve"> </w:t>
            </w:r>
            <w:r w:rsidRPr="00AF66C4">
              <w:rPr>
                <w:rFonts w:eastAsia="Times New Roman"/>
                <w:sz w:val="20"/>
                <w:szCs w:val="20"/>
              </w:rPr>
              <w:t>программы;</w:t>
            </w:r>
          </w:p>
          <w:p w:rsidR="00AF66C4" w:rsidRPr="00AF66C4" w:rsidRDefault="00AF66C4" w:rsidP="00AF66C4">
            <w:pPr>
              <w:ind w:left="-57" w:right="-57"/>
              <w:rPr>
                <w:rFonts w:eastAsia="Times New Roman"/>
                <w:sz w:val="20"/>
                <w:szCs w:val="20"/>
              </w:rPr>
            </w:pPr>
            <w:r w:rsidRPr="00AF66C4">
              <w:rPr>
                <w:rFonts w:eastAsia="Times New Roman"/>
                <w:sz w:val="20"/>
                <w:szCs w:val="20"/>
              </w:rPr>
              <w:t>— знание учебников и учебно-методических</w:t>
            </w:r>
            <w:r>
              <w:rPr>
                <w:rFonts w:eastAsia="Times New Roman"/>
                <w:sz w:val="20"/>
                <w:szCs w:val="20"/>
              </w:rPr>
              <w:t xml:space="preserve"> </w:t>
            </w:r>
            <w:r w:rsidRPr="00AF66C4">
              <w:rPr>
                <w:rFonts w:eastAsia="Times New Roman"/>
                <w:sz w:val="20"/>
                <w:szCs w:val="20"/>
              </w:rPr>
              <w:t>комплектов, используемых в образовательных</w:t>
            </w:r>
            <w:r>
              <w:rPr>
                <w:rFonts w:eastAsia="Times New Roman"/>
                <w:sz w:val="20"/>
                <w:szCs w:val="20"/>
              </w:rPr>
              <w:t xml:space="preserve"> </w:t>
            </w:r>
            <w:r w:rsidRPr="00AF66C4">
              <w:rPr>
                <w:rFonts w:eastAsia="Times New Roman"/>
                <w:sz w:val="20"/>
                <w:szCs w:val="20"/>
              </w:rPr>
              <w:t>учреждениях, рекомендованных органом управления</w:t>
            </w:r>
          </w:p>
          <w:p w:rsidR="00AF66C4" w:rsidRPr="00AF66C4" w:rsidRDefault="00AF66C4" w:rsidP="00AF66C4">
            <w:pPr>
              <w:ind w:left="-57" w:right="-57"/>
              <w:rPr>
                <w:rFonts w:eastAsia="Times New Roman"/>
                <w:sz w:val="20"/>
                <w:szCs w:val="20"/>
              </w:rPr>
            </w:pPr>
            <w:r w:rsidRPr="00AF66C4">
              <w:rPr>
                <w:rFonts w:eastAsia="Times New Roman"/>
                <w:sz w:val="20"/>
                <w:szCs w:val="20"/>
              </w:rPr>
              <w:t>образованием;</w:t>
            </w:r>
          </w:p>
          <w:p w:rsidR="00AF66C4" w:rsidRPr="00A80FEA" w:rsidRDefault="00AF66C4" w:rsidP="00AF66C4">
            <w:pPr>
              <w:ind w:left="-57" w:right="-57"/>
              <w:rPr>
                <w:rFonts w:eastAsia="Times New Roman"/>
                <w:sz w:val="20"/>
                <w:szCs w:val="20"/>
              </w:rPr>
            </w:pPr>
            <w:r w:rsidRPr="00AF66C4">
              <w:rPr>
                <w:rFonts w:eastAsia="Times New Roman"/>
                <w:sz w:val="20"/>
                <w:szCs w:val="20"/>
              </w:rPr>
              <w:t xml:space="preserve">— обоснованность выбора учебников и учебно-методических комплектов, </w:t>
            </w:r>
            <w:r w:rsidRPr="00AF66C4">
              <w:rPr>
                <w:rFonts w:eastAsia="Times New Roman"/>
                <w:sz w:val="20"/>
                <w:szCs w:val="20"/>
              </w:rPr>
              <w:lastRenderedPageBreak/>
              <w:t>используемых педагогом</w:t>
            </w:r>
          </w:p>
        </w:tc>
      </w:tr>
      <w:tr w:rsidR="00AF66C4" w:rsidRPr="00A80FEA" w:rsidTr="000F059A">
        <w:trPr>
          <w:trHeight w:val="1352"/>
        </w:trPr>
        <w:tc>
          <w:tcPr>
            <w:tcW w:w="323" w:type="pct"/>
          </w:tcPr>
          <w:p w:rsidR="00AF66C4" w:rsidRDefault="00AF66C4" w:rsidP="00FC3801">
            <w:pPr>
              <w:ind w:left="-57" w:right="-57"/>
              <w:rPr>
                <w:rFonts w:eastAsia="Times New Roman"/>
                <w:sz w:val="20"/>
                <w:szCs w:val="20"/>
              </w:rPr>
            </w:pPr>
            <w:r>
              <w:rPr>
                <w:rFonts w:eastAsia="Times New Roman"/>
                <w:sz w:val="20"/>
                <w:szCs w:val="20"/>
              </w:rPr>
              <w:lastRenderedPageBreak/>
              <w:t>5.2</w:t>
            </w:r>
          </w:p>
        </w:tc>
        <w:tc>
          <w:tcPr>
            <w:tcW w:w="898" w:type="pct"/>
          </w:tcPr>
          <w:p w:rsidR="00F23F77" w:rsidRPr="00F23F77" w:rsidRDefault="00F23F77" w:rsidP="00F23F77">
            <w:pPr>
              <w:ind w:left="-57" w:right="-57"/>
              <w:rPr>
                <w:rFonts w:eastAsia="Times New Roman"/>
                <w:sz w:val="20"/>
                <w:szCs w:val="20"/>
              </w:rPr>
            </w:pPr>
            <w:r w:rsidRPr="00F23F77">
              <w:rPr>
                <w:rFonts w:eastAsia="Times New Roman"/>
                <w:sz w:val="20"/>
                <w:szCs w:val="20"/>
              </w:rPr>
              <w:t xml:space="preserve">Умение принимать решения в </w:t>
            </w:r>
            <w:proofErr w:type="gramStart"/>
            <w:r w:rsidRPr="00F23F77">
              <w:rPr>
                <w:rFonts w:eastAsia="Times New Roman"/>
                <w:sz w:val="20"/>
                <w:szCs w:val="20"/>
              </w:rPr>
              <w:t>различных</w:t>
            </w:r>
            <w:proofErr w:type="gramEnd"/>
          </w:p>
          <w:p w:rsidR="00AF66C4" w:rsidRPr="00AF66C4" w:rsidRDefault="00F23F77" w:rsidP="00F23F77">
            <w:pPr>
              <w:ind w:left="-57" w:right="-57"/>
              <w:rPr>
                <w:rFonts w:eastAsia="Times New Roman"/>
                <w:sz w:val="20"/>
                <w:szCs w:val="20"/>
              </w:rPr>
            </w:pPr>
            <w:r w:rsidRPr="00F23F77">
              <w:rPr>
                <w:rFonts w:eastAsia="Times New Roman"/>
                <w:sz w:val="20"/>
                <w:szCs w:val="20"/>
              </w:rPr>
              <w:t xml:space="preserve">педагогических </w:t>
            </w:r>
            <w:proofErr w:type="gramStart"/>
            <w:r w:rsidRPr="00F23F77">
              <w:rPr>
                <w:rFonts w:eastAsia="Times New Roman"/>
                <w:sz w:val="20"/>
                <w:szCs w:val="20"/>
              </w:rPr>
              <w:t>ситуациях</w:t>
            </w:r>
            <w:proofErr w:type="gramEnd"/>
          </w:p>
        </w:tc>
        <w:tc>
          <w:tcPr>
            <w:tcW w:w="1855" w:type="pct"/>
          </w:tcPr>
          <w:p w:rsidR="00F23F77" w:rsidRPr="00F23F77" w:rsidRDefault="00F23F77" w:rsidP="00F23F77">
            <w:pPr>
              <w:ind w:left="-57" w:right="-57"/>
              <w:rPr>
                <w:rFonts w:eastAsia="Times New Roman"/>
                <w:sz w:val="20"/>
                <w:szCs w:val="20"/>
              </w:rPr>
            </w:pPr>
            <w:r w:rsidRPr="00F23F77">
              <w:rPr>
                <w:rFonts w:eastAsia="Times New Roman"/>
                <w:sz w:val="20"/>
                <w:szCs w:val="20"/>
              </w:rPr>
              <w:t>Педагогу приходится постоянно принимать решения:</w:t>
            </w:r>
          </w:p>
          <w:p w:rsidR="00F23F77" w:rsidRPr="00F23F77" w:rsidRDefault="00F23F77" w:rsidP="00F23F77">
            <w:pPr>
              <w:ind w:left="-57" w:right="-57"/>
              <w:rPr>
                <w:rFonts w:eastAsia="Times New Roman"/>
                <w:sz w:val="20"/>
                <w:szCs w:val="20"/>
              </w:rPr>
            </w:pPr>
            <w:r w:rsidRPr="00F23F77">
              <w:rPr>
                <w:rFonts w:eastAsia="Times New Roman"/>
                <w:sz w:val="20"/>
                <w:szCs w:val="20"/>
              </w:rPr>
              <w:t>— как установить дисциплину;</w:t>
            </w:r>
          </w:p>
          <w:p w:rsidR="00F23F77" w:rsidRPr="00F23F77" w:rsidRDefault="00F23F77" w:rsidP="00F23F77">
            <w:pPr>
              <w:ind w:left="-57" w:right="-57"/>
              <w:rPr>
                <w:rFonts w:eastAsia="Times New Roman"/>
                <w:sz w:val="20"/>
                <w:szCs w:val="20"/>
              </w:rPr>
            </w:pPr>
            <w:r w:rsidRPr="00F23F77">
              <w:rPr>
                <w:rFonts w:eastAsia="Times New Roman"/>
                <w:sz w:val="20"/>
                <w:szCs w:val="20"/>
              </w:rPr>
              <w:t>— как мотивировать академическую активность;</w:t>
            </w:r>
          </w:p>
          <w:p w:rsidR="00F23F77" w:rsidRPr="00F23F77" w:rsidRDefault="00F23F77" w:rsidP="00F23F77">
            <w:pPr>
              <w:ind w:left="-57" w:right="-57"/>
              <w:rPr>
                <w:rFonts w:eastAsia="Times New Roman"/>
                <w:sz w:val="20"/>
                <w:szCs w:val="20"/>
              </w:rPr>
            </w:pPr>
            <w:r w:rsidRPr="00F23F77">
              <w:rPr>
                <w:rFonts w:eastAsia="Times New Roman"/>
                <w:sz w:val="20"/>
                <w:szCs w:val="20"/>
              </w:rPr>
              <w:t>— как вызвать интерес у конкретного</w:t>
            </w:r>
            <w:r>
              <w:rPr>
                <w:rFonts w:eastAsia="Times New Roman"/>
                <w:sz w:val="20"/>
                <w:szCs w:val="20"/>
              </w:rPr>
              <w:t xml:space="preserve"> </w:t>
            </w:r>
            <w:r w:rsidRPr="00F23F77">
              <w:rPr>
                <w:rFonts w:eastAsia="Times New Roman"/>
                <w:sz w:val="20"/>
                <w:szCs w:val="20"/>
              </w:rPr>
              <w:t>ученика;</w:t>
            </w:r>
          </w:p>
          <w:p w:rsidR="00AF66C4" w:rsidRPr="00AF66C4" w:rsidRDefault="00F23F77" w:rsidP="000F059A">
            <w:pPr>
              <w:ind w:left="-57" w:right="-57"/>
              <w:rPr>
                <w:rFonts w:eastAsia="Times New Roman"/>
                <w:sz w:val="20"/>
                <w:szCs w:val="20"/>
              </w:rPr>
            </w:pPr>
            <w:r w:rsidRPr="00F23F77">
              <w:rPr>
                <w:rFonts w:eastAsia="Times New Roman"/>
                <w:sz w:val="20"/>
                <w:szCs w:val="20"/>
              </w:rPr>
              <w:t>— как обеспечить понимание и т. д. Разрешение</w:t>
            </w:r>
            <w:r>
              <w:rPr>
                <w:rFonts w:eastAsia="Times New Roman"/>
                <w:sz w:val="20"/>
                <w:szCs w:val="20"/>
              </w:rPr>
              <w:t xml:space="preserve"> </w:t>
            </w:r>
            <w:r w:rsidRPr="00F23F77">
              <w:rPr>
                <w:rFonts w:eastAsia="Times New Roman"/>
                <w:sz w:val="20"/>
                <w:szCs w:val="20"/>
              </w:rPr>
              <w:t>педагогических проблем составляет суть</w:t>
            </w:r>
            <w:r>
              <w:rPr>
                <w:rFonts w:eastAsia="Times New Roman"/>
                <w:sz w:val="20"/>
                <w:szCs w:val="20"/>
              </w:rPr>
              <w:t xml:space="preserve"> </w:t>
            </w:r>
            <w:r w:rsidRPr="00F23F77">
              <w:rPr>
                <w:rFonts w:eastAsia="Times New Roman"/>
                <w:sz w:val="20"/>
                <w:szCs w:val="20"/>
              </w:rPr>
              <w:t>педагогической деятельности.</w:t>
            </w:r>
            <w:r w:rsidR="000F059A">
              <w:rPr>
                <w:rFonts w:eastAsia="Times New Roman"/>
                <w:sz w:val="20"/>
                <w:szCs w:val="20"/>
              </w:rPr>
              <w:t xml:space="preserve"> </w:t>
            </w:r>
            <w:r w:rsidRPr="00F23F77">
              <w:rPr>
                <w:rFonts w:eastAsia="Times New Roman"/>
                <w:sz w:val="20"/>
                <w:szCs w:val="20"/>
              </w:rPr>
              <w:t>При решении проблем могут применяться как</w:t>
            </w:r>
            <w:r w:rsidR="000F059A">
              <w:rPr>
                <w:rFonts w:eastAsia="Times New Roman"/>
                <w:sz w:val="20"/>
                <w:szCs w:val="20"/>
              </w:rPr>
              <w:t xml:space="preserve"> </w:t>
            </w:r>
            <w:r w:rsidRPr="00F23F77">
              <w:rPr>
                <w:rFonts w:eastAsia="Times New Roman"/>
                <w:sz w:val="20"/>
                <w:szCs w:val="20"/>
              </w:rPr>
              <w:t>стандартные решения (решающие правила), так и</w:t>
            </w:r>
            <w:r>
              <w:rPr>
                <w:rFonts w:eastAsia="Times New Roman"/>
                <w:sz w:val="20"/>
                <w:szCs w:val="20"/>
              </w:rPr>
              <w:t xml:space="preserve"> </w:t>
            </w:r>
            <w:r w:rsidRPr="00F23F77">
              <w:rPr>
                <w:rFonts w:eastAsia="Times New Roman"/>
                <w:sz w:val="20"/>
                <w:szCs w:val="20"/>
              </w:rPr>
              <w:t>творческие (креативные) или интуитивные</w:t>
            </w:r>
          </w:p>
        </w:tc>
        <w:tc>
          <w:tcPr>
            <w:tcW w:w="1924" w:type="pct"/>
          </w:tcPr>
          <w:p w:rsidR="00F23F77" w:rsidRPr="00F23F77" w:rsidRDefault="00F23F77" w:rsidP="00F23F77">
            <w:pPr>
              <w:ind w:left="-57" w:right="-57"/>
              <w:rPr>
                <w:rFonts w:eastAsia="Times New Roman"/>
                <w:sz w:val="20"/>
                <w:szCs w:val="20"/>
              </w:rPr>
            </w:pPr>
            <w:r w:rsidRPr="00F23F77">
              <w:rPr>
                <w:rFonts w:eastAsia="Times New Roman"/>
                <w:sz w:val="20"/>
                <w:szCs w:val="20"/>
              </w:rPr>
              <w:t>— Знание типичных педагогических ситуаций,</w:t>
            </w:r>
            <w:r>
              <w:rPr>
                <w:rFonts w:eastAsia="Times New Roman"/>
                <w:sz w:val="20"/>
                <w:szCs w:val="20"/>
              </w:rPr>
              <w:t xml:space="preserve"> </w:t>
            </w:r>
            <w:r w:rsidRPr="00F23F77">
              <w:rPr>
                <w:rFonts w:eastAsia="Times New Roman"/>
                <w:sz w:val="20"/>
                <w:szCs w:val="20"/>
              </w:rPr>
              <w:t>требующих участия педагога для своего решения;</w:t>
            </w:r>
          </w:p>
          <w:p w:rsidR="00F23F77" w:rsidRPr="00F23F77" w:rsidRDefault="00F23F77" w:rsidP="00F23F77">
            <w:pPr>
              <w:ind w:left="-57" w:right="-57"/>
              <w:rPr>
                <w:rFonts w:eastAsia="Times New Roman"/>
                <w:sz w:val="20"/>
                <w:szCs w:val="20"/>
              </w:rPr>
            </w:pPr>
            <w:r w:rsidRPr="00F23F77">
              <w:rPr>
                <w:rFonts w:eastAsia="Times New Roman"/>
                <w:sz w:val="20"/>
                <w:szCs w:val="20"/>
              </w:rPr>
              <w:t>— владение набором решающих правил, используемых</w:t>
            </w:r>
            <w:r>
              <w:rPr>
                <w:rFonts w:eastAsia="Times New Roman"/>
                <w:sz w:val="20"/>
                <w:szCs w:val="20"/>
              </w:rPr>
              <w:t xml:space="preserve"> </w:t>
            </w:r>
            <w:r w:rsidRPr="00F23F77">
              <w:rPr>
                <w:rFonts w:eastAsia="Times New Roman"/>
                <w:sz w:val="20"/>
                <w:szCs w:val="20"/>
              </w:rPr>
              <w:t>для различных ситуаций;</w:t>
            </w:r>
          </w:p>
          <w:p w:rsidR="00F23F77" w:rsidRPr="00F23F77" w:rsidRDefault="00F23F77" w:rsidP="00F23F77">
            <w:pPr>
              <w:ind w:left="-57" w:right="-57"/>
              <w:rPr>
                <w:rFonts w:eastAsia="Times New Roman"/>
                <w:sz w:val="20"/>
                <w:szCs w:val="20"/>
              </w:rPr>
            </w:pPr>
            <w:r w:rsidRPr="00F23F77">
              <w:rPr>
                <w:rFonts w:eastAsia="Times New Roman"/>
                <w:sz w:val="20"/>
                <w:szCs w:val="20"/>
              </w:rPr>
              <w:t>— владение критерием предпочтительности при выборе</w:t>
            </w:r>
            <w:r w:rsidR="000F059A">
              <w:rPr>
                <w:rFonts w:eastAsia="Times New Roman"/>
                <w:sz w:val="20"/>
                <w:szCs w:val="20"/>
              </w:rPr>
              <w:t xml:space="preserve"> </w:t>
            </w:r>
            <w:r w:rsidRPr="00F23F77">
              <w:rPr>
                <w:rFonts w:eastAsia="Times New Roman"/>
                <w:sz w:val="20"/>
                <w:szCs w:val="20"/>
              </w:rPr>
              <w:t>того или иного решающего правила;</w:t>
            </w:r>
          </w:p>
          <w:p w:rsidR="00F23F77" w:rsidRPr="00F23F77" w:rsidRDefault="00F23F77" w:rsidP="00F23F77">
            <w:pPr>
              <w:ind w:left="-57" w:right="-57"/>
              <w:rPr>
                <w:rFonts w:eastAsia="Times New Roman"/>
                <w:sz w:val="20"/>
                <w:szCs w:val="20"/>
              </w:rPr>
            </w:pPr>
            <w:r w:rsidRPr="00F23F77">
              <w:rPr>
                <w:rFonts w:eastAsia="Times New Roman"/>
                <w:sz w:val="20"/>
                <w:szCs w:val="20"/>
              </w:rPr>
              <w:t>— знание критериев достижения цели;</w:t>
            </w:r>
          </w:p>
          <w:p w:rsidR="00F23F77" w:rsidRPr="00F23F77" w:rsidRDefault="00F23F77" w:rsidP="00F23F77">
            <w:pPr>
              <w:ind w:left="-57" w:right="-57"/>
              <w:rPr>
                <w:rFonts w:eastAsia="Times New Roman"/>
                <w:sz w:val="20"/>
                <w:szCs w:val="20"/>
              </w:rPr>
            </w:pPr>
            <w:r w:rsidRPr="00F23F77">
              <w:rPr>
                <w:rFonts w:eastAsia="Times New Roman"/>
                <w:sz w:val="20"/>
                <w:szCs w:val="20"/>
              </w:rPr>
              <w:t>— знание нетипичных конфликтных ситуаций;</w:t>
            </w:r>
          </w:p>
          <w:p w:rsidR="00F23F77" w:rsidRPr="00F23F77" w:rsidRDefault="00F23F77" w:rsidP="00F23F77">
            <w:pPr>
              <w:ind w:left="-57" w:right="-57"/>
              <w:rPr>
                <w:rFonts w:eastAsia="Times New Roman"/>
                <w:sz w:val="20"/>
                <w:szCs w:val="20"/>
              </w:rPr>
            </w:pPr>
            <w:r w:rsidRPr="00F23F77">
              <w:rPr>
                <w:rFonts w:eastAsia="Times New Roman"/>
                <w:sz w:val="20"/>
                <w:szCs w:val="20"/>
              </w:rPr>
              <w:t>— примеры разрешения конкретных педагогических</w:t>
            </w:r>
            <w:r>
              <w:rPr>
                <w:rFonts w:eastAsia="Times New Roman"/>
                <w:sz w:val="20"/>
                <w:szCs w:val="20"/>
              </w:rPr>
              <w:t xml:space="preserve"> </w:t>
            </w:r>
            <w:r w:rsidRPr="00F23F77">
              <w:rPr>
                <w:rFonts w:eastAsia="Times New Roman"/>
                <w:sz w:val="20"/>
                <w:szCs w:val="20"/>
              </w:rPr>
              <w:t>ситуаций;</w:t>
            </w:r>
          </w:p>
          <w:p w:rsidR="00AF66C4" w:rsidRPr="00AF66C4" w:rsidRDefault="00F23F77" w:rsidP="00F23F77">
            <w:pPr>
              <w:ind w:left="-57" w:right="-57"/>
              <w:rPr>
                <w:rFonts w:eastAsia="Times New Roman"/>
                <w:sz w:val="20"/>
                <w:szCs w:val="20"/>
              </w:rPr>
            </w:pPr>
            <w:r w:rsidRPr="00F23F77">
              <w:rPr>
                <w:rFonts w:eastAsia="Times New Roman"/>
                <w:sz w:val="20"/>
                <w:szCs w:val="20"/>
              </w:rPr>
              <w:t>— развитость педагогического мышления</w:t>
            </w:r>
          </w:p>
        </w:tc>
      </w:tr>
      <w:tr w:rsidR="003808AD" w:rsidRPr="00A80FEA" w:rsidTr="003808AD">
        <w:trPr>
          <w:trHeight w:val="66"/>
        </w:trPr>
        <w:tc>
          <w:tcPr>
            <w:tcW w:w="5000" w:type="pct"/>
            <w:gridSpan w:val="4"/>
          </w:tcPr>
          <w:p w:rsidR="003808AD" w:rsidRPr="003808AD" w:rsidRDefault="003808AD" w:rsidP="003808AD">
            <w:pPr>
              <w:ind w:left="-57" w:right="-57"/>
              <w:jc w:val="center"/>
              <w:rPr>
                <w:rFonts w:eastAsia="Times New Roman"/>
                <w:b/>
                <w:sz w:val="20"/>
                <w:szCs w:val="20"/>
              </w:rPr>
            </w:pPr>
            <w:r w:rsidRPr="003808AD">
              <w:rPr>
                <w:rFonts w:eastAsia="Times New Roman"/>
                <w:b/>
                <w:sz w:val="20"/>
                <w:szCs w:val="20"/>
              </w:rPr>
              <w:t>VI. Компетенции в организации учебной деятельности</w:t>
            </w:r>
          </w:p>
        </w:tc>
      </w:tr>
      <w:tr w:rsidR="00AF66C4" w:rsidRPr="00A80FEA" w:rsidTr="000F059A">
        <w:trPr>
          <w:trHeight w:val="1352"/>
        </w:trPr>
        <w:tc>
          <w:tcPr>
            <w:tcW w:w="323" w:type="pct"/>
          </w:tcPr>
          <w:p w:rsidR="00AF66C4" w:rsidRDefault="003808AD" w:rsidP="00FC3801">
            <w:pPr>
              <w:ind w:left="-57" w:right="-57"/>
              <w:rPr>
                <w:rFonts w:eastAsia="Times New Roman"/>
                <w:sz w:val="20"/>
                <w:szCs w:val="20"/>
              </w:rPr>
            </w:pPr>
            <w:r>
              <w:rPr>
                <w:rFonts w:eastAsia="Times New Roman"/>
                <w:sz w:val="20"/>
                <w:szCs w:val="20"/>
              </w:rPr>
              <w:t>6.1</w:t>
            </w:r>
          </w:p>
        </w:tc>
        <w:tc>
          <w:tcPr>
            <w:tcW w:w="898" w:type="pct"/>
          </w:tcPr>
          <w:p w:rsidR="003808AD" w:rsidRPr="003808AD" w:rsidRDefault="003808AD" w:rsidP="003808AD">
            <w:pPr>
              <w:ind w:left="-57" w:right="-57"/>
              <w:rPr>
                <w:rFonts w:eastAsia="Times New Roman"/>
                <w:sz w:val="20"/>
                <w:szCs w:val="20"/>
              </w:rPr>
            </w:pPr>
            <w:r w:rsidRPr="003808AD">
              <w:rPr>
                <w:rFonts w:eastAsia="Times New Roman"/>
                <w:sz w:val="20"/>
                <w:szCs w:val="20"/>
              </w:rPr>
              <w:t>Компетентность в установлении субъект-</w:t>
            </w:r>
          </w:p>
          <w:p w:rsidR="00AF66C4" w:rsidRPr="00AF66C4" w:rsidRDefault="003808AD" w:rsidP="003808AD">
            <w:pPr>
              <w:ind w:left="-57" w:right="-57"/>
              <w:rPr>
                <w:rFonts w:eastAsia="Times New Roman"/>
                <w:sz w:val="20"/>
                <w:szCs w:val="20"/>
              </w:rPr>
            </w:pPr>
            <w:r w:rsidRPr="003808AD">
              <w:rPr>
                <w:rFonts w:eastAsia="Times New Roman"/>
                <w:sz w:val="20"/>
                <w:szCs w:val="20"/>
              </w:rPr>
              <w:t>субъектных отношений</w:t>
            </w:r>
          </w:p>
        </w:tc>
        <w:tc>
          <w:tcPr>
            <w:tcW w:w="1855" w:type="pct"/>
          </w:tcPr>
          <w:p w:rsidR="003808AD" w:rsidRPr="003808AD" w:rsidRDefault="003808AD" w:rsidP="003808AD">
            <w:pPr>
              <w:ind w:left="-57" w:right="-57"/>
              <w:rPr>
                <w:rFonts w:eastAsia="Times New Roman"/>
                <w:sz w:val="20"/>
                <w:szCs w:val="20"/>
              </w:rPr>
            </w:pPr>
            <w:r w:rsidRPr="003808AD">
              <w:rPr>
                <w:rFonts w:eastAsia="Times New Roman"/>
                <w:sz w:val="20"/>
                <w:szCs w:val="20"/>
              </w:rPr>
              <w:t>Является одной из ведущих в системе гуманистической</w:t>
            </w:r>
            <w:r>
              <w:rPr>
                <w:rFonts w:eastAsia="Times New Roman"/>
                <w:sz w:val="20"/>
                <w:szCs w:val="20"/>
              </w:rPr>
              <w:t xml:space="preserve"> </w:t>
            </w:r>
            <w:r w:rsidRPr="003808AD">
              <w:rPr>
                <w:rFonts w:eastAsia="Times New Roman"/>
                <w:sz w:val="20"/>
                <w:szCs w:val="20"/>
              </w:rPr>
              <w:t>педагогики. Предполагает способность педагога к</w:t>
            </w:r>
            <w:r>
              <w:rPr>
                <w:rFonts w:eastAsia="Times New Roman"/>
                <w:sz w:val="20"/>
                <w:szCs w:val="20"/>
              </w:rPr>
              <w:t xml:space="preserve"> </w:t>
            </w:r>
            <w:r w:rsidRPr="003808AD">
              <w:rPr>
                <w:rFonts w:eastAsia="Times New Roman"/>
                <w:sz w:val="20"/>
                <w:szCs w:val="20"/>
              </w:rPr>
              <w:t>взаимопониманию, установлению отношений</w:t>
            </w:r>
            <w:r>
              <w:rPr>
                <w:rFonts w:eastAsia="Times New Roman"/>
                <w:sz w:val="20"/>
                <w:szCs w:val="20"/>
              </w:rPr>
              <w:t xml:space="preserve"> </w:t>
            </w:r>
            <w:r w:rsidRPr="003808AD">
              <w:rPr>
                <w:rFonts w:eastAsia="Times New Roman"/>
                <w:sz w:val="20"/>
                <w:szCs w:val="20"/>
              </w:rPr>
              <w:t>сотрудничества, способность слушать и чувствовать,</w:t>
            </w:r>
          </w:p>
          <w:p w:rsidR="00AF66C4" w:rsidRPr="00AF66C4" w:rsidRDefault="003808AD" w:rsidP="003808AD">
            <w:pPr>
              <w:ind w:left="-57" w:right="-57"/>
              <w:rPr>
                <w:rFonts w:eastAsia="Times New Roman"/>
                <w:sz w:val="20"/>
                <w:szCs w:val="20"/>
              </w:rPr>
            </w:pPr>
            <w:r w:rsidRPr="003808AD">
              <w:rPr>
                <w:rFonts w:eastAsia="Times New Roman"/>
                <w:sz w:val="20"/>
                <w:szCs w:val="20"/>
              </w:rPr>
              <w:t>выяснять интересы и потребности других участников</w:t>
            </w:r>
            <w:r>
              <w:rPr>
                <w:rFonts w:eastAsia="Times New Roman"/>
                <w:sz w:val="20"/>
                <w:szCs w:val="20"/>
              </w:rPr>
              <w:t xml:space="preserve"> </w:t>
            </w:r>
            <w:r w:rsidRPr="003808AD">
              <w:rPr>
                <w:rFonts w:eastAsia="Times New Roman"/>
                <w:sz w:val="20"/>
                <w:szCs w:val="20"/>
              </w:rPr>
              <w:t>образовательного процесса, готовность вступать в</w:t>
            </w:r>
            <w:r>
              <w:rPr>
                <w:rFonts w:eastAsia="Times New Roman"/>
                <w:sz w:val="20"/>
                <w:szCs w:val="20"/>
              </w:rPr>
              <w:t xml:space="preserve"> </w:t>
            </w:r>
            <w:r w:rsidRPr="003808AD">
              <w:rPr>
                <w:rFonts w:eastAsia="Times New Roman"/>
                <w:sz w:val="20"/>
                <w:szCs w:val="20"/>
              </w:rPr>
              <w:t>помогающие отношения, позитивный настрой педагога</w:t>
            </w:r>
          </w:p>
        </w:tc>
        <w:tc>
          <w:tcPr>
            <w:tcW w:w="1924" w:type="pct"/>
          </w:tcPr>
          <w:p w:rsidR="00834078" w:rsidRPr="00834078" w:rsidRDefault="00834078" w:rsidP="00834078">
            <w:pPr>
              <w:ind w:left="-57" w:right="-57"/>
              <w:rPr>
                <w:rFonts w:eastAsia="Times New Roman"/>
                <w:sz w:val="20"/>
                <w:szCs w:val="20"/>
              </w:rPr>
            </w:pPr>
            <w:r w:rsidRPr="00834078">
              <w:rPr>
                <w:rFonts w:eastAsia="Times New Roman"/>
                <w:sz w:val="20"/>
                <w:szCs w:val="20"/>
              </w:rPr>
              <w:t xml:space="preserve">— Знание </w:t>
            </w:r>
            <w:proofErr w:type="gramStart"/>
            <w:r w:rsidRPr="00834078">
              <w:rPr>
                <w:rFonts w:eastAsia="Times New Roman"/>
                <w:sz w:val="20"/>
                <w:szCs w:val="20"/>
              </w:rPr>
              <w:t>обучающихся</w:t>
            </w:r>
            <w:proofErr w:type="gramEnd"/>
            <w:r w:rsidRPr="00834078">
              <w:rPr>
                <w:rFonts w:eastAsia="Times New Roman"/>
                <w:sz w:val="20"/>
                <w:szCs w:val="20"/>
              </w:rPr>
              <w:t>;</w:t>
            </w:r>
          </w:p>
          <w:p w:rsidR="00834078" w:rsidRPr="00834078" w:rsidRDefault="00834078" w:rsidP="00834078">
            <w:pPr>
              <w:ind w:left="-57" w:right="-57"/>
              <w:rPr>
                <w:rFonts w:eastAsia="Times New Roman"/>
                <w:sz w:val="20"/>
                <w:szCs w:val="20"/>
              </w:rPr>
            </w:pPr>
            <w:r w:rsidRPr="00834078">
              <w:rPr>
                <w:rFonts w:eastAsia="Times New Roman"/>
                <w:sz w:val="20"/>
                <w:szCs w:val="20"/>
              </w:rPr>
              <w:t>— компетентность в целеполагании;</w:t>
            </w:r>
          </w:p>
          <w:p w:rsidR="00834078" w:rsidRPr="00834078" w:rsidRDefault="00834078" w:rsidP="00834078">
            <w:pPr>
              <w:ind w:left="-57" w:right="-57"/>
              <w:rPr>
                <w:rFonts w:eastAsia="Times New Roman"/>
                <w:sz w:val="20"/>
                <w:szCs w:val="20"/>
              </w:rPr>
            </w:pPr>
            <w:r w:rsidRPr="00834078">
              <w:rPr>
                <w:rFonts w:eastAsia="Times New Roman"/>
                <w:sz w:val="20"/>
                <w:szCs w:val="20"/>
              </w:rPr>
              <w:t>— предметная компетентность;</w:t>
            </w:r>
          </w:p>
          <w:p w:rsidR="00834078" w:rsidRPr="00834078" w:rsidRDefault="00834078" w:rsidP="00834078">
            <w:pPr>
              <w:ind w:left="-57" w:right="-57"/>
              <w:rPr>
                <w:rFonts w:eastAsia="Times New Roman"/>
                <w:sz w:val="20"/>
                <w:szCs w:val="20"/>
              </w:rPr>
            </w:pPr>
            <w:r w:rsidRPr="00834078">
              <w:rPr>
                <w:rFonts w:eastAsia="Times New Roman"/>
                <w:sz w:val="20"/>
                <w:szCs w:val="20"/>
              </w:rPr>
              <w:t>— методическая компетентность;</w:t>
            </w:r>
          </w:p>
          <w:p w:rsidR="00AF66C4" w:rsidRPr="00AF66C4" w:rsidRDefault="00834078" w:rsidP="00834078">
            <w:pPr>
              <w:ind w:left="-57" w:right="-57"/>
              <w:rPr>
                <w:rFonts w:eastAsia="Times New Roman"/>
                <w:sz w:val="20"/>
                <w:szCs w:val="20"/>
              </w:rPr>
            </w:pPr>
            <w:r w:rsidRPr="00834078">
              <w:rPr>
                <w:rFonts w:eastAsia="Times New Roman"/>
                <w:sz w:val="20"/>
                <w:szCs w:val="20"/>
              </w:rPr>
              <w:t>— готовность к сотрудничеству</w:t>
            </w:r>
          </w:p>
        </w:tc>
      </w:tr>
      <w:tr w:rsidR="00AF66C4" w:rsidRPr="00A80FEA" w:rsidTr="000F059A">
        <w:trPr>
          <w:trHeight w:val="1352"/>
        </w:trPr>
        <w:tc>
          <w:tcPr>
            <w:tcW w:w="323" w:type="pct"/>
          </w:tcPr>
          <w:p w:rsidR="00AF66C4" w:rsidRDefault="00834078" w:rsidP="00FC3801">
            <w:pPr>
              <w:ind w:left="-57" w:right="-57"/>
              <w:rPr>
                <w:rFonts w:eastAsia="Times New Roman"/>
                <w:sz w:val="20"/>
                <w:szCs w:val="20"/>
              </w:rPr>
            </w:pPr>
            <w:r>
              <w:rPr>
                <w:rFonts w:eastAsia="Times New Roman"/>
                <w:sz w:val="20"/>
                <w:szCs w:val="20"/>
              </w:rPr>
              <w:t>6.2</w:t>
            </w:r>
          </w:p>
        </w:tc>
        <w:tc>
          <w:tcPr>
            <w:tcW w:w="898" w:type="pct"/>
          </w:tcPr>
          <w:p w:rsidR="00834078" w:rsidRPr="00834078" w:rsidRDefault="00834078" w:rsidP="00834078">
            <w:pPr>
              <w:ind w:left="-57" w:right="-57"/>
              <w:rPr>
                <w:rFonts w:eastAsia="Times New Roman"/>
                <w:sz w:val="20"/>
                <w:szCs w:val="20"/>
              </w:rPr>
            </w:pPr>
            <w:r w:rsidRPr="00834078">
              <w:rPr>
                <w:rFonts w:eastAsia="Times New Roman"/>
                <w:sz w:val="20"/>
                <w:szCs w:val="20"/>
              </w:rPr>
              <w:t>Компетентность в обеспечении понимания</w:t>
            </w:r>
          </w:p>
          <w:p w:rsidR="00834078" w:rsidRPr="00834078" w:rsidRDefault="00834078" w:rsidP="00834078">
            <w:pPr>
              <w:ind w:left="-57" w:right="-57"/>
              <w:rPr>
                <w:rFonts w:eastAsia="Times New Roman"/>
                <w:sz w:val="20"/>
                <w:szCs w:val="20"/>
              </w:rPr>
            </w:pPr>
            <w:r w:rsidRPr="00834078">
              <w:rPr>
                <w:rFonts w:eastAsia="Times New Roman"/>
                <w:sz w:val="20"/>
                <w:szCs w:val="20"/>
              </w:rPr>
              <w:t xml:space="preserve">педагогической задачи и </w:t>
            </w:r>
            <w:proofErr w:type="gramStart"/>
            <w:r w:rsidRPr="00834078">
              <w:rPr>
                <w:rFonts w:eastAsia="Times New Roman"/>
                <w:sz w:val="20"/>
                <w:szCs w:val="20"/>
              </w:rPr>
              <w:t>способах</w:t>
            </w:r>
            <w:proofErr w:type="gramEnd"/>
          </w:p>
          <w:p w:rsidR="00AF66C4" w:rsidRPr="00087161" w:rsidRDefault="00834078" w:rsidP="00834078">
            <w:pPr>
              <w:ind w:left="-57" w:right="-57"/>
              <w:rPr>
                <w:rFonts w:eastAsia="Times New Roman"/>
                <w:sz w:val="20"/>
                <w:szCs w:val="20"/>
              </w:rPr>
            </w:pPr>
            <w:r w:rsidRPr="00834078">
              <w:rPr>
                <w:rFonts w:eastAsia="Times New Roman"/>
                <w:sz w:val="20"/>
                <w:szCs w:val="20"/>
              </w:rPr>
              <w:t>деятельности</w:t>
            </w:r>
          </w:p>
        </w:tc>
        <w:tc>
          <w:tcPr>
            <w:tcW w:w="1855" w:type="pct"/>
          </w:tcPr>
          <w:p w:rsidR="00AF66C4" w:rsidRPr="00087161" w:rsidRDefault="00834078" w:rsidP="000F059A">
            <w:pPr>
              <w:ind w:left="-57" w:right="-57"/>
              <w:rPr>
                <w:rFonts w:eastAsia="Times New Roman"/>
                <w:sz w:val="20"/>
                <w:szCs w:val="20"/>
              </w:rPr>
            </w:pPr>
            <w:r w:rsidRPr="00834078">
              <w:rPr>
                <w:rFonts w:eastAsia="Times New Roman"/>
                <w:sz w:val="20"/>
                <w:szCs w:val="20"/>
              </w:rPr>
              <w:t>Добиться понимания учебного материала — главная</w:t>
            </w:r>
            <w:r>
              <w:rPr>
                <w:rFonts w:eastAsia="Times New Roman"/>
                <w:sz w:val="20"/>
                <w:szCs w:val="20"/>
              </w:rPr>
              <w:t xml:space="preserve"> </w:t>
            </w:r>
            <w:r w:rsidRPr="00834078">
              <w:rPr>
                <w:rFonts w:eastAsia="Times New Roman"/>
                <w:sz w:val="20"/>
                <w:szCs w:val="20"/>
              </w:rPr>
              <w:t>задача педагога. Этого понимания можно достичь</w:t>
            </w:r>
            <w:r>
              <w:rPr>
                <w:rFonts w:eastAsia="Times New Roman"/>
                <w:sz w:val="20"/>
                <w:szCs w:val="20"/>
              </w:rPr>
              <w:t xml:space="preserve"> </w:t>
            </w:r>
            <w:r w:rsidRPr="00834078">
              <w:rPr>
                <w:rFonts w:eastAsia="Times New Roman"/>
                <w:sz w:val="20"/>
                <w:szCs w:val="20"/>
              </w:rPr>
              <w:t>пут</w:t>
            </w:r>
            <w:r>
              <w:rPr>
                <w:rFonts w:eastAsia="Times New Roman"/>
                <w:sz w:val="20"/>
                <w:szCs w:val="20"/>
              </w:rPr>
              <w:t>ё</w:t>
            </w:r>
            <w:r w:rsidRPr="00834078">
              <w:rPr>
                <w:rFonts w:eastAsia="Times New Roman"/>
                <w:sz w:val="20"/>
                <w:szCs w:val="20"/>
              </w:rPr>
              <w:t>м включения нового материала в систему уже</w:t>
            </w:r>
            <w:r>
              <w:rPr>
                <w:rFonts w:eastAsia="Times New Roman"/>
                <w:sz w:val="20"/>
                <w:szCs w:val="20"/>
              </w:rPr>
              <w:t xml:space="preserve"> </w:t>
            </w:r>
            <w:r w:rsidRPr="00834078">
              <w:rPr>
                <w:rFonts w:eastAsia="Times New Roman"/>
                <w:sz w:val="20"/>
                <w:szCs w:val="20"/>
              </w:rPr>
              <w:t>освоенных знаний или умений и пут</w:t>
            </w:r>
            <w:r>
              <w:rPr>
                <w:rFonts w:eastAsia="Times New Roman"/>
                <w:sz w:val="20"/>
                <w:szCs w:val="20"/>
              </w:rPr>
              <w:t>ё</w:t>
            </w:r>
            <w:r w:rsidRPr="00834078">
              <w:rPr>
                <w:rFonts w:eastAsia="Times New Roman"/>
                <w:sz w:val="20"/>
                <w:szCs w:val="20"/>
              </w:rPr>
              <w:t>м демонстрации</w:t>
            </w:r>
            <w:r w:rsidR="000F059A">
              <w:rPr>
                <w:rFonts w:eastAsia="Times New Roman"/>
                <w:sz w:val="20"/>
                <w:szCs w:val="20"/>
              </w:rPr>
              <w:t xml:space="preserve"> </w:t>
            </w:r>
            <w:r w:rsidRPr="00834078">
              <w:rPr>
                <w:rFonts w:eastAsia="Times New Roman"/>
                <w:sz w:val="20"/>
                <w:szCs w:val="20"/>
              </w:rPr>
              <w:t>практического применения изучаемого материала</w:t>
            </w:r>
          </w:p>
        </w:tc>
        <w:tc>
          <w:tcPr>
            <w:tcW w:w="1924" w:type="pct"/>
          </w:tcPr>
          <w:p w:rsidR="00E204C3" w:rsidRPr="00E204C3" w:rsidRDefault="00E204C3" w:rsidP="00E204C3">
            <w:pPr>
              <w:ind w:left="-57" w:right="-57"/>
              <w:rPr>
                <w:rFonts w:eastAsia="Times New Roman"/>
                <w:sz w:val="20"/>
                <w:szCs w:val="20"/>
              </w:rPr>
            </w:pPr>
            <w:r w:rsidRPr="00E204C3">
              <w:rPr>
                <w:rFonts w:eastAsia="Times New Roman"/>
                <w:sz w:val="20"/>
                <w:szCs w:val="20"/>
              </w:rPr>
              <w:t>— Знание того, что знают и понимают ученики;</w:t>
            </w:r>
          </w:p>
          <w:p w:rsidR="00E204C3" w:rsidRPr="00E204C3" w:rsidRDefault="00E204C3" w:rsidP="00E204C3">
            <w:pPr>
              <w:ind w:left="-57" w:right="-57"/>
              <w:rPr>
                <w:rFonts w:eastAsia="Times New Roman"/>
                <w:sz w:val="20"/>
                <w:szCs w:val="20"/>
              </w:rPr>
            </w:pPr>
            <w:r w:rsidRPr="00E204C3">
              <w:rPr>
                <w:rFonts w:eastAsia="Times New Roman"/>
                <w:sz w:val="20"/>
                <w:szCs w:val="20"/>
              </w:rPr>
              <w:t>— свободное владение изучаемым материалом;</w:t>
            </w:r>
          </w:p>
          <w:p w:rsidR="00E204C3" w:rsidRPr="00E204C3" w:rsidRDefault="00E204C3" w:rsidP="00E204C3">
            <w:pPr>
              <w:ind w:left="-57" w:right="-57"/>
              <w:rPr>
                <w:rFonts w:eastAsia="Times New Roman"/>
                <w:sz w:val="20"/>
                <w:szCs w:val="20"/>
              </w:rPr>
            </w:pPr>
            <w:r w:rsidRPr="00E204C3">
              <w:rPr>
                <w:rFonts w:eastAsia="Times New Roman"/>
                <w:sz w:val="20"/>
                <w:szCs w:val="20"/>
              </w:rPr>
              <w:t>— осознанное включение нового учебного материала в</w:t>
            </w:r>
            <w:r>
              <w:rPr>
                <w:rFonts w:eastAsia="Times New Roman"/>
                <w:sz w:val="20"/>
                <w:szCs w:val="20"/>
              </w:rPr>
              <w:t xml:space="preserve"> </w:t>
            </w:r>
            <w:r w:rsidRPr="00E204C3">
              <w:rPr>
                <w:rFonts w:eastAsia="Times New Roman"/>
                <w:sz w:val="20"/>
                <w:szCs w:val="20"/>
              </w:rPr>
              <w:t>систему освоенных знаний обучающихся;</w:t>
            </w:r>
          </w:p>
          <w:p w:rsidR="00E204C3" w:rsidRPr="00E204C3" w:rsidRDefault="00E204C3" w:rsidP="00E204C3">
            <w:pPr>
              <w:ind w:left="-57" w:right="-57"/>
              <w:rPr>
                <w:rFonts w:eastAsia="Times New Roman"/>
                <w:sz w:val="20"/>
                <w:szCs w:val="20"/>
              </w:rPr>
            </w:pPr>
            <w:r w:rsidRPr="00E204C3">
              <w:rPr>
                <w:rFonts w:eastAsia="Times New Roman"/>
                <w:sz w:val="20"/>
                <w:szCs w:val="20"/>
              </w:rPr>
              <w:t>— демонстрация практического применения</w:t>
            </w:r>
            <w:r>
              <w:rPr>
                <w:rFonts w:eastAsia="Times New Roman"/>
                <w:sz w:val="20"/>
                <w:szCs w:val="20"/>
              </w:rPr>
              <w:t xml:space="preserve"> </w:t>
            </w:r>
            <w:r w:rsidRPr="00E204C3">
              <w:rPr>
                <w:rFonts w:eastAsia="Times New Roman"/>
                <w:sz w:val="20"/>
                <w:szCs w:val="20"/>
              </w:rPr>
              <w:t>изучаемого материала;</w:t>
            </w:r>
          </w:p>
          <w:p w:rsidR="00AF66C4" w:rsidRPr="00A80FEA" w:rsidRDefault="00E204C3" w:rsidP="00E204C3">
            <w:pPr>
              <w:ind w:left="-57" w:right="-57"/>
              <w:rPr>
                <w:rFonts w:eastAsia="Times New Roman"/>
                <w:sz w:val="20"/>
                <w:szCs w:val="20"/>
              </w:rPr>
            </w:pPr>
            <w:r w:rsidRPr="00E204C3">
              <w:rPr>
                <w:rFonts w:eastAsia="Times New Roman"/>
                <w:sz w:val="20"/>
                <w:szCs w:val="20"/>
              </w:rPr>
              <w:t>— опора на чувственное восприятие</w:t>
            </w:r>
          </w:p>
        </w:tc>
      </w:tr>
      <w:tr w:rsidR="00AF66C4" w:rsidRPr="00A80FEA" w:rsidTr="000F059A">
        <w:trPr>
          <w:trHeight w:val="1352"/>
        </w:trPr>
        <w:tc>
          <w:tcPr>
            <w:tcW w:w="323" w:type="pct"/>
          </w:tcPr>
          <w:p w:rsidR="00AF66C4" w:rsidRDefault="00E204C3" w:rsidP="00FC3801">
            <w:pPr>
              <w:ind w:left="-57" w:right="-57"/>
              <w:rPr>
                <w:rFonts w:eastAsia="Times New Roman"/>
                <w:sz w:val="20"/>
                <w:szCs w:val="20"/>
              </w:rPr>
            </w:pPr>
            <w:r>
              <w:rPr>
                <w:rFonts w:eastAsia="Times New Roman"/>
                <w:sz w:val="20"/>
                <w:szCs w:val="20"/>
              </w:rPr>
              <w:t>6.3</w:t>
            </w:r>
          </w:p>
        </w:tc>
        <w:tc>
          <w:tcPr>
            <w:tcW w:w="898" w:type="pct"/>
          </w:tcPr>
          <w:p w:rsidR="00E204C3" w:rsidRPr="00E204C3" w:rsidRDefault="00E204C3" w:rsidP="00E204C3">
            <w:pPr>
              <w:ind w:left="-57" w:right="-57"/>
              <w:rPr>
                <w:rFonts w:eastAsia="Times New Roman"/>
                <w:sz w:val="20"/>
                <w:szCs w:val="20"/>
              </w:rPr>
            </w:pPr>
            <w:r w:rsidRPr="00E204C3">
              <w:rPr>
                <w:rFonts w:eastAsia="Times New Roman"/>
                <w:sz w:val="20"/>
                <w:szCs w:val="20"/>
              </w:rPr>
              <w:t xml:space="preserve">Компетентность в </w:t>
            </w:r>
            <w:proofErr w:type="gramStart"/>
            <w:r w:rsidRPr="00E204C3">
              <w:rPr>
                <w:rFonts w:eastAsia="Times New Roman"/>
                <w:sz w:val="20"/>
                <w:szCs w:val="20"/>
              </w:rPr>
              <w:t>педагогическом</w:t>
            </w:r>
            <w:proofErr w:type="gramEnd"/>
          </w:p>
          <w:p w:rsidR="00AF66C4" w:rsidRPr="00087161" w:rsidRDefault="00E204C3" w:rsidP="00E204C3">
            <w:pPr>
              <w:ind w:left="-57" w:right="-57"/>
              <w:rPr>
                <w:rFonts w:eastAsia="Times New Roman"/>
                <w:sz w:val="20"/>
                <w:szCs w:val="20"/>
              </w:rPr>
            </w:pPr>
            <w:proofErr w:type="gramStart"/>
            <w:r w:rsidRPr="00E204C3">
              <w:rPr>
                <w:rFonts w:eastAsia="Times New Roman"/>
                <w:sz w:val="20"/>
                <w:szCs w:val="20"/>
              </w:rPr>
              <w:t>оценивании</w:t>
            </w:r>
            <w:proofErr w:type="gramEnd"/>
          </w:p>
        </w:tc>
        <w:tc>
          <w:tcPr>
            <w:tcW w:w="1855" w:type="pct"/>
          </w:tcPr>
          <w:p w:rsidR="00AF66C4" w:rsidRPr="00087161" w:rsidRDefault="00E204C3" w:rsidP="000F059A">
            <w:pPr>
              <w:ind w:left="-57" w:right="-57"/>
              <w:rPr>
                <w:rFonts w:eastAsia="Times New Roman"/>
                <w:sz w:val="20"/>
                <w:szCs w:val="20"/>
              </w:rPr>
            </w:pPr>
            <w:r w:rsidRPr="00E204C3">
              <w:rPr>
                <w:rFonts w:eastAsia="Times New Roman"/>
                <w:sz w:val="20"/>
                <w:szCs w:val="20"/>
              </w:rPr>
              <w:t>Обеспечивает процессы стимулирования учебной</w:t>
            </w:r>
            <w:r>
              <w:rPr>
                <w:rFonts w:eastAsia="Times New Roman"/>
                <w:sz w:val="20"/>
                <w:szCs w:val="20"/>
              </w:rPr>
              <w:t xml:space="preserve"> </w:t>
            </w:r>
            <w:r w:rsidRPr="00E204C3">
              <w:rPr>
                <w:rFonts w:eastAsia="Times New Roman"/>
                <w:sz w:val="20"/>
                <w:szCs w:val="20"/>
              </w:rPr>
              <w:t>активности, созда</w:t>
            </w:r>
            <w:r>
              <w:rPr>
                <w:rFonts w:eastAsia="Times New Roman"/>
                <w:sz w:val="20"/>
                <w:szCs w:val="20"/>
              </w:rPr>
              <w:t>ё</w:t>
            </w:r>
            <w:r w:rsidRPr="00E204C3">
              <w:rPr>
                <w:rFonts w:eastAsia="Times New Roman"/>
                <w:sz w:val="20"/>
                <w:szCs w:val="20"/>
              </w:rPr>
              <w:t>т условия для формирования</w:t>
            </w:r>
            <w:r>
              <w:rPr>
                <w:rFonts w:eastAsia="Times New Roman"/>
                <w:sz w:val="20"/>
                <w:szCs w:val="20"/>
              </w:rPr>
              <w:t xml:space="preserve"> </w:t>
            </w:r>
            <w:r w:rsidRPr="00E204C3">
              <w:rPr>
                <w:rFonts w:eastAsia="Times New Roman"/>
                <w:sz w:val="20"/>
                <w:szCs w:val="20"/>
              </w:rPr>
              <w:t>самооценки, определяет процессы формирования</w:t>
            </w:r>
            <w:r>
              <w:rPr>
                <w:rFonts w:eastAsia="Times New Roman"/>
                <w:sz w:val="20"/>
                <w:szCs w:val="20"/>
              </w:rPr>
              <w:t xml:space="preserve"> </w:t>
            </w:r>
            <w:r w:rsidRPr="00E204C3">
              <w:rPr>
                <w:rFonts w:eastAsia="Times New Roman"/>
                <w:sz w:val="20"/>
                <w:szCs w:val="20"/>
              </w:rPr>
              <w:t>личностного «Я» обучающегося, пробуждает</w:t>
            </w:r>
            <w:r>
              <w:rPr>
                <w:rFonts w:eastAsia="Times New Roman"/>
                <w:sz w:val="20"/>
                <w:szCs w:val="20"/>
              </w:rPr>
              <w:t xml:space="preserve"> </w:t>
            </w:r>
            <w:r w:rsidRPr="00E204C3">
              <w:rPr>
                <w:rFonts w:eastAsia="Times New Roman"/>
                <w:sz w:val="20"/>
                <w:szCs w:val="20"/>
              </w:rPr>
              <w:t>творческие силы. Грамотное педагогическое</w:t>
            </w:r>
            <w:r>
              <w:rPr>
                <w:rFonts w:eastAsia="Times New Roman"/>
                <w:sz w:val="20"/>
                <w:szCs w:val="20"/>
              </w:rPr>
              <w:t xml:space="preserve"> </w:t>
            </w:r>
            <w:r w:rsidRPr="00E204C3">
              <w:rPr>
                <w:rFonts w:eastAsia="Times New Roman"/>
                <w:sz w:val="20"/>
                <w:szCs w:val="20"/>
              </w:rPr>
              <w:t xml:space="preserve">оценивание должно направлять развитие </w:t>
            </w:r>
            <w:proofErr w:type="gramStart"/>
            <w:r w:rsidRPr="00E204C3">
              <w:rPr>
                <w:rFonts w:eastAsia="Times New Roman"/>
                <w:sz w:val="20"/>
                <w:szCs w:val="20"/>
              </w:rPr>
              <w:t>обучающегося</w:t>
            </w:r>
            <w:proofErr w:type="gramEnd"/>
            <w:r w:rsidR="000F059A">
              <w:rPr>
                <w:rFonts w:eastAsia="Times New Roman"/>
                <w:sz w:val="20"/>
                <w:szCs w:val="20"/>
              </w:rPr>
              <w:t xml:space="preserve"> </w:t>
            </w:r>
            <w:r w:rsidRPr="00E204C3">
              <w:rPr>
                <w:rFonts w:eastAsia="Times New Roman"/>
                <w:sz w:val="20"/>
                <w:szCs w:val="20"/>
              </w:rPr>
              <w:t>от внешней оценки к самооценке. Компетентность в</w:t>
            </w:r>
            <w:r>
              <w:rPr>
                <w:rFonts w:eastAsia="Times New Roman"/>
                <w:sz w:val="20"/>
                <w:szCs w:val="20"/>
              </w:rPr>
              <w:t xml:space="preserve"> </w:t>
            </w:r>
            <w:r w:rsidRPr="00E204C3">
              <w:rPr>
                <w:rFonts w:eastAsia="Times New Roman"/>
                <w:sz w:val="20"/>
                <w:szCs w:val="20"/>
              </w:rPr>
              <w:t>оценивании других должна сочетаться с самооценкой</w:t>
            </w:r>
            <w:r>
              <w:rPr>
                <w:rFonts w:eastAsia="Times New Roman"/>
                <w:sz w:val="20"/>
                <w:szCs w:val="20"/>
              </w:rPr>
              <w:t xml:space="preserve"> </w:t>
            </w:r>
            <w:r w:rsidRPr="00E204C3">
              <w:rPr>
                <w:rFonts w:eastAsia="Times New Roman"/>
                <w:sz w:val="20"/>
                <w:szCs w:val="20"/>
              </w:rPr>
              <w:t>педагога</w:t>
            </w:r>
          </w:p>
        </w:tc>
        <w:tc>
          <w:tcPr>
            <w:tcW w:w="1924" w:type="pct"/>
          </w:tcPr>
          <w:p w:rsidR="00E204C3" w:rsidRPr="00E204C3" w:rsidRDefault="00E204C3" w:rsidP="00E204C3">
            <w:pPr>
              <w:ind w:left="-57" w:right="-57"/>
              <w:rPr>
                <w:rFonts w:eastAsia="Times New Roman"/>
                <w:sz w:val="20"/>
                <w:szCs w:val="20"/>
              </w:rPr>
            </w:pPr>
            <w:r w:rsidRPr="00E204C3">
              <w:rPr>
                <w:rFonts w:eastAsia="Times New Roman"/>
                <w:sz w:val="20"/>
                <w:szCs w:val="20"/>
              </w:rPr>
              <w:t>— Знание функций педагогической оценки;</w:t>
            </w:r>
          </w:p>
          <w:p w:rsidR="00E204C3" w:rsidRPr="00E204C3" w:rsidRDefault="00E204C3" w:rsidP="00E204C3">
            <w:pPr>
              <w:ind w:left="-57" w:right="-57"/>
              <w:rPr>
                <w:rFonts w:eastAsia="Times New Roman"/>
                <w:sz w:val="20"/>
                <w:szCs w:val="20"/>
              </w:rPr>
            </w:pPr>
            <w:r w:rsidRPr="00E204C3">
              <w:rPr>
                <w:rFonts w:eastAsia="Times New Roman"/>
                <w:sz w:val="20"/>
                <w:szCs w:val="20"/>
              </w:rPr>
              <w:t>— знание видов педагогической оценки;</w:t>
            </w:r>
          </w:p>
          <w:p w:rsidR="00E204C3" w:rsidRPr="00E204C3" w:rsidRDefault="00E204C3" w:rsidP="00E204C3">
            <w:pPr>
              <w:ind w:left="-57" w:right="-57"/>
              <w:rPr>
                <w:rFonts w:eastAsia="Times New Roman"/>
                <w:sz w:val="20"/>
                <w:szCs w:val="20"/>
              </w:rPr>
            </w:pPr>
            <w:r w:rsidRPr="00E204C3">
              <w:rPr>
                <w:rFonts w:eastAsia="Times New Roman"/>
                <w:sz w:val="20"/>
                <w:szCs w:val="20"/>
              </w:rPr>
              <w:t>— знание того, что подлежит</w:t>
            </w:r>
            <w:r>
              <w:rPr>
                <w:rFonts w:eastAsia="Times New Roman"/>
                <w:sz w:val="20"/>
                <w:szCs w:val="20"/>
              </w:rPr>
              <w:t xml:space="preserve"> </w:t>
            </w:r>
            <w:r w:rsidRPr="00E204C3">
              <w:rPr>
                <w:rFonts w:eastAsia="Times New Roman"/>
                <w:sz w:val="20"/>
                <w:szCs w:val="20"/>
              </w:rPr>
              <w:t>оцениванию в</w:t>
            </w:r>
            <w:r>
              <w:rPr>
                <w:rFonts w:eastAsia="Times New Roman"/>
                <w:sz w:val="20"/>
                <w:szCs w:val="20"/>
              </w:rPr>
              <w:t xml:space="preserve"> </w:t>
            </w:r>
            <w:r w:rsidRPr="00E204C3">
              <w:rPr>
                <w:rFonts w:eastAsia="Times New Roman"/>
                <w:sz w:val="20"/>
                <w:szCs w:val="20"/>
              </w:rPr>
              <w:t>педагогической деятельности;</w:t>
            </w:r>
          </w:p>
          <w:p w:rsidR="00E204C3" w:rsidRPr="00E204C3" w:rsidRDefault="00E204C3" w:rsidP="00E204C3">
            <w:pPr>
              <w:ind w:left="-57" w:right="-57"/>
              <w:rPr>
                <w:rFonts w:eastAsia="Times New Roman"/>
                <w:sz w:val="20"/>
                <w:szCs w:val="20"/>
              </w:rPr>
            </w:pPr>
            <w:r w:rsidRPr="00E204C3">
              <w:rPr>
                <w:rFonts w:eastAsia="Times New Roman"/>
                <w:sz w:val="20"/>
                <w:szCs w:val="20"/>
              </w:rPr>
              <w:t>— владение методами педагогического оценивания;</w:t>
            </w:r>
          </w:p>
          <w:p w:rsidR="00E204C3" w:rsidRPr="00E204C3" w:rsidRDefault="00E204C3" w:rsidP="00E204C3">
            <w:pPr>
              <w:ind w:left="-57" w:right="-57"/>
              <w:rPr>
                <w:rFonts w:eastAsia="Times New Roman"/>
                <w:sz w:val="20"/>
                <w:szCs w:val="20"/>
              </w:rPr>
            </w:pPr>
            <w:r w:rsidRPr="00E204C3">
              <w:rPr>
                <w:rFonts w:eastAsia="Times New Roman"/>
                <w:sz w:val="20"/>
                <w:szCs w:val="20"/>
              </w:rPr>
              <w:t>— умение продемонстрировать эти методы на</w:t>
            </w:r>
            <w:r>
              <w:rPr>
                <w:rFonts w:eastAsia="Times New Roman"/>
                <w:sz w:val="20"/>
                <w:szCs w:val="20"/>
              </w:rPr>
              <w:t xml:space="preserve"> </w:t>
            </w:r>
            <w:r w:rsidRPr="00E204C3">
              <w:rPr>
                <w:rFonts w:eastAsia="Times New Roman"/>
                <w:sz w:val="20"/>
                <w:szCs w:val="20"/>
              </w:rPr>
              <w:t>конкретных примерах;</w:t>
            </w:r>
          </w:p>
          <w:p w:rsidR="00AF66C4" w:rsidRPr="00A80FEA" w:rsidRDefault="00E204C3" w:rsidP="00E204C3">
            <w:pPr>
              <w:ind w:left="-57" w:right="-57"/>
              <w:rPr>
                <w:rFonts w:eastAsia="Times New Roman"/>
                <w:sz w:val="20"/>
                <w:szCs w:val="20"/>
              </w:rPr>
            </w:pPr>
            <w:r w:rsidRPr="00E204C3">
              <w:rPr>
                <w:rFonts w:eastAsia="Times New Roman"/>
                <w:sz w:val="20"/>
                <w:szCs w:val="20"/>
              </w:rPr>
              <w:t>— умение перейти от педагогического оценивания к</w:t>
            </w:r>
            <w:r>
              <w:rPr>
                <w:rFonts w:eastAsia="Times New Roman"/>
                <w:sz w:val="20"/>
                <w:szCs w:val="20"/>
              </w:rPr>
              <w:t xml:space="preserve"> </w:t>
            </w:r>
            <w:r w:rsidRPr="00E204C3">
              <w:rPr>
                <w:rFonts w:eastAsia="Times New Roman"/>
                <w:sz w:val="20"/>
                <w:szCs w:val="20"/>
              </w:rPr>
              <w:t>самооценке</w:t>
            </w:r>
          </w:p>
        </w:tc>
      </w:tr>
      <w:tr w:rsidR="00E204C3" w:rsidRPr="00A80FEA" w:rsidTr="000F059A">
        <w:trPr>
          <w:trHeight w:val="273"/>
        </w:trPr>
        <w:tc>
          <w:tcPr>
            <w:tcW w:w="323" w:type="pct"/>
          </w:tcPr>
          <w:p w:rsidR="00E204C3" w:rsidRDefault="00E204C3" w:rsidP="00FC3801">
            <w:pPr>
              <w:ind w:left="-57" w:right="-57"/>
              <w:rPr>
                <w:rFonts w:eastAsia="Times New Roman"/>
                <w:sz w:val="20"/>
                <w:szCs w:val="20"/>
              </w:rPr>
            </w:pPr>
            <w:r>
              <w:rPr>
                <w:rFonts w:eastAsia="Times New Roman"/>
                <w:sz w:val="20"/>
                <w:szCs w:val="20"/>
              </w:rPr>
              <w:t>6.4</w:t>
            </w:r>
          </w:p>
        </w:tc>
        <w:tc>
          <w:tcPr>
            <w:tcW w:w="898" w:type="pct"/>
          </w:tcPr>
          <w:p w:rsidR="00E204C3" w:rsidRPr="00E204C3" w:rsidRDefault="00E204C3" w:rsidP="00E204C3">
            <w:pPr>
              <w:ind w:left="-57" w:right="-57"/>
              <w:rPr>
                <w:rFonts w:eastAsia="Times New Roman"/>
                <w:sz w:val="20"/>
                <w:szCs w:val="20"/>
              </w:rPr>
            </w:pPr>
            <w:r w:rsidRPr="00E204C3">
              <w:rPr>
                <w:rFonts w:eastAsia="Times New Roman"/>
                <w:sz w:val="20"/>
                <w:szCs w:val="20"/>
              </w:rPr>
              <w:t>Компетентность в организации</w:t>
            </w:r>
          </w:p>
          <w:p w:rsidR="00E204C3" w:rsidRPr="00E204C3" w:rsidRDefault="00E204C3" w:rsidP="00E204C3">
            <w:pPr>
              <w:ind w:left="-57" w:right="-57"/>
              <w:rPr>
                <w:rFonts w:eastAsia="Times New Roman"/>
                <w:sz w:val="20"/>
                <w:szCs w:val="20"/>
              </w:rPr>
            </w:pPr>
            <w:r w:rsidRPr="00E204C3">
              <w:rPr>
                <w:rFonts w:eastAsia="Times New Roman"/>
                <w:sz w:val="20"/>
                <w:szCs w:val="20"/>
              </w:rPr>
              <w:t>информационной основы деятельности</w:t>
            </w:r>
          </w:p>
          <w:p w:rsidR="00E204C3" w:rsidRPr="00E204C3" w:rsidRDefault="00E204C3" w:rsidP="00E204C3">
            <w:pPr>
              <w:ind w:left="-57" w:right="-57"/>
              <w:rPr>
                <w:rFonts w:eastAsia="Times New Roman"/>
                <w:sz w:val="20"/>
                <w:szCs w:val="20"/>
              </w:rPr>
            </w:pPr>
            <w:r w:rsidRPr="00E204C3">
              <w:rPr>
                <w:rFonts w:eastAsia="Times New Roman"/>
                <w:sz w:val="20"/>
                <w:szCs w:val="20"/>
              </w:rPr>
              <w:t>обучающегося</w:t>
            </w:r>
          </w:p>
        </w:tc>
        <w:tc>
          <w:tcPr>
            <w:tcW w:w="1855" w:type="pct"/>
          </w:tcPr>
          <w:p w:rsidR="00E204C3" w:rsidRPr="00E204C3" w:rsidRDefault="00E204C3" w:rsidP="00E204C3">
            <w:pPr>
              <w:ind w:left="-57" w:right="-57"/>
              <w:rPr>
                <w:rFonts w:eastAsia="Times New Roman"/>
                <w:sz w:val="20"/>
                <w:szCs w:val="20"/>
              </w:rPr>
            </w:pPr>
            <w:r w:rsidRPr="00E204C3">
              <w:rPr>
                <w:rFonts w:eastAsia="Times New Roman"/>
                <w:sz w:val="20"/>
                <w:szCs w:val="20"/>
              </w:rPr>
              <w:t>Любая учебная задача разрешается, если обучающийся</w:t>
            </w:r>
            <w:r>
              <w:rPr>
                <w:rFonts w:eastAsia="Times New Roman"/>
                <w:sz w:val="20"/>
                <w:szCs w:val="20"/>
              </w:rPr>
              <w:t xml:space="preserve"> </w:t>
            </w:r>
            <w:r w:rsidRPr="00E204C3">
              <w:rPr>
                <w:rFonts w:eastAsia="Times New Roman"/>
                <w:sz w:val="20"/>
                <w:szCs w:val="20"/>
              </w:rPr>
              <w:t>владеет необходимой для решения информацией и</w:t>
            </w:r>
            <w:r>
              <w:rPr>
                <w:rFonts w:eastAsia="Times New Roman"/>
                <w:sz w:val="20"/>
                <w:szCs w:val="20"/>
              </w:rPr>
              <w:t xml:space="preserve"> </w:t>
            </w:r>
            <w:r w:rsidRPr="00E204C3">
              <w:rPr>
                <w:rFonts w:eastAsia="Times New Roman"/>
                <w:sz w:val="20"/>
                <w:szCs w:val="20"/>
              </w:rPr>
              <w:t>знает способ решения. Педагог должен обладать</w:t>
            </w:r>
          </w:p>
          <w:p w:rsidR="00E204C3" w:rsidRPr="00E204C3" w:rsidRDefault="00E204C3" w:rsidP="00E204C3">
            <w:pPr>
              <w:ind w:left="-57" w:right="-57"/>
              <w:rPr>
                <w:rFonts w:eastAsia="Times New Roman"/>
                <w:sz w:val="20"/>
                <w:szCs w:val="20"/>
              </w:rPr>
            </w:pPr>
            <w:r w:rsidRPr="00E204C3">
              <w:rPr>
                <w:rFonts w:eastAsia="Times New Roman"/>
                <w:sz w:val="20"/>
                <w:szCs w:val="20"/>
              </w:rPr>
              <w:t>компетентностью в том, чтобы осуществить или</w:t>
            </w:r>
            <w:r>
              <w:rPr>
                <w:rFonts w:eastAsia="Times New Roman"/>
                <w:sz w:val="20"/>
                <w:szCs w:val="20"/>
              </w:rPr>
              <w:t xml:space="preserve"> </w:t>
            </w:r>
            <w:r w:rsidRPr="00E204C3">
              <w:rPr>
                <w:rFonts w:eastAsia="Times New Roman"/>
                <w:sz w:val="20"/>
                <w:szCs w:val="20"/>
              </w:rPr>
              <w:t>организовать поиск необходимой для ученика</w:t>
            </w:r>
            <w:r>
              <w:rPr>
                <w:rFonts w:eastAsia="Times New Roman"/>
                <w:sz w:val="20"/>
                <w:szCs w:val="20"/>
              </w:rPr>
              <w:t xml:space="preserve"> </w:t>
            </w:r>
            <w:r w:rsidRPr="00E204C3">
              <w:rPr>
                <w:rFonts w:eastAsia="Times New Roman"/>
                <w:sz w:val="20"/>
                <w:szCs w:val="20"/>
              </w:rPr>
              <w:t>информации</w:t>
            </w:r>
          </w:p>
        </w:tc>
        <w:tc>
          <w:tcPr>
            <w:tcW w:w="1924" w:type="pct"/>
          </w:tcPr>
          <w:p w:rsidR="00E204C3" w:rsidRPr="00E204C3" w:rsidRDefault="00E204C3" w:rsidP="00E204C3">
            <w:pPr>
              <w:ind w:left="-57" w:right="-57"/>
              <w:rPr>
                <w:rFonts w:eastAsia="Times New Roman"/>
                <w:sz w:val="20"/>
                <w:szCs w:val="20"/>
              </w:rPr>
            </w:pPr>
            <w:r w:rsidRPr="00E204C3">
              <w:rPr>
                <w:rFonts w:eastAsia="Times New Roman"/>
                <w:sz w:val="20"/>
                <w:szCs w:val="20"/>
              </w:rPr>
              <w:t>— Свободное владение учебным материалом;</w:t>
            </w:r>
            <w:r w:rsidR="000F059A">
              <w:rPr>
                <w:rFonts w:eastAsia="Times New Roman"/>
                <w:sz w:val="20"/>
                <w:szCs w:val="20"/>
              </w:rPr>
              <w:t xml:space="preserve"> </w:t>
            </w:r>
            <w:r w:rsidRPr="00E204C3">
              <w:rPr>
                <w:rFonts w:eastAsia="Times New Roman"/>
                <w:sz w:val="20"/>
                <w:szCs w:val="20"/>
              </w:rPr>
              <w:t>знание типичных трудностей при изучении конкретных</w:t>
            </w:r>
            <w:r>
              <w:rPr>
                <w:rFonts w:eastAsia="Times New Roman"/>
                <w:sz w:val="20"/>
                <w:szCs w:val="20"/>
              </w:rPr>
              <w:t xml:space="preserve"> </w:t>
            </w:r>
            <w:r w:rsidRPr="00E204C3">
              <w:rPr>
                <w:rFonts w:eastAsia="Times New Roman"/>
                <w:sz w:val="20"/>
                <w:szCs w:val="20"/>
              </w:rPr>
              <w:t>тем;</w:t>
            </w:r>
          </w:p>
          <w:p w:rsidR="00E204C3" w:rsidRPr="00E204C3" w:rsidRDefault="00E204C3" w:rsidP="00E204C3">
            <w:pPr>
              <w:ind w:left="-57" w:right="-57"/>
              <w:rPr>
                <w:rFonts w:eastAsia="Times New Roman"/>
                <w:sz w:val="20"/>
                <w:szCs w:val="20"/>
              </w:rPr>
            </w:pPr>
            <w:r w:rsidRPr="00E204C3">
              <w:rPr>
                <w:rFonts w:eastAsia="Times New Roman"/>
                <w:sz w:val="20"/>
                <w:szCs w:val="20"/>
              </w:rPr>
              <w:t>— способность дать дополнительную информацию или</w:t>
            </w:r>
            <w:r>
              <w:rPr>
                <w:rFonts w:eastAsia="Times New Roman"/>
                <w:sz w:val="20"/>
                <w:szCs w:val="20"/>
              </w:rPr>
              <w:t xml:space="preserve"> </w:t>
            </w:r>
            <w:r w:rsidRPr="00E204C3">
              <w:rPr>
                <w:rFonts w:eastAsia="Times New Roman"/>
                <w:sz w:val="20"/>
                <w:szCs w:val="20"/>
              </w:rPr>
              <w:t>организовать поиск дополнительной информации,</w:t>
            </w:r>
            <w:r w:rsidR="000F059A">
              <w:rPr>
                <w:rFonts w:eastAsia="Times New Roman"/>
                <w:sz w:val="20"/>
                <w:szCs w:val="20"/>
              </w:rPr>
              <w:t xml:space="preserve"> </w:t>
            </w:r>
            <w:r w:rsidRPr="00E204C3">
              <w:rPr>
                <w:rFonts w:eastAsia="Times New Roman"/>
                <w:sz w:val="20"/>
                <w:szCs w:val="20"/>
              </w:rPr>
              <w:t>необходимой для решения учебной задачи;</w:t>
            </w:r>
          </w:p>
          <w:p w:rsidR="00E204C3" w:rsidRPr="00E204C3" w:rsidRDefault="00E204C3" w:rsidP="00E204C3">
            <w:pPr>
              <w:ind w:left="-57" w:right="-57"/>
              <w:rPr>
                <w:rFonts w:eastAsia="Times New Roman"/>
                <w:sz w:val="20"/>
                <w:szCs w:val="20"/>
              </w:rPr>
            </w:pPr>
            <w:r w:rsidRPr="00E204C3">
              <w:rPr>
                <w:rFonts w:eastAsia="Times New Roman"/>
                <w:sz w:val="20"/>
                <w:szCs w:val="20"/>
              </w:rPr>
              <w:t xml:space="preserve">— умение выявить уровень развития </w:t>
            </w:r>
            <w:proofErr w:type="gramStart"/>
            <w:r w:rsidRPr="00E204C3">
              <w:rPr>
                <w:rFonts w:eastAsia="Times New Roman"/>
                <w:sz w:val="20"/>
                <w:szCs w:val="20"/>
              </w:rPr>
              <w:t>обучающихся</w:t>
            </w:r>
            <w:proofErr w:type="gramEnd"/>
            <w:r w:rsidRPr="00E204C3">
              <w:rPr>
                <w:rFonts w:eastAsia="Times New Roman"/>
                <w:sz w:val="20"/>
                <w:szCs w:val="20"/>
              </w:rPr>
              <w:t>;</w:t>
            </w:r>
          </w:p>
          <w:p w:rsidR="00E204C3" w:rsidRPr="00E204C3" w:rsidRDefault="00E204C3" w:rsidP="00E204C3">
            <w:pPr>
              <w:ind w:left="-57" w:right="-57"/>
              <w:rPr>
                <w:rFonts w:eastAsia="Times New Roman"/>
                <w:sz w:val="20"/>
                <w:szCs w:val="20"/>
              </w:rPr>
            </w:pPr>
            <w:r w:rsidRPr="00E204C3">
              <w:rPr>
                <w:rFonts w:eastAsia="Times New Roman"/>
                <w:sz w:val="20"/>
                <w:szCs w:val="20"/>
              </w:rPr>
              <w:t>— владение методами объективного контроля и</w:t>
            </w:r>
            <w:r>
              <w:rPr>
                <w:rFonts w:eastAsia="Times New Roman"/>
                <w:sz w:val="20"/>
                <w:szCs w:val="20"/>
              </w:rPr>
              <w:t xml:space="preserve"> </w:t>
            </w:r>
            <w:r w:rsidRPr="00E204C3">
              <w:rPr>
                <w:rFonts w:eastAsia="Times New Roman"/>
                <w:sz w:val="20"/>
                <w:szCs w:val="20"/>
              </w:rPr>
              <w:t>оценивания;</w:t>
            </w:r>
          </w:p>
          <w:p w:rsidR="00E204C3" w:rsidRPr="00A80FEA" w:rsidRDefault="00E204C3" w:rsidP="000F059A">
            <w:pPr>
              <w:ind w:left="-57" w:right="-57"/>
              <w:rPr>
                <w:rFonts w:eastAsia="Times New Roman"/>
                <w:sz w:val="20"/>
                <w:szCs w:val="20"/>
              </w:rPr>
            </w:pPr>
            <w:r w:rsidRPr="00E204C3">
              <w:rPr>
                <w:rFonts w:eastAsia="Times New Roman"/>
                <w:sz w:val="20"/>
                <w:szCs w:val="20"/>
              </w:rPr>
              <w:t>— умение использовать навыки самооценки для</w:t>
            </w:r>
            <w:r>
              <w:rPr>
                <w:rFonts w:eastAsia="Times New Roman"/>
                <w:sz w:val="20"/>
                <w:szCs w:val="20"/>
              </w:rPr>
              <w:t xml:space="preserve"> </w:t>
            </w:r>
            <w:r w:rsidRPr="00E204C3">
              <w:rPr>
                <w:rFonts w:eastAsia="Times New Roman"/>
                <w:sz w:val="20"/>
                <w:szCs w:val="20"/>
              </w:rPr>
              <w:t>построения информационной основы деятельности</w:t>
            </w:r>
            <w:r w:rsidR="000F059A">
              <w:rPr>
                <w:rFonts w:eastAsia="Times New Roman"/>
                <w:sz w:val="20"/>
                <w:szCs w:val="20"/>
              </w:rPr>
              <w:t xml:space="preserve"> </w:t>
            </w:r>
            <w:r w:rsidRPr="00E204C3">
              <w:rPr>
                <w:rFonts w:eastAsia="Times New Roman"/>
                <w:sz w:val="20"/>
                <w:szCs w:val="20"/>
              </w:rPr>
              <w:t>(ученик должен</w:t>
            </w:r>
            <w:r>
              <w:rPr>
                <w:rFonts w:eastAsia="Times New Roman"/>
                <w:sz w:val="20"/>
                <w:szCs w:val="20"/>
              </w:rPr>
              <w:t xml:space="preserve"> </w:t>
            </w:r>
            <w:r w:rsidRPr="00E204C3">
              <w:rPr>
                <w:rFonts w:eastAsia="Times New Roman"/>
                <w:sz w:val="20"/>
                <w:szCs w:val="20"/>
              </w:rPr>
              <w:t>уметь определить, чего ему не хватает</w:t>
            </w:r>
            <w:r>
              <w:rPr>
                <w:rFonts w:eastAsia="Times New Roman"/>
                <w:sz w:val="20"/>
                <w:szCs w:val="20"/>
              </w:rPr>
              <w:t xml:space="preserve"> </w:t>
            </w:r>
            <w:r w:rsidRPr="00E204C3">
              <w:rPr>
                <w:rFonts w:eastAsia="Times New Roman"/>
                <w:sz w:val="20"/>
                <w:szCs w:val="20"/>
              </w:rPr>
              <w:t>для решения задачи)</w:t>
            </w:r>
          </w:p>
        </w:tc>
      </w:tr>
      <w:tr w:rsidR="00E204C3" w:rsidRPr="00A80FEA" w:rsidTr="000F059A">
        <w:trPr>
          <w:trHeight w:val="273"/>
        </w:trPr>
        <w:tc>
          <w:tcPr>
            <w:tcW w:w="323" w:type="pct"/>
          </w:tcPr>
          <w:p w:rsidR="00E204C3" w:rsidRDefault="000F059A" w:rsidP="00FC3801">
            <w:pPr>
              <w:ind w:left="-57" w:right="-57"/>
              <w:rPr>
                <w:rFonts w:eastAsia="Times New Roman"/>
                <w:sz w:val="20"/>
                <w:szCs w:val="20"/>
              </w:rPr>
            </w:pPr>
            <w:r>
              <w:rPr>
                <w:rFonts w:eastAsia="Times New Roman"/>
                <w:sz w:val="20"/>
                <w:szCs w:val="20"/>
              </w:rPr>
              <w:lastRenderedPageBreak/>
              <w:t>6.5</w:t>
            </w:r>
          </w:p>
        </w:tc>
        <w:tc>
          <w:tcPr>
            <w:tcW w:w="898" w:type="pct"/>
          </w:tcPr>
          <w:p w:rsidR="000F059A" w:rsidRPr="000F059A" w:rsidRDefault="000F059A" w:rsidP="000F059A">
            <w:pPr>
              <w:ind w:left="-57" w:right="-57"/>
              <w:rPr>
                <w:rFonts w:eastAsia="Times New Roman"/>
                <w:sz w:val="20"/>
                <w:szCs w:val="20"/>
              </w:rPr>
            </w:pPr>
            <w:r w:rsidRPr="000F059A">
              <w:rPr>
                <w:rFonts w:eastAsia="Times New Roman"/>
                <w:sz w:val="20"/>
                <w:szCs w:val="20"/>
              </w:rPr>
              <w:t>Компетентность в использовании</w:t>
            </w:r>
          </w:p>
          <w:p w:rsidR="000F059A" w:rsidRPr="000F059A" w:rsidRDefault="000F059A" w:rsidP="000F059A">
            <w:pPr>
              <w:ind w:left="-57" w:right="-57"/>
              <w:rPr>
                <w:rFonts w:eastAsia="Times New Roman"/>
                <w:sz w:val="20"/>
                <w:szCs w:val="20"/>
              </w:rPr>
            </w:pPr>
            <w:r w:rsidRPr="000F059A">
              <w:rPr>
                <w:rFonts w:eastAsia="Times New Roman"/>
                <w:sz w:val="20"/>
                <w:szCs w:val="20"/>
              </w:rPr>
              <w:t>современных средств и систем организации</w:t>
            </w:r>
          </w:p>
          <w:p w:rsidR="00E204C3" w:rsidRPr="00E204C3" w:rsidRDefault="000F059A" w:rsidP="000F059A">
            <w:pPr>
              <w:ind w:left="-57" w:right="-57"/>
              <w:rPr>
                <w:rFonts w:eastAsia="Times New Roman"/>
                <w:sz w:val="20"/>
                <w:szCs w:val="20"/>
              </w:rPr>
            </w:pPr>
            <w:r w:rsidRPr="000F059A">
              <w:rPr>
                <w:rFonts w:eastAsia="Times New Roman"/>
                <w:sz w:val="20"/>
                <w:szCs w:val="20"/>
              </w:rPr>
              <w:t>учебно-воспитательного процесса</w:t>
            </w:r>
          </w:p>
        </w:tc>
        <w:tc>
          <w:tcPr>
            <w:tcW w:w="1855" w:type="pct"/>
          </w:tcPr>
          <w:p w:rsidR="00E204C3" w:rsidRPr="00E204C3" w:rsidRDefault="000F059A" w:rsidP="000F059A">
            <w:pPr>
              <w:ind w:left="-57" w:right="-57"/>
              <w:rPr>
                <w:rFonts w:eastAsia="Times New Roman"/>
                <w:sz w:val="20"/>
                <w:szCs w:val="20"/>
              </w:rPr>
            </w:pPr>
            <w:r w:rsidRPr="000F059A">
              <w:rPr>
                <w:rFonts w:eastAsia="Times New Roman"/>
                <w:sz w:val="20"/>
                <w:szCs w:val="20"/>
              </w:rPr>
              <w:t>Обеспечивает эффективность учебно-воспитательного</w:t>
            </w:r>
            <w:r>
              <w:rPr>
                <w:rFonts w:eastAsia="Times New Roman"/>
                <w:sz w:val="20"/>
                <w:szCs w:val="20"/>
              </w:rPr>
              <w:t xml:space="preserve"> </w:t>
            </w:r>
            <w:r w:rsidRPr="000F059A">
              <w:rPr>
                <w:rFonts w:eastAsia="Times New Roman"/>
                <w:sz w:val="20"/>
                <w:szCs w:val="20"/>
              </w:rPr>
              <w:t>процесса</w:t>
            </w:r>
          </w:p>
        </w:tc>
        <w:tc>
          <w:tcPr>
            <w:tcW w:w="1924" w:type="pct"/>
          </w:tcPr>
          <w:p w:rsidR="000F059A" w:rsidRPr="000F059A" w:rsidRDefault="000F059A" w:rsidP="000F059A">
            <w:pPr>
              <w:ind w:left="-57" w:right="-57"/>
              <w:rPr>
                <w:rFonts w:eastAsia="Times New Roman"/>
                <w:sz w:val="20"/>
                <w:szCs w:val="20"/>
              </w:rPr>
            </w:pPr>
            <w:r w:rsidRPr="000F059A">
              <w:rPr>
                <w:rFonts w:eastAsia="Times New Roman"/>
                <w:sz w:val="20"/>
                <w:szCs w:val="20"/>
              </w:rPr>
              <w:t>— Знание современных средств и методов построения</w:t>
            </w:r>
            <w:r>
              <w:rPr>
                <w:rFonts w:eastAsia="Times New Roman"/>
                <w:sz w:val="20"/>
                <w:szCs w:val="20"/>
              </w:rPr>
              <w:t xml:space="preserve"> </w:t>
            </w:r>
            <w:r w:rsidRPr="000F059A">
              <w:rPr>
                <w:rFonts w:eastAsia="Times New Roman"/>
                <w:sz w:val="20"/>
                <w:szCs w:val="20"/>
              </w:rPr>
              <w:t>образовательного процесса;</w:t>
            </w:r>
          </w:p>
          <w:p w:rsidR="000F059A" w:rsidRPr="000F059A" w:rsidRDefault="000F059A" w:rsidP="000F059A">
            <w:pPr>
              <w:ind w:left="-57" w:right="-57"/>
              <w:rPr>
                <w:rFonts w:eastAsia="Times New Roman"/>
                <w:sz w:val="20"/>
                <w:szCs w:val="20"/>
              </w:rPr>
            </w:pPr>
            <w:r w:rsidRPr="000F059A">
              <w:rPr>
                <w:rFonts w:eastAsia="Times New Roman"/>
                <w:sz w:val="20"/>
                <w:szCs w:val="20"/>
              </w:rPr>
              <w:t>— умение использовать средства и методы обучения,</w:t>
            </w:r>
            <w:r>
              <w:rPr>
                <w:rFonts w:eastAsia="Times New Roman"/>
                <w:sz w:val="20"/>
                <w:szCs w:val="20"/>
              </w:rPr>
              <w:t xml:space="preserve"> </w:t>
            </w:r>
            <w:r w:rsidRPr="000F059A">
              <w:rPr>
                <w:rFonts w:eastAsia="Times New Roman"/>
                <w:sz w:val="20"/>
                <w:szCs w:val="20"/>
              </w:rPr>
              <w:t>адекватные поставленным задачам, уровню</w:t>
            </w:r>
            <w:r>
              <w:rPr>
                <w:rFonts w:eastAsia="Times New Roman"/>
                <w:sz w:val="20"/>
                <w:szCs w:val="20"/>
              </w:rPr>
              <w:t xml:space="preserve"> </w:t>
            </w:r>
            <w:r w:rsidRPr="000F059A">
              <w:rPr>
                <w:rFonts w:eastAsia="Times New Roman"/>
                <w:sz w:val="20"/>
                <w:szCs w:val="20"/>
              </w:rPr>
              <w:t>подготовленности обучающихся, их индивидуальным</w:t>
            </w:r>
            <w:r>
              <w:rPr>
                <w:rFonts w:eastAsia="Times New Roman"/>
                <w:sz w:val="20"/>
                <w:szCs w:val="20"/>
              </w:rPr>
              <w:t xml:space="preserve"> </w:t>
            </w:r>
            <w:r w:rsidRPr="000F059A">
              <w:rPr>
                <w:rFonts w:eastAsia="Times New Roman"/>
                <w:sz w:val="20"/>
                <w:szCs w:val="20"/>
              </w:rPr>
              <w:t>характеристикам;</w:t>
            </w:r>
          </w:p>
          <w:p w:rsidR="00E204C3" w:rsidRPr="00E204C3" w:rsidRDefault="000F059A" w:rsidP="000F059A">
            <w:pPr>
              <w:ind w:left="-57" w:right="-57"/>
              <w:rPr>
                <w:rFonts w:eastAsia="Times New Roman"/>
                <w:sz w:val="20"/>
                <w:szCs w:val="20"/>
              </w:rPr>
            </w:pPr>
            <w:r w:rsidRPr="000F059A">
              <w:rPr>
                <w:rFonts w:eastAsia="Times New Roman"/>
                <w:sz w:val="20"/>
                <w:szCs w:val="20"/>
              </w:rPr>
              <w:t>— умение обосновать выбранные методы и средства</w:t>
            </w:r>
            <w:r>
              <w:rPr>
                <w:rFonts w:eastAsia="Times New Roman"/>
                <w:sz w:val="20"/>
                <w:szCs w:val="20"/>
              </w:rPr>
              <w:t xml:space="preserve"> </w:t>
            </w:r>
            <w:r w:rsidRPr="000F059A">
              <w:rPr>
                <w:rFonts w:eastAsia="Times New Roman"/>
                <w:sz w:val="20"/>
                <w:szCs w:val="20"/>
              </w:rPr>
              <w:t>обучения</w:t>
            </w:r>
          </w:p>
        </w:tc>
      </w:tr>
      <w:tr w:rsidR="00E204C3" w:rsidRPr="00A80FEA" w:rsidTr="000F059A">
        <w:trPr>
          <w:trHeight w:val="1352"/>
        </w:trPr>
        <w:tc>
          <w:tcPr>
            <w:tcW w:w="323" w:type="pct"/>
          </w:tcPr>
          <w:p w:rsidR="00E204C3" w:rsidRDefault="000F059A" w:rsidP="00FC3801">
            <w:pPr>
              <w:ind w:left="-57" w:right="-57"/>
              <w:rPr>
                <w:rFonts w:eastAsia="Times New Roman"/>
                <w:sz w:val="20"/>
                <w:szCs w:val="20"/>
              </w:rPr>
            </w:pPr>
            <w:r>
              <w:rPr>
                <w:rFonts w:eastAsia="Times New Roman"/>
                <w:sz w:val="20"/>
                <w:szCs w:val="20"/>
              </w:rPr>
              <w:t>6.6</w:t>
            </w:r>
          </w:p>
        </w:tc>
        <w:tc>
          <w:tcPr>
            <w:tcW w:w="898" w:type="pct"/>
          </w:tcPr>
          <w:p w:rsidR="000F059A" w:rsidRPr="000F059A" w:rsidRDefault="000F059A" w:rsidP="000F059A">
            <w:pPr>
              <w:ind w:left="-57" w:right="-57"/>
              <w:rPr>
                <w:rFonts w:eastAsia="Times New Roman"/>
                <w:sz w:val="20"/>
                <w:szCs w:val="20"/>
              </w:rPr>
            </w:pPr>
            <w:r w:rsidRPr="000F059A">
              <w:rPr>
                <w:rFonts w:eastAsia="Times New Roman"/>
                <w:sz w:val="20"/>
                <w:szCs w:val="20"/>
              </w:rPr>
              <w:t xml:space="preserve">Компетентность в способах </w:t>
            </w:r>
            <w:proofErr w:type="gramStart"/>
            <w:r w:rsidRPr="000F059A">
              <w:rPr>
                <w:rFonts w:eastAsia="Times New Roman"/>
                <w:sz w:val="20"/>
                <w:szCs w:val="20"/>
              </w:rPr>
              <w:t>умственной</w:t>
            </w:r>
            <w:proofErr w:type="gramEnd"/>
          </w:p>
          <w:p w:rsidR="00E204C3" w:rsidRPr="00E204C3" w:rsidRDefault="000F059A" w:rsidP="000F059A">
            <w:pPr>
              <w:ind w:left="-57" w:right="-57"/>
              <w:rPr>
                <w:rFonts w:eastAsia="Times New Roman"/>
                <w:sz w:val="20"/>
                <w:szCs w:val="20"/>
              </w:rPr>
            </w:pPr>
            <w:r w:rsidRPr="000F059A">
              <w:rPr>
                <w:rFonts w:eastAsia="Times New Roman"/>
                <w:sz w:val="20"/>
                <w:szCs w:val="20"/>
              </w:rPr>
              <w:t>деятельности</w:t>
            </w:r>
          </w:p>
        </w:tc>
        <w:tc>
          <w:tcPr>
            <w:tcW w:w="1855" w:type="pct"/>
          </w:tcPr>
          <w:p w:rsidR="00E204C3" w:rsidRPr="00E204C3" w:rsidRDefault="000F059A" w:rsidP="000F059A">
            <w:pPr>
              <w:ind w:left="-57" w:right="-57"/>
              <w:rPr>
                <w:rFonts w:eastAsia="Times New Roman"/>
                <w:sz w:val="20"/>
                <w:szCs w:val="20"/>
              </w:rPr>
            </w:pPr>
            <w:r w:rsidRPr="000F059A">
              <w:rPr>
                <w:rFonts w:eastAsia="Times New Roman"/>
                <w:sz w:val="20"/>
                <w:szCs w:val="20"/>
              </w:rPr>
              <w:t>Характеризует уровень владения педагогом и</w:t>
            </w:r>
            <w:r>
              <w:rPr>
                <w:rFonts w:eastAsia="Times New Roman"/>
                <w:sz w:val="20"/>
                <w:szCs w:val="20"/>
              </w:rPr>
              <w:t xml:space="preserve"> </w:t>
            </w:r>
            <w:proofErr w:type="gramStart"/>
            <w:r w:rsidRPr="000F059A">
              <w:rPr>
                <w:rFonts w:eastAsia="Times New Roman"/>
                <w:sz w:val="20"/>
                <w:szCs w:val="20"/>
              </w:rPr>
              <w:t>обучающимися</w:t>
            </w:r>
            <w:proofErr w:type="gramEnd"/>
            <w:r w:rsidRPr="000F059A">
              <w:rPr>
                <w:rFonts w:eastAsia="Times New Roman"/>
                <w:sz w:val="20"/>
                <w:szCs w:val="20"/>
              </w:rPr>
              <w:t xml:space="preserve"> системой интеллектуальных операций</w:t>
            </w:r>
          </w:p>
        </w:tc>
        <w:tc>
          <w:tcPr>
            <w:tcW w:w="1924" w:type="pct"/>
          </w:tcPr>
          <w:p w:rsidR="000F059A" w:rsidRPr="000F059A" w:rsidRDefault="000F059A" w:rsidP="000F059A">
            <w:pPr>
              <w:ind w:left="-57" w:right="-57"/>
              <w:rPr>
                <w:rFonts w:eastAsia="Times New Roman"/>
                <w:sz w:val="20"/>
                <w:szCs w:val="20"/>
              </w:rPr>
            </w:pPr>
            <w:r w:rsidRPr="000F059A">
              <w:rPr>
                <w:rFonts w:eastAsia="Times New Roman"/>
                <w:sz w:val="20"/>
                <w:szCs w:val="20"/>
              </w:rPr>
              <w:t>— Знание системы интеллектуальных операций;</w:t>
            </w:r>
          </w:p>
          <w:p w:rsidR="000F059A" w:rsidRPr="000F059A" w:rsidRDefault="000F059A" w:rsidP="000F059A">
            <w:pPr>
              <w:ind w:left="-57" w:right="-57"/>
              <w:rPr>
                <w:rFonts w:eastAsia="Times New Roman"/>
                <w:sz w:val="20"/>
                <w:szCs w:val="20"/>
              </w:rPr>
            </w:pPr>
            <w:r w:rsidRPr="000F059A">
              <w:rPr>
                <w:rFonts w:eastAsia="Times New Roman"/>
                <w:sz w:val="20"/>
                <w:szCs w:val="20"/>
              </w:rPr>
              <w:t>—</w:t>
            </w:r>
            <w:r>
              <w:rPr>
                <w:rFonts w:eastAsia="Times New Roman"/>
                <w:sz w:val="20"/>
                <w:szCs w:val="20"/>
              </w:rPr>
              <w:t xml:space="preserve"> </w:t>
            </w:r>
            <w:r w:rsidRPr="000F059A">
              <w:rPr>
                <w:rFonts w:eastAsia="Times New Roman"/>
                <w:sz w:val="20"/>
                <w:szCs w:val="20"/>
              </w:rPr>
              <w:t>владение интеллектуальными операциями;</w:t>
            </w:r>
          </w:p>
          <w:p w:rsidR="00E204C3" w:rsidRPr="00A80FEA" w:rsidRDefault="000F059A" w:rsidP="000F059A">
            <w:pPr>
              <w:ind w:left="-57" w:right="-57"/>
              <w:rPr>
                <w:rFonts w:eastAsia="Times New Roman"/>
                <w:sz w:val="20"/>
                <w:szCs w:val="20"/>
              </w:rPr>
            </w:pPr>
            <w:r w:rsidRPr="000F059A">
              <w:rPr>
                <w:rFonts w:eastAsia="Times New Roman"/>
                <w:sz w:val="20"/>
                <w:szCs w:val="20"/>
              </w:rPr>
              <w:t xml:space="preserve">— умение сформировать </w:t>
            </w:r>
            <w:r>
              <w:rPr>
                <w:rFonts w:eastAsia="Times New Roman"/>
                <w:sz w:val="20"/>
                <w:szCs w:val="20"/>
              </w:rPr>
              <w:t xml:space="preserve"> и</w:t>
            </w:r>
            <w:r w:rsidRPr="000F059A">
              <w:rPr>
                <w:rFonts w:eastAsia="Times New Roman"/>
                <w:sz w:val="20"/>
                <w:szCs w:val="20"/>
              </w:rPr>
              <w:t>нтеллектуальные операц</w:t>
            </w:r>
            <w:proofErr w:type="gramStart"/>
            <w:r w:rsidRPr="000F059A">
              <w:rPr>
                <w:rFonts w:eastAsia="Times New Roman"/>
                <w:sz w:val="20"/>
                <w:szCs w:val="20"/>
              </w:rPr>
              <w:t>ии у</w:t>
            </w:r>
            <w:r>
              <w:rPr>
                <w:rFonts w:eastAsia="Times New Roman"/>
                <w:sz w:val="20"/>
                <w:szCs w:val="20"/>
              </w:rPr>
              <w:t xml:space="preserve"> </w:t>
            </w:r>
            <w:r w:rsidRPr="000F059A">
              <w:rPr>
                <w:rFonts w:eastAsia="Times New Roman"/>
                <w:sz w:val="20"/>
                <w:szCs w:val="20"/>
              </w:rPr>
              <w:t>у</w:t>
            </w:r>
            <w:proofErr w:type="gramEnd"/>
            <w:r w:rsidRPr="000F059A">
              <w:rPr>
                <w:rFonts w:eastAsia="Times New Roman"/>
                <w:sz w:val="20"/>
                <w:szCs w:val="20"/>
              </w:rPr>
              <w:t>чеников</w:t>
            </w:r>
          </w:p>
        </w:tc>
      </w:tr>
    </w:tbl>
    <w:p w:rsidR="008D736D" w:rsidRDefault="00423607">
      <w:pPr>
        <w:spacing w:line="20" w:lineRule="exact"/>
        <w:rPr>
          <w:sz w:val="20"/>
          <w:szCs w:val="20"/>
        </w:rPr>
      </w:pPr>
      <w:r>
        <w:rPr>
          <w:noProof/>
          <w:sz w:val="20"/>
          <w:szCs w:val="20"/>
        </w:rPr>
        <mc:AlternateContent>
          <mc:Choice Requires="wps">
            <w:drawing>
              <wp:anchor distT="0" distB="0" distL="114300" distR="114300" simplePos="0" relativeHeight="251720704" behindDoc="1" locked="0" layoutInCell="0" allowOverlap="1" wp14:anchorId="138247F7" wp14:editId="080F7A1E">
                <wp:simplePos x="0" y="0"/>
                <wp:positionH relativeFrom="column">
                  <wp:posOffset>9438640</wp:posOffset>
                </wp:positionH>
                <wp:positionV relativeFrom="paragraph">
                  <wp:posOffset>-8890</wp:posOffset>
                </wp:positionV>
                <wp:extent cx="12065" cy="12065"/>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31" o:spid="_x0000_s1026" style="position:absolute;margin-left:743.2pt;margin-top:-.7pt;width:.95pt;height:.9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1L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" o:allowincell="f" fillcolor="black" stroked="f">
                <v:path arrowok="t"/>
              </v:rect>
            </w:pict>
          </mc:Fallback>
        </mc:AlternateContent>
      </w:r>
    </w:p>
    <w:p w:rsidR="008D736D" w:rsidRDefault="008D736D">
      <w:pPr>
        <w:sectPr w:rsidR="008D736D" w:rsidSect="003F1B4F">
          <w:type w:val="continuous"/>
          <w:pgSz w:w="11900" w:h="16838" w:code="9"/>
          <w:pgMar w:top="1134" w:right="851" w:bottom="1134" w:left="1134" w:header="624" w:footer="624" w:gutter="0"/>
          <w:cols w:space="720" w:equalWidth="0">
            <w:col w:w="14129"/>
          </w:cols>
        </w:sectPr>
      </w:pPr>
    </w:p>
    <w:p w:rsidR="008D736D" w:rsidRDefault="008D736D">
      <w:pPr>
        <w:spacing w:line="200" w:lineRule="exact"/>
        <w:rPr>
          <w:sz w:val="20"/>
          <w:szCs w:val="20"/>
        </w:rPr>
      </w:pPr>
    </w:p>
    <w:p w:rsidR="006401EF" w:rsidRDefault="006401EF" w:rsidP="006401EF"/>
    <w:p w:rsidR="006401EF" w:rsidRDefault="00423607">
      <w:pPr>
        <w:ind w:left="9260"/>
        <w:rPr>
          <w:sz w:val="20"/>
          <w:szCs w:val="20"/>
        </w:rPr>
      </w:pPr>
      <w:r>
        <w:rPr>
          <w:rFonts w:eastAsia="Times New Roman"/>
          <w:sz w:val="24"/>
          <w:szCs w:val="24"/>
        </w:rPr>
        <w:t>8</w:t>
      </w:r>
    </w:p>
    <w:p w:rsidR="008D736D" w:rsidRDefault="006401EF" w:rsidP="006401EF">
      <w:pPr>
        <w:tabs>
          <w:tab w:val="left" w:pos="966"/>
        </w:tabs>
        <w:rPr>
          <w:sz w:val="20"/>
          <w:szCs w:val="20"/>
        </w:rPr>
      </w:pPr>
      <w:r>
        <w:rPr>
          <w:sz w:val="20"/>
          <w:szCs w:val="20"/>
        </w:rPr>
        <w:tab/>
      </w: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6401EF" w:rsidRDefault="006401EF" w:rsidP="006401EF">
      <w:pPr>
        <w:tabs>
          <w:tab w:val="left" w:pos="966"/>
        </w:tabs>
        <w:rPr>
          <w:sz w:val="20"/>
          <w:szCs w:val="20"/>
        </w:rPr>
      </w:pPr>
    </w:p>
    <w:p w:rsidR="002F6816" w:rsidRPr="002F6816" w:rsidRDefault="002F6816" w:rsidP="008E3E78">
      <w:pPr>
        <w:pStyle w:val="3"/>
        <w:spacing w:before="0"/>
        <w:jc w:val="center"/>
        <w:rPr>
          <w:rFonts w:ascii="Times New Roman" w:hAnsi="Times New Roman" w:cs="Times New Roman"/>
          <w:color w:val="auto"/>
          <w:sz w:val="24"/>
          <w:szCs w:val="24"/>
        </w:rPr>
      </w:pPr>
      <w:r w:rsidRPr="002F6816">
        <w:rPr>
          <w:rFonts w:ascii="Times New Roman" w:hAnsi="Times New Roman" w:cs="Times New Roman"/>
          <w:color w:val="auto"/>
          <w:sz w:val="24"/>
          <w:szCs w:val="24"/>
        </w:rPr>
        <w:lastRenderedPageBreak/>
        <w:t>Психолого-педагогические условия реализации основной образовательной программы</w:t>
      </w:r>
    </w:p>
    <w:p w:rsidR="002F6816" w:rsidRPr="002F6816" w:rsidRDefault="002F6816" w:rsidP="008E3E78">
      <w:pPr>
        <w:jc w:val="center"/>
        <w:rPr>
          <w:b/>
          <w:sz w:val="24"/>
          <w:szCs w:val="24"/>
        </w:rPr>
      </w:pPr>
      <w:r w:rsidRPr="002F6816">
        <w:rPr>
          <w:b/>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2F6816" w:rsidRPr="002F6816" w:rsidRDefault="002F6816" w:rsidP="006840CD">
      <w:pPr>
        <w:ind w:firstLine="720"/>
        <w:jc w:val="both"/>
        <w:rPr>
          <w:sz w:val="24"/>
          <w:szCs w:val="24"/>
        </w:rPr>
      </w:pPr>
      <w:r w:rsidRPr="002F6816">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F6816" w:rsidRPr="002F6816" w:rsidRDefault="002F6816" w:rsidP="002F6816">
      <w:pPr>
        <w:jc w:val="both"/>
        <w:rPr>
          <w:sz w:val="24"/>
          <w:szCs w:val="24"/>
        </w:rPr>
      </w:pPr>
    </w:p>
    <w:p w:rsidR="002F6816" w:rsidRPr="002F6816" w:rsidRDefault="002F6816" w:rsidP="006840CD">
      <w:pPr>
        <w:jc w:val="center"/>
        <w:rPr>
          <w:b/>
          <w:sz w:val="24"/>
          <w:szCs w:val="24"/>
        </w:rPr>
      </w:pPr>
      <w:r w:rsidRPr="002F6816">
        <w:rPr>
          <w:b/>
          <w:sz w:val="24"/>
          <w:szCs w:val="24"/>
        </w:rPr>
        <w:t xml:space="preserve">Учет специфики возрастного психофизического развития </w:t>
      </w:r>
      <w:proofErr w:type="gramStart"/>
      <w:r w:rsidRPr="002F6816">
        <w:rPr>
          <w:b/>
          <w:sz w:val="24"/>
          <w:szCs w:val="24"/>
        </w:rPr>
        <w:t>обучающихся</w:t>
      </w:r>
      <w:proofErr w:type="gramEnd"/>
    </w:p>
    <w:p w:rsidR="002F6816" w:rsidRPr="002F6816" w:rsidRDefault="002F6816" w:rsidP="006840CD">
      <w:pPr>
        <w:ind w:firstLine="720"/>
        <w:jc w:val="both"/>
        <w:rPr>
          <w:sz w:val="24"/>
          <w:szCs w:val="24"/>
        </w:rPr>
      </w:pPr>
      <w:r w:rsidRPr="002F6816">
        <w:rPr>
          <w:sz w:val="24"/>
          <w:szCs w:val="24"/>
        </w:rPr>
        <w:t>Обеспечение преемственности осуществля</w:t>
      </w:r>
      <w:r w:rsidR="006646DD">
        <w:rPr>
          <w:sz w:val="24"/>
          <w:szCs w:val="24"/>
        </w:rPr>
        <w:t>ются</w:t>
      </w:r>
      <w:r w:rsidRPr="002F6816">
        <w:rPr>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2F6816" w:rsidRPr="002F6816" w:rsidRDefault="002F6816" w:rsidP="006646DD">
      <w:pPr>
        <w:ind w:firstLine="720"/>
        <w:jc w:val="both"/>
        <w:rPr>
          <w:sz w:val="24"/>
          <w:szCs w:val="24"/>
          <w:shd w:val="clear" w:color="auto" w:fill="FFFFFF"/>
        </w:rPr>
      </w:pPr>
      <w:r w:rsidRPr="002F6816">
        <w:rPr>
          <w:sz w:val="24"/>
          <w:szCs w:val="24"/>
          <w:shd w:val="clear" w:color="auto" w:fill="FFFFFF"/>
        </w:rPr>
        <w:t>Направления работы предусматрива</w:t>
      </w:r>
      <w:r w:rsidR="006646DD">
        <w:rPr>
          <w:sz w:val="24"/>
          <w:szCs w:val="24"/>
          <w:shd w:val="clear" w:color="auto" w:fill="FFFFFF"/>
        </w:rPr>
        <w:t>ю</w:t>
      </w:r>
      <w:r w:rsidRPr="002F6816">
        <w:rPr>
          <w:sz w:val="24"/>
          <w:szCs w:val="24"/>
          <w:shd w:val="clear" w:color="auto" w:fill="FFFFFF"/>
        </w:rPr>
        <w:t xml:space="preserve">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2F6816">
        <w:rPr>
          <w:sz w:val="24"/>
          <w:szCs w:val="24"/>
          <w:shd w:val="clear" w:color="auto" w:fill="FFFFFF"/>
        </w:rPr>
        <w:t>обучающимся</w:t>
      </w:r>
      <w:proofErr w:type="gramEnd"/>
      <w:r w:rsidRPr="002F6816">
        <w:rPr>
          <w:sz w:val="24"/>
          <w:szCs w:val="24"/>
          <w:shd w:val="clear" w:color="auto" w:fill="FFFFFF"/>
        </w:rPr>
        <w:t>, испытывающим разного рода трудности.</w:t>
      </w:r>
    </w:p>
    <w:p w:rsidR="002F6816" w:rsidRPr="002F6816" w:rsidRDefault="002F6816" w:rsidP="002F6816">
      <w:pPr>
        <w:jc w:val="both"/>
        <w:rPr>
          <w:sz w:val="24"/>
          <w:szCs w:val="24"/>
          <w:shd w:val="clear" w:color="auto" w:fill="FFFFFF"/>
        </w:rPr>
      </w:pPr>
    </w:p>
    <w:p w:rsidR="002F6816" w:rsidRPr="002F6816" w:rsidRDefault="002F6816" w:rsidP="00304E5E">
      <w:pPr>
        <w:jc w:val="center"/>
        <w:rPr>
          <w:b/>
          <w:sz w:val="24"/>
          <w:szCs w:val="24"/>
        </w:rPr>
      </w:pPr>
      <w:r w:rsidRPr="002F6816">
        <w:rPr>
          <w:b/>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F6816" w:rsidRPr="002F6816" w:rsidRDefault="002F6816" w:rsidP="00C84237">
      <w:pPr>
        <w:ind w:firstLine="720"/>
        <w:jc w:val="both"/>
        <w:rPr>
          <w:rFonts w:eastAsia="Times New Roman"/>
          <w:sz w:val="24"/>
          <w:szCs w:val="24"/>
        </w:rPr>
      </w:pPr>
      <w:r w:rsidRPr="002F6816">
        <w:rPr>
          <w:sz w:val="24"/>
          <w:szCs w:val="24"/>
          <w:shd w:val="clear" w:color="auto" w:fill="FFFFFF"/>
        </w:rPr>
        <w:t xml:space="preserve">С целью обеспечения поддержки обучающихся </w:t>
      </w:r>
      <w:r w:rsidR="00F6714C">
        <w:rPr>
          <w:sz w:val="24"/>
          <w:szCs w:val="24"/>
          <w:shd w:val="clear" w:color="auto" w:fill="FFFFFF"/>
        </w:rPr>
        <w:t xml:space="preserve">в </w:t>
      </w:r>
      <w:r w:rsidR="00F6714C" w:rsidRPr="00F6714C">
        <w:rPr>
          <w:sz w:val="24"/>
          <w:szCs w:val="24"/>
          <w:shd w:val="clear" w:color="auto" w:fill="FFFFFF"/>
        </w:rPr>
        <w:t xml:space="preserve">МБОУ СОШ </w:t>
      </w:r>
      <w:proofErr w:type="spellStart"/>
      <w:r w:rsidR="00F6714C" w:rsidRPr="00F6714C">
        <w:rPr>
          <w:sz w:val="24"/>
          <w:szCs w:val="24"/>
          <w:shd w:val="clear" w:color="auto" w:fill="FFFFFF"/>
        </w:rPr>
        <w:t>с</w:t>
      </w:r>
      <w:proofErr w:type="gramStart"/>
      <w:r w:rsidR="00F6714C" w:rsidRPr="00F6714C">
        <w:rPr>
          <w:sz w:val="24"/>
          <w:szCs w:val="24"/>
          <w:shd w:val="clear" w:color="auto" w:fill="FFFFFF"/>
        </w:rPr>
        <w:t>.К</w:t>
      </w:r>
      <w:proofErr w:type="gramEnd"/>
      <w:r w:rsidR="00F6714C" w:rsidRPr="00F6714C">
        <w:rPr>
          <w:sz w:val="24"/>
          <w:szCs w:val="24"/>
          <w:shd w:val="clear" w:color="auto" w:fill="FFFFFF"/>
        </w:rPr>
        <w:t>иселёвка</w:t>
      </w:r>
      <w:proofErr w:type="spellEnd"/>
      <w:r w:rsidR="00F6714C" w:rsidRPr="00F6714C">
        <w:rPr>
          <w:sz w:val="24"/>
          <w:szCs w:val="24"/>
          <w:shd w:val="clear" w:color="auto" w:fill="FFFFFF"/>
        </w:rPr>
        <w:t xml:space="preserve"> </w:t>
      </w:r>
      <w:r w:rsidRPr="002F6816">
        <w:rPr>
          <w:sz w:val="24"/>
          <w:szCs w:val="24"/>
          <w:shd w:val="clear" w:color="auto" w:fill="FFFFFF"/>
        </w:rPr>
        <w:t xml:space="preserve">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2F6816">
        <w:rPr>
          <w:rFonts w:eastAsia="Times New Roman"/>
          <w:sz w:val="24"/>
          <w:szCs w:val="24"/>
        </w:rPr>
        <w:t>Психологическая компетентность родителей (законных представителей) формируется также в дистанционной форме через Интернет.</w:t>
      </w:r>
    </w:p>
    <w:p w:rsidR="002F6816" w:rsidRPr="002F6816" w:rsidRDefault="002F6816" w:rsidP="00C84237">
      <w:pPr>
        <w:ind w:firstLine="720"/>
        <w:jc w:val="both"/>
        <w:rPr>
          <w:sz w:val="24"/>
          <w:szCs w:val="24"/>
        </w:rPr>
      </w:pPr>
      <w:r w:rsidRPr="002F6816">
        <w:rPr>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F6816" w:rsidRPr="002F6816" w:rsidRDefault="002F6816" w:rsidP="002F6816">
      <w:pPr>
        <w:jc w:val="both"/>
        <w:rPr>
          <w:sz w:val="24"/>
          <w:szCs w:val="24"/>
        </w:rPr>
      </w:pPr>
    </w:p>
    <w:p w:rsidR="002F6816" w:rsidRPr="002F6816" w:rsidRDefault="002F6816" w:rsidP="00C84237">
      <w:pPr>
        <w:jc w:val="center"/>
        <w:rPr>
          <w:b/>
          <w:sz w:val="24"/>
          <w:szCs w:val="24"/>
        </w:rPr>
      </w:pPr>
      <w:r w:rsidRPr="002F6816">
        <w:rPr>
          <w:b/>
          <w:sz w:val="24"/>
          <w:szCs w:val="24"/>
        </w:rPr>
        <w:t>Вариативность направлений психолого-педагогического сопровождения участников образовательных отношений</w:t>
      </w:r>
    </w:p>
    <w:p w:rsidR="002F6816" w:rsidRPr="002F6816" w:rsidRDefault="002F6816" w:rsidP="00681A61">
      <w:pPr>
        <w:ind w:firstLine="720"/>
        <w:jc w:val="both"/>
        <w:rPr>
          <w:sz w:val="24"/>
          <w:szCs w:val="24"/>
        </w:rPr>
      </w:pPr>
      <w:r w:rsidRPr="002F6816">
        <w:rPr>
          <w:sz w:val="24"/>
          <w:szCs w:val="24"/>
        </w:rPr>
        <w:t xml:space="preserve">К основным направлениям психолого-педагогического сопровождения </w:t>
      </w:r>
      <w:proofErr w:type="gramStart"/>
      <w:r w:rsidRPr="002F6816">
        <w:rPr>
          <w:sz w:val="24"/>
          <w:szCs w:val="24"/>
        </w:rPr>
        <w:t>обучающихся</w:t>
      </w:r>
      <w:proofErr w:type="gramEnd"/>
      <w:r w:rsidRPr="002F6816">
        <w:rPr>
          <w:sz w:val="24"/>
          <w:szCs w:val="24"/>
        </w:rPr>
        <w:t xml:space="preserve"> можно отнести:</w:t>
      </w:r>
    </w:p>
    <w:p w:rsidR="002F6816" w:rsidRPr="002F6816" w:rsidRDefault="002F6816" w:rsidP="002F6816">
      <w:pPr>
        <w:pStyle w:val="af4"/>
        <w:spacing w:line="240" w:lineRule="auto"/>
        <w:rPr>
          <w:sz w:val="24"/>
          <w:szCs w:val="24"/>
        </w:rPr>
      </w:pPr>
      <w:r w:rsidRPr="002F6816">
        <w:rPr>
          <w:sz w:val="24"/>
          <w:szCs w:val="24"/>
        </w:rPr>
        <w:t xml:space="preserve">сохранение и укрепление психического здоровья </w:t>
      </w:r>
      <w:proofErr w:type="gramStart"/>
      <w:r w:rsidRPr="002F6816">
        <w:rPr>
          <w:sz w:val="24"/>
          <w:szCs w:val="24"/>
        </w:rPr>
        <w:t>обучающихся</w:t>
      </w:r>
      <w:proofErr w:type="gramEnd"/>
      <w:r w:rsidRPr="002F6816">
        <w:rPr>
          <w:sz w:val="24"/>
          <w:szCs w:val="24"/>
        </w:rPr>
        <w:t>;</w:t>
      </w:r>
    </w:p>
    <w:p w:rsidR="002F6816" w:rsidRPr="002F6816" w:rsidRDefault="002F6816" w:rsidP="002F6816">
      <w:pPr>
        <w:pStyle w:val="af4"/>
        <w:spacing w:line="240" w:lineRule="auto"/>
        <w:rPr>
          <w:sz w:val="24"/>
          <w:szCs w:val="24"/>
        </w:rPr>
      </w:pPr>
      <w:r w:rsidRPr="002F6816">
        <w:rPr>
          <w:sz w:val="24"/>
          <w:szCs w:val="24"/>
        </w:rPr>
        <w:t>формирование ценности здоровья и безопасного образа жизни;</w:t>
      </w:r>
    </w:p>
    <w:p w:rsidR="002F6816" w:rsidRPr="002F6816" w:rsidRDefault="002F6816" w:rsidP="002F6816">
      <w:pPr>
        <w:pStyle w:val="af4"/>
        <w:spacing w:line="240" w:lineRule="auto"/>
        <w:rPr>
          <w:sz w:val="24"/>
          <w:szCs w:val="24"/>
        </w:rPr>
      </w:pPr>
      <w:r w:rsidRPr="002F6816">
        <w:rPr>
          <w:sz w:val="24"/>
          <w:szCs w:val="24"/>
        </w:rPr>
        <w:t>развитие экологической культуры;</w:t>
      </w:r>
    </w:p>
    <w:p w:rsidR="002F6816" w:rsidRPr="002F6816" w:rsidRDefault="002F6816" w:rsidP="002F6816">
      <w:pPr>
        <w:pStyle w:val="af4"/>
        <w:spacing w:line="240" w:lineRule="auto"/>
        <w:rPr>
          <w:sz w:val="24"/>
          <w:szCs w:val="24"/>
        </w:rPr>
      </w:pPr>
      <w:r w:rsidRPr="002F6816">
        <w:rPr>
          <w:sz w:val="24"/>
          <w:szCs w:val="24"/>
        </w:rPr>
        <w:t>дифференциацию и индивидуализацию обучения;</w:t>
      </w:r>
    </w:p>
    <w:p w:rsidR="002F6816" w:rsidRPr="002F6816" w:rsidRDefault="002F6816" w:rsidP="002F6816">
      <w:pPr>
        <w:pStyle w:val="af4"/>
        <w:spacing w:line="240" w:lineRule="auto"/>
        <w:rPr>
          <w:sz w:val="24"/>
          <w:szCs w:val="24"/>
        </w:rPr>
      </w:pPr>
      <w:r w:rsidRPr="002F6816">
        <w:rPr>
          <w:sz w:val="24"/>
          <w:szCs w:val="24"/>
        </w:rPr>
        <w:t>мониторинг возможностей и способностей обучающихся;</w:t>
      </w:r>
    </w:p>
    <w:p w:rsidR="002F6816" w:rsidRPr="002F6816" w:rsidRDefault="002F6816" w:rsidP="002F6816">
      <w:pPr>
        <w:pStyle w:val="af4"/>
        <w:spacing w:line="240" w:lineRule="auto"/>
        <w:rPr>
          <w:sz w:val="24"/>
          <w:szCs w:val="24"/>
        </w:rPr>
      </w:pPr>
      <w:r w:rsidRPr="002F6816">
        <w:rPr>
          <w:sz w:val="24"/>
          <w:szCs w:val="24"/>
        </w:rPr>
        <w:t xml:space="preserve">выявление и поддержку </w:t>
      </w:r>
      <w:proofErr w:type="gramStart"/>
      <w:r w:rsidRPr="002F6816">
        <w:rPr>
          <w:sz w:val="24"/>
          <w:szCs w:val="24"/>
        </w:rPr>
        <w:t>одаренных</w:t>
      </w:r>
      <w:proofErr w:type="gramEnd"/>
      <w:r w:rsidRPr="002F6816">
        <w:rPr>
          <w:sz w:val="24"/>
          <w:szCs w:val="24"/>
        </w:rPr>
        <w:t xml:space="preserve"> обучающихся, поддержку обучающихся с особыми образовательными потребностями;</w:t>
      </w:r>
    </w:p>
    <w:p w:rsidR="002F6816" w:rsidRPr="002F6816" w:rsidRDefault="002F6816" w:rsidP="002F6816">
      <w:pPr>
        <w:pStyle w:val="af4"/>
        <w:spacing w:line="240" w:lineRule="auto"/>
        <w:rPr>
          <w:sz w:val="24"/>
          <w:szCs w:val="24"/>
        </w:rPr>
      </w:pPr>
      <w:r w:rsidRPr="002F6816">
        <w:rPr>
          <w:sz w:val="24"/>
          <w:szCs w:val="24"/>
        </w:rPr>
        <w:t>психолого-педагогическую поддержку участников олимпиадного движения;</w:t>
      </w:r>
    </w:p>
    <w:p w:rsidR="002F6816" w:rsidRPr="002F6816" w:rsidRDefault="002F6816" w:rsidP="002F6816">
      <w:pPr>
        <w:pStyle w:val="af4"/>
        <w:spacing w:line="240" w:lineRule="auto"/>
        <w:rPr>
          <w:sz w:val="24"/>
          <w:szCs w:val="24"/>
        </w:rPr>
      </w:pPr>
      <w:r w:rsidRPr="002F6816">
        <w:rPr>
          <w:sz w:val="24"/>
          <w:szCs w:val="24"/>
        </w:rPr>
        <w:t>обеспечение осознанного и ответственного выбора дальнейшей профессиональной сферы деятельности;</w:t>
      </w:r>
    </w:p>
    <w:p w:rsidR="002F6816" w:rsidRPr="002F6816" w:rsidRDefault="002F6816" w:rsidP="002F6816">
      <w:pPr>
        <w:pStyle w:val="af4"/>
        <w:spacing w:line="240" w:lineRule="auto"/>
        <w:rPr>
          <w:sz w:val="24"/>
          <w:szCs w:val="24"/>
        </w:rPr>
      </w:pPr>
      <w:r w:rsidRPr="002F6816">
        <w:rPr>
          <w:sz w:val="24"/>
          <w:szCs w:val="24"/>
        </w:rPr>
        <w:t>формирование коммуникативных навыков в разновозрастной среде и среде сверстников;</w:t>
      </w:r>
    </w:p>
    <w:p w:rsidR="002F6816" w:rsidRPr="002F6816" w:rsidRDefault="002F6816" w:rsidP="002F6816">
      <w:pPr>
        <w:pStyle w:val="af4"/>
        <w:spacing w:line="240" w:lineRule="auto"/>
        <w:rPr>
          <w:sz w:val="24"/>
          <w:szCs w:val="24"/>
        </w:rPr>
      </w:pPr>
      <w:r w:rsidRPr="002F6816">
        <w:rPr>
          <w:sz w:val="24"/>
          <w:szCs w:val="24"/>
        </w:rPr>
        <w:t>поддержку объединений обучающихся, ученического самоуправления.</w:t>
      </w:r>
    </w:p>
    <w:p w:rsidR="002F6816" w:rsidRPr="002F6816" w:rsidRDefault="002F6816" w:rsidP="00681A61">
      <w:pPr>
        <w:ind w:firstLine="720"/>
        <w:jc w:val="both"/>
        <w:rPr>
          <w:sz w:val="24"/>
          <w:szCs w:val="24"/>
        </w:rPr>
      </w:pPr>
      <w:r w:rsidRPr="002F6816">
        <w:rPr>
          <w:sz w:val="24"/>
          <w:szCs w:val="24"/>
        </w:rPr>
        <w:t xml:space="preserve">Важной составляющей деятельности </w:t>
      </w:r>
      <w:r w:rsidR="00F6714C">
        <w:rPr>
          <w:sz w:val="24"/>
          <w:szCs w:val="24"/>
        </w:rPr>
        <w:t xml:space="preserve">МБОУ СОШ </w:t>
      </w:r>
      <w:proofErr w:type="spellStart"/>
      <w:r w:rsidR="00F6714C">
        <w:rPr>
          <w:sz w:val="24"/>
          <w:szCs w:val="24"/>
        </w:rPr>
        <w:t>с</w:t>
      </w:r>
      <w:proofErr w:type="gramStart"/>
      <w:r w:rsidR="00F6714C">
        <w:rPr>
          <w:sz w:val="24"/>
          <w:szCs w:val="24"/>
        </w:rPr>
        <w:t>.К</w:t>
      </w:r>
      <w:proofErr w:type="gramEnd"/>
      <w:r w:rsidR="00F6714C">
        <w:rPr>
          <w:sz w:val="24"/>
          <w:szCs w:val="24"/>
        </w:rPr>
        <w:t>иселёвка</w:t>
      </w:r>
      <w:proofErr w:type="spellEnd"/>
      <w:r w:rsidRPr="002F6816">
        <w:rPr>
          <w:sz w:val="24"/>
          <w:szCs w:val="24"/>
        </w:rPr>
        <w:t xml:space="preserve"> является психолого-педагогическое сопровождение педагогов. Оно осуществляется с целью повышения </w:t>
      </w:r>
      <w:r w:rsidRPr="002F6816">
        <w:rPr>
          <w:sz w:val="24"/>
          <w:szCs w:val="24"/>
        </w:rPr>
        <w:lastRenderedPageBreak/>
        <w:t>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2F6816" w:rsidRPr="002F6816" w:rsidRDefault="002F6816" w:rsidP="00F6714C">
      <w:pPr>
        <w:ind w:firstLine="720"/>
        <w:jc w:val="both"/>
        <w:rPr>
          <w:sz w:val="24"/>
          <w:szCs w:val="24"/>
        </w:rPr>
      </w:pPr>
      <w:r w:rsidRPr="002F6816">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2F6816">
        <w:rPr>
          <w:rFonts w:eastAsia="Times New Roman"/>
          <w:sz w:val="24"/>
          <w:szCs w:val="24"/>
        </w:rPr>
        <w:t xml:space="preserve">установлению психологически грамотной системы взаимоотношений с </w:t>
      </w:r>
      <w:proofErr w:type="gramStart"/>
      <w:r w:rsidRPr="002F6816">
        <w:rPr>
          <w:rFonts w:eastAsia="Times New Roman"/>
          <w:sz w:val="24"/>
          <w:szCs w:val="24"/>
        </w:rPr>
        <w:t>обучающимися</w:t>
      </w:r>
      <w:proofErr w:type="gramEnd"/>
      <w:r w:rsidRPr="002F6816">
        <w:rPr>
          <w:rFonts w:eastAsia="Times New Roman"/>
          <w:sz w:val="24"/>
          <w:szCs w:val="24"/>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2F6816">
        <w:rPr>
          <w:rFonts w:eastAsia="Times New Roman"/>
          <w:sz w:val="24"/>
          <w:szCs w:val="24"/>
        </w:rPr>
        <w:t>Я-концепции</w:t>
      </w:r>
      <w:proofErr w:type="gramEnd"/>
      <w:r w:rsidRPr="002F6816">
        <w:rPr>
          <w:rFonts w:eastAsia="Times New Roman"/>
          <w:sz w:val="24"/>
          <w:szCs w:val="24"/>
        </w:rPr>
        <w:t>, разрешения проблем, оказания психологической поддержки в процессе взаимодействия с обучающимися и коллегами.</w:t>
      </w:r>
    </w:p>
    <w:p w:rsidR="002F6816" w:rsidRPr="002F6816" w:rsidRDefault="002F6816" w:rsidP="00753C28">
      <w:pPr>
        <w:ind w:firstLine="720"/>
        <w:jc w:val="both"/>
        <w:rPr>
          <w:sz w:val="24"/>
          <w:szCs w:val="24"/>
        </w:rPr>
      </w:pPr>
      <w:r w:rsidRPr="002F6816">
        <w:rPr>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2F6816" w:rsidRPr="002F6816" w:rsidRDefault="002F6816" w:rsidP="002F6816">
      <w:pPr>
        <w:jc w:val="both"/>
        <w:rPr>
          <w:sz w:val="24"/>
          <w:szCs w:val="24"/>
        </w:rPr>
      </w:pPr>
    </w:p>
    <w:p w:rsidR="002F6816" w:rsidRPr="002F6816" w:rsidRDefault="002F6816" w:rsidP="00753C28">
      <w:pPr>
        <w:jc w:val="center"/>
        <w:rPr>
          <w:b/>
          <w:sz w:val="24"/>
          <w:szCs w:val="24"/>
        </w:rPr>
      </w:pPr>
      <w:r w:rsidRPr="002F6816">
        <w:rPr>
          <w:b/>
          <w:sz w:val="24"/>
          <w:szCs w:val="24"/>
        </w:rPr>
        <w:t>Диверсификация уровней психолого-педагогического сопровождения</w:t>
      </w:r>
    </w:p>
    <w:p w:rsidR="002F6816" w:rsidRPr="002F6816" w:rsidRDefault="002F6816" w:rsidP="00C27F98">
      <w:pPr>
        <w:ind w:firstLine="720"/>
        <w:jc w:val="both"/>
        <w:rPr>
          <w:sz w:val="24"/>
          <w:szCs w:val="24"/>
        </w:rPr>
      </w:pPr>
      <w:r w:rsidRPr="002F6816">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2F6816" w:rsidRPr="002F6816" w:rsidRDefault="002F6816" w:rsidP="00C27F98">
      <w:pPr>
        <w:ind w:firstLine="720"/>
        <w:jc w:val="both"/>
        <w:rPr>
          <w:sz w:val="24"/>
          <w:szCs w:val="24"/>
          <w:shd w:val="clear" w:color="auto" w:fill="FFFFFF"/>
        </w:rPr>
      </w:pPr>
      <w:r w:rsidRPr="002F6816">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2F6816" w:rsidRPr="002F6816" w:rsidRDefault="002F6816" w:rsidP="002F6816">
      <w:pPr>
        <w:jc w:val="both"/>
        <w:rPr>
          <w:sz w:val="24"/>
          <w:szCs w:val="24"/>
          <w:shd w:val="clear" w:color="auto" w:fill="FFFFFF"/>
        </w:rPr>
      </w:pPr>
    </w:p>
    <w:p w:rsidR="002F6816" w:rsidRPr="002F6816" w:rsidRDefault="002F6816" w:rsidP="00C27F98">
      <w:pPr>
        <w:jc w:val="center"/>
        <w:rPr>
          <w:b/>
          <w:sz w:val="24"/>
          <w:szCs w:val="24"/>
        </w:rPr>
      </w:pPr>
      <w:r w:rsidRPr="002F6816">
        <w:rPr>
          <w:b/>
          <w:sz w:val="24"/>
          <w:szCs w:val="24"/>
        </w:rPr>
        <w:t>Вариативность форм психолого-педагогического сопровождения участников образовательных отношений</w:t>
      </w:r>
    </w:p>
    <w:p w:rsidR="002F6816" w:rsidRPr="002F6816" w:rsidRDefault="002F6816" w:rsidP="00B02536">
      <w:pPr>
        <w:ind w:firstLine="720"/>
        <w:jc w:val="both"/>
        <w:rPr>
          <w:sz w:val="24"/>
          <w:szCs w:val="24"/>
        </w:rPr>
      </w:pPr>
      <w:r w:rsidRPr="002F6816">
        <w:rPr>
          <w:sz w:val="24"/>
          <w:szCs w:val="24"/>
        </w:rPr>
        <w:t>Основными формами психолого-педагогического сопровождения выступа</w:t>
      </w:r>
      <w:r w:rsidR="00C27F98">
        <w:rPr>
          <w:sz w:val="24"/>
          <w:szCs w:val="24"/>
        </w:rPr>
        <w:t>ю</w:t>
      </w:r>
      <w:r w:rsidRPr="002F6816">
        <w:rPr>
          <w:sz w:val="24"/>
          <w:szCs w:val="24"/>
        </w:rPr>
        <w:t>т:</w:t>
      </w:r>
    </w:p>
    <w:p w:rsidR="002F6816" w:rsidRPr="002F6816" w:rsidRDefault="002F6816" w:rsidP="002F6816">
      <w:pPr>
        <w:pStyle w:val="af4"/>
        <w:spacing w:line="240" w:lineRule="auto"/>
        <w:rPr>
          <w:sz w:val="24"/>
          <w:szCs w:val="24"/>
        </w:rPr>
      </w:pPr>
      <w:r w:rsidRPr="002F6816">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2F6816" w:rsidRPr="002F6816" w:rsidRDefault="002F6816" w:rsidP="002F6816">
      <w:pPr>
        <w:pStyle w:val="af4"/>
        <w:spacing w:line="240" w:lineRule="auto"/>
        <w:rPr>
          <w:sz w:val="24"/>
          <w:szCs w:val="24"/>
        </w:rPr>
      </w:pPr>
      <w:r w:rsidRPr="002F6816">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F6816" w:rsidRPr="002F6816" w:rsidRDefault="002F6816" w:rsidP="002F6816">
      <w:pPr>
        <w:pStyle w:val="af4"/>
        <w:spacing w:line="240" w:lineRule="auto"/>
        <w:rPr>
          <w:sz w:val="24"/>
          <w:szCs w:val="24"/>
        </w:rPr>
      </w:pPr>
      <w:r w:rsidRPr="002F6816">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2F6816" w:rsidRPr="002F6816" w:rsidRDefault="002F6816" w:rsidP="002F6816">
      <w:pPr>
        <w:jc w:val="both"/>
        <w:rPr>
          <w:sz w:val="24"/>
          <w:szCs w:val="24"/>
        </w:rPr>
      </w:pPr>
    </w:p>
    <w:p w:rsidR="002F6816" w:rsidRPr="002F6816" w:rsidRDefault="002F6816" w:rsidP="00F55E9B">
      <w:pPr>
        <w:pStyle w:val="3"/>
        <w:spacing w:before="0"/>
        <w:jc w:val="center"/>
        <w:rPr>
          <w:rFonts w:ascii="Times New Roman" w:hAnsi="Times New Roman" w:cs="Times New Roman"/>
          <w:color w:val="auto"/>
          <w:sz w:val="24"/>
          <w:szCs w:val="24"/>
        </w:rPr>
      </w:pPr>
      <w:bookmarkStart w:id="15" w:name="_Toc435412745"/>
      <w:bookmarkStart w:id="16" w:name="_Toc453968220"/>
      <w:r w:rsidRPr="002F6816">
        <w:rPr>
          <w:rFonts w:ascii="Times New Roman" w:hAnsi="Times New Roman" w:cs="Times New Roman"/>
          <w:color w:val="auto"/>
          <w:sz w:val="24"/>
          <w:szCs w:val="24"/>
        </w:rPr>
        <w:t>Финансовое обеспечение реализации образовательной программы среднего общего образования</w:t>
      </w:r>
      <w:bookmarkEnd w:id="15"/>
      <w:bookmarkEnd w:id="16"/>
    </w:p>
    <w:p w:rsidR="00F55E9B" w:rsidRPr="00F55E9B" w:rsidRDefault="00F55E9B" w:rsidP="00F55E9B">
      <w:pPr>
        <w:ind w:firstLine="720"/>
        <w:jc w:val="both"/>
        <w:rPr>
          <w:b/>
          <w:sz w:val="24"/>
          <w:szCs w:val="24"/>
        </w:rPr>
      </w:pPr>
      <w:r w:rsidRPr="00F55E9B">
        <w:rPr>
          <w:rStyle w:val="aff1"/>
          <w:rFonts w:eastAsia="Calibri"/>
          <w:b w:val="0"/>
          <w:color w:val="auto"/>
          <w:sz w:val="24"/>
          <w:szCs w:val="24"/>
        </w:rPr>
        <w:t>Финансовое обеспечение – важнейший компонент требований к условиям реализации основной общеобразовательной программы.</w:t>
      </w:r>
      <w:r w:rsidRPr="00F55E9B">
        <w:rPr>
          <w:sz w:val="24"/>
          <w:szCs w:val="24"/>
        </w:rPr>
        <w:t xml:space="preserve"> Финансовый механизм является интегрирующим фактором эффективности условий реализации основной образовательной программы и направлен на обеспечение деятельности основных субъектов образовательного процесса</w:t>
      </w:r>
      <w:proofErr w:type="gramStart"/>
      <w:r w:rsidRPr="00F55E9B">
        <w:rPr>
          <w:sz w:val="24"/>
          <w:szCs w:val="24"/>
        </w:rPr>
        <w:t>.</w:t>
      </w:r>
      <w:proofErr w:type="gramEnd"/>
      <w:r w:rsidRPr="00F55E9B">
        <w:rPr>
          <w:sz w:val="24"/>
          <w:szCs w:val="24"/>
        </w:rPr>
        <w:t xml:space="preserve">  </w:t>
      </w:r>
      <w:proofErr w:type="gramStart"/>
      <w:r w:rsidRPr="00F55E9B">
        <w:rPr>
          <w:sz w:val="24"/>
          <w:szCs w:val="24"/>
        </w:rPr>
        <w:t>н</w:t>
      </w:r>
      <w:proofErr w:type="gramEnd"/>
      <w:r w:rsidRPr="00F55E9B">
        <w:rPr>
          <w:sz w:val="24"/>
          <w:szCs w:val="24"/>
        </w:rPr>
        <w:t>еобходимыми и достаточными для эффективной реализации планируемых результатов ресурсами.</w:t>
      </w:r>
    </w:p>
    <w:p w:rsidR="00F55E9B" w:rsidRPr="00F55E9B" w:rsidRDefault="00F55E9B" w:rsidP="00F55E9B">
      <w:pPr>
        <w:pStyle w:val="aff"/>
        <w:spacing w:after="0" w:line="240" w:lineRule="auto"/>
        <w:ind w:firstLine="454"/>
        <w:jc w:val="both"/>
        <w:rPr>
          <w:rStyle w:val="aff1"/>
          <w:b w:val="0"/>
          <w:color w:val="auto"/>
          <w:sz w:val="24"/>
          <w:szCs w:val="24"/>
        </w:rPr>
      </w:pPr>
      <w:r w:rsidRPr="00F55E9B">
        <w:rPr>
          <w:rStyle w:val="aff1"/>
          <w:color w:val="auto"/>
          <w:sz w:val="24"/>
          <w:szCs w:val="24"/>
        </w:rPr>
        <w:t xml:space="preserve"> </w:t>
      </w:r>
      <w:r>
        <w:rPr>
          <w:rStyle w:val="aff1"/>
          <w:color w:val="auto"/>
          <w:sz w:val="24"/>
          <w:szCs w:val="24"/>
        </w:rPr>
        <w:tab/>
      </w:r>
      <w:r w:rsidRPr="00F55E9B">
        <w:rPr>
          <w:rStyle w:val="aff1"/>
          <w:color w:val="auto"/>
          <w:sz w:val="24"/>
          <w:szCs w:val="24"/>
        </w:rPr>
        <w:t xml:space="preserve">Цель: </w:t>
      </w:r>
      <w:r w:rsidRPr="00F55E9B">
        <w:rPr>
          <w:rStyle w:val="aff1"/>
          <w:b w:val="0"/>
          <w:color w:val="auto"/>
          <w:sz w:val="24"/>
          <w:szCs w:val="24"/>
        </w:rPr>
        <w:t xml:space="preserve">обеспечить финансовыми ресурсами </w:t>
      </w:r>
      <w:r w:rsidRPr="00F55E9B">
        <w:rPr>
          <w:rFonts w:ascii="Times New Roman" w:hAnsi="Times New Roman"/>
          <w:b/>
          <w:bCs/>
          <w:sz w:val="24"/>
          <w:szCs w:val="24"/>
          <w:shd w:val="clear" w:color="auto" w:fill="FFFFFF"/>
        </w:rPr>
        <w:t xml:space="preserve">конституционное право граждан на бесплатное и общедоступное основное общее образование, через </w:t>
      </w:r>
      <w:r w:rsidRPr="00F55E9B">
        <w:rPr>
          <w:rStyle w:val="aff1"/>
          <w:b w:val="0"/>
          <w:color w:val="auto"/>
          <w:sz w:val="24"/>
          <w:szCs w:val="24"/>
        </w:rPr>
        <w:t xml:space="preserve">реализацию требований к информационно-методическим, кадровым, учебно-материальным и иным ресурсам. </w:t>
      </w:r>
    </w:p>
    <w:p w:rsidR="00F55E9B" w:rsidRPr="00F55E9B" w:rsidRDefault="00F55E9B" w:rsidP="00F55E9B">
      <w:pPr>
        <w:pStyle w:val="aff"/>
        <w:spacing w:after="0" w:line="240" w:lineRule="auto"/>
        <w:ind w:firstLine="454"/>
        <w:jc w:val="both"/>
        <w:rPr>
          <w:rStyle w:val="aff1"/>
          <w:color w:val="auto"/>
          <w:sz w:val="24"/>
          <w:szCs w:val="24"/>
        </w:rPr>
      </w:pPr>
      <w:r w:rsidRPr="00F55E9B">
        <w:rPr>
          <w:rStyle w:val="aff1"/>
          <w:color w:val="auto"/>
          <w:sz w:val="24"/>
          <w:szCs w:val="24"/>
        </w:rPr>
        <w:t xml:space="preserve">Задачи: </w:t>
      </w:r>
    </w:p>
    <w:p w:rsidR="00F55E9B" w:rsidRPr="00F55E9B" w:rsidRDefault="00F55E9B" w:rsidP="00F55E9B">
      <w:pPr>
        <w:pStyle w:val="aff"/>
        <w:spacing w:after="0" w:line="240" w:lineRule="auto"/>
        <w:ind w:firstLine="454"/>
        <w:jc w:val="both"/>
        <w:rPr>
          <w:rStyle w:val="aff1"/>
          <w:b w:val="0"/>
          <w:color w:val="auto"/>
          <w:sz w:val="24"/>
          <w:szCs w:val="24"/>
        </w:rPr>
      </w:pPr>
      <w:r w:rsidRPr="00F55E9B">
        <w:rPr>
          <w:rStyle w:val="aff1"/>
          <w:b w:val="0"/>
          <w:color w:val="auto"/>
          <w:sz w:val="24"/>
          <w:szCs w:val="24"/>
        </w:rPr>
        <w:t>- обеспечить материально-техническую базу образовательного процесса;</w:t>
      </w:r>
    </w:p>
    <w:p w:rsidR="00F55E9B" w:rsidRPr="00F55E9B" w:rsidRDefault="00F55E9B" w:rsidP="00F55E9B">
      <w:pPr>
        <w:pStyle w:val="aff"/>
        <w:spacing w:after="0" w:line="240" w:lineRule="auto"/>
        <w:ind w:firstLine="454"/>
        <w:jc w:val="both"/>
        <w:rPr>
          <w:rStyle w:val="aff1"/>
          <w:b w:val="0"/>
          <w:color w:val="auto"/>
          <w:sz w:val="24"/>
          <w:szCs w:val="24"/>
        </w:rPr>
      </w:pPr>
      <w:r w:rsidRPr="00F55E9B">
        <w:rPr>
          <w:rStyle w:val="aff1"/>
          <w:b w:val="0"/>
          <w:color w:val="auto"/>
          <w:sz w:val="24"/>
          <w:szCs w:val="24"/>
        </w:rPr>
        <w:t xml:space="preserve">- обновить помещение  школы  в соответствии с нормами и требованиями </w:t>
      </w:r>
      <w:proofErr w:type="spellStart"/>
      <w:r w:rsidRPr="00F55E9B">
        <w:rPr>
          <w:rStyle w:val="aff1"/>
          <w:b w:val="0"/>
          <w:color w:val="auto"/>
          <w:sz w:val="24"/>
          <w:szCs w:val="24"/>
        </w:rPr>
        <w:t>СанПИНА</w:t>
      </w:r>
      <w:proofErr w:type="spellEnd"/>
      <w:r w:rsidRPr="00F55E9B">
        <w:rPr>
          <w:rStyle w:val="aff1"/>
          <w:b w:val="0"/>
          <w:color w:val="auto"/>
          <w:sz w:val="24"/>
          <w:szCs w:val="24"/>
        </w:rPr>
        <w:t>;</w:t>
      </w:r>
    </w:p>
    <w:p w:rsidR="00F55E9B" w:rsidRPr="00F55E9B" w:rsidRDefault="00F55E9B" w:rsidP="00F55E9B">
      <w:pPr>
        <w:pStyle w:val="aff"/>
        <w:spacing w:after="0" w:line="240" w:lineRule="auto"/>
        <w:ind w:firstLine="454"/>
        <w:jc w:val="both"/>
        <w:rPr>
          <w:rStyle w:val="aff1"/>
          <w:b w:val="0"/>
          <w:color w:val="auto"/>
          <w:sz w:val="24"/>
          <w:szCs w:val="24"/>
        </w:rPr>
      </w:pPr>
      <w:r w:rsidRPr="00F55E9B">
        <w:rPr>
          <w:rStyle w:val="aff1"/>
          <w:b w:val="0"/>
          <w:color w:val="auto"/>
          <w:sz w:val="24"/>
          <w:szCs w:val="24"/>
        </w:rPr>
        <w:t>- обеспечить в соответствии с законодательной базой заработную плату работников Учреждения, в том числе надбавками и доплатами к должностным окладам.</w:t>
      </w:r>
    </w:p>
    <w:p w:rsidR="00F55E9B" w:rsidRPr="00F55E9B" w:rsidRDefault="00F55E9B" w:rsidP="00F55E9B">
      <w:pPr>
        <w:pStyle w:val="aff"/>
        <w:spacing w:after="0" w:line="240" w:lineRule="auto"/>
        <w:ind w:firstLine="454"/>
        <w:jc w:val="both"/>
        <w:rPr>
          <w:rStyle w:val="aff1"/>
          <w:b w:val="0"/>
          <w:color w:val="auto"/>
          <w:sz w:val="24"/>
          <w:szCs w:val="24"/>
        </w:rPr>
      </w:pPr>
    </w:p>
    <w:p w:rsidR="00F55E9B" w:rsidRPr="00F55E9B" w:rsidRDefault="00F55E9B" w:rsidP="00F55E9B">
      <w:pPr>
        <w:pStyle w:val="aff"/>
        <w:spacing w:after="0" w:line="240" w:lineRule="auto"/>
        <w:ind w:firstLine="720"/>
        <w:jc w:val="both"/>
        <w:rPr>
          <w:rFonts w:ascii="Times New Roman" w:hAnsi="Times New Roman"/>
          <w:sz w:val="24"/>
          <w:szCs w:val="24"/>
        </w:rPr>
      </w:pPr>
      <w:r w:rsidRPr="00F55E9B">
        <w:rPr>
          <w:rStyle w:val="aff1"/>
          <w:color w:val="auto"/>
          <w:sz w:val="24"/>
          <w:szCs w:val="24"/>
        </w:rPr>
        <w:t>Финансовое обеспечение</w:t>
      </w:r>
      <w:r w:rsidRPr="00F55E9B">
        <w:rPr>
          <w:rFonts w:ascii="Times New Roman" w:hAnsi="Times New Roman"/>
          <w:sz w:val="24"/>
          <w:szCs w:val="24"/>
        </w:rPr>
        <w:t xml:space="preserve"> реализации основной образовательной программы </w:t>
      </w:r>
      <w:r>
        <w:rPr>
          <w:rFonts w:ascii="Times New Roman" w:hAnsi="Times New Roman"/>
          <w:sz w:val="24"/>
          <w:szCs w:val="24"/>
        </w:rPr>
        <w:t>средне</w:t>
      </w:r>
      <w:r w:rsidRPr="00F55E9B">
        <w:rPr>
          <w:rFonts w:ascii="Times New Roman" w:hAnsi="Times New Roman"/>
          <w:sz w:val="24"/>
          <w:szCs w:val="24"/>
        </w:rPr>
        <w:t>го общего образования МБОУ СОШ с. Киселёвка Ульчского муниципального района Хабаровского края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Комитета по образованию Администрации Ульчского муниципального района Хабаровского края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55E9B" w:rsidRPr="00F55E9B" w:rsidRDefault="00F55E9B" w:rsidP="00F55E9B">
      <w:pPr>
        <w:pStyle w:val="aff"/>
        <w:spacing w:after="0" w:line="240" w:lineRule="auto"/>
        <w:ind w:firstLine="454"/>
        <w:jc w:val="both"/>
        <w:rPr>
          <w:rFonts w:ascii="Times New Roman" w:hAnsi="Times New Roman"/>
          <w:sz w:val="24"/>
          <w:szCs w:val="24"/>
        </w:rPr>
      </w:pPr>
      <w:r w:rsidRPr="00F55E9B">
        <w:rPr>
          <w:rFonts w:ascii="Times New Roman" w:hAnsi="Times New Roman"/>
          <w:sz w:val="24"/>
          <w:szCs w:val="24"/>
        </w:rPr>
        <w:t xml:space="preserve">Задание Комитета по образованию Администрации Ульчского муниципального района Хабаровского края обеспечивает соответствие показателей объёмов и </w:t>
      </w:r>
      <w:proofErr w:type="gramStart"/>
      <w:r w:rsidRPr="00F55E9B">
        <w:rPr>
          <w:rFonts w:ascii="Times New Roman" w:hAnsi="Times New Roman"/>
          <w:sz w:val="24"/>
          <w:szCs w:val="24"/>
        </w:rPr>
        <w:t>качества</w:t>
      </w:r>
      <w:proofErr w:type="gramEnd"/>
      <w:r w:rsidRPr="00F55E9B">
        <w:rPr>
          <w:rFonts w:ascii="Times New Roman" w:hAnsi="Times New Roman"/>
          <w:sz w:val="24"/>
          <w:szCs w:val="24"/>
        </w:rPr>
        <w:t xml:space="preserve"> предоставляемых МБОУ СОШ с. Киселёвка Ульчского муниципального района Хабаровского края услуг (выполнения работ) с размерами направляемых на эти цели средств бюджета.</w:t>
      </w:r>
    </w:p>
    <w:p w:rsidR="00F55E9B" w:rsidRPr="00F55E9B" w:rsidRDefault="00F55E9B" w:rsidP="00013504">
      <w:pPr>
        <w:pStyle w:val="aff"/>
        <w:spacing w:after="0" w:line="240" w:lineRule="auto"/>
        <w:ind w:firstLine="720"/>
        <w:jc w:val="both"/>
        <w:rPr>
          <w:rFonts w:ascii="Times New Roman" w:hAnsi="Times New Roman"/>
          <w:sz w:val="24"/>
          <w:szCs w:val="24"/>
        </w:rPr>
      </w:pPr>
      <w:r w:rsidRPr="00F55E9B">
        <w:rPr>
          <w:rStyle w:val="33"/>
          <w:sz w:val="24"/>
          <w:szCs w:val="24"/>
        </w:rPr>
        <w:t xml:space="preserve">Финансовое обеспечение задания </w:t>
      </w:r>
      <w:r w:rsidRPr="00F55E9B">
        <w:rPr>
          <w:rFonts w:ascii="Times New Roman" w:hAnsi="Times New Roman"/>
          <w:sz w:val="24"/>
          <w:szCs w:val="24"/>
        </w:rPr>
        <w:t>Комитета по образованию Администрации Ульчского муниципального района Хабаровского края</w:t>
      </w:r>
      <w:r w:rsidRPr="00F55E9B">
        <w:rPr>
          <w:rStyle w:val="33"/>
          <w:sz w:val="24"/>
          <w:szCs w:val="24"/>
        </w:rPr>
        <w:t xml:space="preserve"> по реализации основной образовательной программы основного общего образования</w:t>
      </w:r>
      <w:r w:rsidRPr="00F55E9B">
        <w:rPr>
          <w:rFonts w:ascii="Times New Roman" w:hAnsi="Times New Roman"/>
          <w:sz w:val="24"/>
          <w:szCs w:val="24"/>
        </w:rPr>
        <w:t xml:space="preserve"> осуществляется на основе нормативного </w:t>
      </w:r>
      <w:proofErr w:type="spellStart"/>
      <w:r w:rsidRPr="00F55E9B">
        <w:rPr>
          <w:rFonts w:ascii="Times New Roman" w:hAnsi="Times New Roman"/>
          <w:sz w:val="24"/>
          <w:szCs w:val="24"/>
        </w:rPr>
        <w:t>подушевого</w:t>
      </w:r>
      <w:proofErr w:type="spellEnd"/>
      <w:r w:rsidRPr="00F55E9B">
        <w:rPr>
          <w:rFonts w:ascii="Times New Roman" w:hAnsi="Times New Roman"/>
          <w:sz w:val="24"/>
          <w:szCs w:val="24"/>
        </w:rPr>
        <w:t xml:space="preserve"> финансирования. Введение нормативного </w:t>
      </w:r>
      <w:proofErr w:type="spellStart"/>
      <w:r w:rsidRPr="00F55E9B">
        <w:rPr>
          <w:rFonts w:ascii="Times New Roman" w:hAnsi="Times New Roman"/>
          <w:sz w:val="24"/>
          <w:szCs w:val="24"/>
        </w:rPr>
        <w:t>подушевого</w:t>
      </w:r>
      <w:proofErr w:type="spellEnd"/>
      <w:r w:rsidRPr="00F55E9B">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55E9B" w:rsidRPr="00F55E9B" w:rsidRDefault="00F55E9B" w:rsidP="00013504">
      <w:pPr>
        <w:pStyle w:val="aff"/>
        <w:spacing w:after="0" w:line="240" w:lineRule="auto"/>
        <w:ind w:firstLine="720"/>
        <w:jc w:val="both"/>
        <w:rPr>
          <w:rFonts w:ascii="Times New Roman" w:hAnsi="Times New Roman"/>
          <w:sz w:val="24"/>
          <w:szCs w:val="24"/>
        </w:rPr>
      </w:pPr>
      <w:r w:rsidRPr="00F55E9B">
        <w:rPr>
          <w:rFonts w:ascii="Times New Roman" w:hAnsi="Times New Roman"/>
          <w:sz w:val="24"/>
          <w:szCs w:val="24"/>
        </w:rPr>
        <w:t xml:space="preserve">Применение принципа нормативного </w:t>
      </w:r>
      <w:proofErr w:type="spellStart"/>
      <w:r w:rsidRPr="00F55E9B">
        <w:rPr>
          <w:rFonts w:ascii="Times New Roman" w:hAnsi="Times New Roman"/>
          <w:sz w:val="24"/>
          <w:szCs w:val="24"/>
        </w:rPr>
        <w:t>подушевого</w:t>
      </w:r>
      <w:proofErr w:type="spellEnd"/>
      <w:r w:rsidRPr="00F55E9B">
        <w:rPr>
          <w:rFonts w:ascii="Times New Roman" w:hAnsi="Times New Roman"/>
          <w:sz w:val="24"/>
          <w:szCs w:val="24"/>
        </w:rPr>
        <w:t xml:space="preserve"> финансирования на уровне МБОУ СОШ с. Киселёвка заключается в определении стоимости стандартной (базовой) бюджетной образовательной услуги в МБОУ СОШ с. Киселёвка не ниже уровня фактически сложившейся стоимости в предыдущем финансовом году.</w:t>
      </w:r>
    </w:p>
    <w:p w:rsidR="00F55E9B" w:rsidRPr="00F55E9B" w:rsidRDefault="00F55E9B" w:rsidP="00013504">
      <w:pPr>
        <w:pStyle w:val="Default"/>
        <w:ind w:firstLine="720"/>
        <w:jc w:val="both"/>
        <w:rPr>
          <w:color w:val="auto"/>
        </w:rPr>
      </w:pPr>
      <w:r w:rsidRPr="00F55E9B">
        <w:rPr>
          <w:bCs/>
          <w:i/>
          <w:iCs/>
          <w:color w:val="auto"/>
        </w:rPr>
        <w:t xml:space="preserve">Региональный расчётный </w:t>
      </w:r>
      <w:proofErr w:type="spellStart"/>
      <w:r w:rsidRPr="00F55E9B">
        <w:rPr>
          <w:bCs/>
          <w:i/>
          <w:iCs/>
          <w:color w:val="auto"/>
        </w:rPr>
        <w:t>подушевой</w:t>
      </w:r>
      <w:proofErr w:type="spellEnd"/>
      <w:r w:rsidRPr="00F55E9B">
        <w:rPr>
          <w:bCs/>
          <w:i/>
          <w:iCs/>
          <w:color w:val="auto"/>
        </w:rPr>
        <w:t xml:space="preserve"> норматив покрывает следующие расходы на год: </w:t>
      </w:r>
    </w:p>
    <w:p w:rsidR="00F55E9B" w:rsidRPr="00F55E9B" w:rsidRDefault="00F55E9B" w:rsidP="00F55E9B">
      <w:pPr>
        <w:pStyle w:val="Default"/>
        <w:jc w:val="both"/>
        <w:rPr>
          <w:color w:val="auto"/>
        </w:rPr>
      </w:pPr>
      <w:r w:rsidRPr="00F55E9B">
        <w:rPr>
          <w:color w:val="auto"/>
        </w:rPr>
        <w:t xml:space="preserve">• оплату труда педагогических работников, технического персонала учреждения с учётом районных коэффициентов к заработной плате, а также отчисления; </w:t>
      </w:r>
    </w:p>
    <w:p w:rsidR="00F55E9B" w:rsidRPr="00F55E9B" w:rsidRDefault="00F55E9B" w:rsidP="00F55E9B">
      <w:pPr>
        <w:pStyle w:val="Default"/>
        <w:jc w:val="both"/>
        <w:rPr>
          <w:color w:val="auto"/>
        </w:rPr>
      </w:pPr>
      <w:r w:rsidRPr="00F55E9B">
        <w:rPr>
          <w:color w:val="auto"/>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55E9B" w:rsidRPr="00F55E9B" w:rsidRDefault="00F55E9B" w:rsidP="00F55E9B">
      <w:pPr>
        <w:pStyle w:val="Default"/>
        <w:jc w:val="both"/>
        <w:rPr>
          <w:color w:val="auto"/>
        </w:rPr>
      </w:pPr>
      <w:r w:rsidRPr="00F55E9B">
        <w:rPr>
          <w:color w:val="auto"/>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F55E9B" w:rsidRPr="00F55E9B" w:rsidRDefault="00F55E9B" w:rsidP="007D46B8">
      <w:pPr>
        <w:pStyle w:val="aff"/>
        <w:spacing w:after="0" w:line="240" w:lineRule="auto"/>
        <w:ind w:firstLine="720"/>
        <w:jc w:val="both"/>
        <w:rPr>
          <w:rFonts w:ascii="Times New Roman" w:hAnsi="Times New Roman"/>
          <w:sz w:val="24"/>
          <w:szCs w:val="24"/>
        </w:rPr>
      </w:pPr>
      <w:r w:rsidRPr="00F55E9B">
        <w:rPr>
          <w:rFonts w:ascii="Times New Roman" w:hAnsi="Times New Roman"/>
          <w:sz w:val="24"/>
          <w:szCs w:val="24"/>
        </w:rPr>
        <w:t>Комитет по образованию Администрации Ульчского муниципального района Хабаровского края</w:t>
      </w:r>
      <w:r w:rsidRPr="00F55E9B">
        <w:rPr>
          <w:rStyle w:val="33"/>
          <w:sz w:val="24"/>
          <w:szCs w:val="24"/>
        </w:rPr>
        <w:t xml:space="preserve"> </w:t>
      </w:r>
      <w:r w:rsidRPr="00F55E9B">
        <w:rPr>
          <w:rFonts w:ascii="Times New Roman" w:hAnsi="Times New Roman"/>
          <w:sz w:val="24"/>
          <w:szCs w:val="24"/>
        </w:rPr>
        <w:t xml:space="preserve">устанавливает дополнительные нормативы финансирования МБОУ СОШ с. Киселёвка за счёт средств  Ульчского муниципального бюджета сверх установленного регионального </w:t>
      </w:r>
      <w:proofErr w:type="spellStart"/>
      <w:r w:rsidRPr="00F55E9B">
        <w:rPr>
          <w:rFonts w:ascii="Times New Roman" w:hAnsi="Times New Roman"/>
          <w:sz w:val="24"/>
          <w:szCs w:val="24"/>
        </w:rPr>
        <w:t>подушевого</w:t>
      </w:r>
      <w:proofErr w:type="spellEnd"/>
      <w:r w:rsidRPr="00F55E9B">
        <w:rPr>
          <w:rFonts w:ascii="Times New Roman" w:hAnsi="Times New Roman"/>
          <w:sz w:val="24"/>
          <w:szCs w:val="24"/>
        </w:rPr>
        <w:t xml:space="preserve"> норматива.</w:t>
      </w:r>
    </w:p>
    <w:p w:rsidR="00F55E9B" w:rsidRPr="00F55E9B" w:rsidRDefault="00F55E9B" w:rsidP="00F55E9B">
      <w:pPr>
        <w:pStyle w:val="Default"/>
        <w:jc w:val="both"/>
        <w:rPr>
          <w:color w:val="auto"/>
        </w:rPr>
      </w:pPr>
      <w:r w:rsidRPr="00F55E9B">
        <w:rPr>
          <w:color w:val="auto"/>
        </w:rPr>
        <w:t xml:space="preserve"> </w:t>
      </w:r>
      <w:r w:rsidR="007D46B8">
        <w:rPr>
          <w:color w:val="auto"/>
        </w:rPr>
        <w:tab/>
      </w:r>
      <w:r w:rsidRPr="00F55E9B">
        <w:rPr>
          <w:bCs/>
          <w:i/>
          <w:iCs/>
          <w:color w:val="auto"/>
        </w:rPr>
        <w:t xml:space="preserve">Муниципальный расчётный </w:t>
      </w:r>
      <w:proofErr w:type="spellStart"/>
      <w:r w:rsidRPr="00F55E9B">
        <w:rPr>
          <w:bCs/>
          <w:i/>
          <w:iCs/>
          <w:color w:val="auto"/>
        </w:rPr>
        <w:t>подушевой</w:t>
      </w:r>
      <w:proofErr w:type="spellEnd"/>
      <w:r w:rsidRPr="00F55E9B">
        <w:rPr>
          <w:bCs/>
          <w:i/>
          <w:iCs/>
          <w:color w:val="auto"/>
        </w:rPr>
        <w:t xml:space="preserve"> норматив покрывает следующие расходы на год: </w:t>
      </w:r>
    </w:p>
    <w:p w:rsidR="00F55E9B" w:rsidRPr="00F55E9B" w:rsidRDefault="00F55E9B" w:rsidP="00F55E9B">
      <w:pPr>
        <w:pStyle w:val="Default"/>
        <w:jc w:val="both"/>
        <w:rPr>
          <w:color w:val="auto"/>
        </w:rPr>
      </w:pPr>
      <w:r w:rsidRPr="00F55E9B">
        <w:rPr>
          <w:color w:val="auto"/>
        </w:rPr>
        <w:t xml:space="preserve">- оплату труда работников пищеблока ОУ с учётом районных коэффициентов к заработной плате, а также отчисления; </w:t>
      </w:r>
    </w:p>
    <w:p w:rsidR="00F55E9B" w:rsidRPr="00F55E9B" w:rsidRDefault="00F55E9B" w:rsidP="00F55E9B">
      <w:pPr>
        <w:pStyle w:val="Default"/>
        <w:jc w:val="both"/>
        <w:rPr>
          <w:color w:val="auto"/>
        </w:rPr>
      </w:pPr>
      <w:r w:rsidRPr="00F55E9B">
        <w:rPr>
          <w:color w:val="auto"/>
        </w:rPr>
        <w:t xml:space="preserve">- оплату коммунальных услуг; </w:t>
      </w:r>
    </w:p>
    <w:p w:rsidR="00F55E9B" w:rsidRPr="00F55E9B" w:rsidRDefault="00F55E9B" w:rsidP="00F55E9B">
      <w:pPr>
        <w:pStyle w:val="Default"/>
        <w:jc w:val="both"/>
        <w:rPr>
          <w:color w:val="auto"/>
        </w:rPr>
      </w:pPr>
      <w:r w:rsidRPr="00F55E9B">
        <w:rPr>
          <w:color w:val="auto"/>
        </w:rPr>
        <w:t>-расходов на содержание зданий;</w:t>
      </w:r>
    </w:p>
    <w:p w:rsidR="00F55E9B" w:rsidRPr="00F55E9B" w:rsidRDefault="00F55E9B" w:rsidP="00F55E9B">
      <w:pPr>
        <w:pStyle w:val="Default"/>
        <w:jc w:val="both"/>
        <w:rPr>
          <w:color w:val="auto"/>
        </w:rPr>
      </w:pPr>
      <w:r w:rsidRPr="00F55E9B">
        <w:rPr>
          <w:color w:val="auto"/>
        </w:rPr>
        <w:t xml:space="preserve"> организацию подвоза </w:t>
      </w:r>
      <w:proofErr w:type="gramStart"/>
      <w:r w:rsidRPr="00F55E9B">
        <w:rPr>
          <w:color w:val="auto"/>
        </w:rPr>
        <w:t>обучающихся</w:t>
      </w:r>
      <w:proofErr w:type="gramEnd"/>
      <w:r w:rsidRPr="00F55E9B">
        <w:rPr>
          <w:color w:val="auto"/>
        </w:rPr>
        <w:t xml:space="preserve"> к МБОУ СОШ с. Киселёвка.</w:t>
      </w:r>
    </w:p>
    <w:p w:rsidR="00F55E9B" w:rsidRPr="00F55E9B" w:rsidRDefault="00F55E9B" w:rsidP="00F55E9B">
      <w:pPr>
        <w:pStyle w:val="141"/>
        <w:shd w:val="clear" w:color="auto" w:fill="auto"/>
        <w:spacing w:line="240" w:lineRule="auto"/>
        <w:ind w:firstLine="454"/>
        <w:rPr>
          <w:sz w:val="24"/>
          <w:szCs w:val="24"/>
        </w:rPr>
      </w:pPr>
      <w:r w:rsidRPr="00F55E9B">
        <w:rPr>
          <w:rStyle w:val="143"/>
          <w:sz w:val="24"/>
          <w:szCs w:val="24"/>
        </w:rPr>
        <w:t xml:space="preserve">Реализация принципа нормативного </w:t>
      </w:r>
      <w:proofErr w:type="spellStart"/>
      <w:r w:rsidRPr="00F55E9B">
        <w:rPr>
          <w:rStyle w:val="143"/>
          <w:sz w:val="24"/>
          <w:szCs w:val="24"/>
        </w:rPr>
        <w:t>подушевого</w:t>
      </w:r>
      <w:proofErr w:type="spellEnd"/>
      <w:r w:rsidRPr="00F55E9B">
        <w:rPr>
          <w:rStyle w:val="143"/>
          <w:sz w:val="24"/>
          <w:szCs w:val="24"/>
        </w:rPr>
        <w:t xml:space="preserve"> финансирования осуществляется на трёх следующих уровнях:</w:t>
      </w:r>
    </w:p>
    <w:p w:rsidR="00F55E9B" w:rsidRPr="00F55E9B" w:rsidRDefault="00F55E9B" w:rsidP="00F55E9B">
      <w:pPr>
        <w:pStyle w:val="aff"/>
        <w:spacing w:after="0" w:line="240" w:lineRule="auto"/>
        <w:ind w:firstLine="454"/>
        <w:jc w:val="both"/>
        <w:rPr>
          <w:rFonts w:ascii="Times New Roman" w:hAnsi="Times New Roman"/>
          <w:sz w:val="24"/>
          <w:szCs w:val="24"/>
        </w:rPr>
      </w:pPr>
      <w:r w:rsidRPr="00F55E9B">
        <w:rPr>
          <w:rFonts w:ascii="Times New Roman" w:hAnsi="Times New Roman"/>
          <w:sz w:val="24"/>
          <w:szCs w:val="24"/>
        </w:rPr>
        <w:t>• межбюджетных отношений (бюджет субъекта РФ — муниципальный бюджет);</w:t>
      </w:r>
    </w:p>
    <w:p w:rsidR="00F55E9B" w:rsidRPr="00F55E9B" w:rsidRDefault="00F55E9B" w:rsidP="00F55E9B">
      <w:pPr>
        <w:pStyle w:val="aff"/>
        <w:spacing w:after="0" w:line="240" w:lineRule="auto"/>
        <w:ind w:firstLine="454"/>
        <w:jc w:val="both"/>
        <w:rPr>
          <w:rFonts w:ascii="Times New Roman" w:hAnsi="Times New Roman"/>
          <w:sz w:val="24"/>
          <w:szCs w:val="24"/>
        </w:rPr>
      </w:pPr>
      <w:r w:rsidRPr="00F55E9B">
        <w:rPr>
          <w:rFonts w:ascii="Times New Roman" w:hAnsi="Times New Roman"/>
          <w:sz w:val="24"/>
          <w:szCs w:val="24"/>
        </w:rPr>
        <w:t>• </w:t>
      </w:r>
      <w:proofErr w:type="spellStart"/>
      <w:r w:rsidRPr="00F55E9B">
        <w:rPr>
          <w:rFonts w:ascii="Times New Roman" w:hAnsi="Times New Roman"/>
          <w:sz w:val="24"/>
          <w:szCs w:val="24"/>
        </w:rPr>
        <w:t>внутрибюджетных</w:t>
      </w:r>
      <w:proofErr w:type="spellEnd"/>
      <w:r w:rsidRPr="00F55E9B">
        <w:rPr>
          <w:rFonts w:ascii="Times New Roman" w:hAnsi="Times New Roman"/>
          <w:sz w:val="24"/>
          <w:szCs w:val="24"/>
        </w:rPr>
        <w:t xml:space="preserve"> отношений (муниципальный бюджет — образовательное учреждение);</w:t>
      </w:r>
    </w:p>
    <w:p w:rsidR="00F55E9B" w:rsidRPr="00F55E9B" w:rsidRDefault="00F55E9B" w:rsidP="00F55E9B">
      <w:pPr>
        <w:pStyle w:val="aff"/>
        <w:spacing w:after="0" w:line="240" w:lineRule="auto"/>
        <w:ind w:firstLine="454"/>
        <w:jc w:val="both"/>
        <w:rPr>
          <w:rFonts w:ascii="Times New Roman" w:hAnsi="Times New Roman"/>
          <w:sz w:val="24"/>
          <w:szCs w:val="24"/>
        </w:rPr>
      </w:pPr>
      <w:r w:rsidRPr="00F55E9B">
        <w:rPr>
          <w:rFonts w:ascii="Times New Roman" w:hAnsi="Times New Roman"/>
          <w:sz w:val="24"/>
          <w:szCs w:val="24"/>
        </w:rPr>
        <w:t>• образовательного учреждения.</w:t>
      </w:r>
    </w:p>
    <w:p w:rsidR="00F55E9B" w:rsidRPr="00F55E9B" w:rsidRDefault="00F55E9B" w:rsidP="007D46B8">
      <w:pPr>
        <w:pStyle w:val="aff"/>
        <w:spacing w:after="0" w:line="240" w:lineRule="auto"/>
        <w:ind w:firstLine="720"/>
        <w:jc w:val="both"/>
        <w:rPr>
          <w:rFonts w:ascii="Times New Roman" w:hAnsi="Times New Roman"/>
          <w:sz w:val="24"/>
          <w:szCs w:val="24"/>
        </w:rPr>
      </w:pPr>
      <w:r w:rsidRPr="00F55E9B">
        <w:rPr>
          <w:rFonts w:ascii="Times New Roman" w:hAnsi="Times New Roman"/>
          <w:sz w:val="24"/>
          <w:szCs w:val="24"/>
        </w:rPr>
        <w:t xml:space="preserve">Порядок определения и доведения до МБОУ СОШ с. Киселёвка бюджетных ассигнований, рассчитанных с использованием нормативов бюджетного финансирования на </w:t>
      </w:r>
      <w:r w:rsidRPr="00F55E9B">
        <w:rPr>
          <w:rFonts w:ascii="Times New Roman" w:hAnsi="Times New Roman"/>
          <w:sz w:val="24"/>
          <w:szCs w:val="24"/>
        </w:rPr>
        <w:lastRenderedPageBreak/>
        <w:t>одного обучающегося, обеспечивает нормативно-правовое закрепление на региональном уровне следующих положений:</w:t>
      </w:r>
    </w:p>
    <w:p w:rsidR="00F55E9B" w:rsidRPr="00F55E9B" w:rsidRDefault="00F55E9B" w:rsidP="00F55E9B">
      <w:pPr>
        <w:pStyle w:val="aff"/>
        <w:tabs>
          <w:tab w:val="left" w:pos="726"/>
        </w:tabs>
        <w:spacing w:after="0" w:line="240" w:lineRule="auto"/>
        <w:ind w:firstLine="454"/>
        <w:jc w:val="both"/>
        <w:rPr>
          <w:rFonts w:ascii="Times New Roman" w:hAnsi="Times New Roman"/>
          <w:sz w:val="24"/>
          <w:szCs w:val="24"/>
        </w:rPr>
      </w:pPr>
      <w:r w:rsidRPr="00F55E9B">
        <w:rPr>
          <w:rFonts w:ascii="Times New Roman" w:hAnsi="Times New Roman"/>
          <w:sz w:val="24"/>
          <w:szCs w:val="24"/>
        </w:rPr>
        <w:t>1. </w:t>
      </w:r>
      <w:proofErr w:type="spellStart"/>
      <w:r w:rsidRPr="00F55E9B">
        <w:rPr>
          <w:rFonts w:ascii="Times New Roman" w:hAnsi="Times New Roman"/>
          <w:sz w:val="24"/>
          <w:szCs w:val="24"/>
        </w:rPr>
        <w:t>Неуменьшение</w:t>
      </w:r>
      <w:proofErr w:type="spellEnd"/>
      <w:r w:rsidRPr="00F55E9B">
        <w:rPr>
          <w:rFonts w:ascii="Times New Roman" w:hAnsi="Times New Roman"/>
          <w:sz w:val="24"/>
          <w:szCs w:val="24"/>
        </w:rPr>
        <w:t xml:space="preserve"> уровня финансирования по статьям расходов, включённым в величину регионального расчётного </w:t>
      </w:r>
      <w:proofErr w:type="spellStart"/>
      <w:r w:rsidRPr="00F55E9B">
        <w:rPr>
          <w:rFonts w:ascii="Times New Roman" w:hAnsi="Times New Roman"/>
          <w:sz w:val="24"/>
          <w:szCs w:val="24"/>
        </w:rPr>
        <w:t>подушевого</w:t>
      </w:r>
      <w:proofErr w:type="spellEnd"/>
      <w:r w:rsidRPr="00F55E9B">
        <w:rPr>
          <w:rFonts w:ascii="Times New Roman" w:hAnsi="Times New Roman"/>
          <w:sz w:val="24"/>
          <w:szCs w:val="24"/>
        </w:rPr>
        <w:t xml:space="preserve"> норматива:</w:t>
      </w:r>
    </w:p>
    <w:p w:rsidR="00F55E9B" w:rsidRPr="00F55E9B" w:rsidRDefault="00F55E9B" w:rsidP="00F55E9B">
      <w:pPr>
        <w:pStyle w:val="aff"/>
        <w:tabs>
          <w:tab w:val="left" w:pos="726"/>
        </w:tabs>
        <w:spacing w:after="0" w:line="240" w:lineRule="auto"/>
        <w:ind w:firstLine="454"/>
        <w:jc w:val="both"/>
        <w:rPr>
          <w:rFonts w:ascii="Times New Roman" w:hAnsi="Times New Roman"/>
          <w:sz w:val="24"/>
          <w:szCs w:val="24"/>
        </w:rPr>
      </w:pPr>
      <w:r w:rsidRPr="00F55E9B">
        <w:rPr>
          <w:rFonts w:ascii="Times New Roman" w:hAnsi="Times New Roman"/>
          <w:sz w:val="24"/>
          <w:szCs w:val="24"/>
        </w:rPr>
        <w:t xml:space="preserve"> -заработная плата с начислениями;</w:t>
      </w:r>
    </w:p>
    <w:p w:rsidR="00F55E9B" w:rsidRPr="00F55E9B" w:rsidRDefault="00F55E9B" w:rsidP="00F55E9B">
      <w:pPr>
        <w:pStyle w:val="aff"/>
        <w:tabs>
          <w:tab w:val="left" w:pos="726"/>
        </w:tabs>
        <w:spacing w:after="0" w:line="240" w:lineRule="auto"/>
        <w:ind w:firstLine="454"/>
        <w:jc w:val="both"/>
        <w:rPr>
          <w:rFonts w:ascii="Times New Roman" w:hAnsi="Times New Roman"/>
          <w:sz w:val="24"/>
          <w:szCs w:val="24"/>
        </w:rPr>
      </w:pPr>
      <w:r w:rsidRPr="00F55E9B">
        <w:rPr>
          <w:rFonts w:ascii="Times New Roman" w:hAnsi="Times New Roman"/>
          <w:sz w:val="24"/>
          <w:szCs w:val="24"/>
        </w:rPr>
        <w:t>- прочие текущие расходы на обеспечение материальных затрат, непосредственно связанных с учебной деятельностью МБОУ СОШ с. Киселёвка;</w:t>
      </w:r>
    </w:p>
    <w:p w:rsidR="00F55E9B" w:rsidRPr="00F55E9B" w:rsidRDefault="00F55E9B" w:rsidP="00F55E9B">
      <w:pPr>
        <w:pStyle w:val="aff"/>
        <w:tabs>
          <w:tab w:val="left" w:pos="721"/>
        </w:tabs>
        <w:spacing w:after="0" w:line="240" w:lineRule="auto"/>
        <w:ind w:firstLine="454"/>
        <w:jc w:val="both"/>
        <w:rPr>
          <w:rFonts w:ascii="Times New Roman" w:hAnsi="Times New Roman"/>
          <w:sz w:val="24"/>
          <w:szCs w:val="24"/>
        </w:rPr>
      </w:pPr>
      <w:r w:rsidRPr="00F55E9B">
        <w:rPr>
          <w:rFonts w:ascii="Times New Roman" w:hAnsi="Times New Roman"/>
          <w:sz w:val="24"/>
          <w:szCs w:val="24"/>
        </w:rPr>
        <w:t xml:space="preserve">2.Возможность использования нормативов не только на уровне межбюджетных отношений (бюджет региона — бюджеты муниципальных районов), но и на уровне </w:t>
      </w:r>
      <w:proofErr w:type="spellStart"/>
      <w:r w:rsidRPr="00F55E9B">
        <w:rPr>
          <w:rFonts w:ascii="Times New Roman" w:hAnsi="Times New Roman"/>
          <w:sz w:val="24"/>
          <w:szCs w:val="24"/>
        </w:rPr>
        <w:t>внутрибюджетных</w:t>
      </w:r>
      <w:proofErr w:type="spellEnd"/>
      <w:r w:rsidRPr="00F55E9B">
        <w:rPr>
          <w:rFonts w:ascii="Times New Roman" w:hAnsi="Times New Roman"/>
          <w:sz w:val="24"/>
          <w:szCs w:val="24"/>
        </w:rPr>
        <w:t xml:space="preserve"> отношений (муниципальный бюджет — общеобразовательное учреждение) и образовательного учреждения.</w:t>
      </w:r>
    </w:p>
    <w:p w:rsidR="00F55E9B" w:rsidRPr="00F55E9B" w:rsidRDefault="00F55E9B" w:rsidP="00F55E9B">
      <w:pPr>
        <w:pStyle w:val="aff"/>
        <w:spacing w:after="0" w:line="240" w:lineRule="auto"/>
        <w:ind w:firstLine="454"/>
        <w:jc w:val="both"/>
        <w:rPr>
          <w:rFonts w:ascii="Times New Roman" w:hAnsi="Times New Roman"/>
          <w:sz w:val="24"/>
          <w:szCs w:val="24"/>
        </w:rPr>
      </w:pPr>
      <w:proofErr w:type="gramStart"/>
      <w:r w:rsidRPr="00F55E9B">
        <w:rPr>
          <w:rFonts w:ascii="Times New Roman" w:hAnsi="Times New Roman"/>
          <w:sz w:val="24"/>
          <w:szCs w:val="24"/>
        </w:rPr>
        <w:t xml:space="preserve">В связи с требованиями Стандарта при расчёте регионального </w:t>
      </w:r>
      <w:proofErr w:type="spellStart"/>
      <w:r w:rsidRPr="00F55E9B">
        <w:rPr>
          <w:rFonts w:ascii="Times New Roman" w:hAnsi="Times New Roman"/>
          <w:sz w:val="24"/>
          <w:szCs w:val="24"/>
        </w:rPr>
        <w:t>подушевого</w:t>
      </w:r>
      <w:proofErr w:type="spellEnd"/>
      <w:r w:rsidRPr="00F55E9B">
        <w:rPr>
          <w:rFonts w:ascii="Times New Roman" w:hAnsi="Times New Roman"/>
          <w:sz w:val="24"/>
          <w:szCs w:val="24"/>
        </w:rPr>
        <w:t xml:space="preserve"> норматива учитываются затраты рабочего времени педагогических работников МБОУ СОШ с. Киселёвка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F55E9B" w:rsidRPr="00F55E9B" w:rsidRDefault="00F55E9B" w:rsidP="007D46B8">
      <w:pPr>
        <w:pStyle w:val="aff"/>
        <w:spacing w:after="0" w:line="240" w:lineRule="auto"/>
        <w:ind w:firstLine="720"/>
        <w:jc w:val="both"/>
        <w:rPr>
          <w:rFonts w:ascii="Times New Roman" w:hAnsi="Times New Roman"/>
          <w:sz w:val="24"/>
          <w:szCs w:val="24"/>
        </w:rPr>
      </w:pPr>
      <w:r w:rsidRPr="00F55E9B">
        <w:rPr>
          <w:rStyle w:val="aff1"/>
          <w:color w:val="auto"/>
          <w:sz w:val="24"/>
          <w:szCs w:val="24"/>
        </w:rPr>
        <w:t>Формирование фонда оплаты труда</w:t>
      </w:r>
      <w:r w:rsidRPr="00F55E9B">
        <w:rPr>
          <w:rFonts w:ascii="Times New Roman" w:hAnsi="Times New Roman"/>
          <w:sz w:val="24"/>
          <w:szCs w:val="24"/>
        </w:rPr>
        <w:t xml:space="preserve"> МБОУ СОШ с. Киселёвка осуществляется в пределах объёма сре</w:t>
      </w:r>
      <w:proofErr w:type="gramStart"/>
      <w:r w:rsidRPr="00F55E9B">
        <w:rPr>
          <w:rFonts w:ascii="Times New Roman" w:hAnsi="Times New Roman"/>
          <w:sz w:val="24"/>
          <w:szCs w:val="24"/>
        </w:rPr>
        <w:t>дств шк</w:t>
      </w:r>
      <w:proofErr w:type="gramEnd"/>
      <w:r w:rsidRPr="00F55E9B">
        <w:rPr>
          <w:rFonts w:ascii="Times New Roman" w:hAnsi="Times New Roman"/>
          <w:sz w:val="24"/>
          <w:szCs w:val="24"/>
        </w:rPr>
        <w:t xml:space="preserve">олы на текущий финансовый год, определённого в соответствии с региональным расчётным </w:t>
      </w:r>
      <w:proofErr w:type="spellStart"/>
      <w:r w:rsidRPr="00F55E9B">
        <w:rPr>
          <w:rFonts w:ascii="Times New Roman" w:hAnsi="Times New Roman"/>
          <w:sz w:val="24"/>
          <w:szCs w:val="24"/>
        </w:rPr>
        <w:t>подушевым</w:t>
      </w:r>
      <w:proofErr w:type="spellEnd"/>
      <w:r w:rsidRPr="00F55E9B">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F55E9B" w:rsidRPr="00F55E9B" w:rsidRDefault="00F55E9B" w:rsidP="007D46B8">
      <w:pPr>
        <w:pStyle w:val="aff"/>
        <w:spacing w:after="0" w:line="240" w:lineRule="auto"/>
        <w:ind w:firstLine="720"/>
        <w:jc w:val="both"/>
        <w:rPr>
          <w:rFonts w:ascii="Times New Roman" w:hAnsi="Times New Roman"/>
          <w:sz w:val="24"/>
          <w:szCs w:val="24"/>
        </w:rPr>
      </w:pPr>
      <w:r w:rsidRPr="00F55E9B">
        <w:rPr>
          <w:rStyle w:val="aff1"/>
          <w:i/>
          <w:color w:val="auto"/>
          <w:sz w:val="24"/>
          <w:szCs w:val="24"/>
        </w:rPr>
        <w:t>Справочно</w:t>
      </w:r>
      <w:r w:rsidRPr="00F55E9B">
        <w:rPr>
          <w:rStyle w:val="aff1"/>
          <w:color w:val="auto"/>
          <w:sz w:val="24"/>
          <w:szCs w:val="24"/>
        </w:rPr>
        <w:t>:</w:t>
      </w:r>
      <w:r w:rsidRPr="00F55E9B">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F55E9B" w:rsidRPr="00F55E9B" w:rsidRDefault="00F55E9B" w:rsidP="00F55E9B">
      <w:pPr>
        <w:pStyle w:val="aff"/>
        <w:tabs>
          <w:tab w:val="left" w:pos="1089"/>
        </w:tabs>
        <w:spacing w:after="0" w:line="240" w:lineRule="auto"/>
        <w:ind w:firstLine="454"/>
        <w:jc w:val="both"/>
        <w:rPr>
          <w:rFonts w:ascii="Times New Roman" w:hAnsi="Times New Roman"/>
          <w:sz w:val="24"/>
          <w:szCs w:val="24"/>
        </w:rPr>
      </w:pPr>
      <w:r w:rsidRPr="00F55E9B">
        <w:rPr>
          <w:rFonts w:ascii="Times New Roman" w:hAnsi="Times New Roman"/>
          <w:sz w:val="24"/>
          <w:szCs w:val="24"/>
        </w:rPr>
        <w:t>• фонд оплаты труда МБОУ СОШ с. Киселёвка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F55E9B" w:rsidRPr="00F55E9B" w:rsidRDefault="00F55E9B" w:rsidP="00F55E9B">
      <w:pPr>
        <w:pStyle w:val="aff"/>
        <w:tabs>
          <w:tab w:val="left" w:pos="1084"/>
        </w:tabs>
        <w:spacing w:after="0" w:line="240" w:lineRule="auto"/>
        <w:ind w:firstLine="454"/>
        <w:jc w:val="both"/>
        <w:rPr>
          <w:rFonts w:ascii="Times New Roman" w:hAnsi="Times New Roman"/>
          <w:sz w:val="24"/>
          <w:szCs w:val="24"/>
        </w:rPr>
      </w:pPr>
      <w:r w:rsidRPr="00F55E9B">
        <w:rPr>
          <w:rFonts w:ascii="Times New Roman" w:hAnsi="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F55E9B" w:rsidRPr="00F55E9B" w:rsidRDefault="00F55E9B" w:rsidP="00F55E9B">
      <w:pPr>
        <w:pStyle w:val="aff"/>
        <w:tabs>
          <w:tab w:val="left" w:pos="1079"/>
        </w:tabs>
        <w:spacing w:after="0" w:line="240" w:lineRule="auto"/>
        <w:ind w:firstLine="454"/>
        <w:jc w:val="both"/>
        <w:rPr>
          <w:rFonts w:ascii="Times New Roman" w:hAnsi="Times New Roman"/>
          <w:sz w:val="24"/>
          <w:szCs w:val="24"/>
        </w:rPr>
      </w:pPr>
      <w:r w:rsidRPr="00F55E9B">
        <w:rPr>
          <w:rFonts w:ascii="Times New Roman" w:hAnsi="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F55E9B" w:rsidRPr="00F55E9B" w:rsidRDefault="00F55E9B" w:rsidP="00F55E9B">
      <w:pPr>
        <w:pStyle w:val="aff"/>
        <w:tabs>
          <w:tab w:val="left" w:pos="1084"/>
        </w:tabs>
        <w:spacing w:after="0" w:line="240" w:lineRule="auto"/>
        <w:ind w:firstLine="454"/>
        <w:jc w:val="both"/>
        <w:rPr>
          <w:rFonts w:ascii="Times New Roman" w:hAnsi="Times New Roman"/>
          <w:sz w:val="24"/>
          <w:szCs w:val="24"/>
        </w:rPr>
      </w:pPr>
      <w:proofErr w:type="gramStart"/>
      <w:r w:rsidRPr="00F55E9B">
        <w:rPr>
          <w:rFonts w:ascii="Times New Roman" w:hAnsi="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roofErr w:type="gramEnd"/>
    </w:p>
    <w:p w:rsidR="00F55E9B" w:rsidRPr="00F55E9B" w:rsidRDefault="00F55E9B" w:rsidP="00F55E9B">
      <w:pPr>
        <w:pStyle w:val="aff"/>
        <w:tabs>
          <w:tab w:val="left" w:pos="1084"/>
        </w:tabs>
        <w:spacing w:after="0" w:line="240" w:lineRule="auto"/>
        <w:ind w:firstLine="454"/>
        <w:jc w:val="both"/>
        <w:rPr>
          <w:rFonts w:ascii="Times New Roman" w:hAnsi="Times New Roman"/>
          <w:sz w:val="24"/>
          <w:szCs w:val="24"/>
        </w:rPr>
      </w:pPr>
      <w:proofErr w:type="gramStart"/>
      <w:r w:rsidRPr="00F55E9B">
        <w:rPr>
          <w:rFonts w:ascii="Times New Roman" w:hAnsi="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roofErr w:type="gramEnd"/>
    </w:p>
    <w:p w:rsidR="00F55E9B" w:rsidRPr="00F55E9B" w:rsidRDefault="00F55E9B" w:rsidP="007D46B8">
      <w:pPr>
        <w:pStyle w:val="aff"/>
        <w:spacing w:after="0" w:line="240" w:lineRule="auto"/>
        <w:ind w:firstLine="720"/>
        <w:jc w:val="both"/>
        <w:rPr>
          <w:rFonts w:ascii="Times New Roman" w:hAnsi="Times New Roman"/>
          <w:sz w:val="24"/>
          <w:szCs w:val="24"/>
        </w:rPr>
      </w:pPr>
      <w:r w:rsidRPr="00F55E9B">
        <w:rPr>
          <w:rFonts w:ascii="Times New Roman" w:hAnsi="Times New Roman"/>
          <w:sz w:val="24"/>
          <w:szCs w:val="24"/>
        </w:rPr>
        <w:t xml:space="preserve">Размеры, порядок и условия осуществления стимулирующих выплат определяются в локальных правовых актах МБОУ СОШ с. Киселёвка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F55E9B">
        <w:rPr>
          <w:rFonts w:ascii="Times New Roman" w:hAnsi="Times New Roman"/>
          <w:sz w:val="24"/>
          <w:szCs w:val="24"/>
        </w:rPr>
        <w:t>здоровьесберегающих</w:t>
      </w:r>
      <w:proofErr w:type="spellEnd"/>
      <w:r w:rsidRPr="00F55E9B">
        <w:rPr>
          <w:rFonts w:ascii="Times New Roman" w:hAnsi="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F55E9B" w:rsidRPr="00F55E9B" w:rsidRDefault="00F55E9B" w:rsidP="007D46B8">
      <w:pPr>
        <w:pStyle w:val="321"/>
        <w:keepNext/>
        <w:keepLines/>
        <w:shd w:val="clear" w:color="auto" w:fill="auto"/>
        <w:spacing w:line="240" w:lineRule="auto"/>
        <w:ind w:firstLine="720"/>
        <w:rPr>
          <w:b w:val="0"/>
          <w:i w:val="0"/>
          <w:sz w:val="24"/>
          <w:szCs w:val="24"/>
        </w:rPr>
      </w:pPr>
      <w:bookmarkStart w:id="17" w:name="bookmark419"/>
      <w:r w:rsidRPr="00F55E9B">
        <w:rPr>
          <w:b w:val="0"/>
          <w:i w:val="0"/>
          <w:sz w:val="24"/>
          <w:szCs w:val="24"/>
        </w:rPr>
        <w:lastRenderedPageBreak/>
        <w:t>МБОУ СОШ с. Киселёвка самостоятельно определяет</w:t>
      </w:r>
      <w:bookmarkEnd w:id="17"/>
      <w:r w:rsidRPr="00F55E9B">
        <w:rPr>
          <w:b w:val="0"/>
          <w:i w:val="0"/>
          <w:sz w:val="24"/>
          <w:szCs w:val="24"/>
        </w:rPr>
        <w:t xml:space="preserve"> порядок </w:t>
      </w:r>
      <w:proofErr w:type="gramStart"/>
      <w:r w:rsidRPr="00F55E9B">
        <w:rPr>
          <w:b w:val="0"/>
          <w:i w:val="0"/>
          <w:sz w:val="24"/>
          <w:szCs w:val="24"/>
        </w:rPr>
        <w:t>распределения стимулирующей части фонда оплаты труда</w:t>
      </w:r>
      <w:proofErr w:type="gramEnd"/>
      <w:r w:rsidRPr="00F55E9B">
        <w:rPr>
          <w:b w:val="0"/>
          <w:i w:val="0"/>
          <w:sz w:val="24"/>
          <w:szCs w:val="24"/>
        </w:rPr>
        <w:t xml:space="preserve"> в соответствии с региональными и муниципальными нормативными актами.</w:t>
      </w:r>
    </w:p>
    <w:p w:rsidR="00F55E9B" w:rsidRPr="00F55E9B" w:rsidRDefault="00F55E9B" w:rsidP="007D46B8">
      <w:pPr>
        <w:pStyle w:val="aff"/>
        <w:spacing w:after="0" w:line="240" w:lineRule="auto"/>
        <w:ind w:firstLine="720"/>
        <w:jc w:val="both"/>
        <w:rPr>
          <w:rFonts w:ascii="Times New Roman" w:hAnsi="Times New Roman"/>
          <w:sz w:val="24"/>
          <w:szCs w:val="24"/>
        </w:rPr>
      </w:pPr>
      <w:r w:rsidRPr="00F55E9B">
        <w:rPr>
          <w:rFonts w:ascii="Times New Roman" w:hAnsi="Times New Roman"/>
          <w:sz w:val="24"/>
          <w:szCs w:val="24"/>
        </w:rPr>
        <w:t>В распределении стимулирующей части фонда оплаты труда участвует Совет ОУ.</w:t>
      </w:r>
    </w:p>
    <w:p w:rsidR="00F55E9B" w:rsidRPr="00F55E9B" w:rsidRDefault="00F55E9B" w:rsidP="007D46B8">
      <w:pPr>
        <w:pStyle w:val="aff"/>
        <w:spacing w:after="0" w:line="240" w:lineRule="auto"/>
        <w:ind w:firstLine="720"/>
        <w:jc w:val="both"/>
        <w:rPr>
          <w:rFonts w:ascii="Times New Roman" w:hAnsi="Times New Roman"/>
          <w:sz w:val="24"/>
          <w:szCs w:val="24"/>
        </w:rPr>
      </w:pPr>
      <w:r w:rsidRPr="00F55E9B">
        <w:rPr>
          <w:rFonts w:ascii="Times New Roman" w:hAnsi="Times New Roman"/>
          <w:sz w:val="24"/>
          <w:szCs w:val="24"/>
        </w:rPr>
        <w:t xml:space="preserve">Для обеспечения требований Стандарта на основе проведённого </w:t>
      </w:r>
      <w:proofErr w:type="gramStart"/>
      <w:r w:rsidRPr="00F55E9B">
        <w:rPr>
          <w:rFonts w:ascii="Times New Roman" w:hAnsi="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F55E9B">
        <w:rPr>
          <w:rStyle w:val="15Consolas"/>
          <w:color w:val="auto"/>
        </w:rPr>
        <w:t xml:space="preserve"> образовательное учреждение:</w:t>
      </w:r>
    </w:p>
    <w:p w:rsidR="00F55E9B" w:rsidRPr="00F55E9B" w:rsidRDefault="00F55E9B" w:rsidP="00F55E9B">
      <w:pPr>
        <w:pStyle w:val="aff"/>
        <w:tabs>
          <w:tab w:val="left" w:pos="741"/>
        </w:tabs>
        <w:spacing w:after="0" w:line="240" w:lineRule="auto"/>
        <w:ind w:firstLine="454"/>
        <w:jc w:val="both"/>
        <w:rPr>
          <w:rFonts w:ascii="Times New Roman" w:hAnsi="Times New Roman"/>
          <w:sz w:val="24"/>
          <w:szCs w:val="24"/>
        </w:rPr>
      </w:pPr>
      <w:r w:rsidRPr="00F55E9B">
        <w:rPr>
          <w:rFonts w:ascii="Times New Roman" w:hAnsi="Times New Roman"/>
          <w:sz w:val="24"/>
          <w:szCs w:val="24"/>
        </w:rPr>
        <w:t>1) проводит экономический расчёт стоимости обеспечения требований Стандарта по каждой позиции;</w:t>
      </w:r>
    </w:p>
    <w:p w:rsidR="00F55E9B" w:rsidRPr="00F55E9B" w:rsidRDefault="00F55E9B" w:rsidP="00F55E9B">
      <w:pPr>
        <w:pStyle w:val="aff"/>
        <w:tabs>
          <w:tab w:val="left" w:pos="736"/>
        </w:tabs>
        <w:spacing w:after="0" w:line="240" w:lineRule="auto"/>
        <w:ind w:firstLine="454"/>
        <w:jc w:val="both"/>
        <w:rPr>
          <w:rFonts w:ascii="Times New Roman" w:hAnsi="Times New Roman"/>
          <w:sz w:val="24"/>
          <w:szCs w:val="24"/>
        </w:rPr>
      </w:pPr>
      <w:r w:rsidRPr="00F55E9B">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55E9B" w:rsidRPr="00F55E9B" w:rsidRDefault="00F55E9B" w:rsidP="00F55E9B">
      <w:pPr>
        <w:pStyle w:val="aff"/>
        <w:tabs>
          <w:tab w:val="left" w:pos="736"/>
        </w:tabs>
        <w:spacing w:after="0" w:line="240" w:lineRule="auto"/>
        <w:ind w:firstLine="454"/>
        <w:jc w:val="both"/>
        <w:rPr>
          <w:rFonts w:ascii="Times New Roman" w:hAnsi="Times New Roman"/>
          <w:sz w:val="24"/>
          <w:szCs w:val="24"/>
        </w:rPr>
      </w:pPr>
      <w:r w:rsidRPr="00F55E9B">
        <w:rPr>
          <w:rFonts w:ascii="Times New Roman" w:hAnsi="Times New Roman"/>
          <w:sz w:val="24"/>
          <w:szCs w:val="24"/>
        </w:rPr>
        <w:t>3) определяет величину затрат на обеспечение требований к условиям реализации ООП;</w:t>
      </w:r>
    </w:p>
    <w:p w:rsidR="00F55E9B" w:rsidRPr="00F55E9B" w:rsidRDefault="00F55E9B" w:rsidP="00F55E9B">
      <w:pPr>
        <w:pStyle w:val="aff"/>
        <w:tabs>
          <w:tab w:val="left" w:pos="736"/>
        </w:tabs>
        <w:spacing w:after="0" w:line="240" w:lineRule="auto"/>
        <w:ind w:firstLine="454"/>
        <w:jc w:val="both"/>
        <w:rPr>
          <w:rFonts w:ascii="Times New Roman" w:hAnsi="Times New Roman"/>
          <w:sz w:val="24"/>
          <w:szCs w:val="24"/>
        </w:rPr>
      </w:pPr>
      <w:r w:rsidRPr="00F55E9B">
        <w:rPr>
          <w:rFonts w:ascii="Times New Roman" w:hAnsi="Times New Roman"/>
          <w:sz w:val="24"/>
          <w:szCs w:val="24"/>
        </w:rPr>
        <w:t>4) соотносит необходимые затраты с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55E9B" w:rsidRPr="00F55E9B" w:rsidRDefault="00F55E9B" w:rsidP="00F55E9B">
      <w:pPr>
        <w:pStyle w:val="aff"/>
        <w:tabs>
          <w:tab w:val="left" w:pos="765"/>
        </w:tabs>
        <w:spacing w:after="0" w:line="240" w:lineRule="auto"/>
        <w:ind w:firstLine="454"/>
        <w:jc w:val="both"/>
        <w:rPr>
          <w:rFonts w:ascii="Times New Roman" w:hAnsi="Times New Roman"/>
          <w:sz w:val="24"/>
          <w:szCs w:val="24"/>
        </w:rPr>
      </w:pPr>
      <w:proofErr w:type="gramStart"/>
      <w:r w:rsidRPr="00F55E9B">
        <w:rPr>
          <w:rFonts w:ascii="Times New Roman" w:hAnsi="Times New Roman"/>
          <w:sz w:val="24"/>
          <w:szCs w:val="24"/>
        </w:rPr>
        <w:t>5)</w:t>
      </w:r>
      <w:r w:rsidRPr="00F55E9B">
        <w:rPr>
          <w:rFonts w:ascii="Times New Roman" w:hAnsi="Times New Roman"/>
          <w:sz w:val="24"/>
          <w:szCs w:val="24"/>
          <w:lang w:val="en-US"/>
        </w:rPr>
        <w:t> </w:t>
      </w:r>
      <w:r w:rsidRPr="00F55E9B">
        <w:rPr>
          <w:rFonts w:ascii="Times New Roman" w:hAnsi="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F55E9B">
        <w:rPr>
          <w:rStyle w:val="33"/>
          <w:sz w:val="24"/>
          <w:szCs w:val="24"/>
        </w:rPr>
        <w:t xml:space="preserve"> (механизмы расчёта необходимого финансирования</w:t>
      </w:r>
      <w:r w:rsidRPr="00F55E9B">
        <w:rPr>
          <w:rFonts w:ascii="Times New Roman" w:hAnsi="Times New Roman"/>
          <w:sz w:val="24"/>
          <w:szCs w:val="24"/>
        </w:rPr>
        <w:t xml:space="preserve"> представлены в материалах </w:t>
      </w:r>
      <w:proofErr w:type="spellStart"/>
      <w:r w:rsidRPr="00F55E9B">
        <w:rPr>
          <w:rFonts w:ascii="Times New Roman" w:hAnsi="Times New Roman"/>
          <w:sz w:val="24"/>
          <w:szCs w:val="24"/>
        </w:rPr>
        <w:t>Минобрнауки</w:t>
      </w:r>
      <w:proofErr w:type="spellEnd"/>
      <w:r w:rsidRPr="00F55E9B">
        <w:rPr>
          <w:rFonts w:ascii="Times New Roman" w:hAnsi="Times New Roman"/>
          <w:sz w:val="24"/>
          <w:szCs w:val="24"/>
        </w:rPr>
        <w:t xml:space="preserve"> «Модельная методика введения нормативного </w:t>
      </w:r>
      <w:proofErr w:type="spellStart"/>
      <w:r w:rsidRPr="00F55E9B">
        <w:rPr>
          <w:rFonts w:ascii="Times New Roman" w:hAnsi="Times New Roman"/>
          <w:sz w:val="24"/>
          <w:szCs w:val="24"/>
        </w:rPr>
        <w:t>подушевого</w:t>
      </w:r>
      <w:proofErr w:type="spellEnd"/>
      <w:r w:rsidRPr="00F55E9B">
        <w:rPr>
          <w:rFonts w:ascii="Times New Roman" w:hAnsi="Times New Roman"/>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F55E9B">
        <w:rPr>
          <w:rFonts w:ascii="Times New Roman" w:hAnsi="Times New Roman"/>
          <w:sz w:val="24"/>
          <w:szCs w:val="24"/>
        </w:rPr>
        <w:t>Минобрнауки</w:t>
      </w:r>
      <w:proofErr w:type="spellEnd"/>
      <w:r w:rsidRPr="00F55E9B">
        <w:rPr>
          <w:rFonts w:ascii="Times New Roman" w:hAnsi="Times New Roman"/>
          <w:sz w:val="24"/>
          <w:szCs w:val="24"/>
        </w:rPr>
        <w:t xml:space="preserve"> 22 ноября </w:t>
      </w:r>
      <w:smartTag w:uri="urn:schemas-microsoft-com:office:smarttags" w:element="metricconverter">
        <w:smartTagPr>
          <w:attr w:name="ProductID" w:val="2007 г"/>
        </w:smartTagPr>
        <w:r w:rsidRPr="00F55E9B">
          <w:rPr>
            <w:rFonts w:ascii="Times New Roman" w:hAnsi="Times New Roman"/>
            <w:sz w:val="24"/>
            <w:szCs w:val="24"/>
          </w:rPr>
          <w:t>2007 г</w:t>
        </w:r>
      </w:smartTag>
      <w:r w:rsidRPr="00F55E9B">
        <w:rPr>
          <w:rFonts w:ascii="Times New Roman" w:hAnsi="Times New Roman"/>
          <w:sz w:val="24"/>
          <w:szCs w:val="24"/>
        </w:rPr>
        <w:t>.), «Новая система оплаты труда работников образования.</w:t>
      </w:r>
      <w:proofErr w:type="gramEnd"/>
      <w:r w:rsidRPr="00F55E9B">
        <w:rPr>
          <w:rFonts w:ascii="Times New Roman" w:hAnsi="Times New Roman"/>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F55E9B">
        <w:rPr>
          <w:rFonts w:ascii="Times New Roman" w:hAnsi="Times New Roman"/>
          <w:sz w:val="24"/>
          <w:szCs w:val="24"/>
        </w:rPr>
        <w:t>Минобрнауки</w:t>
      </w:r>
      <w:proofErr w:type="spellEnd"/>
      <w:r w:rsidRPr="00F55E9B">
        <w:rPr>
          <w:rFonts w:ascii="Times New Roman" w:hAnsi="Times New Roman"/>
          <w:sz w:val="24"/>
          <w:szCs w:val="24"/>
        </w:rPr>
        <w:t xml:space="preserve"> 22 ноября </w:t>
      </w:r>
      <w:smartTag w:uri="urn:schemas-microsoft-com:office:smarttags" w:element="metricconverter">
        <w:smartTagPr>
          <w:attr w:name="ProductID" w:val="2007 г"/>
        </w:smartTagPr>
        <w:r w:rsidRPr="00F55E9B">
          <w:rPr>
            <w:rFonts w:ascii="Times New Roman" w:hAnsi="Times New Roman"/>
            <w:sz w:val="24"/>
            <w:szCs w:val="24"/>
          </w:rPr>
          <w:t>2007 г</w:t>
        </w:r>
      </w:smartTag>
      <w:r w:rsidRPr="00F55E9B">
        <w:rPr>
          <w:rFonts w:ascii="Times New Roman" w:hAnsi="Times New Roman"/>
          <w:sz w:val="24"/>
          <w:szCs w:val="24"/>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F55E9B" w:rsidRPr="00F55E9B" w:rsidRDefault="00F55E9B" w:rsidP="00F55E9B">
      <w:pPr>
        <w:pStyle w:val="aff"/>
        <w:spacing w:after="0" w:line="240" w:lineRule="auto"/>
        <w:ind w:firstLine="454"/>
        <w:jc w:val="both"/>
        <w:rPr>
          <w:rFonts w:ascii="Times New Roman" w:hAnsi="Times New Roman"/>
          <w:sz w:val="24"/>
          <w:szCs w:val="24"/>
        </w:rPr>
      </w:pPr>
      <w:r w:rsidRPr="00F55E9B">
        <w:rPr>
          <w:rFonts w:ascii="Times New Roman" w:hAnsi="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55E9B" w:rsidRPr="00F55E9B" w:rsidRDefault="00F55E9B" w:rsidP="00F55E9B">
      <w:pPr>
        <w:pStyle w:val="aff"/>
        <w:tabs>
          <w:tab w:val="left" w:pos="1185"/>
        </w:tabs>
        <w:spacing w:after="0" w:line="240" w:lineRule="auto"/>
        <w:ind w:firstLine="454"/>
        <w:jc w:val="both"/>
        <w:rPr>
          <w:rFonts w:ascii="Times New Roman" w:hAnsi="Times New Roman"/>
          <w:sz w:val="24"/>
          <w:szCs w:val="24"/>
        </w:rPr>
      </w:pPr>
      <w:r w:rsidRPr="00F55E9B">
        <w:rPr>
          <w:rStyle w:val="33"/>
          <w:sz w:val="24"/>
          <w:szCs w:val="24"/>
        </w:rPr>
        <w:t>— на основе договоров</w:t>
      </w:r>
      <w:r w:rsidRPr="00F55E9B">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55E9B" w:rsidRPr="00F55E9B" w:rsidRDefault="00F55E9B" w:rsidP="00F55E9B">
      <w:pPr>
        <w:pStyle w:val="aff"/>
        <w:tabs>
          <w:tab w:val="left" w:pos="1170"/>
        </w:tabs>
        <w:spacing w:after="0" w:line="240" w:lineRule="auto"/>
        <w:ind w:firstLine="454"/>
        <w:jc w:val="both"/>
        <w:rPr>
          <w:rFonts w:ascii="Times New Roman" w:hAnsi="Times New Roman"/>
          <w:sz w:val="24"/>
          <w:szCs w:val="24"/>
        </w:rPr>
      </w:pPr>
      <w:r w:rsidRPr="00F55E9B">
        <w:rPr>
          <w:rFonts w:ascii="Times New Roman" w:hAnsi="Times New Roman"/>
          <w:sz w:val="24"/>
          <w:szCs w:val="24"/>
        </w:rPr>
        <w:t>— за счёт</w:t>
      </w:r>
      <w:r w:rsidRPr="00F55E9B">
        <w:rPr>
          <w:rStyle w:val="33"/>
          <w:sz w:val="24"/>
          <w:szCs w:val="24"/>
        </w:rPr>
        <w:t xml:space="preserve"> выделения ставок педагогов дополнительного</w:t>
      </w:r>
      <w:r w:rsidRPr="00F55E9B">
        <w:rPr>
          <w:rStyle w:val="21"/>
          <w:rFonts w:eastAsia="Calibri"/>
          <w:sz w:val="24"/>
          <w:szCs w:val="24"/>
        </w:rPr>
        <w:t xml:space="preserve"> </w:t>
      </w:r>
      <w:r w:rsidRPr="00F55E9B">
        <w:rPr>
          <w:rStyle w:val="33"/>
          <w:sz w:val="24"/>
          <w:szCs w:val="24"/>
        </w:rPr>
        <w:t>образования,</w:t>
      </w:r>
      <w:r w:rsidRPr="00F55E9B">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F55E9B" w:rsidRPr="00F55E9B" w:rsidRDefault="00F55E9B" w:rsidP="00F55E9B">
      <w:pPr>
        <w:autoSpaceDE w:val="0"/>
        <w:autoSpaceDN w:val="0"/>
        <w:adjustRightInd w:val="0"/>
        <w:jc w:val="both"/>
        <w:rPr>
          <w:rFonts w:eastAsiaTheme="minorHAnsi"/>
          <w:sz w:val="24"/>
          <w:szCs w:val="24"/>
        </w:rPr>
      </w:pPr>
    </w:p>
    <w:p w:rsidR="00F55E9B" w:rsidRPr="00F55E9B" w:rsidRDefault="00F55E9B" w:rsidP="00F55E9B">
      <w:pPr>
        <w:autoSpaceDE w:val="0"/>
        <w:autoSpaceDN w:val="0"/>
        <w:adjustRightInd w:val="0"/>
        <w:jc w:val="both"/>
        <w:rPr>
          <w:rFonts w:eastAsiaTheme="minorHAnsi"/>
          <w:sz w:val="24"/>
          <w:szCs w:val="24"/>
        </w:rPr>
      </w:pPr>
      <w:r w:rsidRPr="00F55E9B">
        <w:rPr>
          <w:rFonts w:eastAsiaTheme="minorHAnsi"/>
          <w:sz w:val="24"/>
          <w:szCs w:val="24"/>
        </w:rPr>
        <w:t>Годовой бюджет: годовой бюджет образовательного учреждения на 2019 год составляет 30583417,51тыс</w:t>
      </w:r>
      <w:proofErr w:type="gramStart"/>
      <w:r w:rsidRPr="00F55E9B">
        <w:rPr>
          <w:rFonts w:eastAsiaTheme="minorHAnsi"/>
          <w:sz w:val="24"/>
          <w:szCs w:val="24"/>
        </w:rPr>
        <w:t>.р</w:t>
      </w:r>
      <w:proofErr w:type="gramEnd"/>
      <w:r w:rsidRPr="00F55E9B">
        <w:rPr>
          <w:rFonts w:eastAsiaTheme="minorHAnsi"/>
          <w:sz w:val="24"/>
          <w:szCs w:val="24"/>
        </w:rPr>
        <w:t>ублей</w:t>
      </w:r>
    </w:p>
    <w:p w:rsidR="00F55E9B" w:rsidRPr="00F55E9B" w:rsidRDefault="00F55E9B" w:rsidP="00F55E9B">
      <w:pPr>
        <w:jc w:val="both"/>
        <w:rPr>
          <w:b/>
          <w:sz w:val="24"/>
          <w:szCs w:val="24"/>
          <w:u w:val="single"/>
        </w:rPr>
      </w:pPr>
      <w:r w:rsidRPr="00F55E9B">
        <w:rPr>
          <w:rFonts w:eastAsiaTheme="minorHAnsi"/>
          <w:sz w:val="24"/>
          <w:szCs w:val="24"/>
        </w:rPr>
        <w:t>-работы и услуги на содержание имущества -  671416,33тыс</w:t>
      </w:r>
      <w:proofErr w:type="gramStart"/>
      <w:r w:rsidRPr="00F55E9B">
        <w:rPr>
          <w:rFonts w:eastAsiaTheme="minorHAnsi"/>
          <w:sz w:val="24"/>
          <w:szCs w:val="24"/>
        </w:rPr>
        <w:t>.р</w:t>
      </w:r>
      <w:proofErr w:type="gramEnd"/>
      <w:r w:rsidRPr="00F55E9B">
        <w:rPr>
          <w:rFonts w:eastAsiaTheme="minorHAnsi"/>
          <w:sz w:val="24"/>
          <w:szCs w:val="24"/>
        </w:rPr>
        <w:t>уб.</w:t>
      </w:r>
    </w:p>
    <w:p w:rsidR="00F55E9B" w:rsidRPr="00F55E9B" w:rsidRDefault="00F55E9B" w:rsidP="00F55E9B">
      <w:pPr>
        <w:ind w:firstLine="709"/>
        <w:jc w:val="both"/>
        <w:rPr>
          <w:sz w:val="24"/>
          <w:szCs w:val="24"/>
        </w:rPr>
      </w:pPr>
    </w:p>
    <w:p w:rsidR="00F55E9B" w:rsidRPr="00F55E9B" w:rsidRDefault="00F55E9B" w:rsidP="007D46B8">
      <w:pPr>
        <w:pStyle w:val="3"/>
        <w:keepNext w:val="0"/>
        <w:keepLines w:val="0"/>
        <w:spacing w:before="0"/>
        <w:jc w:val="center"/>
        <w:rPr>
          <w:rFonts w:ascii="Times New Roman" w:hAnsi="Times New Roman" w:cs="Times New Roman"/>
          <w:color w:val="auto"/>
          <w:sz w:val="24"/>
          <w:szCs w:val="24"/>
        </w:rPr>
      </w:pPr>
      <w:bookmarkStart w:id="18" w:name="_Toc410654081"/>
      <w:bookmarkStart w:id="19" w:name="_Toc409691739"/>
      <w:bookmarkStart w:id="20" w:name="_Toc414553289"/>
      <w:r w:rsidRPr="00F55E9B">
        <w:rPr>
          <w:rFonts w:ascii="Times New Roman" w:hAnsi="Times New Roman" w:cs="Times New Roman"/>
          <w:color w:val="auto"/>
          <w:sz w:val="24"/>
          <w:szCs w:val="24"/>
        </w:rPr>
        <w:t>Материально-технические условия реализации основной</w:t>
      </w:r>
      <w:bookmarkEnd w:id="18"/>
      <w:r w:rsidRPr="00F55E9B">
        <w:rPr>
          <w:rFonts w:ascii="Times New Roman" w:hAnsi="Times New Roman" w:cs="Times New Roman"/>
          <w:color w:val="auto"/>
          <w:sz w:val="24"/>
          <w:szCs w:val="24"/>
        </w:rPr>
        <w:t xml:space="preserve"> </w:t>
      </w:r>
      <w:bookmarkStart w:id="21" w:name="_Toc410654082"/>
      <w:r w:rsidRPr="00F55E9B">
        <w:rPr>
          <w:rFonts w:ascii="Times New Roman" w:hAnsi="Times New Roman" w:cs="Times New Roman"/>
          <w:color w:val="auto"/>
          <w:sz w:val="24"/>
          <w:szCs w:val="24"/>
        </w:rPr>
        <w:t>образовательной программы</w:t>
      </w:r>
      <w:bookmarkEnd w:id="19"/>
      <w:bookmarkEnd w:id="20"/>
      <w:bookmarkEnd w:id="21"/>
    </w:p>
    <w:p w:rsidR="00F55E9B" w:rsidRPr="00F55E9B" w:rsidRDefault="00F55E9B" w:rsidP="00F55E9B">
      <w:pPr>
        <w:ind w:firstLine="709"/>
        <w:jc w:val="both"/>
        <w:rPr>
          <w:sz w:val="24"/>
          <w:szCs w:val="24"/>
        </w:rPr>
      </w:pPr>
      <w:r w:rsidRPr="00F55E9B">
        <w:rPr>
          <w:sz w:val="24"/>
          <w:szCs w:val="24"/>
        </w:rPr>
        <w:t>Материально-техническая база образовательной организации соответствует задачам по обеспечению реализации основной образовательной программы образовательной организации, имеет необходимое учебно-материальное оснащение образовательного процесса, создана соответствующая образовательная и социальная среда.</w:t>
      </w:r>
    </w:p>
    <w:p w:rsidR="00F55E9B" w:rsidRPr="00F55E9B" w:rsidRDefault="00F55E9B" w:rsidP="00F55E9B">
      <w:pPr>
        <w:ind w:firstLine="709"/>
        <w:jc w:val="both"/>
        <w:rPr>
          <w:sz w:val="24"/>
          <w:szCs w:val="24"/>
        </w:rPr>
      </w:pPr>
      <w:proofErr w:type="spellStart"/>
      <w:r w:rsidRPr="00F55E9B">
        <w:rPr>
          <w:sz w:val="24"/>
          <w:szCs w:val="24"/>
        </w:rPr>
        <w:t>Критериальными</w:t>
      </w:r>
      <w:proofErr w:type="spellEnd"/>
      <w:r w:rsidRPr="00F55E9B">
        <w:rPr>
          <w:sz w:val="24"/>
          <w:szCs w:val="24"/>
        </w:rPr>
        <w:t xml:space="preserve"> источниками оценки учебно-материального обеспечения образовательного процесса являются требования ФГОС, требования Положения о </w:t>
      </w:r>
      <w:r w:rsidRPr="00F55E9B">
        <w:rPr>
          <w:sz w:val="24"/>
          <w:szCs w:val="24"/>
        </w:rPr>
        <w:lastRenderedPageBreak/>
        <w:t>лицензировании образовательной деятельности, утвержденного постановлением Правительства Российской Федерации от 28 октября 2013 №966.</w:t>
      </w:r>
    </w:p>
    <w:p w:rsidR="00F55E9B" w:rsidRPr="00F55E9B" w:rsidRDefault="00F55E9B" w:rsidP="00F55E9B">
      <w:pPr>
        <w:ind w:firstLine="709"/>
        <w:jc w:val="both"/>
        <w:rPr>
          <w:sz w:val="24"/>
          <w:szCs w:val="24"/>
        </w:rPr>
      </w:pPr>
      <w:r w:rsidRPr="00F55E9B">
        <w:rPr>
          <w:sz w:val="24"/>
          <w:szCs w:val="24"/>
        </w:rPr>
        <w:t xml:space="preserve">В соответствии с требованиями ФГОС в </w:t>
      </w:r>
      <w:proofErr w:type="gramStart"/>
      <w:r w:rsidRPr="00F55E9B">
        <w:rPr>
          <w:sz w:val="24"/>
          <w:szCs w:val="24"/>
        </w:rPr>
        <w:t>образовательной организации, реализующей основную образовательную программу основного общего образования имеются</w:t>
      </w:r>
      <w:proofErr w:type="gramEnd"/>
      <w:r w:rsidRPr="00F55E9B">
        <w:rPr>
          <w:sz w:val="24"/>
          <w:szCs w:val="24"/>
        </w:rPr>
        <w:t>:</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учебные кабинеты;</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помещения для занятий учебной и проектной деятельностью, техническим творчеством;</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необходимые для реализации учебной и внеурочной деятельности лаборатории и мастерские;</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помещения (кабинеты, мастерские) для занятий музыкой, хореографией и изобразительным искусством;</w:t>
      </w:r>
    </w:p>
    <w:p w:rsidR="00F55E9B" w:rsidRPr="00F55E9B" w:rsidRDefault="00F55E9B" w:rsidP="00DA1831">
      <w:pPr>
        <w:pStyle w:val="a7"/>
        <w:numPr>
          <w:ilvl w:val="0"/>
          <w:numId w:val="90"/>
        </w:numPr>
        <w:jc w:val="both"/>
        <w:rPr>
          <w:sz w:val="24"/>
          <w:szCs w:val="24"/>
        </w:rPr>
      </w:pPr>
      <w:r w:rsidRPr="00F55E9B">
        <w:rPr>
          <w:sz w:val="24"/>
          <w:szCs w:val="24"/>
        </w:rPr>
        <w:t xml:space="preserve">библиотека оснащена достаточным фондом учебников, пособий, брошюр, </w:t>
      </w:r>
      <w:proofErr w:type="spellStart"/>
      <w:r w:rsidRPr="00F55E9B">
        <w:rPr>
          <w:sz w:val="24"/>
          <w:szCs w:val="24"/>
        </w:rPr>
        <w:t>медиатеки</w:t>
      </w:r>
      <w:proofErr w:type="spellEnd"/>
      <w:r w:rsidRPr="00F55E9B">
        <w:rPr>
          <w:sz w:val="24"/>
          <w:szCs w:val="24"/>
        </w:rPr>
        <w:t>, художественной литературы.</w:t>
      </w:r>
    </w:p>
    <w:p w:rsidR="00F55E9B" w:rsidRPr="00F55E9B" w:rsidRDefault="00F55E9B" w:rsidP="00F55E9B">
      <w:pPr>
        <w:jc w:val="both"/>
        <w:rPr>
          <w:sz w:val="24"/>
          <w:szCs w:val="24"/>
        </w:rPr>
      </w:pPr>
      <w:r w:rsidRPr="00F55E9B">
        <w:rPr>
          <w:sz w:val="24"/>
          <w:szCs w:val="24"/>
        </w:rPr>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актовый зал;</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 xml:space="preserve">спортивный зал, спортивная площадка, тир, </w:t>
      </w:r>
      <w:proofErr w:type="gramStart"/>
      <w:r w:rsidRPr="00F55E9B">
        <w:rPr>
          <w:sz w:val="24"/>
          <w:szCs w:val="24"/>
        </w:rPr>
        <w:t>оснащенные</w:t>
      </w:r>
      <w:proofErr w:type="gramEnd"/>
      <w:r w:rsidRPr="00F55E9B">
        <w:rPr>
          <w:sz w:val="24"/>
          <w:szCs w:val="24"/>
        </w:rPr>
        <w:t xml:space="preserve"> спортивным оборудованием и инвентарем;</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 xml:space="preserve">помещения для питания </w:t>
      </w:r>
      <w:proofErr w:type="gramStart"/>
      <w:r w:rsidRPr="00F55E9B">
        <w:rPr>
          <w:sz w:val="24"/>
          <w:szCs w:val="24"/>
        </w:rPr>
        <w:t>обучающихся</w:t>
      </w:r>
      <w:proofErr w:type="gramEnd"/>
      <w:r w:rsidRPr="00F55E9B">
        <w:rPr>
          <w:sz w:val="24"/>
          <w:szCs w:val="24"/>
        </w:rPr>
        <w:t>, а также для хранения и приготовления пищи, обеспечивающие возможность организации качественного горячего питания;</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административные и иные помещения, оснащенные необходимым оборудованием, в том числе для организации учебного процесса детьми с ОВЗ;</w:t>
      </w:r>
    </w:p>
    <w:p w:rsidR="00F55E9B" w:rsidRPr="00F55E9B" w:rsidRDefault="00F55E9B" w:rsidP="00DA1831">
      <w:pPr>
        <w:pStyle w:val="a7"/>
        <w:numPr>
          <w:ilvl w:val="0"/>
          <w:numId w:val="90"/>
        </w:numPr>
        <w:tabs>
          <w:tab w:val="left" w:pos="993"/>
        </w:tabs>
        <w:ind w:left="0" w:firstLine="709"/>
        <w:jc w:val="both"/>
        <w:rPr>
          <w:sz w:val="24"/>
          <w:szCs w:val="24"/>
        </w:rPr>
      </w:pPr>
      <w:r w:rsidRPr="00F55E9B">
        <w:rPr>
          <w:sz w:val="24"/>
          <w:szCs w:val="24"/>
        </w:rPr>
        <w:t>гардеробы, санузлы</w:t>
      </w:r>
    </w:p>
    <w:p w:rsidR="00F55E9B" w:rsidRPr="00F55E9B" w:rsidRDefault="00F55E9B" w:rsidP="00DA1831">
      <w:pPr>
        <w:pStyle w:val="a7"/>
        <w:numPr>
          <w:ilvl w:val="0"/>
          <w:numId w:val="90"/>
        </w:numPr>
        <w:jc w:val="both"/>
        <w:rPr>
          <w:sz w:val="24"/>
          <w:szCs w:val="24"/>
        </w:rPr>
      </w:pPr>
      <w:r w:rsidRPr="00F55E9B">
        <w:rPr>
          <w:sz w:val="24"/>
          <w:szCs w:val="24"/>
        </w:rPr>
        <w:t>участок (территория) с необходимым набором оснащенных зон. 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Здание школы оснащено системами жизнеобеспечения:</w:t>
      </w:r>
    </w:p>
    <w:p w:rsidR="00F55E9B" w:rsidRPr="00F55E9B" w:rsidRDefault="00F55E9B" w:rsidP="00DA1831">
      <w:pPr>
        <w:pStyle w:val="a7"/>
        <w:numPr>
          <w:ilvl w:val="0"/>
          <w:numId w:val="90"/>
        </w:numPr>
        <w:jc w:val="both"/>
        <w:rPr>
          <w:sz w:val="24"/>
          <w:szCs w:val="24"/>
        </w:rPr>
      </w:pPr>
      <w:r w:rsidRPr="00F55E9B">
        <w:rPr>
          <w:sz w:val="24"/>
          <w:szCs w:val="24"/>
        </w:rPr>
        <w:t xml:space="preserve"> централизованным горячим отоплением;</w:t>
      </w:r>
    </w:p>
    <w:p w:rsidR="00F55E9B" w:rsidRPr="00F55E9B" w:rsidRDefault="00F55E9B" w:rsidP="00DA1831">
      <w:pPr>
        <w:pStyle w:val="a7"/>
        <w:numPr>
          <w:ilvl w:val="0"/>
          <w:numId w:val="90"/>
        </w:numPr>
        <w:jc w:val="both"/>
        <w:rPr>
          <w:sz w:val="24"/>
          <w:szCs w:val="24"/>
        </w:rPr>
      </w:pPr>
      <w:r w:rsidRPr="00F55E9B">
        <w:rPr>
          <w:sz w:val="24"/>
          <w:szCs w:val="24"/>
        </w:rPr>
        <w:t xml:space="preserve"> системой противопожарной сигнализации и оповещения людей о пожаре;</w:t>
      </w:r>
    </w:p>
    <w:p w:rsidR="00F55E9B" w:rsidRPr="00F55E9B" w:rsidRDefault="00F55E9B" w:rsidP="00DA1831">
      <w:pPr>
        <w:pStyle w:val="a7"/>
        <w:numPr>
          <w:ilvl w:val="0"/>
          <w:numId w:val="90"/>
        </w:numPr>
        <w:jc w:val="both"/>
        <w:rPr>
          <w:sz w:val="24"/>
          <w:szCs w:val="24"/>
        </w:rPr>
      </w:pPr>
      <w:r w:rsidRPr="00F55E9B">
        <w:rPr>
          <w:sz w:val="24"/>
          <w:szCs w:val="24"/>
        </w:rPr>
        <w:t>системой охранной сигнализации;</w:t>
      </w:r>
    </w:p>
    <w:p w:rsidR="00F55E9B" w:rsidRPr="00F55E9B" w:rsidRDefault="00F55E9B" w:rsidP="00DA1831">
      <w:pPr>
        <w:pStyle w:val="a7"/>
        <w:numPr>
          <w:ilvl w:val="0"/>
          <w:numId w:val="90"/>
        </w:numPr>
        <w:jc w:val="both"/>
        <w:rPr>
          <w:sz w:val="24"/>
          <w:szCs w:val="24"/>
        </w:rPr>
      </w:pPr>
      <w:r w:rsidRPr="00F55E9B">
        <w:rPr>
          <w:sz w:val="24"/>
          <w:szCs w:val="24"/>
        </w:rPr>
        <w:t xml:space="preserve"> подключение </w:t>
      </w:r>
      <w:proofErr w:type="gramStart"/>
      <w:r w:rsidRPr="00F55E9B">
        <w:rPr>
          <w:sz w:val="24"/>
          <w:szCs w:val="24"/>
        </w:rPr>
        <w:t>к</w:t>
      </w:r>
      <w:proofErr w:type="gramEnd"/>
      <w:r w:rsidRPr="00F55E9B">
        <w:rPr>
          <w:sz w:val="24"/>
          <w:szCs w:val="24"/>
        </w:rPr>
        <w:t xml:space="preserve"> Интернет – ADSL.</w:t>
      </w:r>
    </w:p>
    <w:p w:rsidR="00F55E9B" w:rsidRPr="00F55E9B" w:rsidRDefault="00F55E9B" w:rsidP="00F55E9B">
      <w:pPr>
        <w:pStyle w:val="a7"/>
        <w:tabs>
          <w:tab w:val="left" w:pos="993"/>
        </w:tabs>
        <w:ind w:left="709"/>
        <w:jc w:val="both"/>
        <w:rPr>
          <w:sz w:val="24"/>
          <w:szCs w:val="24"/>
        </w:rPr>
      </w:pPr>
    </w:p>
    <w:p w:rsidR="00F55E9B" w:rsidRPr="00F55E9B" w:rsidRDefault="00F55E9B" w:rsidP="00F55E9B">
      <w:pPr>
        <w:ind w:firstLine="709"/>
        <w:jc w:val="both"/>
        <w:rPr>
          <w:sz w:val="24"/>
          <w:szCs w:val="24"/>
        </w:rPr>
      </w:pPr>
      <w:r w:rsidRPr="00F55E9B">
        <w:rPr>
          <w:sz w:val="24"/>
          <w:szCs w:val="24"/>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F55E9B" w:rsidRPr="00F55E9B" w:rsidRDefault="00F55E9B" w:rsidP="00F55E9B">
      <w:pPr>
        <w:jc w:val="both"/>
        <w:rPr>
          <w:vanish/>
          <w:sz w:val="24"/>
          <w:szCs w:val="24"/>
        </w:rPr>
      </w:pP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2709"/>
        <w:gridCol w:w="4819"/>
        <w:gridCol w:w="2126"/>
      </w:tblGrid>
      <w:tr w:rsidR="00F55E9B" w:rsidRPr="00F55E9B" w:rsidTr="00A50D09">
        <w:trPr>
          <w:trHeight w:val="353"/>
        </w:trPr>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b/>
                <w:bCs/>
                <w:sz w:val="24"/>
                <w:szCs w:val="24"/>
              </w:rPr>
              <w:t>Компоненты оснащения</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b/>
                <w:bCs/>
                <w:sz w:val="24"/>
                <w:szCs w:val="24"/>
              </w:rPr>
              <w:t>Необходимое оборудование и оснащение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b/>
                <w:bCs/>
                <w:sz w:val="24"/>
                <w:szCs w:val="24"/>
              </w:rPr>
              <w:t>Необходимо/</w:t>
            </w:r>
          </w:p>
          <w:p w:rsidR="00F55E9B" w:rsidRPr="00F55E9B" w:rsidRDefault="00F55E9B" w:rsidP="007B38A0">
            <w:pPr>
              <w:ind w:left="57"/>
              <w:rPr>
                <w:sz w:val="24"/>
                <w:szCs w:val="24"/>
              </w:rPr>
            </w:pPr>
            <w:r w:rsidRPr="00F55E9B">
              <w:rPr>
                <w:b/>
                <w:bCs/>
                <w:sz w:val="24"/>
                <w:szCs w:val="24"/>
              </w:rPr>
              <w:t>имеется в наличии</w:t>
            </w:r>
          </w:p>
        </w:tc>
      </w:tr>
      <w:tr w:rsidR="00F55E9B" w:rsidRPr="00F55E9B" w:rsidTr="00A50D09">
        <w:trPr>
          <w:trHeight w:val="461"/>
        </w:trPr>
        <w:tc>
          <w:tcPr>
            <w:tcW w:w="270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1. Компоненты оснащения учебного (предметного) кабинета основной школы</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1.1. Нормативные документы, программно-методическое обеспечение, локальные акты: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необходимо</w:t>
            </w:r>
          </w:p>
        </w:tc>
      </w:tr>
      <w:tr w:rsidR="00F55E9B" w:rsidRPr="00F55E9B" w:rsidTr="00A50D09">
        <w:trPr>
          <w:trHeight w:val="145"/>
        </w:trPr>
        <w:tc>
          <w:tcPr>
            <w:tcW w:w="270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1.2. Учебно-методические материалы:</w:t>
            </w:r>
          </w:p>
          <w:p w:rsidR="00F55E9B" w:rsidRPr="00F55E9B" w:rsidRDefault="00F55E9B" w:rsidP="00F55E9B">
            <w:pPr>
              <w:ind w:left="57"/>
              <w:jc w:val="both"/>
              <w:rPr>
                <w:sz w:val="24"/>
                <w:szCs w:val="24"/>
              </w:rPr>
            </w:pPr>
            <w:r w:rsidRPr="00F55E9B">
              <w:rPr>
                <w:sz w:val="24"/>
                <w:szCs w:val="24"/>
              </w:rPr>
              <w:t xml:space="preserve">1.2.1. УМК по предмету </w:t>
            </w:r>
          </w:p>
          <w:p w:rsidR="00F55E9B" w:rsidRPr="00F55E9B" w:rsidRDefault="00F55E9B" w:rsidP="00F55E9B">
            <w:pPr>
              <w:ind w:left="57"/>
              <w:jc w:val="both"/>
              <w:rPr>
                <w:sz w:val="24"/>
                <w:szCs w:val="24"/>
              </w:rPr>
            </w:pPr>
            <w:r w:rsidRPr="00F55E9B">
              <w:rPr>
                <w:sz w:val="24"/>
                <w:szCs w:val="24"/>
              </w:rPr>
              <w:t>1.2.2. Дидактические и раздаточные материалы по предметам учебного плана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имеется</w:t>
            </w:r>
          </w:p>
        </w:tc>
      </w:tr>
      <w:tr w:rsidR="00F55E9B" w:rsidRPr="00F55E9B" w:rsidTr="00A50D09">
        <w:trPr>
          <w:trHeight w:val="145"/>
        </w:trPr>
        <w:tc>
          <w:tcPr>
            <w:tcW w:w="270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1.2.3. Аудиозаписи, слайды по содержанию учебного предметам учебного плана</w:t>
            </w:r>
          </w:p>
          <w:p w:rsidR="00F55E9B" w:rsidRPr="00F55E9B" w:rsidRDefault="00F55E9B" w:rsidP="00F55E9B">
            <w:pPr>
              <w:ind w:left="57"/>
              <w:jc w:val="both"/>
              <w:rPr>
                <w:sz w:val="24"/>
                <w:szCs w:val="24"/>
              </w:rPr>
            </w:pPr>
            <w:r w:rsidRPr="00F55E9B">
              <w:rPr>
                <w:sz w:val="24"/>
                <w:szCs w:val="24"/>
              </w:rPr>
              <w:t>1.2.4. ТСО, компьютерные, информационно-коммуникационные средства: по предметам учебного плана.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имеется</w:t>
            </w:r>
          </w:p>
        </w:tc>
      </w:tr>
      <w:tr w:rsidR="00F55E9B" w:rsidRPr="00F55E9B" w:rsidTr="00A50D09">
        <w:trPr>
          <w:trHeight w:val="145"/>
        </w:trPr>
        <w:tc>
          <w:tcPr>
            <w:tcW w:w="270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1.2.5. Учебно-практическое оборудование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имеется</w:t>
            </w:r>
          </w:p>
        </w:tc>
      </w:tr>
      <w:tr w:rsidR="00F55E9B" w:rsidRPr="00F55E9B" w:rsidTr="00A50D09">
        <w:trPr>
          <w:trHeight w:val="145"/>
        </w:trPr>
        <w:tc>
          <w:tcPr>
            <w:tcW w:w="270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1.2.6. Оборудование (мебель)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имеется</w:t>
            </w:r>
          </w:p>
        </w:tc>
      </w:tr>
      <w:tr w:rsidR="00F55E9B" w:rsidRPr="00F55E9B" w:rsidTr="00A50D09">
        <w:trPr>
          <w:trHeight w:val="301"/>
        </w:trPr>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2. Компоненты оснащения методического кабинета основной школы</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2.1. Нормативные документы федерального, регионального и муниципального уровней, локальные акты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имеется</w:t>
            </w:r>
          </w:p>
        </w:tc>
      </w:tr>
      <w:tr w:rsidR="00F55E9B" w:rsidRPr="00F55E9B" w:rsidTr="00A50D09">
        <w:trPr>
          <w:trHeight w:val="302"/>
        </w:trPr>
        <w:tc>
          <w:tcPr>
            <w:tcW w:w="270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2.2. Документация ОУ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имеется</w:t>
            </w:r>
          </w:p>
        </w:tc>
      </w:tr>
      <w:tr w:rsidR="00F55E9B" w:rsidRPr="00F55E9B" w:rsidTr="00A50D09">
        <w:trPr>
          <w:trHeight w:val="145"/>
        </w:trPr>
        <w:tc>
          <w:tcPr>
            <w:tcW w:w="270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2.3. Комплекты диагностических материалов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F55E9B" w:rsidRPr="00F55E9B" w:rsidRDefault="00F55E9B" w:rsidP="00F55E9B">
            <w:pPr>
              <w:ind w:left="57"/>
              <w:jc w:val="both"/>
              <w:rPr>
                <w:sz w:val="24"/>
                <w:szCs w:val="24"/>
              </w:rPr>
            </w:pPr>
            <w:r w:rsidRPr="00F55E9B">
              <w:rPr>
                <w:sz w:val="24"/>
                <w:szCs w:val="24"/>
              </w:rPr>
              <w:t>необходимо</w:t>
            </w:r>
          </w:p>
        </w:tc>
      </w:tr>
    </w:tbl>
    <w:p w:rsidR="00F55E9B" w:rsidRPr="00F55E9B" w:rsidRDefault="00F55E9B" w:rsidP="00F55E9B">
      <w:pPr>
        <w:pStyle w:val="3"/>
        <w:spacing w:before="0"/>
        <w:ind w:left="709"/>
        <w:jc w:val="both"/>
        <w:rPr>
          <w:rFonts w:ascii="Times New Roman" w:hAnsi="Times New Roman" w:cs="Times New Roman"/>
          <w:color w:val="auto"/>
          <w:sz w:val="24"/>
          <w:szCs w:val="24"/>
        </w:rPr>
      </w:pPr>
    </w:p>
    <w:p w:rsidR="00F55E9B" w:rsidRPr="00F55E9B" w:rsidRDefault="00F55E9B" w:rsidP="00F55E9B">
      <w:pPr>
        <w:pStyle w:val="afd"/>
        <w:ind w:left="720"/>
        <w:jc w:val="both"/>
        <w:rPr>
          <w:rFonts w:ascii="Times New Roman" w:hAnsi="Times New Roman" w:cs="Times New Roman"/>
          <w:b/>
          <w:sz w:val="24"/>
          <w:szCs w:val="24"/>
        </w:rPr>
      </w:pPr>
      <w:r w:rsidRPr="00F55E9B">
        <w:rPr>
          <w:rFonts w:ascii="Times New Roman" w:hAnsi="Times New Roman" w:cs="Times New Roman"/>
          <w:b/>
          <w:sz w:val="24"/>
          <w:szCs w:val="24"/>
        </w:rPr>
        <w:t>Перечень необходимых изменений по направлениям</w:t>
      </w:r>
    </w:p>
    <w:p w:rsidR="00F55E9B" w:rsidRPr="00F55E9B" w:rsidRDefault="00F55E9B" w:rsidP="00F55E9B">
      <w:pPr>
        <w:pStyle w:val="afd"/>
        <w:ind w:left="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F55E9B" w:rsidRPr="00F55E9B" w:rsidTr="00A50D09">
        <w:tc>
          <w:tcPr>
            <w:tcW w:w="2376" w:type="dxa"/>
          </w:tcPr>
          <w:p w:rsidR="00F55E9B" w:rsidRPr="00F55E9B" w:rsidRDefault="00F55E9B" w:rsidP="00F55E9B">
            <w:pPr>
              <w:pStyle w:val="afd"/>
              <w:suppressAutoHyphens/>
              <w:snapToGrid w:val="0"/>
              <w:spacing w:after="120"/>
              <w:jc w:val="both"/>
              <w:rPr>
                <w:rFonts w:ascii="Times New Roman" w:hAnsi="Times New Roman" w:cs="Times New Roman"/>
                <w:sz w:val="24"/>
                <w:szCs w:val="24"/>
              </w:rPr>
            </w:pPr>
            <w:r w:rsidRPr="00F55E9B">
              <w:rPr>
                <w:rFonts w:ascii="Times New Roman" w:hAnsi="Times New Roman" w:cs="Times New Roman"/>
                <w:sz w:val="24"/>
                <w:szCs w:val="24"/>
              </w:rPr>
              <w:t>Направление</w:t>
            </w:r>
          </w:p>
        </w:tc>
        <w:tc>
          <w:tcPr>
            <w:tcW w:w="7195" w:type="dxa"/>
          </w:tcPr>
          <w:p w:rsidR="00F55E9B" w:rsidRPr="00F55E9B" w:rsidRDefault="00F55E9B" w:rsidP="00F55E9B">
            <w:pPr>
              <w:pStyle w:val="afd"/>
              <w:suppressAutoHyphens/>
              <w:snapToGrid w:val="0"/>
              <w:spacing w:after="120"/>
              <w:jc w:val="both"/>
              <w:rPr>
                <w:rFonts w:ascii="Times New Roman" w:hAnsi="Times New Roman" w:cs="Times New Roman"/>
                <w:sz w:val="24"/>
                <w:szCs w:val="24"/>
              </w:rPr>
            </w:pPr>
            <w:r w:rsidRPr="00F55E9B">
              <w:rPr>
                <w:rFonts w:ascii="Times New Roman" w:hAnsi="Times New Roman" w:cs="Times New Roman"/>
                <w:sz w:val="24"/>
                <w:szCs w:val="24"/>
              </w:rPr>
              <w:t>Мероприятие</w:t>
            </w:r>
          </w:p>
        </w:tc>
      </w:tr>
      <w:tr w:rsidR="00F55E9B" w:rsidRPr="00F55E9B" w:rsidTr="00A50D09">
        <w:trPr>
          <w:trHeight w:val="619"/>
        </w:trPr>
        <w:tc>
          <w:tcPr>
            <w:tcW w:w="2376" w:type="dxa"/>
            <w:vMerge w:val="restart"/>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Нормативное</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обеспечение </w:t>
            </w:r>
          </w:p>
          <w:p w:rsidR="00F55E9B" w:rsidRPr="00F55E9B" w:rsidRDefault="00F55E9B" w:rsidP="00F55E9B">
            <w:pPr>
              <w:pStyle w:val="afd"/>
              <w:suppressAutoHyphens/>
              <w:snapToGrid w:val="0"/>
              <w:spacing w:after="120"/>
              <w:jc w:val="both"/>
              <w:rPr>
                <w:rFonts w:ascii="Times New Roman" w:hAnsi="Times New Roman" w:cs="Times New Roman"/>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Разработка </w:t>
            </w:r>
            <w:r w:rsidRPr="00F55E9B">
              <w:rPr>
                <w:rFonts w:ascii="Times New Roman" w:hAnsi="Times New Roman" w:cs="Times New Roman"/>
                <w:color w:val="auto"/>
                <w:spacing w:val="2"/>
                <w:sz w:val="24"/>
                <w:szCs w:val="24"/>
              </w:rPr>
              <w:t>локальных нормативных актов, обеспечивающих реализацию ООП ООО</w:t>
            </w:r>
          </w:p>
        </w:tc>
      </w:tr>
      <w:tr w:rsidR="00F55E9B" w:rsidRPr="00F55E9B" w:rsidTr="00A50D09">
        <w:trPr>
          <w:trHeight w:val="619"/>
        </w:trPr>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Внесение изменений и дополнений в ООП ООО</w:t>
            </w:r>
          </w:p>
        </w:tc>
      </w:tr>
      <w:tr w:rsidR="00F55E9B" w:rsidRPr="00F55E9B" w:rsidTr="00A50D09">
        <w:tc>
          <w:tcPr>
            <w:tcW w:w="2376" w:type="dxa"/>
            <w:vMerge w:val="restart"/>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Финансовое </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обеспечение </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pacing w:val="2"/>
                <w:sz w:val="24"/>
                <w:szCs w:val="24"/>
              </w:rPr>
              <w:t>Определение объёма расходов, необ</w:t>
            </w:r>
            <w:r w:rsidRPr="00F55E9B">
              <w:rPr>
                <w:rFonts w:ascii="Times New Roman" w:hAnsi="Times New Roman" w:cs="Times New Roman"/>
                <w:color w:val="auto"/>
                <w:sz w:val="24"/>
                <w:szCs w:val="24"/>
              </w:rPr>
              <w:t>ходимых для реализации ООП и достижения планируемых результатов, а также механизма их формирования</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Разработка локальных нормативных актов (внесение </w:t>
            </w:r>
            <w:r w:rsidRPr="00F55E9B">
              <w:rPr>
                <w:rFonts w:ascii="Times New Roman" w:hAnsi="Times New Roman" w:cs="Times New Roman"/>
                <w:color w:val="auto"/>
                <w:spacing w:val="2"/>
                <w:sz w:val="24"/>
                <w:szCs w:val="24"/>
              </w:rPr>
              <w:t xml:space="preserve">изменений в них), регламентирующих </w:t>
            </w:r>
            <w:r w:rsidRPr="00F55E9B">
              <w:rPr>
                <w:rFonts w:ascii="Times New Roman" w:hAnsi="Times New Roman" w:cs="Times New Roman"/>
                <w:color w:val="auto"/>
                <w:sz w:val="24"/>
                <w:szCs w:val="24"/>
              </w:rPr>
              <w:t xml:space="preserve">установление заработной платы работников Учреждения, в том </w:t>
            </w:r>
            <w:r w:rsidRPr="00F55E9B">
              <w:rPr>
                <w:rFonts w:ascii="Times New Roman" w:hAnsi="Times New Roman" w:cs="Times New Roman"/>
                <w:color w:val="auto"/>
                <w:spacing w:val="2"/>
                <w:sz w:val="24"/>
                <w:szCs w:val="24"/>
              </w:rPr>
              <w:t>числе стимулирующих выплат</w:t>
            </w:r>
          </w:p>
        </w:tc>
      </w:tr>
      <w:tr w:rsidR="00F55E9B" w:rsidRPr="00F55E9B" w:rsidTr="00A50D09">
        <w:tc>
          <w:tcPr>
            <w:tcW w:w="2376" w:type="dxa"/>
            <w:vMerge w:val="restart"/>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Организационное</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обеспечение </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Организация работы творческой группы, координирующей деятельность  по переходу на ФГОС ООО.</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Разработка:</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учебного плана;</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плана внеурочной деятельности;</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pacing w:val="-2"/>
                <w:sz w:val="24"/>
                <w:szCs w:val="24"/>
              </w:rPr>
              <w:t>- рабочих программ учебных предме</w:t>
            </w:r>
            <w:r w:rsidRPr="00F55E9B">
              <w:rPr>
                <w:rFonts w:ascii="Times New Roman" w:hAnsi="Times New Roman" w:cs="Times New Roman"/>
                <w:color w:val="auto"/>
                <w:sz w:val="24"/>
                <w:szCs w:val="24"/>
              </w:rPr>
              <w:t>тов (курсов), внеурочной деятельности;</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 </w:t>
            </w:r>
            <w:r w:rsidRPr="00F55E9B">
              <w:rPr>
                <w:rFonts w:ascii="Times New Roman" w:hAnsi="Times New Roman" w:cs="Times New Roman"/>
                <w:color w:val="auto"/>
                <w:spacing w:val="2"/>
                <w:sz w:val="24"/>
                <w:szCs w:val="24"/>
              </w:rPr>
              <w:t>календарного учебного гра</w:t>
            </w:r>
            <w:r w:rsidRPr="00F55E9B">
              <w:rPr>
                <w:rFonts w:ascii="Times New Roman" w:hAnsi="Times New Roman" w:cs="Times New Roman"/>
                <w:color w:val="auto"/>
                <w:sz w:val="24"/>
                <w:szCs w:val="24"/>
              </w:rPr>
              <w:t>фика;</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режима работы Учреждения;</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расписания уроков и внеурочной деятельности.</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Приведение материально - технической базы Учреждения в соответствие с действующими санитарными и противопожарными нормами, нормами охраны труда.</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Приведение учебно-методического и информационного обеспечения образовательной деятельности в соответствие требованиями ООП ООО. Обновление информационно-образовательной среды Учреждения.</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Комплектование  фонда  библиотеки для реализации ФГОС ООО </w:t>
            </w:r>
          </w:p>
        </w:tc>
      </w:tr>
      <w:tr w:rsidR="00F55E9B" w:rsidRPr="00F55E9B" w:rsidTr="00A50D09">
        <w:tc>
          <w:tcPr>
            <w:tcW w:w="2376" w:type="dxa"/>
            <w:vMerge w:val="restart"/>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Кадровое </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обеспечение </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d"/>
              <w:suppressAutoHyphens/>
              <w:snapToGrid w:val="0"/>
              <w:spacing w:after="120"/>
              <w:jc w:val="both"/>
              <w:rPr>
                <w:rFonts w:ascii="Times New Roman" w:hAnsi="Times New Roman" w:cs="Times New Roman"/>
                <w:sz w:val="24"/>
                <w:szCs w:val="24"/>
              </w:rPr>
            </w:pPr>
            <w:r w:rsidRPr="00F55E9B">
              <w:rPr>
                <w:rFonts w:ascii="Times New Roman" w:hAnsi="Times New Roman" w:cs="Times New Roman"/>
                <w:sz w:val="24"/>
                <w:szCs w:val="24"/>
              </w:rPr>
              <w:t>Обеспечение условий для непрерывного профессионального развития педагогических работников Учреждения.</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d"/>
              <w:suppressAutoHyphens/>
              <w:snapToGrid w:val="0"/>
              <w:spacing w:after="120"/>
              <w:jc w:val="both"/>
              <w:rPr>
                <w:rFonts w:ascii="Times New Roman" w:hAnsi="Times New Roman" w:cs="Times New Roman"/>
                <w:sz w:val="24"/>
                <w:szCs w:val="24"/>
              </w:rPr>
            </w:pPr>
            <w:r w:rsidRPr="00F55E9B">
              <w:rPr>
                <w:rFonts w:ascii="Times New Roman" w:hAnsi="Times New Roman" w:cs="Times New Roman"/>
                <w:sz w:val="24"/>
                <w:szCs w:val="24"/>
              </w:rPr>
              <w:t>Обеспечение условий для прохождения аттестации педагогических работников.</w:t>
            </w:r>
          </w:p>
        </w:tc>
      </w:tr>
      <w:tr w:rsidR="00F55E9B" w:rsidRPr="00F55E9B" w:rsidTr="00A50D09">
        <w:tc>
          <w:tcPr>
            <w:tcW w:w="2376" w:type="dxa"/>
            <w:vMerge w:val="restart"/>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Информационное</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 xml:space="preserve">обеспечение </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Обеспечение размещение на сайте Учреждения информационных материалов о введении ФГОС ООО</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pacing w:val="2"/>
                <w:sz w:val="24"/>
                <w:szCs w:val="24"/>
              </w:rPr>
              <w:t>Информирование родитель</w:t>
            </w:r>
            <w:r w:rsidRPr="00F55E9B">
              <w:rPr>
                <w:rFonts w:ascii="Times New Roman" w:hAnsi="Times New Roman" w:cs="Times New Roman"/>
                <w:color w:val="auto"/>
                <w:spacing w:val="-2"/>
                <w:sz w:val="24"/>
                <w:szCs w:val="24"/>
              </w:rPr>
              <w:t>ской общественности о ходе вве</w:t>
            </w:r>
            <w:r w:rsidRPr="00F55E9B">
              <w:rPr>
                <w:rFonts w:ascii="Times New Roman" w:hAnsi="Times New Roman" w:cs="Times New Roman"/>
                <w:color w:val="auto"/>
                <w:sz w:val="24"/>
                <w:szCs w:val="24"/>
              </w:rPr>
              <w:t>дения ФГОС ООО</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pacing w:val="-4"/>
                <w:sz w:val="24"/>
                <w:szCs w:val="24"/>
              </w:rPr>
              <w:t xml:space="preserve">Обеспечение публичной отчётности Учреждения </w:t>
            </w:r>
            <w:r w:rsidRPr="00F55E9B">
              <w:rPr>
                <w:rFonts w:ascii="Times New Roman" w:hAnsi="Times New Roman" w:cs="Times New Roman"/>
                <w:color w:val="auto"/>
                <w:spacing w:val="-2"/>
                <w:sz w:val="24"/>
                <w:szCs w:val="24"/>
              </w:rPr>
              <w:t xml:space="preserve">о ходе и </w:t>
            </w:r>
            <w:r w:rsidRPr="00F55E9B">
              <w:rPr>
                <w:rFonts w:ascii="Times New Roman" w:hAnsi="Times New Roman" w:cs="Times New Roman"/>
                <w:color w:val="auto"/>
                <w:spacing w:val="-2"/>
                <w:sz w:val="24"/>
                <w:szCs w:val="24"/>
              </w:rPr>
              <w:lastRenderedPageBreak/>
              <w:t>результатах введения ФГОС ООО</w:t>
            </w:r>
          </w:p>
        </w:tc>
      </w:tr>
      <w:tr w:rsidR="00F55E9B" w:rsidRPr="00F55E9B" w:rsidTr="00A50D09">
        <w:tc>
          <w:tcPr>
            <w:tcW w:w="2376" w:type="dxa"/>
            <w:vMerge w:val="restart"/>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lastRenderedPageBreak/>
              <w:t>Материально­</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техническое</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обеспечение</w:t>
            </w:r>
          </w:p>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pacing w:val="-4"/>
                <w:sz w:val="24"/>
                <w:szCs w:val="24"/>
              </w:rPr>
            </w:pPr>
            <w:r w:rsidRPr="00F55E9B">
              <w:rPr>
                <w:rFonts w:ascii="Times New Roman" w:hAnsi="Times New Roman" w:cs="Times New Roman"/>
                <w:color w:val="auto"/>
                <w:sz w:val="24"/>
                <w:szCs w:val="24"/>
              </w:rPr>
              <w:t>Приобретение учебно-лабораторного и компьютерного оборудования</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b/>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Пополнение фондов библиотеки Учреждения печатными и электронными образовательными ресурсами</w:t>
            </w:r>
          </w:p>
        </w:tc>
      </w:tr>
      <w:tr w:rsidR="00F55E9B" w:rsidRPr="00F55E9B" w:rsidTr="00A50D09">
        <w:tc>
          <w:tcPr>
            <w:tcW w:w="2376" w:type="dxa"/>
            <w:vMerge/>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b/>
                <w:color w:val="auto"/>
                <w:sz w:val="24"/>
                <w:szCs w:val="24"/>
              </w:rPr>
            </w:pPr>
          </w:p>
        </w:tc>
        <w:tc>
          <w:tcPr>
            <w:tcW w:w="7195" w:type="dxa"/>
          </w:tcPr>
          <w:p w:rsidR="00F55E9B" w:rsidRPr="00F55E9B" w:rsidRDefault="00F55E9B" w:rsidP="00F55E9B">
            <w:pPr>
              <w:pStyle w:val="aff2"/>
              <w:suppressAutoHyphens/>
              <w:snapToGrid w:val="0"/>
              <w:spacing w:line="240" w:lineRule="auto"/>
              <w:contextualSpacing/>
              <w:jc w:val="both"/>
              <w:rPr>
                <w:rFonts w:ascii="Times New Roman" w:hAnsi="Times New Roman" w:cs="Times New Roman"/>
                <w:color w:val="auto"/>
                <w:sz w:val="24"/>
                <w:szCs w:val="24"/>
              </w:rPr>
            </w:pPr>
            <w:r w:rsidRPr="00F55E9B">
              <w:rPr>
                <w:rFonts w:ascii="Times New Roman" w:hAnsi="Times New Roman" w:cs="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F55E9B" w:rsidRPr="00F55E9B" w:rsidRDefault="00F55E9B" w:rsidP="00F55E9B">
      <w:pPr>
        <w:jc w:val="both"/>
        <w:rPr>
          <w:sz w:val="24"/>
          <w:szCs w:val="24"/>
        </w:rPr>
      </w:pPr>
    </w:p>
    <w:p w:rsidR="002F6816" w:rsidRPr="002F6816" w:rsidRDefault="002F6816" w:rsidP="007B38A0">
      <w:pPr>
        <w:pStyle w:val="3"/>
        <w:spacing w:before="0"/>
        <w:jc w:val="center"/>
        <w:rPr>
          <w:rFonts w:ascii="Times New Roman" w:hAnsi="Times New Roman" w:cs="Times New Roman"/>
          <w:color w:val="auto"/>
          <w:sz w:val="24"/>
          <w:szCs w:val="24"/>
        </w:rPr>
      </w:pPr>
      <w:bookmarkStart w:id="22" w:name="_Toc435412748"/>
      <w:bookmarkStart w:id="23" w:name="_Toc453968223"/>
      <w:r w:rsidRPr="002F6816">
        <w:rPr>
          <w:rFonts w:ascii="Times New Roman" w:hAnsi="Times New Roman" w:cs="Times New Roman"/>
          <w:color w:val="auto"/>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22"/>
      <w:bookmarkEnd w:id="23"/>
    </w:p>
    <w:p w:rsidR="002F6816" w:rsidRPr="002F6816" w:rsidRDefault="007B38A0" w:rsidP="007B38A0">
      <w:pPr>
        <w:ind w:firstLine="720"/>
        <w:jc w:val="both"/>
        <w:rPr>
          <w:sz w:val="24"/>
          <w:szCs w:val="24"/>
        </w:rPr>
      </w:pPr>
      <w:r>
        <w:rPr>
          <w:sz w:val="24"/>
          <w:szCs w:val="24"/>
        </w:rPr>
        <w:t xml:space="preserve">МБОУ СОШ </w:t>
      </w:r>
      <w:proofErr w:type="spellStart"/>
      <w:r>
        <w:rPr>
          <w:sz w:val="24"/>
          <w:szCs w:val="24"/>
        </w:rPr>
        <w:t>с</w:t>
      </w:r>
      <w:proofErr w:type="gramStart"/>
      <w:r>
        <w:rPr>
          <w:sz w:val="24"/>
          <w:szCs w:val="24"/>
        </w:rPr>
        <w:t>.К</w:t>
      </w:r>
      <w:proofErr w:type="gramEnd"/>
      <w:r>
        <w:rPr>
          <w:sz w:val="24"/>
          <w:szCs w:val="24"/>
        </w:rPr>
        <w:t>иселёвка</w:t>
      </w:r>
      <w:proofErr w:type="spellEnd"/>
      <w:r w:rsidR="002F6816" w:rsidRPr="002F6816">
        <w:rPr>
          <w:sz w:val="24"/>
          <w:szCs w:val="24"/>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2F6816" w:rsidRPr="002F6816" w:rsidRDefault="002F6816" w:rsidP="007B38A0">
      <w:pPr>
        <w:ind w:firstLine="720"/>
        <w:jc w:val="both"/>
        <w:rPr>
          <w:sz w:val="24"/>
          <w:szCs w:val="24"/>
        </w:rPr>
      </w:pPr>
      <w:r w:rsidRPr="002F6816">
        <w:rPr>
          <w:sz w:val="24"/>
          <w:szCs w:val="24"/>
        </w:rPr>
        <w:t xml:space="preserve">Система условий реализации ООП </w:t>
      </w:r>
      <w:r w:rsidR="007B38A0">
        <w:rPr>
          <w:sz w:val="24"/>
          <w:szCs w:val="24"/>
        </w:rPr>
        <w:t xml:space="preserve">МБОУ СОШ </w:t>
      </w:r>
      <w:proofErr w:type="spellStart"/>
      <w:r w:rsidR="007B38A0">
        <w:rPr>
          <w:sz w:val="24"/>
          <w:szCs w:val="24"/>
        </w:rPr>
        <w:t>с</w:t>
      </w:r>
      <w:proofErr w:type="gramStart"/>
      <w:r w:rsidR="007B38A0">
        <w:rPr>
          <w:sz w:val="24"/>
          <w:szCs w:val="24"/>
        </w:rPr>
        <w:t>.К</w:t>
      </w:r>
      <w:proofErr w:type="gramEnd"/>
      <w:r w:rsidR="007B38A0">
        <w:rPr>
          <w:sz w:val="24"/>
          <w:szCs w:val="24"/>
        </w:rPr>
        <w:t>иселёвка</w:t>
      </w:r>
      <w:proofErr w:type="spellEnd"/>
      <w:r w:rsidR="007B38A0" w:rsidRPr="002F6816">
        <w:rPr>
          <w:sz w:val="24"/>
          <w:szCs w:val="24"/>
        </w:rPr>
        <w:t xml:space="preserve"> </w:t>
      </w:r>
      <w:r w:rsidRPr="002F6816">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2F6816" w:rsidRPr="002F6816" w:rsidRDefault="002F6816" w:rsidP="002F6816">
      <w:pPr>
        <w:pStyle w:val="af4"/>
        <w:spacing w:line="240" w:lineRule="auto"/>
        <w:rPr>
          <w:sz w:val="24"/>
          <w:szCs w:val="24"/>
        </w:rPr>
      </w:pPr>
      <w:r w:rsidRPr="002F6816">
        <w:rPr>
          <w:sz w:val="24"/>
          <w:szCs w:val="24"/>
        </w:rPr>
        <w:t xml:space="preserve">анализ имеющихся в </w:t>
      </w:r>
      <w:r w:rsidR="007B38A0">
        <w:rPr>
          <w:sz w:val="24"/>
          <w:szCs w:val="24"/>
        </w:rPr>
        <w:t xml:space="preserve">МБОУ СОШ </w:t>
      </w:r>
      <w:proofErr w:type="spellStart"/>
      <w:r w:rsidR="007B38A0">
        <w:rPr>
          <w:sz w:val="24"/>
          <w:szCs w:val="24"/>
        </w:rPr>
        <w:t>с</w:t>
      </w:r>
      <w:proofErr w:type="gramStart"/>
      <w:r w:rsidR="007B38A0">
        <w:rPr>
          <w:sz w:val="24"/>
          <w:szCs w:val="24"/>
        </w:rPr>
        <w:t>.К</w:t>
      </w:r>
      <w:proofErr w:type="gramEnd"/>
      <w:r w:rsidR="007B38A0">
        <w:rPr>
          <w:sz w:val="24"/>
          <w:szCs w:val="24"/>
        </w:rPr>
        <w:t>иселёвка</w:t>
      </w:r>
      <w:proofErr w:type="spellEnd"/>
      <w:r w:rsidR="007B38A0" w:rsidRPr="002F6816">
        <w:rPr>
          <w:sz w:val="24"/>
          <w:szCs w:val="24"/>
        </w:rPr>
        <w:t xml:space="preserve"> </w:t>
      </w:r>
      <w:r w:rsidRPr="002F6816">
        <w:rPr>
          <w:sz w:val="24"/>
          <w:szCs w:val="24"/>
        </w:rPr>
        <w:t>условий и ресурсов реализации основной образовательной программы среднего общего образования;</w:t>
      </w:r>
    </w:p>
    <w:p w:rsidR="002F6816" w:rsidRPr="002F6816" w:rsidRDefault="002F6816" w:rsidP="002F6816">
      <w:pPr>
        <w:pStyle w:val="af4"/>
        <w:spacing w:line="240" w:lineRule="auto"/>
        <w:rPr>
          <w:sz w:val="24"/>
          <w:szCs w:val="24"/>
        </w:rPr>
      </w:pPr>
      <w:r w:rsidRPr="002F6816">
        <w:rPr>
          <w:sz w:val="24"/>
          <w:szCs w:val="24"/>
        </w:rPr>
        <w:t xml:space="preserve">установление степени их соответствия требованиям ФГОС, а также целям и задачам основной образовательной программы </w:t>
      </w:r>
      <w:r w:rsidR="007B38A0">
        <w:rPr>
          <w:sz w:val="24"/>
          <w:szCs w:val="24"/>
        </w:rPr>
        <w:t xml:space="preserve">МБОУ СОШ </w:t>
      </w:r>
      <w:proofErr w:type="spellStart"/>
      <w:r w:rsidR="007B38A0">
        <w:rPr>
          <w:sz w:val="24"/>
          <w:szCs w:val="24"/>
        </w:rPr>
        <w:t>с</w:t>
      </w:r>
      <w:proofErr w:type="gramStart"/>
      <w:r w:rsidR="007B38A0">
        <w:rPr>
          <w:sz w:val="24"/>
          <w:szCs w:val="24"/>
        </w:rPr>
        <w:t>.К</w:t>
      </w:r>
      <w:proofErr w:type="gramEnd"/>
      <w:r w:rsidR="007B38A0">
        <w:rPr>
          <w:sz w:val="24"/>
          <w:szCs w:val="24"/>
        </w:rPr>
        <w:t>иселёвка</w:t>
      </w:r>
      <w:proofErr w:type="spellEnd"/>
      <w:r w:rsidRPr="002F6816">
        <w:rPr>
          <w:sz w:val="24"/>
          <w:szCs w:val="24"/>
        </w:rPr>
        <w:t>, сформированным с учетом потребностей всех участников образовательных отношений;</w:t>
      </w:r>
    </w:p>
    <w:p w:rsidR="002F6816" w:rsidRPr="002F6816" w:rsidRDefault="002F6816" w:rsidP="002F6816">
      <w:pPr>
        <w:pStyle w:val="af4"/>
        <w:spacing w:line="240" w:lineRule="auto"/>
        <w:rPr>
          <w:spacing w:val="-8"/>
          <w:sz w:val="24"/>
          <w:szCs w:val="24"/>
        </w:rPr>
      </w:pPr>
      <w:r w:rsidRPr="002F6816">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2F6816" w:rsidRPr="002F6816" w:rsidRDefault="002F6816" w:rsidP="002F6816">
      <w:pPr>
        <w:pStyle w:val="af4"/>
        <w:spacing w:line="240" w:lineRule="auto"/>
        <w:rPr>
          <w:sz w:val="24"/>
          <w:szCs w:val="24"/>
        </w:rPr>
      </w:pPr>
      <w:r w:rsidRPr="002F6816">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2F6816" w:rsidRPr="002F6816" w:rsidRDefault="002F6816" w:rsidP="002F6816">
      <w:pPr>
        <w:pStyle w:val="af4"/>
        <w:spacing w:line="240" w:lineRule="auto"/>
        <w:rPr>
          <w:sz w:val="24"/>
          <w:szCs w:val="24"/>
        </w:rPr>
      </w:pPr>
      <w:r w:rsidRPr="002F6816">
        <w:rPr>
          <w:sz w:val="24"/>
          <w:szCs w:val="24"/>
        </w:rPr>
        <w:t>разработку сетевого графика (дорожной карты) создания необходимой системы условий;</w:t>
      </w:r>
    </w:p>
    <w:p w:rsidR="002F6816" w:rsidRPr="002F6816" w:rsidRDefault="002F6816" w:rsidP="002F6816">
      <w:pPr>
        <w:pStyle w:val="af4"/>
        <w:spacing w:line="240" w:lineRule="auto"/>
        <w:rPr>
          <w:sz w:val="24"/>
          <w:szCs w:val="24"/>
        </w:rPr>
      </w:pPr>
      <w:r w:rsidRPr="002F6816">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7B38A0" w:rsidRDefault="007B38A0" w:rsidP="007B38A0">
      <w:pPr>
        <w:jc w:val="center"/>
        <w:rPr>
          <w:sz w:val="24"/>
          <w:szCs w:val="24"/>
        </w:rPr>
      </w:pPr>
    </w:p>
    <w:p w:rsidR="002F6816" w:rsidRPr="007B38A0" w:rsidRDefault="002F6816" w:rsidP="007B38A0">
      <w:pPr>
        <w:jc w:val="center"/>
        <w:rPr>
          <w:b/>
          <w:sz w:val="24"/>
          <w:szCs w:val="24"/>
        </w:rPr>
      </w:pPr>
      <w:bookmarkStart w:id="24" w:name="_Toc453968224"/>
      <w:r w:rsidRPr="007B38A0">
        <w:rPr>
          <w:b/>
          <w:sz w:val="24"/>
          <w:szCs w:val="24"/>
        </w:rPr>
        <w:t>Механизмы достижения целевых ориентиров в системе условий</w:t>
      </w:r>
      <w:bookmarkEnd w:id="24"/>
    </w:p>
    <w:p w:rsidR="002F6816" w:rsidRPr="002F6816" w:rsidRDefault="002F6816" w:rsidP="002F6816">
      <w:pPr>
        <w:jc w:val="both"/>
        <w:rPr>
          <w:sz w:val="24"/>
          <w:szCs w:val="24"/>
        </w:rPr>
      </w:pPr>
    </w:p>
    <w:p w:rsidR="002F6816" w:rsidRPr="002F6816" w:rsidRDefault="002F6816" w:rsidP="007B38A0">
      <w:pPr>
        <w:ind w:firstLine="720"/>
        <w:jc w:val="both"/>
        <w:rPr>
          <w:sz w:val="24"/>
          <w:szCs w:val="24"/>
        </w:rPr>
      </w:pPr>
      <w:r w:rsidRPr="002F6816">
        <w:rPr>
          <w:sz w:val="24"/>
          <w:szCs w:val="24"/>
        </w:rPr>
        <w:t xml:space="preserve">Интегративным результатом выполнения требований к условиям реализации основной образовательной программы </w:t>
      </w:r>
      <w:r w:rsidR="00C448F9">
        <w:rPr>
          <w:sz w:val="24"/>
          <w:szCs w:val="24"/>
        </w:rPr>
        <w:t xml:space="preserve">МБОУ СОШ </w:t>
      </w:r>
      <w:proofErr w:type="spellStart"/>
      <w:r w:rsidR="00C448F9">
        <w:rPr>
          <w:sz w:val="24"/>
          <w:szCs w:val="24"/>
        </w:rPr>
        <w:t>с</w:t>
      </w:r>
      <w:proofErr w:type="gramStart"/>
      <w:r w:rsidR="00C448F9">
        <w:rPr>
          <w:sz w:val="24"/>
          <w:szCs w:val="24"/>
        </w:rPr>
        <w:t>.К</w:t>
      </w:r>
      <w:proofErr w:type="gramEnd"/>
      <w:r w:rsidR="00C448F9">
        <w:rPr>
          <w:sz w:val="24"/>
          <w:szCs w:val="24"/>
        </w:rPr>
        <w:t>иселёвка</w:t>
      </w:r>
      <w:proofErr w:type="spellEnd"/>
      <w:r w:rsidR="00C448F9" w:rsidRPr="002F6816">
        <w:rPr>
          <w:sz w:val="24"/>
          <w:szCs w:val="24"/>
        </w:rPr>
        <w:t xml:space="preserve"> </w:t>
      </w:r>
      <w:r w:rsidRPr="002F6816">
        <w:rPr>
          <w:sz w:val="24"/>
          <w:szCs w:val="24"/>
        </w:rPr>
        <w:t>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2F6816" w:rsidRPr="002F6816" w:rsidRDefault="002F6816" w:rsidP="00C448F9">
      <w:pPr>
        <w:ind w:firstLine="720"/>
        <w:jc w:val="both"/>
        <w:rPr>
          <w:sz w:val="24"/>
          <w:szCs w:val="24"/>
        </w:rPr>
      </w:pPr>
      <w:r w:rsidRPr="002F6816">
        <w:rPr>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привле</w:t>
      </w:r>
      <w:r w:rsidR="00755521">
        <w:rPr>
          <w:sz w:val="24"/>
          <w:szCs w:val="24"/>
        </w:rPr>
        <w:t>каются</w:t>
      </w:r>
      <w:r w:rsidRPr="002F6816">
        <w:rPr>
          <w:sz w:val="24"/>
          <w:szCs w:val="24"/>
        </w:rPr>
        <w:t xml:space="preserve"> различные участники образовательных отношений. </w:t>
      </w:r>
      <w:bookmarkStart w:id="25" w:name="_Toc414553292"/>
    </w:p>
    <w:p w:rsidR="002F6816" w:rsidRPr="002F6816" w:rsidRDefault="002F6816" w:rsidP="002F6816">
      <w:pPr>
        <w:jc w:val="both"/>
        <w:rPr>
          <w:sz w:val="24"/>
          <w:szCs w:val="24"/>
        </w:rPr>
      </w:pPr>
    </w:p>
    <w:p w:rsidR="002F6816" w:rsidRPr="002F6816" w:rsidRDefault="002F6816" w:rsidP="002F6816">
      <w:pPr>
        <w:jc w:val="both"/>
        <w:rPr>
          <w:sz w:val="24"/>
          <w:szCs w:val="24"/>
        </w:rPr>
      </w:pPr>
      <w:bookmarkStart w:id="26" w:name="_Toc435412750"/>
      <w:r w:rsidRPr="002F6816">
        <w:rPr>
          <w:sz w:val="24"/>
          <w:szCs w:val="24"/>
        </w:rPr>
        <w:br w:type="page"/>
      </w:r>
    </w:p>
    <w:p w:rsidR="002F6816" w:rsidRPr="002F6816" w:rsidRDefault="00755521" w:rsidP="00755521">
      <w:pPr>
        <w:pStyle w:val="2"/>
        <w:spacing w:before="0"/>
        <w:jc w:val="center"/>
        <w:rPr>
          <w:rFonts w:ascii="Times New Roman" w:hAnsi="Times New Roman" w:cs="Times New Roman"/>
          <w:color w:val="auto"/>
          <w:sz w:val="24"/>
          <w:szCs w:val="24"/>
        </w:rPr>
      </w:pPr>
      <w:bookmarkStart w:id="27" w:name="_Toc453968225"/>
      <w:r>
        <w:rPr>
          <w:rFonts w:ascii="Times New Roman" w:hAnsi="Times New Roman" w:cs="Times New Roman"/>
          <w:color w:val="auto"/>
          <w:sz w:val="24"/>
          <w:szCs w:val="24"/>
        </w:rPr>
        <w:lastRenderedPageBreak/>
        <w:t>С</w:t>
      </w:r>
      <w:r w:rsidR="002F6816" w:rsidRPr="002F6816">
        <w:rPr>
          <w:rFonts w:ascii="Times New Roman" w:hAnsi="Times New Roman" w:cs="Times New Roman"/>
          <w:color w:val="auto"/>
          <w:sz w:val="24"/>
          <w:szCs w:val="24"/>
        </w:rPr>
        <w:t>етево</w:t>
      </w:r>
      <w:r>
        <w:rPr>
          <w:rFonts w:ascii="Times New Roman" w:hAnsi="Times New Roman" w:cs="Times New Roman"/>
          <w:color w:val="auto"/>
          <w:sz w:val="24"/>
          <w:szCs w:val="24"/>
        </w:rPr>
        <w:t>й</w:t>
      </w:r>
      <w:r w:rsidR="002F6816" w:rsidRPr="002F6816">
        <w:rPr>
          <w:rFonts w:ascii="Times New Roman" w:hAnsi="Times New Roman" w:cs="Times New Roman"/>
          <w:color w:val="auto"/>
          <w:sz w:val="24"/>
          <w:szCs w:val="24"/>
        </w:rPr>
        <w:t xml:space="preserve"> график (дорожн</w:t>
      </w:r>
      <w:r>
        <w:rPr>
          <w:rFonts w:ascii="Times New Roman" w:hAnsi="Times New Roman" w:cs="Times New Roman"/>
          <w:color w:val="auto"/>
          <w:sz w:val="24"/>
          <w:szCs w:val="24"/>
        </w:rPr>
        <w:t>ая</w:t>
      </w:r>
      <w:r w:rsidR="002F6816" w:rsidRPr="002F6816">
        <w:rPr>
          <w:rFonts w:ascii="Times New Roman" w:hAnsi="Times New Roman" w:cs="Times New Roman"/>
          <w:color w:val="auto"/>
          <w:sz w:val="24"/>
          <w:szCs w:val="24"/>
        </w:rPr>
        <w:t xml:space="preserve"> карт</w:t>
      </w:r>
      <w:r>
        <w:rPr>
          <w:rFonts w:ascii="Times New Roman" w:hAnsi="Times New Roman" w:cs="Times New Roman"/>
          <w:color w:val="auto"/>
          <w:sz w:val="24"/>
          <w:szCs w:val="24"/>
        </w:rPr>
        <w:t>а</w:t>
      </w:r>
      <w:r w:rsidR="002F6816" w:rsidRPr="002F6816">
        <w:rPr>
          <w:rFonts w:ascii="Times New Roman" w:hAnsi="Times New Roman" w:cs="Times New Roman"/>
          <w:color w:val="auto"/>
          <w:sz w:val="24"/>
          <w:szCs w:val="24"/>
        </w:rPr>
        <w:t>) по формированию необходимой системы условий</w:t>
      </w:r>
      <w:bookmarkEnd w:id="27"/>
    </w:p>
    <w:bookmarkEnd w:id="25"/>
    <w:bookmarkEnd w:id="26"/>
    <w:p w:rsidR="002F6816" w:rsidRPr="002F6816" w:rsidRDefault="002F6816" w:rsidP="002F6816">
      <w:pPr>
        <w:pStyle w:val="afb"/>
        <w:spacing w:line="240" w:lineRule="auto"/>
        <w:rPr>
          <w:sz w:val="24"/>
          <w:szCs w:val="24"/>
          <w:lang w:eastAsia="ru-RU"/>
        </w:rPr>
      </w:pPr>
    </w:p>
    <w:tbl>
      <w:tblPr>
        <w:tblStyle w:val="a6"/>
        <w:tblW w:w="9923" w:type="dxa"/>
        <w:tblInd w:w="-176" w:type="dxa"/>
        <w:tblLayout w:type="fixed"/>
        <w:tblLook w:val="04A0" w:firstRow="1" w:lastRow="0" w:firstColumn="1" w:lastColumn="0" w:noHBand="0" w:noVBand="1"/>
      </w:tblPr>
      <w:tblGrid>
        <w:gridCol w:w="2127"/>
        <w:gridCol w:w="5846"/>
        <w:gridCol w:w="1950"/>
      </w:tblGrid>
      <w:tr w:rsidR="00641E39" w:rsidRPr="002F6816" w:rsidTr="000B0BFD">
        <w:trPr>
          <w:trHeight w:val="500"/>
        </w:trPr>
        <w:tc>
          <w:tcPr>
            <w:tcW w:w="2127" w:type="dxa"/>
          </w:tcPr>
          <w:p w:rsidR="002F6816" w:rsidRPr="002F6816" w:rsidRDefault="002F6816" w:rsidP="00755521">
            <w:pPr>
              <w:jc w:val="both"/>
              <w:rPr>
                <w:b/>
                <w:sz w:val="24"/>
                <w:szCs w:val="24"/>
              </w:rPr>
            </w:pPr>
            <w:r w:rsidRPr="002F6816">
              <w:rPr>
                <w:b/>
                <w:sz w:val="24"/>
                <w:szCs w:val="24"/>
              </w:rPr>
              <w:t>Направление мероприятий</w:t>
            </w:r>
          </w:p>
        </w:tc>
        <w:tc>
          <w:tcPr>
            <w:tcW w:w="5846" w:type="dxa"/>
          </w:tcPr>
          <w:p w:rsidR="002F6816" w:rsidRPr="002F6816" w:rsidRDefault="002F6816" w:rsidP="00B817E8">
            <w:pPr>
              <w:jc w:val="center"/>
              <w:rPr>
                <w:b/>
                <w:sz w:val="24"/>
                <w:szCs w:val="24"/>
              </w:rPr>
            </w:pPr>
            <w:r w:rsidRPr="002F6816">
              <w:rPr>
                <w:b/>
                <w:sz w:val="24"/>
                <w:szCs w:val="24"/>
              </w:rPr>
              <w:t>Мероприятия</w:t>
            </w:r>
          </w:p>
        </w:tc>
        <w:tc>
          <w:tcPr>
            <w:tcW w:w="1950" w:type="dxa"/>
          </w:tcPr>
          <w:p w:rsidR="002F6816" w:rsidRPr="002F6816" w:rsidRDefault="002F6816" w:rsidP="00755521">
            <w:pPr>
              <w:jc w:val="both"/>
              <w:rPr>
                <w:b/>
                <w:sz w:val="24"/>
                <w:szCs w:val="24"/>
              </w:rPr>
            </w:pPr>
            <w:r w:rsidRPr="002F6816">
              <w:rPr>
                <w:b/>
                <w:sz w:val="24"/>
                <w:szCs w:val="24"/>
              </w:rPr>
              <w:t>Сроки реализации</w:t>
            </w:r>
          </w:p>
        </w:tc>
      </w:tr>
      <w:tr w:rsidR="00755521" w:rsidRPr="002F6816" w:rsidTr="000B0BFD">
        <w:trPr>
          <w:trHeight w:val="350"/>
        </w:trPr>
        <w:tc>
          <w:tcPr>
            <w:tcW w:w="2127" w:type="dxa"/>
            <w:vMerge w:val="restart"/>
          </w:tcPr>
          <w:p w:rsidR="002F6816" w:rsidRPr="002F6816" w:rsidRDefault="002F6816" w:rsidP="00755521">
            <w:pPr>
              <w:jc w:val="both"/>
              <w:rPr>
                <w:sz w:val="24"/>
                <w:szCs w:val="24"/>
              </w:rPr>
            </w:pPr>
            <w:r w:rsidRPr="002F6816">
              <w:rPr>
                <w:sz w:val="24"/>
                <w:szCs w:val="24"/>
              </w:rPr>
              <w:t>I.</w:t>
            </w:r>
            <w:r w:rsidRPr="002F6816">
              <w:rPr>
                <w:sz w:val="24"/>
                <w:szCs w:val="24"/>
              </w:rPr>
              <w:t> </w:t>
            </w:r>
            <w:r w:rsidRPr="002F6816">
              <w:rPr>
                <w:sz w:val="24"/>
                <w:szCs w:val="24"/>
              </w:rPr>
              <w:t>Нормативное обеспечение введения ФГОС СОО</w:t>
            </w:r>
          </w:p>
        </w:tc>
        <w:tc>
          <w:tcPr>
            <w:tcW w:w="5846" w:type="dxa"/>
          </w:tcPr>
          <w:p w:rsidR="002F6816" w:rsidRPr="002F6816" w:rsidRDefault="002F6816" w:rsidP="008E7EC6">
            <w:pPr>
              <w:jc w:val="both"/>
              <w:rPr>
                <w:sz w:val="24"/>
                <w:szCs w:val="24"/>
              </w:rPr>
            </w:pPr>
            <w:r w:rsidRPr="002F6816">
              <w:rPr>
                <w:sz w:val="24"/>
                <w:szCs w:val="24"/>
              </w:rPr>
              <w:t xml:space="preserve">1. Наличие решения </w:t>
            </w:r>
            <w:r w:rsidR="008E7EC6">
              <w:rPr>
                <w:sz w:val="24"/>
                <w:szCs w:val="24"/>
              </w:rPr>
              <w:t xml:space="preserve">педагогического </w:t>
            </w:r>
            <w:r w:rsidRPr="002F6816">
              <w:rPr>
                <w:sz w:val="24"/>
                <w:szCs w:val="24"/>
              </w:rPr>
              <w:t xml:space="preserve">совета школы о введении в </w:t>
            </w:r>
            <w:r w:rsidR="008E7EC6">
              <w:rPr>
                <w:sz w:val="24"/>
                <w:szCs w:val="24"/>
              </w:rPr>
              <w:t xml:space="preserve">МБОУ СОШ </w:t>
            </w:r>
            <w:proofErr w:type="spellStart"/>
            <w:r w:rsidR="008E7EC6">
              <w:rPr>
                <w:sz w:val="24"/>
                <w:szCs w:val="24"/>
              </w:rPr>
              <w:t>с</w:t>
            </w:r>
            <w:proofErr w:type="gramStart"/>
            <w:r w:rsidR="008E7EC6">
              <w:rPr>
                <w:sz w:val="24"/>
                <w:szCs w:val="24"/>
              </w:rPr>
              <w:t>.К</w:t>
            </w:r>
            <w:proofErr w:type="gramEnd"/>
            <w:r w:rsidR="008E7EC6">
              <w:rPr>
                <w:sz w:val="24"/>
                <w:szCs w:val="24"/>
              </w:rPr>
              <w:t>иселёвка</w:t>
            </w:r>
            <w:proofErr w:type="spellEnd"/>
            <w:r w:rsidRPr="002F6816">
              <w:rPr>
                <w:sz w:val="24"/>
                <w:szCs w:val="24"/>
              </w:rPr>
              <w:t xml:space="preserve"> ФГОС СОО </w:t>
            </w:r>
          </w:p>
        </w:tc>
        <w:tc>
          <w:tcPr>
            <w:tcW w:w="1950" w:type="dxa"/>
          </w:tcPr>
          <w:p w:rsidR="002F6816" w:rsidRPr="002F6816" w:rsidRDefault="008E7EC6" w:rsidP="00755521">
            <w:pPr>
              <w:jc w:val="both"/>
              <w:rPr>
                <w:sz w:val="24"/>
                <w:szCs w:val="24"/>
              </w:rPr>
            </w:pPr>
            <w:r>
              <w:rPr>
                <w:sz w:val="24"/>
                <w:szCs w:val="24"/>
              </w:rPr>
              <w:t>Сентябрь 2019 г.</w:t>
            </w:r>
          </w:p>
        </w:tc>
      </w:tr>
      <w:tr w:rsidR="00755521" w:rsidRPr="002F6816" w:rsidTr="000B0BFD">
        <w:trPr>
          <w:trHeight w:val="20"/>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2. Разработка и утверждение плана-графика введения ФГОС СОО</w:t>
            </w:r>
          </w:p>
        </w:tc>
        <w:tc>
          <w:tcPr>
            <w:tcW w:w="1950" w:type="dxa"/>
          </w:tcPr>
          <w:p w:rsidR="002F6816" w:rsidRPr="002F6816" w:rsidRDefault="00AF7E1F" w:rsidP="00755521">
            <w:pPr>
              <w:jc w:val="both"/>
              <w:rPr>
                <w:sz w:val="24"/>
                <w:szCs w:val="24"/>
              </w:rPr>
            </w:pPr>
            <w:r>
              <w:rPr>
                <w:sz w:val="24"/>
                <w:szCs w:val="24"/>
              </w:rPr>
              <w:t>Ок</w:t>
            </w:r>
            <w:r w:rsidR="008E7EC6">
              <w:rPr>
                <w:sz w:val="24"/>
                <w:szCs w:val="24"/>
              </w:rPr>
              <w:t>тябрь 2019 г.</w:t>
            </w:r>
          </w:p>
        </w:tc>
      </w:tr>
      <w:tr w:rsidR="00755521" w:rsidRPr="002F6816" w:rsidTr="000B0BFD">
        <w:trPr>
          <w:trHeight w:val="1191"/>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950" w:type="dxa"/>
          </w:tcPr>
          <w:p w:rsidR="002F6816" w:rsidRPr="002F6816" w:rsidRDefault="008E7EC6" w:rsidP="00755521">
            <w:pPr>
              <w:jc w:val="both"/>
              <w:rPr>
                <w:sz w:val="24"/>
                <w:szCs w:val="24"/>
              </w:rPr>
            </w:pPr>
            <w:r>
              <w:rPr>
                <w:sz w:val="24"/>
                <w:szCs w:val="24"/>
              </w:rPr>
              <w:t>Сентябрь 2019 г.</w:t>
            </w:r>
            <w:r w:rsidR="00AF7E1F">
              <w:rPr>
                <w:sz w:val="24"/>
                <w:szCs w:val="24"/>
              </w:rPr>
              <w:t xml:space="preserve"> – декабрь 2019 г.</w:t>
            </w:r>
          </w:p>
        </w:tc>
      </w:tr>
      <w:tr w:rsidR="005E7E0A" w:rsidRPr="002F6816" w:rsidTr="000B0BFD">
        <w:trPr>
          <w:trHeight w:val="1076"/>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trike/>
                <w:sz w:val="24"/>
                <w:szCs w:val="24"/>
              </w:rPr>
            </w:pPr>
            <w:r w:rsidRPr="002F6816">
              <w:rPr>
                <w:sz w:val="24"/>
                <w:szCs w:val="24"/>
              </w:rPr>
              <w:t>4.</w:t>
            </w:r>
            <w:r w:rsidRPr="002F6816">
              <w:rPr>
                <w:sz w:val="24"/>
                <w:szCs w:val="24"/>
              </w:rPr>
              <w:t> </w:t>
            </w:r>
            <w:r w:rsidRPr="002F6816">
              <w:rPr>
                <w:sz w:val="24"/>
                <w:szCs w:val="24"/>
              </w:rPr>
              <w:t xml:space="preserve"> Разработка на основе примерной основной образовательной </w:t>
            </w:r>
            <w:proofErr w:type="gramStart"/>
            <w:r w:rsidRPr="002F6816">
              <w:rPr>
                <w:sz w:val="24"/>
                <w:szCs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950" w:type="dxa"/>
          </w:tcPr>
          <w:p w:rsidR="002F6816" w:rsidRPr="002F6816" w:rsidRDefault="008E7EC6" w:rsidP="00AF7E1F">
            <w:pPr>
              <w:jc w:val="both"/>
              <w:rPr>
                <w:sz w:val="24"/>
                <w:szCs w:val="24"/>
              </w:rPr>
            </w:pPr>
            <w:r>
              <w:rPr>
                <w:sz w:val="24"/>
                <w:szCs w:val="24"/>
              </w:rPr>
              <w:t xml:space="preserve">Январь – </w:t>
            </w:r>
            <w:r w:rsidR="00AF7E1F">
              <w:rPr>
                <w:sz w:val="24"/>
                <w:szCs w:val="24"/>
              </w:rPr>
              <w:t>апрель</w:t>
            </w:r>
            <w:r>
              <w:rPr>
                <w:sz w:val="24"/>
                <w:szCs w:val="24"/>
              </w:rPr>
              <w:t xml:space="preserve">   2020 г.</w:t>
            </w:r>
          </w:p>
        </w:tc>
      </w:tr>
      <w:tr w:rsidR="00641E39" w:rsidRPr="002F6816" w:rsidTr="000B0BFD">
        <w:trPr>
          <w:trHeight w:val="60"/>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5.</w:t>
            </w:r>
            <w:r w:rsidRPr="002F6816">
              <w:rPr>
                <w:sz w:val="24"/>
                <w:szCs w:val="24"/>
              </w:rPr>
              <w:t> </w:t>
            </w:r>
            <w:r w:rsidRPr="002F6816">
              <w:rPr>
                <w:sz w:val="24"/>
                <w:szCs w:val="24"/>
              </w:rPr>
              <w:t xml:space="preserve"> Утверждение основной образовательной программы образовательной организации</w:t>
            </w:r>
          </w:p>
        </w:tc>
        <w:tc>
          <w:tcPr>
            <w:tcW w:w="1950" w:type="dxa"/>
          </w:tcPr>
          <w:p w:rsidR="002F6816" w:rsidRPr="002F6816" w:rsidRDefault="00AF7E1F" w:rsidP="00755521">
            <w:pPr>
              <w:jc w:val="both"/>
              <w:rPr>
                <w:sz w:val="24"/>
                <w:szCs w:val="24"/>
              </w:rPr>
            </w:pPr>
            <w:r>
              <w:rPr>
                <w:sz w:val="24"/>
                <w:szCs w:val="24"/>
              </w:rPr>
              <w:t>Май 2020 г.</w:t>
            </w:r>
          </w:p>
        </w:tc>
      </w:tr>
      <w:tr w:rsidR="00755521" w:rsidRPr="002F6816" w:rsidTr="000B0BFD">
        <w:trPr>
          <w:trHeight w:val="815"/>
        </w:trPr>
        <w:tc>
          <w:tcPr>
            <w:tcW w:w="2127" w:type="dxa"/>
            <w:vMerge w:val="restart"/>
          </w:tcPr>
          <w:p w:rsidR="002F6816" w:rsidRPr="002F6816" w:rsidRDefault="002F6816" w:rsidP="00755521">
            <w:pPr>
              <w:jc w:val="both"/>
              <w:rPr>
                <w:sz w:val="24"/>
                <w:szCs w:val="24"/>
              </w:rPr>
            </w:pPr>
          </w:p>
        </w:tc>
        <w:tc>
          <w:tcPr>
            <w:tcW w:w="5846" w:type="dxa"/>
          </w:tcPr>
          <w:p w:rsidR="002F6816" w:rsidRPr="002F6816" w:rsidRDefault="002F6816" w:rsidP="00E54080">
            <w:pPr>
              <w:jc w:val="both"/>
              <w:rPr>
                <w:sz w:val="24"/>
                <w:szCs w:val="24"/>
              </w:rPr>
            </w:pPr>
            <w:r w:rsidRPr="002F6816">
              <w:rPr>
                <w:sz w:val="24"/>
                <w:szCs w:val="24"/>
              </w:rPr>
              <w:t>6.</w:t>
            </w:r>
            <w:r w:rsidRPr="002F6816">
              <w:rPr>
                <w:sz w:val="24"/>
                <w:szCs w:val="24"/>
              </w:rPr>
              <w:t> </w:t>
            </w:r>
            <w:r w:rsidRPr="002F6816">
              <w:rPr>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2F6816">
              <w:rPr>
                <w:sz w:val="24"/>
                <w:szCs w:val="24"/>
              </w:rPr>
              <w:softHyphen/>
              <w:t>квалификационными</w:t>
            </w:r>
            <w:r w:rsidR="00E54080">
              <w:rPr>
                <w:sz w:val="24"/>
                <w:szCs w:val="24"/>
              </w:rPr>
              <w:t xml:space="preserve"> </w:t>
            </w:r>
            <w:r w:rsidRPr="002F6816">
              <w:rPr>
                <w:sz w:val="24"/>
                <w:szCs w:val="24"/>
              </w:rPr>
              <w:t>характеристиками и профессиональным стандартом педагога</w:t>
            </w:r>
            <w:r w:rsidR="00E54080">
              <w:rPr>
                <w:sz w:val="24"/>
                <w:szCs w:val="24"/>
              </w:rPr>
              <w:t xml:space="preserve"> </w:t>
            </w:r>
          </w:p>
        </w:tc>
        <w:tc>
          <w:tcPr>
            <w:tcW w:w="1950" w:type="dxa"/>
          </w:tcPr>
          <w:p w:rsidR="002F6816" w:rsidRPr="002F6816" w:rsidRDefault="005E7E0A" w:rsidP="00755521">
            <w:pPr>
              <w:jc w:val="both"/>
              <w:rPr>
                <w:sz w:val="24"/>
                <w:szCs w:val="24"/>
              </w:rPr>
            </w:pPr>
            <w:r>
              <w:rPr>
                <w:sz w:val="24"/>
                <w:szCs w:val="24"/>
              </w:rPr>
              <w:t>Май 2020 г. – август 2020 г.</w:t>
            </w:r>
          </w:p>
        </w:tc>
      </w:tr>
      <w:tr w:rsidR="00E54080" w:rsidRPr="002F6816" w:rsidTr="000B0BFD">
        <w:trPr>
          <w:trHeight w:val="253"/>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7.</w:t>
            </w:r>
            <w:r w:rsidRPr="002F6816">
              <w:rPr>
                <w:sz w:val="24"/>
                <w:szCs w:val="24"/>
              </w:rPr>
              <w:t> </w:t>
            </w:r>
            <w:r w:rsidRPr="002F6816">
              <w:rPr>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950" w:type="dxa"/>
          </w:tcPr>
          <w:p w:rsidR="002F6816" w:rsidRPr="002F6816" w:rsidRDefault="005E7E0A" w:rsidP="00755521">
            <w:pPr>
              <w:jc w:val="both"/>
              <w:rPr>
                <w:sz w:val="24"/>
                <w:szCs w:val="24"/>
              </w:rPr>
            </w:pPr>
            <w:r>
              <w:rPr>
                <w:sz w:val="24"/>
                <w:szCs w:val="24"/>
              </w:rPr>
              <w:t>Январь 2020 г.</w:t>
            </w:r>
          </w:p>
        </w:tc>
      </w:tr>
      <w:tr w:rsidR="00641E39" w:rsidRPr="002F6816" w:rsidTr="000B0BFD">
        <w:trPr>
          <w:trHeight w:val="688"/>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trike/>
                <w:sz w:val="24"/>
                <w:szCs w:val="24"/>
              </w:rPr>
            </w:pPr>
            <w:r w:rsidRPr="002F6816">
              <w:rPr>
                <w:sz w:val="24"/>
                <w:szCs w:val="24"/>
              </w:rPr>
              <w:t>8.</w:t>
            </w:r>
            <w:r w:rsidRPr="002F6816">
              <w:rPr>
                <w:sz w:val="24"/>
                <w:szCs w:val="24"/>
              </w:rPr>
              <w:t> </w:t>
            </w:r>
            <w:r w:rsidRPr="002F6816">
              <w:rPr>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950" w:type="dxa"/>
          </w:tcPr>
          <w:p w:rsidR="002F6816" w:rsidRPr="002F6816" w:rsidRDefault="00841F20" w:rsidP="00755521">
            <w:pPr>
              <w:jc w:val="both"/>
              <w:rPr>
                <w:sz w:val="24"/>
                <w:szCs w:val="24"/>
              </w:rPr>
            </w:pPr>
            <w:r>
              <w:rPr>
                <w:sz w:val="24"/>
                <w:szCs w:val="24"/>
              </w:rPr>
              <w:t>Май 2020 г. – август 2020 г.</w:t>
            </w:r>
          </w:p>
        </w:tc>
      </w:tr>
      <w:tr w:rsidR="005E7E0A" w:rsidRPr="002F6816" w:rsidTr="000B0BFD">
        <w:trPr>
          <w:trHeight w:val="4029"/>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trike/>
                <w:sz w:val="24"/>
                <w:szCs w:val="24"/>
              </w:rPr>
            </w:pPr>
            <w:r w:rsidRPr="002F6816">
              <w:rPr>
                <w:sz w:val="24"/>
                <w:szCs w:val="24"/>
              </w:rPr>
              <w:t>9.</w:t>
            </w:r>
            <w:r w:rsidRPr="002F6816">
              <w:rPr>
                <w:sz w:val="24"/>
                <w:szCs w:val="24"/>
              </w:rPr>
              <w:t> </w:t>
            </w:r>
            <w:r w:rsidRPr="002F6816">
              <w:rPr>
                <w:sz w:val="24"/>
                <w:szCs w:val="24"/>
              </w:rPr>
              <w:t>Доработка:</w:t>
            </w:r>
          </w:p>
          <w:p w:rsidR="002F6816" w:rsidRPr="002F6816" w:rsidRDefault="002F6816" w:rsidP="00755521">
            <w:pPr>
              <w:jc w:val="both"/>
              <w:rPr>
                <w:sz w:val="24"/>
                <w:szCs w:val="24"/>
              </w:rPr>
            </w:pPr>
            <w:r w:rsidRPr="002F6816">
              <w:rPr>
                <w:sz w:val="24"/>
                <w:szCs w:val="24"/>
              </w:rPr>
              <w:t>–</w:t>
            </w:r>
            <w:r w:rsidRPr="002F6816">
              <w:rPr>
                <w:sz w:val="24"/>
                <w:szCs w:val="24"/>
              </w:rPr>
              <w:t> </w:t>
            </w:r>
            <w:r w:rsidRPr="002F6816">
              <w:rPr>
                <w:sz w:val="24"/>
                <w:szCs w:val="24"/>
              </w:rPr>
              <w:t>образовательных программ (индивидуальных и</w:t>
            </w:r>
            <w:r w:rsidRPr="002F6816">
              <w:rPr>
                <w:sz w:val="24"/>
                <w:szCs w:val="24"/>
              </w:rPr>
              <w:t> </w:t>
            </w:r>
            <w:r w:rsidRPr="002F6816">
              <w:rPr>
                <w:sz w:val="24"/>
                <w:szCs w:val="24"/>
              </w:rPr>
              <w:t>др.);</w:t>
            </w:r>
          </w:p>
          <w:p w:rsidR="002F6816" w:rsidRPr="002F6816" w:rsidRDefault="002F6816" w:rsidP="00755521">
            <w:pPr>
              <w:jc w:val="both"/>
              <w:rPr>
                <w:sz w:val="24"/>
                <w:szCs w:val="24"/>
              </w:rPr>
            </w:pPr>
            <w:r w:rsidRPr="002F6816">
              <w:rPr>
                <w:sz w:val="24"/>
                <w:szCs w:val="24"/>
              </w:rPr>
              <w:t>–</w:t>
            </w:r>
            <w:r w:rsidRPr="002F6816">
              <w:rPr>
                <w:sz w:val="24"/>
                <w:szCs w:val="24"/>
              </w:rPr>
              <w:t> </w:t>
            </w:r>
            <w:r w:rsidRPr="002F6816">
              <w:rPr>
                <w:sz w:val="24"/>
                <w:szCs w:val="24"/>
              </w:rPr>
              <w:t>учебного плана;</w:t>
            </w:r>
          </w:p>
          <w:p w:rsidR="002F6816" w:rsidRPr="002F6816" w:rsidRDefault="002F6816" w:rsidP="00755521">
            <w:pPr>
              <w:jc w:val="both"/>
              <w:rPr>
                <w:sz w:val="24"/>
                <w:szCs w:val="24"/>
              </w:rPr>
            </w:pPr>
            <w:r w:rsidRPr="002F6816">
              <w:rPr>
                <w:sz w:val="24"/>
                <w:szCs w:val="24"/>
              </w:rPr>
              <w:t>–</w:t>
            </w:r>
            <w:r w:rsidRPr="002F6816">
              <w:rPr>
                <w:sz w:val="24"/>
                <w:szCs w:val="24"/>
              </w:rPr>
              <w:t> </w:t>
            </w:r>
            <w:r w:rsidRPr="002F6816">
              <w:rPr>
                <w:sz w:val="24"/>
                <w:szCs w:val="24"/>
              </w:rPr>
              <w:t>рабочих программ учебных предметов, курсов, дисциплин, модулей;</w:t>
            </w:r>
          </w:p>
          <w:p w:rsidR="002F6816" w:rsidRPr="002F6816" w:rsidRDefault="002F6816" w:rsidP="00755521">
            <w:pPr>
              <w:jc w:val="both"/>
              <w:rPr>
                <w:rFonts w:eastAsia="Times New Roman"/>
                <w:sz w:val="24"/>
                <w:szCs w:val="24"/>
              </w:rPr>
            </w:pPr>
            <w:r w:rsidRPr="002F6816">
              <w:rPr>
                <w:sz w:val="24"/>
                <w:szCs w:val="24"/>
              </w:rPr>
              <w:t>–</w:t>
            </w:r>
            <w:r w:rsidRPr="002F6816">
              <w:rPr>
                <w:sz w:val="24"/>
                <w:szCs w:val="24"/>
              </w:rPr>
              <w:t> </w:t>
            </w:r>
            <w:r w:rsidRPr="002F6816">
              <w:rPr>
                <w:sz w:val="24"/>
                <w:szCs w:val="24"/>
              </w:rPr>
              <w:t>годового календарного учебного графика;</w:t>
            </w:r>
            <w:r w:rsidRPr="002F6816">
              <w:rPr>
                <w:rFonts w:eastAsia="Times New Roman"/>
                <w:sz w:val="24"/>
                <w:szCs w:val="24"/>
              </w:rPr>
              <w:t xml:space="preserve"> </w:t>
            </w:r>
          </w:p>
          <w:p w:rsidR="002F6816" w:rsidRPr="002F6816" w:rsidRDefault="002F6816" w:rsidP="00755521">
            <w:pPr>
              <w:jc w:val="both"/>
              <w:rPr>
                <w:sz w:val="24"/>
                <w:szCs w:val="24"/>
              </w:rPr>
            </w:pPr>
            <w:r w:rsidRPr="002F6816">
              <w:rPr>
                <w:sz w:val="24"/>
                <w:szCs w:val="24"/>
              </w:rPr>
              <w:t>– положений о внеурочной деятельности обучающихся;</w:t>
            </w:r>
          </w:p>
          <w:p w:rsidR="002F6816" w:rsidRPr="002F6816" w:rsidRDefault="002F6816" w:rsidP="00755521">
            <w:pPr>
              <w:jc w:val="both"/>
              <w:rPr>
                <w:sz w:val="24"/>
                <w:szCs w:val="24"/>
              </w:rPr>
            </w:pPr>
            <w:r w:rsidRPr="002F6816">
              <w:rPr>
                <w:sz w:val="24"/>
                <w:szCs w:val="24"/>
              </w:rPr>
              <w:t xml:space="preserve">– положения об организации текущей и итоговой оценки достижения </w:t>
            </w:r>
            <w:proofErr w:type="gramStart"/>
            <w:r w:rsidRPr="002F6816">
              <w:rPr>
                <w:sz w:val="24"/>
                <w:szCs w:val="24"/>
              </w:rPr>
              <w:t>обучающимися</w:t>
            </w:r>
            <w:proofErr w:type="gramEnd"/>
            <w:r w:rsidRPr="002F6816">
              <w:rPr>
                <w:sz w:val="24"/>
                <w:szCs w:val="24"/>
              </w:rPr>
              <w:t xml:space="preserve"> планируемых результатов освоения основной образовательной программы;</w:t>
            </w:r>
          </w:p>
          <w:p w:rsidR="002F6816" w:rsidRPr="002F6816" w:rsidRDefault="002F6816" w:rsidP="00755521">
            <w:pPr>
              <w:jc w:val="both"/>
              <w:rPr>
                <w:sz w:val="24"/>
                <w:szCs w:val="24"/>
              </w:rPr>
            </w:pPr>
            <w:r w:rsidRPr="002F6816">
              <w:rPr>
                <w:sz w:val="24"/>
                <w:szCs w:val="24"/>
              </w:rPr>
              <w:t xml:space="preserve">– положения об организации домашней работы </w:t>
            </w:r>
            <w:proofErr w:type="gramStart"/>
            <w:r w:rsidRPr="002F6816">
              <w:rPr>
                <w:sz w:val="24"/>
                <w:szCs w:val="24"/>
              </w:rPr>
              <w:t>обучающихся</w:t>
            </w:r>
            <w:proofErr w:type="gramEnd"/>
            <w:r w:rsidRPr="002F6816">
              <w:rPr>
                <w:sz w:val="24"/>
                <w:szCs w:val="24"/>
              </w:rPr>
              <w:t>;</w:t>
            </w:r>
          </w:p>
          <w:p w:rsidR="002F6816" w:rsidRPr="002F6816" w:rsidRDefault="002F6816" w:rsidP="00755521">
            <w:pPr>
              <w:jc w:val="both"/>
              <w:rPr>
                <w:sz w:val="24"/>
                <w:szCs w:val="24"/>
              </w:rPr>
            </w:pPr>
            <w:r w:rsidRPr="002F6816">
              <w:rPr>
                <w:sz w:val="24"/>
                <w:szCs w:val="24"/>
              </w:rPr>
              <w:t>– положения о формах получения образования.</w:t>
            </w:r>
          </w:p>
        </w:tc>
        <w:tc>
          <w:tcPr>
            <w:tcW w:w="1950" w:type="dxa"/>
          </w:tcPr>
          <w:p w:rsidR="002F6816" w:rsidRPr="002F6816" w:rsidRDefault="00841F20" w:rsidP="00755521">
            <w:pPr>
              <w:jc w:val="both"/>
              <w:rPr>
                <w:sz w:val="24"/>
                <w:szCs w:val="24"/>
              </w:rPr>
            </w:pPr>
            <w:r>
              <w:rPr>
                <w:sz w:val="24"/>
                <w:szCs w:val="24"/>
              </w:rPr>
              <w:t>Май 2020 г. – август 2020 г.</w:t>
            </w:r>
          </w:p>
        </w:tc>
      </w:tr>
      <w:tr w:rsidR="00641E39" w:rsidRPr="002F6816" w:rsidTr="000B0BFD">
        <w:trPr>
          <w:trHeight w:val="882"/>
        </w:trPr>
        <w:tc>
          <w:tcPr>
            <w:tcW w:w="2127" w:type="dxa"/>
            <w:vMerge w:val="restart"/>
          </w:tcPr>
          <w:p w:rsidR="002F6816" w:rsidRPr="002F6816" w:rsidRDefault="002F6816" w:rsidP="00755521">
            <w:pPr>
              <w:jc w:val="both"/>
              <w:rPr>
                <w:sz w:val="24"/>
                <w:szCs w:val="24"/>
              </w:rPr>
            </w:pPr>
            <w:r w:rsidRPr="002F6816">
              <w:rPr>
                <w:sz w:val="24"/>
                <w:szCs w:val="24"/>
              </w:rPr>
              <w:lastRenderedPageBreak/>
              <w:t>II. Финансовое обеспечение введения ФГОС среднего общего образования</w:t>
            </w:r>
          </w:p>
        </w:tc>
        <w:tc>
          <w:tcPr>
            <w:tcW w:w="5846" w:type="dxa"/>
          </w:tcPr>
          <w:p w:rsidR="002F6816" w:rsidRPr="002F6816" w:rsidRDefault="002F6816" w:rsidP="00755521">
            <w:pPr>
              <w:jc w:val="both"/>
              <w:rPr>
                <w:sz w:val="24"/>
                <w:szCs w:val="24"/>
              </w:rPr>
            </w:pPr>
            <w:r w:rsidRPr="002F6816">
              <w:rPr>
                <w:sz w:val="24"/>
                <w:szCs w:val="24"/>
              </w:rPr>
              <w:t>1.</w:t>
            </w:r>
            <w:r w:rsidRPr="002F6816">
              <w:rPr>
                <w:sz w:val="24"/>
                <w:szCs w:val="24"/>
              </w:rPr>
              <w:t> </w:t>
            </w:r>
            <w:r w:rsidRPr="002F6816">
              <w:rPr>
                <w:sz w:val="24"/>
                <w:szCs w:val="24"/>
              </w:rPr>
              <w:t>Определение объема расходов, необходимых для реализации ООП и достижения планируемых результатов</w:t>
            </w:r>
          </w:p>
        </w:tc>
        <w:tc>
          <w:tcPr>
            <w:tcW w:w="1950" w:type="dxa"/>
          </w:tcPr>
          <w:p w:rsidR="002F6816" w:rsidRPr="002F6816" w:rsidRDefault="00841F20" w:rsidP="00755521">
            <w:pPr>
              <w:jc w:val="both"/>
              <w:rPr>
                <w:sz w:val="24"/>
                <w:szCs w:val="24"/>
              </w:rPr>
            </w:pPr>
            <w:r>
              <w:rPr>
                <w:sz w:val="24"/>
                <w:szCs w:val="24"/>
              </w:rPr>
              <w:t>Январь – апрель   2020 г.</w:t>
            </w:r>
          </w:p>
        </w:tc>
      </w:tr>
      <w:tr w:rsidR="00641E39" w:rsidRPr="002F6816" w:rsidTr="000B0BFD">
        <w:trPr>
          <w:trHeight w:val="347"/>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5F597D">
            <w:pPr>
              <w:jc w:val="both"/>
              <w:rPr>
                <w:sz w:val="24"/>
                <w:szCs w:val="24"/>
              </w:rPr>
            </w:pPr>
            <w:r w:rsidRPr="002F6816">
              <w:rPr>
                <w:sz w:val="24"/>
                <w:szCs w:val="24"/>
              </w:rPr>
              <w:t>2.</w:t>
            </w:r>
            <w:r w:rsidRPr="002F6816">
              <w:rPr>
                <w:sz w:val="24"/>
                <w:szCs w:val="24"/>
              </w:rPr>
              <w:t> </w:t>
            </w:r>
            <w:r w:rsidRPr="002F6816">
              <w:rPr>
                <w:sz w:val="24"/>
                <w:szCs w:val="24"/>
              </w:rPr>
              <w:t>Корректировка локальных актов,</w:t>
            </w:r>
            <w:r w:rsidR="005F597D">
              <w:rPr>
                <w:sz w:val="24"/>
                <w:szCs w:val="24"/>
              </w:rPr>
              <w:t xml:space="preserve"> </w:t>
            </w:r>
            <w:r w:rsidRPr="002F6816">
              <w:rPr>
                <w:sz w:val="24"/>
                <w:szCs w:val="24"/>
              </w:rPr>
              <w:t>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950" w:type="dxa"/>
          </w:tcPr>
          <w:p w:rsidR="002F6816" w:rsidRPr="002F6816" w:rsidRDefault="00992684" w:rsidP="00755521">
            <w:pPr>
              <w:jc w:val="both"/>
              <w:rPr>
                <w:sz w:val="24"/>
                <w:szCs w:val="24"/>
              </w:rPr>
            </w:pPr>
            <w:r>
              <w:rPr>
                <w:sz w:val="24"/>
                <w:szCs w:val="24"/>
              </w:rPr>
              <w:t>Январь – апрель   2020 г.</w:t>
            </w:r>
          </w:p>
        </w:tc>
      </w:tr>
      <w:tr w:rsidR="005E7E0A" w:rsidRPr="002F6816" w:rsidTr="000B0BFD">
        <w:trPr>
          <w:trHeight w:val="20"/>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3.</w:t>
            </w:r>
            <w:r w:rsidRPr="002F6816">
              <w:rPr>
                <w:sz w:val="24"/>
                <w:szCs w:val="24"/>
              </w:rPr>
              <w:t> </w:t>
            </w:r>
            <w:r w:rsidRPr="002F6816">
              <w:rPr>
                <w:sz w:val="24"/>
                <w:szCs w:val="24"/>
              </w:rPr>
              <w:t>Заключение дополнительных соглашений к трудовому договору с педагогическими работниками</w:t>
            </w:r>
          </w:p>
        </w:tc>
        <w:tc>
          <w:tcPr>
            <w:tcW w:w="1950" w:type="dxa"/>
          </w:tcPr>
          <w:p w:rsidR="002F6816" w:rsidRPr="002F6816" w:rsidRDefault="00992684" w:rsidP="00755521">
            <w:pPr>
              <w:jc w:val="both"/>
              <w:rPr>
                <w:sz w:val="24"/>
                <w:szCs w:val="24"/>
              </w:rPr>
            </w:pPr>
            <w:r>
              <w:rPr>
                <w:sz w:val="24"/>
                <w:szCs w:val="24"/>
              </w:rPr>
              <w:t>Май 2020 г. – август 2020 г.</w:t>
            </w:r>
          </w:p>
        </w:tc>
      </w:tr>
      <w:tr w:rsidR="005E7E0A" w:rsidRPr="002F6816" w:rsidTr="000B0BFD">
        <w:trPr>
          <w:trHeight w:val="20"/>
        </w:trPr>
        <w:tc>
          <w:tcPr>
            <w:tcW w:w="2127" w:type="dxa"/>
            <w:vMerge w:val="restart"/>
          </w:tcPr>
          <w:p w:rsidR="002F6816" w:rsidRPr="002F6816" w:rsidRDefault="002F6816" w:rsidP="00755521">
            <w:pPr>
              <w:jc w:val="both"/>
              <w:rPr>
                <w:sz w:val="24"/>
                <w:szCs w:val="24"/>
              </w:rPr>
            </w:pPr>
            <w:r w:rsidRPr="002F6816">
              <w:rPr>
                <w:sz w:val="24"/>
                <w:szCs w:val="24"/>
              </w:rPr>
              <w:t>III.</w:t>
            </w:r>
            <w:r w:rsidRPr="002F6816">
              <w:rPr>
                <w:sz w:val="24"/>
                <w:szCs w:val="24"/>
              </w:rPr>
              <w:t> </w:t>
            </w:r>
            <w:r w:rsidRPr="002F6816">
              <w:rPr>
                <w:sz w:val="24"/>
                <w:szCs w:val="24"/>
              </w:rPr>
              <w:t>Организационное обеспечение введения ФГОС среднего общего образования</w:t>
            </w:r>
          </w:p>
        </w:tc>
        <w:tc>
          <w:tcPr>
            <w:tcW w:w="5846" w:type="dxa"/>
          </w:tcPr>
          <w:p w:rsidR="002F6816" w:rsidRPr="002F6816" w:rsidRDefault="002F6816" w:rsidP="00755521">
            <w:pPr>
              <w:jc w:val="both"/>
              <w:rPr>
                <w:sz w:val="24"/>
                <w:szCs w:val="24"/>
              </w:rPr>
            </w:pPr>
            <w:r w:rsidRPr="002F6816">
              <w:rPr>
                <w:sz w:val="24"/>
                <w:szCs w:val="24"/>
              </w:rPr>
              <w:t>1.</w:t>
            </w:r>
            <w:r w:rsidRPr="002F6816">
              <w:rPr>
                <w:sz w:val="24"/>
                <w:szCs w:val="24"/>
              </w:rPr>
              <w:t> </w:t>
            </w:r>
            <w:r w:rsidRPr="002F6816">
              <w:rPr>
                <w:sz w:val="24"/>
                <w:szCs w:val="24"/>
              </w:rPr>
              <w:t>Обеспечение координации взаимодействия участников образовательных отношений по организации введения ФГОС СОО</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5E7E0A" w:rsidRPr="002F6816" w:rsidTr="000B0BFD">
        <w:trPr>
          <w:trHeight w:val="721"/>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2.</w:t>
            </w:r>
            <w:r w:rsidRPr="002F6816">
              <w:rPr>
                <w:sz w:val="24"/>
                <w:szCs w:val="24"/>
              </w:rPr>
              <w:t> </w:t>
            </w:r>
            <w:r w:rsidRPr="002F6816">
              <w:rPr>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641E39" w:rsidRPr="002F6816" w:rsidTr="000B0BFD">
        <w:trPr>
          <w:trHeight w:val="402"/>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3.</w:t>
            </w:r>
            <w:r w:rsidRPr="002F6816">
              <w:rPr>
                <w:sz w:val="24"/>
                <w:szCs w:val="24"/>
              </w:rPr>
              <w:t> </w:t>
            </w:r>
            <w:r w:rsidRPr="002F6816">
              <w:rPr>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5E7E0A" w:rsidRPr="002F6816" w:rsidTr="000B0BFD">
        <w:trPr>
          <w:trHeight w:val="20"/>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4.</w:t>
            </w:r>
            <w:r w:rsidRPr="002F6816">
              <w:rPr>
                <w:sz w:val="24"/>
                <w:szCs w:val="24"/>
              </w:rPr>
              <w:t> </w:t>
            </w:r>
            <w:r w:rsidRPr="002F6816">
              <w:rPr>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641E39" w:rsidRPr="002F6816" w:rsidTr="000B0BFD">
        <w:trPr>
          <w:trHeight w:val="494"/>
        </w:trPr>
        <w:tc>
          <w:tcPr>
            <w:tcW w:w="2127" w:type="dxa"/>
            <w:vMerge w:val="restart"/>
          </w:tcPr>
          <w:p w:rsidR="002F6816" w:rsidRPr="002F6816" w:rsidRDefault="002F6816" w:rsidP="00755521">
            <w:pPr>
              <w:jc w:val="both"/>
              <w:rPr>
                <w:sz w:val="24"/>
                <w:szCs w:val="24"/>
              </w:rPr>
            </w:pPr>
            <w:r w:rsidRPr="002F6816">
              <w:rPr>
                <w:sz w:val="24"/>
                <w:szCs w:val="24"/>
              </w:rPr>
              <w:t>IV.</w:t>
            </w:r>
            <w:r w:rsidRPr="002F6816">
              <w:rPr>
                <w:sz w:val="24"/>
                <w:szCs w:val="24"/>
              </w:rPr>
              <w:t> </w:t>
            </w:r>
            <w:r w:rsidRPr="002F6816">
              <w:rPr>
                <w:sz w:val="24"/>
                <w:szCs w:val="24"/>
              </w:rPr>
              <w:t>Кадровое обеспечение введения ФГОС среднего общего образования</w:t>
            </w:r>
          </w:p>
        </w:tc>
        <w:tc>
          <w:tcPr>
            <w:tcW w:w="5846" w:type="dxa"/>
          </w:tcPr>
          <w:p w:rsidR="002F6816" w:rsidRPr="002F6816" w:rsidRDefault="002F6816" w:rsidP="00755521">
            <w:pPr>
              <w:jc w:val="both"/>
              <w:rPr>
                <w:sz w:val="24"/>
                <w:szCs w:val="24"/>
              </w:rPr>
            </w:pPr>
            <w:r w:rsidRPr="002F6816">
              <w:rPr>
                <w:sz w:val="24"/>
                <w:szCs w:val="24"/>
              </w:rPr>
              <w:t xml:space="preserve">1.Анализ кадрового обеспечения введения и реализации ФГОС СОО </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641E39" w:rsidRPr="002F6816" w:rsidTr="000B0BFD">
        <w:trPr>
          <w:trHeight w:val="691"/>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2.</w:t>
            </w:r>
            <w:r w:rsidRPr="002F6816">
              <w:rPr>
                <w:sz w:val="24"/>
                <w:szCs w:val="24"/>
              </w:rPr>
              <w:t> </w:t>
            </w:r>
            <w:r w:rsidRPr="002F6816">
              <w:rPr>
                <w:sz w:val="24"/>
                <w:szCs w:val="24"/>
              </w:rPr>
              <w:t>Создание (корректировка) плана</w:t>
            </w:r>
            <w:r w:rsidR="00A50D09">
              <w:rPr>
                <w:sz w:val="24"/>
                <w:szCs w:val="24"/>
              </w:rPr>
              <w:t xml:space="preserve"> </w:t>
            </w:r>
            <w:r w:rsidRPr="002F6816">
              <w:rPr>
                <w:sz w:val="24"/>
                <w:szCs w:val="24"/>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5E7E0A" w:rsidRPr="002F6816" w:rsidTr="000B0BFD">
        <w:trPr>
          <w:trHeight w:val="20"/>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3.</w:t>
            </w:r>
            <w:r w:rsidRPr="002F6816">
              <w:rPr>
                <w:sz w:val="24"/>
                <w:szCs w:val="24"/>
              </w:rPr>
              <w:t> </w:t>
            </w:r>
            <w:r w:rsidRPr="002F6816">
              <w:rPr>
                <w:sz w:val="24"/>
                <w:szCs w:val="24"/>
              </w:rPr>
              <w:t>Корректировка плана научно-методических семинаров (</w:t>
            </w:r>
            <w:proofErr w:type="spellStart"/>
            <w:r w:rsidRPr="002F6816">
              <w:rPr>
                <w:sz w:val="24"/>
                <w:szCs w:val="24"/>
              </w:rPr>
              <w:t>внутришкольного</w:t>
            </w:r>
            <w:proofErr w:type="spellEnd"/>
            <w:r w:rsidRPr="002F6816">
              <w:rPr>
                <w:sz w:val="24"/>
                <w:szCs w:val="24"/>
              </w:rPr>
              <w:t xml:space="preserve"> повышения квалификации) с ориентацией на проблемы введения ФГОС СОО</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5E7E0A" w:rsidRPr="002F6816" w:rsidTr="000B0BFD">
        <w:trPr>
          <w:trHeight w:val="20"/>
        </w:trPr>
        <w:tc>
          <w:tcPr>
            <w:tcW w:w="2127" w:type="dxa"/>
            <w:vMerge w:val="restart"/>
          </w:tcPr>
          <w:p w:rsidR="002F6816" w:rsidRPr="002F6816" w:rsidRDefault="002F6816" w:rsidP="00755521">
            <w:pPr>
              <w:jc w:val="both"/>
              <w:rPr>
                <w:sz w:val="24"/>
                <w:szCs w:val="24"/>
              </w:rPr>
            </w:pPr>
            <w:r w:rsidRPr="002F6816">
              <w:rPr>
                <w:sz w:val="24"/>
                <w:szCs w:val="24"/>
              </w:rPr>
              <w:t>V.</w:t>
            </w:r>
            <w:r w:rsidRPr="002F6816">
              <w:rPr>
                <w:sz w:val="24"/>
                <w:szCs w:val="24"/>
              </w:rPr>
              <w:t> </w:t>
            </w:r>
            <w:r w:rsidRPr="002F6816">
              <w:rPr>
                <w:sz w:val="24"/>
                <w:szCs w:val="24"/>
              </w:rPr>
              <w:t>Информационное обеспечение введения ФГОС среднего общего образования</w:t>
            </w:r>
          </w:p>
        </w:tc>
        <w:tc>
          <w:tcPr>
            <w:tcW w:w="5846" w:type="dxa"/>
          </w:tcPr>
          <w:p w:rsidR="002F6816" w:rsidRPr="002F6816" w:rsidRDefault="002F6816" w:rsidP="00755521">
            <w:pPr>
              <w:jc w:val="both"/>
              <w:rPr>
                <w:sz w:val="24"/>
                <w:szCs w:val="24"/>
              </w:rPr>
            </w:pPr>
            <w:r w:rsidRPr="002F6816">
              <w:rPr>
                <w:sz w:val="24"/>
                <w:szCs w:val="24"/>
              </w:rPr>
              <w:t>1.</w:t>
            </w:r>
            <w:r w:rsidRPr="002F6816">
              <w:rPr>
                <w:sz w:val="24"/>
                <w:szCs w:val="24"/>
              </w:rPr>
              <w:t> </w:t>
            </w:r>
            <w:r w:rsidRPr="002F6816">
              <w:rPr>
                <w:sz w:val="24"/>
                <w:szCs w:val="24"/>
              </w:rPr>
              <w:t>Размещение на сайте образовательной организации информационных материалов о реализации ФГОС СОО</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641E39" w:rsidRPr="002F6816" w:rsidTr="000B0BFD">
        <w:trPr>
          <w:trHeight w:val="306"/>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trike/>
                <w:sz w:val="24"/>
                <w:szCs w:val="24"/>
              </w:rPr>
            </w:pPr>
            <w:r w:rsidRPr="002F6816">
              <w:rPr>
                <w:sz w:val="24"/>
                <w:szCs w:val="24"/>
              </w:rPr>
              <w:t>2.</w:t>
            </w:r>
            <w:r w:rsidRPr="002F6816">
              <w:rPr>
                <w:sz w:val="24"/>
                <w:szCs w:val="24"/>
              </w:rPr>
              <w:t> </w:t>
            </w:r>
            <w:r w:rsidRPr="002F6816">
              <w:rPr>
                <w:sz w:val="24"/>
                <w:szCs w:val="24"/>
              </w:rPr>
              <w:t>Широкое информирование родительской общественности о введении ФГОС СОО и порядке перехода на них</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641E39" w:rsidRPr="002F6816" w:rsidTr="000B0BFD">
        <w:trPr>
          <w:trHeight w:val="914"/>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3.</w:t>
            </w:r>
            <w:r w:rsidRPr="002F6816">
              <w:rPr>
                <w:sz w:val="24"/>
                <w:szCs w:val="24"/>
              </w:rPr>
              <w:t> </w:t>
            </w:r>
            <w:r w:rsidRPr="002F6816">
              <w:rPr>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641E39" w:rsidRPr="002F6816" w:rsidTr="000B0BFD">
        <w:trPr>
          <w:trHeight w:val="306"/>
        </w:trPr>
        <w:tc>
          <w:tcPr>
            <w:tcW w:w="2127" w:type="dxa"/>
            <w:vMerge/>
          </w:tcPr>
          <w:p w:rsidR="002F6816" w:rsidRPr="002F6816" w:rsidRDefault="002F6816" w:rsidP="00755521">
            <w:pPr>
              <w:jc w:val="both"/>
              <w:rPr>
                <w:sz w:val="24"/>
                <w:szCs w:val="24"/>
              </w:rPr>
            </w:pPr>
          </w:p>
        </w:tc>
        <w:tc>
          <w:tcPr>
            <w:tcW w:w="5846" w:type="dxa"/>
          </w:tcPr>
          <w:p w:rsidR="002F6816" w:rsidRPr="002F6816" w:rsidRDefault="002F6816" w:rsidP="00755521">
            <w:pPr>
              <w:jc w:val="both"/>
              <w:rPr>
                <w:sz w:val="24"/>
                <w:szCs w:val="24"/>
              </w:rPr>
            </w:pPr>
            <w:r w:rsidRPr="002F6816">
              <w:rPr>
                <w:sz w:val="24"/>
                <w:szCs w:val="24"/>
              </w:rPr>
              <w:t>4.</w:t>
            </w:r>
            <w:r w:rsidRPr="002F6816">
              <w:rPr>
                <w:sz w:val="24"/>
                <w:szCs w:val="24"/>
              </w:rPr>
              <w:t> </w:t>
            </w:r>
            <w:r w:rsidRPr="002F6816">
              <w:rPr>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950" w:type="dxa"/>
          </w:tcPr>
          <w:p w:rsidR="002F6816" w:rsidRPr="002F6816" w:rsidRDefault="00A50D09" w:rsidP="00755521">
            <w:pPr>
              <w:jc w:val="both"/>
              <w:rPr>
                <w:sz w:val="24"/>
                <w:szCs w:val="24"/>
              </w:rPr>
            </w:pPr>
            <w:r>
              <w:rPr>
                <w:sz w:val="24"/>
                <w:szCs w:val="24"/>
              </w:rPr>
              <w:t>Май 2020 г. – август 2020 г.</w:t>
            </w:r>
          </w:p>
        </w:tc>
      </w:tr>
      <w:tr w:rsidR="00A50D09" w:rsidRPr="002F6816" w:rsidTr="000B0BFD">
        <w:trPr>
          <w:trHeight w:val="306"/>
        </w:trPr>
        <w:tc>
          <w:tcPr>
            <w:tcW w:w="2127" w:type="dxa"/>
            <w:vMerge w:val="restart"/>
          </w:tcPr>
          <w:p w:rsidR="00A50D09" w:rsidRPr="002F6816" w:rsidRDefault="00A50D09" w:rsidP="00755521">
            <w:pPr>
              <w:jc w:val="both"/>
              <w:rPr>
                <w:sz w:val="24"/>
                <w:szCs w:val="24"/>
              </w:rPr>
            </w:pPr>
            <w:r w:rsidRPr="002F6816">
              <w:rPr>
                <w:sz w:val="24"/>
                <w:szCs w:val="24"/>
              </w:rPr>
              <w:lastRenderedPageBreak/>
              <w:t>VI.</w:t>
            </w:r>
            <w:r w:rsidRPr="002F6816">
              <w:rPr>
                <w:sz w:val="24"/>
                <w:szCs w:val="24"/>
              </w:rPr>
              <w:t> </w:t>
            </w:r>
            <w:r w:rsidRPr="002F6816">
              <w:rPr>
                <w:sz w:val="24"/>
                <w:szCs w:val="24"/>
              </w:rPr>
              <w:t>Материально-</w:t>
            </w:r>
          </w:p>
          <w:p w:rsidR="00A50D09" w:rsidRPr="002F6816" w:rsidRDefault="00A50D09" w:rsidP="00755521">
            <w:pPr>
              <w:jc w:val="both"/>
              <w:rPr>
                <w:sz w:val="24"/>
                <w:szCs w:val="24"/>
              </w:rPr>
            </w:pPr>
            <w:r w:rsidRPr="002F6816">
              <w:rPr>
                <w:sz w:val="24"/>
                <w:szCs w:val="24"/>
              </w:rPr>
              <w:t>техническое обеспечение введения ФГОС среднего общего образования</w:t>
            </w:r>
          </w:p>
        </w:tc>
        <w:tc>
          <w:tcPr>
            <w:tcW w:w="5846" w:type="dxa"/>
          </w:tcPr>
          <w:p w:rsidR="00A50D09" w:rsidRPr="002F6816" w:rsidRDefault="00A50D09" w:rsidP="00755521">
            <w:pPr>
              <w:jc w:val="both"/>
              <w:rPr>
                <w:sz w:val="24"/>
                <w:szCs w:val="24"/>
              </w:rPr>
            </w:pPr>
            <w:r w:rsidRPr="002F6816">
              <w:rPr>
                <w:sz w:val="24"/>
                <w:szCs w:val="24"/>
              </w:rPr>
              <w:t>1.</w:t>
            </w:r>
            <w:r w:rsidRPr="002F6816">
              <w:rPr>
                <w:sz w:val="24"/>
                <w:szCs w:val="24"/>
              </w:rPr>
              <w:t> </w:t>
            </w:r>
            <w:r w:rsidRPr="002F6816">
              <w:rPr>
                <w:sz w:val="24"/>
                <w:szCs w:val="24"/>
              </w:rPr>
              <w:t>Анализ материально-</w:t>
            </w:r>
            <w:r w:rsidRPr="002F6816">
              <w:rPr>
                <w:sz w:val="24"/>
                <w:szCs w:val="24"/>
              </w:rPr>
              <w:softHyphen/>
              <w:t>технического обеспечения реализации ФГОС СОО</w:t>
            </w:r>
          </w:p>
        </w:tc>
        <w:tc>
          <w:tcPr>
            <w:tcW w:w="1950" w:type="dxa"/>
          </w:tcPr>
          <w:p w:rsidR="00A50D09" w:rsidRDefault="00A50D09">
            <w:r w:rsidRPr="0081624C">
              <w:rPr>
                <w:sz w:val="24"/>
                <w:szCs w:val="24"/>
              </w:rPr>
              <w:t>Май 2020 г. – август 2020 г.</w:t>
            </w:r>
          </w:p>
        </w:tc>
      </w:tr>
      <w:tr w:rsidR="00A50D09" w:rsidRPr="002F6816" w:rsidTr="000B0BFD">
        <w:trPr>
          <w:trHeight w:val="306"/>
        </w:trPr>
        <w:tc>
          <w:tcPr>
            <w:tcW w:w="2127" w:type="dxa"/>
            <w:vMerge/>
          </w:tcPr>
          <w:p w:rsidR="00A50D09" w:rsidRPr="002F6816" w:rsidRDefault="00A50D09" w:rsidP="00755521">
            <w:pPr>
              <w:jc w:val="both"/>
              <w:rPr>
                <w:sz w:val="24"/>
                <w:szCs w:val="24"/>
              </w:rPr>
            </w:pPr>
          </w:p>
        </w:tc>
        <w:tc>
          <w:tcPr>
            <w:tcW w:w="5846" w:type="dxa"/>
          </w:tcPr>
          <w:p w:rsidR="00A50D09" w:rsidRPr="002F6816" w:rsidRDefault="00A50D09" w:rsidP="00755521">
            <w:pPr>
              <w:jc w:val="both"/>
              <w:rPr>
                <w:sz w:val="24"/>
                <w:szCs w:val="24"/>
              </w:rPr>
            </w:pPr>
            <w:r w:rsidRPr="002F6816">
              <w:rPr>
                <w:sz w:val="24"/>
                <w:szCs w:val="24"/>
              </w:rPr>
              <w:t>2.</w:t>
            </w:r>
            <w:r w:rsidRPr="002F6816">
              <w:rPr>
                <w:sz w:val="24"/>
                <w:szCs w:val="24"/>
              </w:rPr>
              <w:t> </w:t>
            </w:r>
            <w:r w:rsidRPr="002F6816">
              <w:rPr>
                <w:sz w:val="24"/>
                <w:szCs w:val="24"/>
              </w:rPr>
              <w:t>Обеспечение соответствия материально-технической базы образовательной организации требованиям ФГОС СОО</w:t>
            </w:r>
          </w:p>
        </w:tc>
        <w:tc>
          <w:tcPr>
            <w:tcW w:w="1950" w:type="dxa"/>
          </w:tcPr>
          <w:p w:rsidR="00A50D09" w:rsidRDefault="00A50D09">
            <w:r w:rsidRPr="0081624C">
              <w:rPr>
                <w:sz w:val="24"/>
                <w:szCs w:val="24"/>
              </w:rPr>
              <w:t>Май 2020 г. – август 2020 г.</w:t>
            </w:r>
          </w:p>
        </w:tc>
      </w:tr>
      <w:tr w:rsidR="00A50D09" w:rsidRPr="002F6816" w:rsidTr="000B0BFD">
        <w:trPr>
          <w:trHeight w:val="20"/>
        </w:trPr>
        <w:tc>
          <w:tcPr>
            <w:tcW w:w="2127" w:type="dxa"/>
            <w:vMerge/>
          </w:tcPr>
          <w:p w:rsidR="00A50D09" w:rsidRPr="002F6816" w:rsidRDefault="00A50D09" w:rsidP="00755521">
            <w:pPr>
              <w:jc w:val="both"/>
              <w:rPr>
                <w:sz w:val="24"/>
                <w:szCs w:val="24"/>
              </w:rPr>
            </w:pPr>
          </w:p>
        </w:tc>
        <w:tc>
          <w:tcPr>
            <w:tcW w:w="5846" w:type="dxa"/>
          </w:tcPr>
          <w:p w:rsidR="00A50D09" w:rsidRPr="002F6816" w:rsidRDefault="00A50D09" w:rsidP="00755521">
            <w:pPr>
              <w:jc w:val="both"/>
              <w:rPr>
                <w:sz w:val="24"/>
                <w:szCs w:val="24"/>
              </w:rPr>
            </w:pPr>
            <w:r w:rsidRPr="002F6816">
              <w:rPr>
                <w:sz w:val="24"/>
                <w:szCs w:val="24"/>
              </w:rPr>
              <w:t>3.</w:t>
            </w:r>
            <w:r w:rsidRPr="002F6816">
              <w:rPr>
                <w:sz w:val="24"/>
                <w:szCs w:val="24"/>
              </w:rPr>
              <w:t> </w:t>
            </w:r>
            <w:r w:rsidRPr="002F6816">
              <w:rPr>
                <w:sz w:val="24"/>
                <w:szCs w:val="24"/>
              </w:rPr>
              <w:t>Обеспечение соответствия санитарно-гигиенических условий требованиям ФГОС и СанПиН</w:t>
            </w:r>
          </w:p>
        </w:tc>
        <w:tc>
          <w:tcPr>
            <w:tcW w:w="1950" w:type="dxa"/>
          </w:tcPr>
          <w:p w:rsidR="00A50D09" w:rsidRDefault="00A50D09">
            <w:r w:rsidRPr="0081624C">
              <w:rPr>
                <w:sz w:val="24"/>
                <w:szCs w:val="24"/>
              </w:rPr>
              <w:t>Май 2020 г. – август 2020 г.</w:t>
            </w:r>
          </w:p>
        </w:tc>
      </w:tr>
      <w:tr w:rsidR="00A50D09" w:rsidRPr="002F6816" w:rsidTr="000B0BFD">
        <w:trPr>
          <w:trHeight w:val="888"/>
        </w:trPr>
        <w:tc>
          <w:tcPr>
            <w:tcW w:w="2127" w:type="dxa"/>
            <w:vMerge/>
          </w:tcPr>
          <w:p w:rsidR="00A50D09" w:rsidRPr="002F6816" w:rsidRDefault="00A50D09" w:rsidP="00755521">
            <w:pPr>
              <w:jc w:val="both"/>
              <w:rPr>
                <w:sz w:val="24"/>
                <w:szCs w:val="24"/>
              </w:rPr>
            </w:pPr>
          </w:p>
        </w:tc>
        <w:tc>
          <w:tcPr>
            <w:tcW w:w="5846" w:type="dxa"/>
          </w:tcPr>
          <w:p w:rsidR="00A50D09" w:rsidRPr="002F6816" w:rsidRDefault="00A50D09" w:rsidP="00755521">
            <w:pPr>
              <w:jc w:val="both"/>
              <w:rPr>
                <w:sz w:val="24"/>
                <w:szCs w:val="24"/>
              </w:rPr>
            </w:pPr>
            <w:r w:rsidRPr="002F6816">
              <w:rPr>
                <w:sz w:val="24"/>
                <w:szCs w:val="24"/>
              </w:rPr>
              <w:t>4.</w:t>
            </w:r>
            <w:r w:rsidRPr="002F6816">
              <w:rPr>
                <w:sz w:val="24"/>
                <w:szCs w:val="24"/>
              </w:rPr>
              <w:t> </w:t>
            </w:r>
            <w:r w:rsidRPr="002F6816">
              <w:rPr>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950" w:type="dxa"/>
          </w:tcPr>
          <w:p w:rsidR="00A50D09" w:rsidRDefault="00A50D09">
            <w:r w:rsidRPr="0081624C">
              <w:rPr>
                <w:sz w:val="24"/>
                <w:szCs w:val="24"/>
              </w:rPr>
              <w:t>Май 2020 г. – август 2020 г.</w:t>
            </w:r>
          </w:p>
        </w:tc>
      </w:tr>
      <w:tr w:rsidR="00A50D09" w:rsidRPr="002F6816" w:rsidTr="000B0BFD">
        <w:trPr>
          <w:trHeight w:val="694"/>
        </w:trPr>
        <w:tc>
          <w:tcPr>
            <w:tcW w:w="2127" w:type="dxa"/>
            <w:vMerge/>
          </w:tcPr>
          <w:p w:rsidR="00A50D09" w:rsidRPr="002F6816" w:rsidRDefault="00A50D09" w:rsidP="00755521">
            <w:pPr>
              <w:jc w:val="both"/>
              <w:rPr>
                <w:sz w:val="24"/>
                <w:szCs w:val="24"/>
              </w:rPr>
            </w:pPr>
          </w:p>
        </w:tc>
        <w:tc>
          <w:tcPr>
            <w:tcW w:w="5846" w:type="dxa"/>
          </w:tcPr>
          <w:p w:rsidR="00A50D09" w:rsidRPr="002F6816" w:rsidRDefault="00A50D09" w:rsidP="00755521">
            <w:pPr>
              <w:jc w:val="both"/>
              <w:rPr>
                <w:sz w:val="24"/>
                <w:szCs w:val="24"/>
              </w:rPr>
            </w:pPr>
            <w:r w:rsidRPr="002F6816">
              <w:rPr>
                <w:sz w:val="24"/>
                <w:szCs w:val="24"/>
              </w:rPr>
              <w:t>5.</w:t>
            </w:r>
            <w:r w:rsidRPr="002F6816">
              <w:rPr>
                <w:sz w:val="24"/>
                <w:szCs w:val="24"/>
              </w:rPr>
              <w:t> </w:t>
            </w:r>
            <w:r w:rsidRPr="002F6816">
              <w:rPr>
                <w:sz w:val="24"/>
                <w:szCs w:val="24"/>
              </w:rPr>
              <w:t>Обеспечение соответствия информационно-образовательной среды требованиям ФГОС СОО</w:t>
            </w:r>
          </w:p>
        </w:tc>
        <w:tc>
          <w:tcPr>
            <w:tcW w:w="1950" w:type="dxa"/>
          </w:tcPr>
          <w:p w:rsidR="00A50D09" w:rsidRDefault="00A50D09">
            <w:r w:rsidRPr="0081624C">
              <w:rPr>
                <w:sz w:val="24"/>
                <w:szCs w:val="24"/>
              </w:rPr>
              <w:t>Май 2020 г. – август 2020 г.</w:t>
            </w:r>
          </w:p>
        </w:tc>
      </w:tr>
      <w:tr w:rsidR="00A50D09" w:rsidRPr="002F6816" w:rsidTr="000B0BFD">
        <w:trPr>
          <w:trHeight w:val="20"/>
        </w:trPr>
        <w:tc>
          <w:tcPr>
            <w:tcW w:w="2127" w:type="dxa"/>
            <w:vMerge/>
          </w:tcPr>
          <w:p w:rsidR="00A50D09" w:rsidRPr="002F6816" w:rsidRDefault="00A50D09" w:rsidP="00755521">
            <w:pPr>
              <w:jc w:val="both"/>
              <w:rPr>
                <w:sz w:val="24"/>
                <w:szCs w:val="24"/>
              </w:rPr>
            </w:pPr>
          </w:p>
        </w:tc>
        <w:tc>
          <w:tcPr>
            <w:tcW w:w="5846" w:type="dxa"/>
          </w:tcPr>
          <w:p w:rsidR="00A50D09" w:rsidRPr="002F6816" w:rsidRDefault="00A50D09" w:rsidP="00755521">
            <w:pPr>
              <w:jc w:val="both"/>
              <w:rPr>
                <w:sz w:val="24"/>
                <w:szCs w:val="24"/>
              </w:rPr>
            </w:pPr>
            <w:r w:rsidRPr="002F6816">
              <w:rPr>
                <w:sz w:val="24"/>
                <w:szCs w:val="24"/>
              </w:rPr>
              <w:t>6.</w:t>
            </w:r>
            <w:r w:rsidRPr="002F6816">
              <w:rPr>
                <w:sz w:val="24"/>
                <w:szCs w:val="24"/>
              </w:rPr>
              <w:t> </w:t>
            </w:r>
            <w:r w:rsidRPr="002F6816">
              <w:rPr>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950" w:type="dxa"/>
          </w:tcPr>
          <w:p w:rsidR="00A50D09" w:rsidRDefault="00A50D09">
            <w:r w:rsidRPr="0081624C">
              <w:rPr>
                <w:sz w:val="24"/>
                <w:szCs w:val="24"/>
              </w:rPr>
              <w:t>Май 2020 г. – август 2020 г.</w:t>
            </w:r>
          </w:p>
        </w:tc>
      </w:tr>
      <w:tr w:rsidR="00A50D09" w:rsidRPr="002F6816" w:rsidTr="000B0BFD">
        <w:trPr>
          <w:trHeight w:val="594"/>
        </w:trPr>
        <w:tc>
          <w:tcPr>
            <w:tcW w:w="2127" w:type="dxa"/>
            <w:vMerge/>
          </w:tcPr>
          <w:p w:rsidR="00A50D09" w:rsidRPr="002F6816" w:rsidRDefault="00A50D09" w:rsidP="00755521">
            <w:pPr>
              <w:jc w:val="both"/>
              <w:rPr>
                <w:sz w:val="24"/>
                <w:szCs w:val="24"/>
              </w:rPr>
            </w:pPr>
          </w:p>
        </w:tc>
        <w:tc>
          <w:tcPr>
            <w:tcW w:w="5846" w:type="dxa"/>
          </w:tcPr>
          <w:p w:rsidR="00A50D09" w:rsidRPr="002F6816" w:rsidRDefault="00A50D09" w:rsidP="00755521">
            <w:pPr>
              <w:jc w:val="both"/>
              <w:rPr>
                <w:sz w:val="24"/>
                <w:szCs w:val="24"/>
              </w:rPr>
            </w:pPr>
            <w:r w:rsidRPr="002F6816">
              <w:rPr>
                <w:sz w:val="24"/>
                <w:szCs w:val="24"/>
              </w:rPr>
              <w:t>7.</w:t>
            </w:r>
            <w:r w:rsidRPr="002F6816">
              <w:rPr>
                <w:sz w:val="24"/>
                <w:szCs w:val="24"/>
              </w:rPr>
              <w:t> </w:t>
            </w:r>
            <w:r w:rsidRPr="002F6816">
              <w:rPr>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950" w:type="dxa"/>
          </w:tcPr>
          <w:p w:rsidR="00A50D09" w:rsidRDefault="00A50D09">
            <w:r w:rsidRPr="0081624C">
              <w:rPr>
                <w:sz w:val="24"/>
                <w:szCs w:val="24"/>
              </w:rPr>
              <w:t>Май 2020 г. – август 2020 г.</w:t>
            </w:r>
          </w:p>
        </w:tc>
      </w:tr>
      <w:tr w:rsidR="00A50D09" w:rsidRPr="002F6816" w:rsidTr="000B0BFD">
        <w:trPr>
          <w:trHeight w:val="306"/>
        </w:trPr>
        <w:tc>
          <w:tcPr>
            <w:tcW w:w="2127" w:type="dxa"/>
            <w:vMerge/>
          </w:tcPr>
          <w:p w:rsidR="00A50D09" w:rsidRPr="002F6816" w:rsidRDefault="00A50D09" w:rsidP="00755521">
            <w:pPr>
              <w:jc w:val="both"/>
              <w:rPr>
                <w:sz w:val="24"/>
                <w:szCs w:val="24"/>
              </w:rPr>
            </w:pPr>
          </w:p>
        </w:tc>
        <w:tc>
          <w:tcPr>
            <w:tcW w:w="5846" w:type="dxa"/>
          </w:tcPr>
          <w:p w:rsidR="00A50D09" w:rsidRPr="002F6816" w:rsidRDefault="00A50D09" w:rsidP="00755521">
            <w:pPr>
              <w:jc w:val="both"/>
              <w:rPr>
                <w:sz w:val="24"/>
                <w:szCs w:val="24"/>
              </w:rPr>
            </w:pPr>
            <w:r w:rsidRPr="002F6816">
              <w:rPr>
                <w:sz w:val="24"/>
                <w:szCs w:val="24"/>
              </w:rPr>
              <w:t>8.</w:t>
            </w:r>
            <w:r w:rsidRPr="002F6816">
              <w:rPr>
                <w:sz w:val="24"/>
                <w:szCs w:val="24"/>
              </w:rPr>
              <w:t> </w:t>
            </w:r>
            <w:r w:rsidRPr="002F6816">
              <w:rPr>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950" w:type="dxa"/>
          </w:tcPr>
          <w:p w:rsidR="00A50D09" w:rsidRDefault="00A50D09">
            <w:r w:rsidRPr="0081624C">
              <w:rPr>
                <w:sz w:val="24"/>
                <w:szCs w:val="24"/>
              </w:rPr>
              <w:t>Май 2020 г. – август 2020 г.</w:t>
            </w:r>
          </w:p>
        </w:tc>
      </w:tr>
    </w:tbl>
    <w:p w:rsidR="002F6816" w:rsidRPr="002F6816" w:rsidRDefault="002F6816" w:rsidP="002F6816">
      <w:pPr>
        <w:jc w:val="both"/>
        <w:rPr>
          <w:sz w:val="24"/>
          <w:szCs w:val="24"/>
        </w:rPr>
      </w:pPr>
    </w:p>
    <w:p w:rsidR="002F6816" w:rsidRPr="00A50D09" w:rsidRDefault="002F6816" w:rsidP="00A50D09">
      <w:pPr>
        <w:jc w:val="center"/>
        <w:rPr>
          <w:b/>
          <w:sz w:val="24"/>
          <w:szCs w:val="24"/>
        </w:rPr>
      </w:pPr>
      <w:bookmarkStart w:id="28" w:name="_Toc453968226"/>
      <w:proofErr w:type="gramStart"/>
      <w:r w:rsidRPr="00A50D09">
        <w:rPr>
          <w:b/>
          <w:sz w:val="24"/>
          <w:szCs w:val="24"/>
        </w:rPr>
        <w:t>Контроль за</w:t>
      </w:r>
      <w:proofErr w:type="gramEnd"/>
      <w:r w:rsidRPr="00A50D09">
        <w:rPr>
          <w:b/>
          <w:sz w:val="24"/>
          <w:szCs w:val="24"/>
        </w:rPr>
        <w:t xml:space="preserve"> состоянием системы условий</w:t>
      </w:r>
      <w:bookmarkEnd w:id="28"/>
    </w:p>
    <w:p w:rsidR="002F6816" w:rsidRPr="00A50D09" w:rsidRDefault="002F6816" w:rsidP="002F6816">
      <w:pPr>
        <w:jc w:val="both"/>
        <w:rPr>
          <w:b/>
          <w:sz w:val="24"/>
          <w:szCs w:val="24"/>
        </w:rPr>
      </w:pPr>
    </w:p>
    <w:p w:rsidR="002F6816" w:rsidRPr="002F6816" w:rsidRDefault="002F6816" w:rsidP="002F6816">
      <w:pPr>
        <w:jc w:val="both"/>
        <w:rPr>
          <w:sz w:val="24"/>
          <w:szCs w:val="24"/>
        </w:rPr>
      </w:pPr>
      <w:proofErr w:type="gramStart"/>
      <w:r w:rsidRPr="002F6816">
        <w:rPr>
          <w:sz w:val="24"/>
          <w:szCs w:val="24"/>
        </w:rPr>
        <w:t>Контроль за</w:t>
      </w:r>
      <w:proofErr w:type="gramEnd"/>
      <w:r w:rsidRPr="002F6816">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2F6816">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2F6816">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2F6816" w:rsidRPr="002F6816" w:rsidSect="006401EF">
      <w:type w:val="continuous"/>
      <w:pgSz w:w="11900" w:h="16838" w:code="9"/>
      <w:pgMar w:top="1134" w:right="851" w:bottom="1134" w:left="1134" w:header="62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31" w:rsidRDefault="00DA1831" w:rsidP="00194413">
      <w:r>
        <w:separator/>
      </w:r>
    </w:p>
  </w:endnote>
  <w:endnote w:type="continuationSeparator" w:id="0">
    <w:p w:rsidR="00DA1831" w:rsidRDefault="00DA1831" w:rsidP="0019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76133"/>
      <w:docPartObj>
        <w:docPartGallery w:val="Page Numbers (Bottom of Page)"/>
        <w:docPartUnique/>
      </w:docPartObj>
    </w:sdtPr>
    <w:sdtContent>
      <w:p w:rsidR="00A50D09" w:rsidRDefault="00A50D09">
        <w:pPr>
          <w:pStyle w:val="ab"/>
          <w:jc w:val="center"/>
        </w:pPr>
        <w:r>
          <w:fldChar w:fldCharType="begin"/>
        </w:r>
        <w:r>
          <w:instrText>PAGE   \* MERGEFORMAT</w:instrText>
        </w:r>
        <w:r>
          <w:fldChar w:fldCharType="separate"/>
        </w:r>
        <w:r w:rsidR="0070263D">
          <w:rPr>
            <w:noProof/>
          </w:rPr>
          <w:t>153</w:t>
        </w:r>
        <w:r>
          <w:fldChar w:fldCharType="end"/>
        </w:r>
      </w:p>
    </w:sdtContent>
  </w:sdt>
  <w:p w:rsidR="00A50D09" w:rsidRDefault="00A50D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31" w:rsidRDefault="00DA1831" w:rsidP="00194413">
      <w:r>
        <w:separator/>
      </w:r>
    </w:p>
  </w:footnote>
  <w:footnote w:type="continuationSeparator" w:id="0">
    <w:p w:rsidR="00DA1831" w:rsidRDefault="00DA1831" w:rsidP="00194413">
      <w:r>
        <w:continuationSeparator/>
      </w:r>
    </w:p>
  </w:footnote>
  <w:footnote w:id="1">
    <w:p w:rsidR="00A50D09" w:rsidRDefault="00A50D09" w:rsidP="000D1218">
      <w:pPr>
        <w:pStyle w:val="ae"/>
        <w:spacing w:line="240" w:lineRule="auto"/>
        <w:jc w:val="both"/>
      </w:pPr>
      <w:r>
        <w:rPr>
          <w:rStyle w:val="a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A50D09" w:rsidRDefault="00A50D09" w:rsidP="000D1218">
      <w:pPr>
        <w:pStyle w:val="ae"/>
        <w:spacing w:line="240" w:lineRule="auto"/>
        <w:jc w:val="both"/>
      </w:pPr>
      <w:r>
        <w:rPr>
          <w:rStyle w:val="a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A50D09" w:rsidRDefault="00A50D09" w:rsidP="000D1218">
      <w:pPr>
        <w:pStyle w:val="ae"/>
        <w:spacing w:line="240" w:lineRule="auto"/>
        <w:jc w:val="both"/>
      </w:pPr>
      <w:r>
        <w:rPr>
          <w:rStyle w:val="a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A50D09" w:rsidRPr="001E4EAC" w:rsidRDefault="00A50D09" w:rsidP="00C729E5">
      <w:pPr>
        <w:rPr>
          <w:sz w:val="20"/>
          <w:szCs w:val="20"/>
        </w:rPr>
      </w:pPr>
      <w:r w:rsidRPr="00247CAE">
        <w:rPr>
          <w:rStyle w:val="a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1EDAD0A8"/>
    <w:lvl w:ilvl="0" w:tplc="65F01124">
      <w:start w:val="2"/>
      <w:numFmt w:val="decimal"/>
      <w:lvlText w:val="%1."/>
      <w:lvlJc w:val="left"/>
    </w:lvl>
    <w:lvl w:ilvl="1" w:tplc="EC0E78AE">
      <w:numFmt w:val="decimal"/>
      <w:lvlText w:val=""/>
      <w:lvlJc w:val="left"/>
    </w:lvl>
    <w:lvl w:ilvl="2" w:tplc="119609E6">
      <w:numFmt w:val="decimal"/>
      <w:lvlText w:val=""/>
      <w:lvlJc w:val="left"/>
    </w:lvl>
    <w:lvl w:ilvl="3" w:tplc="27AC6E9A">
      <w:numFmt w:val="decimal"/>
      <w:lvlText w:val=""/>
      <w:lvlJc w:val="left"/>
    </w:lvl>
    <w:lvl w:ilvl="4" w:tplc="991E7EAE">
      <w:numFmt w:val="decimal"/>
      <w:lvlText w:val=""/>
      <w:lvlJc w:val="left"/>
    </w:lvl>
    <w:lvl w:ilvl="5" w:tplc="50EA9A48">
      <w:numFmt w:val="decimal"/>
      <w:lvlText w:val=""/>
      <w:lvlJc w:val="left"/>
    </w:lvl>
    <w:lvl w:ilvl="6" w:tplc="4BF2D4D2">
      <w:numFmt w:val="decimal"/>
      <w:lvlText w:val=""/>
      <w:lvlJc w:val="left"/>
    </w:lvl>
    <w:lvl w:ilvl="7" w:tplc="2A2661A2">
      <w:numFmt w:val="decimal"/>
      <w:lvlText w:val=""/>
      <w:lvlJc w:val="left"/>
    </w:lvl>
    <w:lvl w:ilvl="8" w:tplc="1FC298DA">
      <w:numFmt w:val="decimal"/>
      <w:lvlText w:val=""/>
      <w:lvlJc w:val="left"/>
    </w:lvl>
  </w:abstractNum>
  <w:abstractNum w:abstractNumId="1">
    <w:nsid w:val="000000C1"/>
    <w:multiLevelType w:val="hybridMultilevel"/>
    <w:tmpl w:val="827074CA"/>
    <w:lvl w:ilvl="0" w:tplc="E7266384">
      <w:start w:val="2"/>
      <w:numFmt w:val="decimal"/>
      <w:lvlText w:val="%1."/>
      <w:lvlJc w:val="left"/>
    </w:lvl>
    <w:lvl w:ilvl="1" w:tplc="32CAD95E">
      <w:start w:val="1"/>
      <w:numFmt w:val="bullet"/>
      <w:lvlText w:val="\endash "/>
      <w:lvlJc w:val="left"/>
    </w:lvl>
    <w:lvl w:ilvl="2" w:tplc="77FCA404">
      <w:numFmt w:val="decimal"/>
      <w:lvlText w:val=""/>
      <w:lvlJc w:val="left"/>
    </w:lvl>
    <w:lvl w:ilvl="3" w:tplc="CBB8D14E">
      <w:numFmt w:val="decimal"/>
      <w:lvlText w:val=""/>
      <w:lvlJc w:val="left"/>
    </w:lvl>
    <w:lvl w:ilvl="4" w:tplc="516646EE">
      <w:numFmt w:val="decimal"/>
      <w:lvlText w:val=""/>
      <w:lvlJc w:val="left"/>
    </w:lvl>
    <w:lvl w:ilvl="5" w:tplc="72E067AA">
      <w:numFmt w:val="decimal"/>
      <w:lvlText w:val=""/>
      <w:lvlJc w:val="left"/>
    </w:lvl>
    <w:lvl w:ilvl="6" w:tplc="5B80A5DC">
      <w:numFmt w:val="decimal"/>
      <w:lvlText w:val=""/>
      <w:lvlJc w:val="left"/>
    </w:lvl>
    <w:lvl w:ilvl="7" w:tplc="7CC4E85A">
      <w:numFmt w:val="decimal"/>
      <w:lvlText w:val=""/>
      <w:lvlJc w:val="left"/>
    </w:lvl>
    <w:lvl w:ilvl="8" w:tplc="54B05E42">
      <w:numFmt w:val="decimal"/>
      <w:lvlText w:val=""/>
      <w:lvlJc w:val="left"/>
    </w:lvl>
  </w:abstractNum>
  <w:abstractNum w:abstractNumId="2">
    <w:nsid w:val="000004B0"/>
    <w:multiLevelType w:val="hybridMultilevel"/>
    <w:tmpl w:val="A282E3B6"/>
    <w:lvl w:ilvl="0" w:tplc="4A3C39FC">
      <w:start w:val="1"/>
      <w:numFmt w:val="decimal"/>
      <w:lvlText w:val="%1."/>
      <w:lvlJc w:val="left"/>
    </w:lvl>
    <w:lvl w:ilvl="1" w:tplc="C4F459C4">
      <w:numFmt w:val="decimal"/>
      <w:lvlText w:val=""/>
      <w:lvlJc w:val="left"/>
    </w:lvl>
    <w:lvl w:ilvl="2" w:tplc="2E16892E">
      <w:numFmt w:val="decimal"/>
      <w:lvlText w:val=""/>
      <w:lvlJc w:val="left"/>
    </w:lvl>
    <w:lvl w:ilvl="3" w:tplc="2708D974">
      <w:numFmt w:val="decimal"/>
      <w:lvlText w:val=""/>
      <w:lvlJc w:val="left"/>
    </w:lvl>
    <w:lvl w:ilvl="4" w:tplc="E07C9664">
      <w:numFmt w:val="decimal"/>
      <w:lvlText w:val=""/>
      <w:lvlJc w:val="left"/>
    </w:lvl>
    <w:lvl w:ilvl="5" w:tplc="1D3E50CA">
      <w:numFmt w:val="decimal"/>
      <w:lvlText w:val=""/>
      <w:lvlJc w:val="left"/>
    </w:lvl>
    <w:lvl w:ilvl="6" w:tplc="A6442B40">
      <w:numFmt w:val="decimal"/>
      <w:lvlText w:val=""/>
      <w:lvlJc w:val="left"/>
    </w:lvl>
    <w:lvl w:ilvl="7" w:tplc="B8041862">
      <w:numFmt w:val="decimal"/>
      <w:lvlText w:val=""/>
      <w:lvlJc w:val="left"/>
    </w:lvl>
    <w:lvl w:ilvl="8" w:tplc="B57CF5E4">
      <w:numFmt w:val="decimal"/>
      <w:lvlText w:val=""/>
      <w:lvlJc w:val="left"/>
    </w:lvl>
  </w:abstractNum>
  <w:abstractNum w:abstractNumId="3">
    <w:nsid w:val="000008FF"/>
    <w:multiLevelType w:val="hybridMultilevel"/>
    <w:tmpl w:val="095ED09E"/>
    <w:lvl w:ilvl="0" w:tplc="D4766FE0">
      <w:start w:val="1"/>
      <w:numFmt w:val="bullet"/>
      <w:lvlText w:val="-"/>
      <w:lvlJc w:val="left"/>
    </w:lvl>
    <w:lvl w:ilvl="1" w:tplc="7A626536">
      <w:numFmt w:val="decimal"/>
      <w:lvlText w:val=""/>
      <w:lvlJc w:val="left"/>
    </w:lvl>
    <w:lvl w:ilvl="2" w:tplc="4D04DFDA">
      <w:numFmt w:val="decimal"/>
      <w:lvlText w:val=""/>
      <w:lvlJc w:val="left"/>
    </w:lvl>
    <w:lvl w:ilvl="3" w:tplc="63ECD39E">
      <w:numFmt w:val="decimal"/>
      <w:lvlText w:val=""/>
      <w:lvlJc w:val="left"/>
    </w:lvl>
    <w:lvl w:ilvl="4" w:tplc="F350F768">
      <w:numFmt w:val="decimal"/>
      <w:lvlText w:val=""/>
      <w:lvlJc w:val="left"/>
    </w:lvl>
    <w:lvl w:ilvl="5" w:tplc="E442676A">
      <w:numFmt w:val="decimal"/>
      <w:lvlText w:val=""/>
      <w:lvlJc w:val="left"/>
    </w:lvl>
    <w:lvl w:ilvl="6" w:tplc="C006419A">
      <w:numFmt w:val="decimal"/>
      <w:lvlText w:val=""/>
      <w:lvlJc w:val="left"/>
    </w:lvl>
    <w:lvl w:ilvl="7" w:tplc="44026D8E">
      <w:numFmt w:val="decimal"/>
      <w:lvlText w:val=""/>
      <w:lvlJc w:val="left"/>
    </w:lvl>
    <w:lvl w:ilvl="8" w:tplc="3E14E210">
      <w:numFmt w:val="decimal"/>
      <w:lvlText w:val=""/>
      <w:lvlJc w:val="left"/>
    </w:lvl>
  </w:abstractNum>
  <w:abstractNum w:abstractNumId="4">
    <w:nsid w:val="00000914"/>
    <w:multiLevelType w:val="hybridMultilevel"/>
    <w:tmpl w:val="32F8A990"/>
    <w:lvl w:ilvl="0" w:tplc="8BF0DEF0">
      <w:start w:val="1"/>
      <w:numFmt w:val="bullet"/>
      <w:lvlText w:val="-"/>
      <w:lvlJc w:val="left"/>
    </w:lvl>
    <w:lvl w:ilvl="1" w:tplc="2A6E2F82">
      <w:start w:val="1"/>
      <w:numFmt w:val="bullet"/>
      <w:lvlText w:val="-"/>
      <w:lvlJc w:val="left"/>
    </w:lvl>
    <w:lvl w:ilvl="2" w:tplc="094868CC">
      <w:start w:val="1"/>
      <w:numFmt w:val="bullet"/>
      <w:lvlText w:val="-"/>
      <w:lvlJc w:val="left"/>
    </w:lvl>
    <w:lvl w:ilvl="3" w:tplc="F4388FCA">
      <w:numFmt w:val="decimal"/>
      <w:lvlText w:val=""/>
      <w:lvlJc w:val="left"/>
    </w:lvl>
    <w:lvl w:ilvl="4" w:tplc="C9EABEA6">
      <w:numFmt w:val="decimal"/>
      <w:lvlText w:val=""/>
      <w:lvlJc w:val="left"/>
    </w:lvl>
    <w:lvl w:ilvl="5" w:tplc="7976196E">
      <w:numFmt w:val="decimal"/>
      <w:lvlText w:val=""/>
      <w:lvlJc w:val="left"/>
    </w:lvl>
    <w:lvl w:ilvl="6" w:tplc="CF1E384C">
      <w:numFmt w:val="decimal"/>
      <w:lvlText w:val=""/>
      <w:lvlJc w:val="left"/>
    </w:lvl>
    <w:lvl w:ilvl="7" w:tplc="0922DAE0">
      <w:numFmt w:val="decimal"/>
      <w:lvlText w:val=""/>
      <w:lvlJc w:val="left"/>
    </w:lvl>
    <w:lvl w:ilvl="8" w:tplc="573C0E88">
      <w:numFmt w:val="decimal"/>
      <w:lvlText w:val=""/>
      <w:lvlJc w:val="left"/>
    </w:lvl>
  </w:abstractNum>
  <w:abstractNum w:abstractNumId="5">
    <w:nsid w:val="00000CE1"/>
    <w:multiLevelType w:val="hybridMultilevel"/>
    <w:tmpl w:val="7F2E79D4"/>
    <w:lvl w:ilvl="0" w:tplc="36C8ED86">
      <w:start w:val="1"/>
      <w:numFmt w:val="bullet"/>
      <w:lvlText w:val="в"/>
      <w:lvlJc w:val="left"/>
    </w:lvl>
    <w:lvl w:ilvl="1" w:tplc="CD1C6150">
      <w:start w:val="1"/>
      <w:numFmt w:val="bullet"/>
      <w:lvlText w:val="\endash "/>
      <w:lvlJc w:val="left"/>
    </w:lvl>
    <w:lvl w:ilvl="2" w:tplc="A8D44FE6">
      <w:start w:val="3"/>
      <w:numFmt w:val="decimal"/>
      <w:lvlText w:val="%3."/>
      <w:lvlJc w:val="left"/>
    </w:lvl>
    <w:lvl w:ilvl="3" w:tplc="A322C1B4">
      <w:numFmt w:val="decimal"/>
      <w:lvlText w:val=""/>
      <w:lvlJc w:val="left"/>
    </w:lvl>
    <w:lvl w:ilvl="4" w:tplc="A3D0FA4A">
      <w:numFmt w:val="decimal"/>
      <w:lvlText w:val=""/>
      <w:lvlJc w:val="left"/>
    </w:lvl>
    <w:lvl w:ilvl="5" w:tplc="72C2FAC0">
      <w:numFmt w:val="decimal"/>
      <w:lvlText w:val=""/>
      <w:lvlJc w:val="left"/>
    </w:lvl>
    <w:lvl w:ilvl="6" w:tplc="1BD61F94">
      <w:numFmt w:val="decimal"/>
      <w:lvlText w:val=""/>
      <w:lvlJc w:val="left"/>
    </w:lvl>
    <w:lvl w:ilvl="7" w:tplc="B2E218B6">
      <w:numFmt w:val="decimal"/>
      <w:lvlText w:val=""/>
      <w:lvlJc w:val="left"/>
    </w:lvl>
    <w:lvl w:ilvl="8" w:tplc="3D80DA2E">
      <w:numFmt w:val="decimal"/>
      <w:lvlText w:val=""/>
      <w:lvlJc w:val="left"/>
    </w:lvl>
  </w:abstractNum>
  <w:abstractNum w:abstractNumId="6">
    <w:nsid w:val="00000D9F"/>
    <w:multiLevelType w:val="hybridMultilevel"/>
    <w:tmpl w:val="6D1AFBE4"/>
    <w:lvl w:ilvl="0" w:tplc="F0FC944C">
      <w:start w:val="1"/>
      <w:numFmt w:val="bullet"/>
      <w:lvlText w:val="-"/>
      <w:lvlJc w:val="left"/>
    </w:lvl>
    <w:lvl w:ilvl="1" w:tplc="D488DEDE">
      <w:numFmt w:val="decimal"/>
      <w:lvlText w:val=""/>
      <w:lvlJc w:val="left"/>
    </w:lvl>
    <w:lvl w:ilvl="2" w:tplc="8ED0560C">
      <w:numFmt w:val="decimal"/>
      <w:lvlText w:val=""/>
      <w:lvlJc w:val="left"/>
    </w:lvl>
    <w:lvl w:ilvl="3" w:tplc="608648DE">
      <w:numFmt w:val="decimal"/>
      <w:lvlText w:val=""/>
      <w:lvlJc w:val="left"/>
    </w:lvl>
    <w:lvl w:ilvl="4" w:tplc="BBC6304E">
      <w:numFmt w:val="decimal"/>
      <w:lvlText w:val=""/>
      <w:lvlJc w:val="left"/>
    </w:lvl>
    <w:lvl w:ilvl="5" w:tplc="8E908D78">
      <w:numFmt w:val="decimal"/>
      <w:lvlText w:val=""/>
      <w:lvlJc w:val="left"/>
    </w:lvl>
    <w:lvl w:ilvl="6" w:tplc="D7EC3C0C">
      <w:numFmt w:val="decimal"/>
      <w:lvlText w:val=""/>
      <w:lvlJc w:val="left"/>
    </w:lvl>
    <w:lvl w:ilvl="7" w:tplc="EEBA139A">
      <w:numFmt w:val="decimal"/>
      <w:lvlText w:val=""/>
      <w:lvlJc w:val="left"/>
    </w:lvl>
    <w:lvl w:ilvl="8" w:tplc="797E479C">
      <w:numFmt w:val="decimal"/>
      <w:lvlText w:val=""/>
      <w:lvlJc w:val="left"/>
    </w:lvl>
  </w:abstractNum>
  <w:abstractNum w:abstractNumId="7">
    <w:nsid w:val="00000EA9"/>
    <w:multiLevelType w:val="hybridMultilevel"/>
    <w:tmpl w:val="77989F58"/>
    <w:lvl w:ilvl="0" w:tplc="A08225C6">
      <w:start w:val="1"/>
      <w:numFmt w:val="bullet"/>
      <w:lvlText w:val="В"/>
      <w:lvlJc w:val="left"/>
    </w:lvl>
    <w:lvl w:ilvl="1" w:tplc="887C6CD6">
      <w:numFmt w:val="decimal"/>
      <w:lvlText w:val=""/>
      <w:lvlJc w:val="left"/>
    </w:lvl>
    <w:lvl w:ilvl="2" w:tplc="C19CF4E4">
      <w:numFmt w:val="decimal"/>
      <w:lvlText w:val=""/>
      <w:lvlJc w:val="left"/>
    </w:lvl>
    <w:lvl w:ilvl="3" w:tplc="98E8915C">
      <w:numFmt w:val="decimal"/>
      <w:lvlText w:val=""/>
      <w:lvlJc w:val="left"/>
    </w:lvl>
    <w:lvl w:ilvl="4" w:tplc="DE54D7AC">
      <w:numFmt w:val="decimal"/>
      <w:lvlText w:val=""/>
      <w:lvlJc w:val="left"/>
    </w:lvl>
    <w:lvl w:ilvl="5" w:tplc="8A3A4560">
      <w:numFmt w:val="decimal"/>
      <w:lvlText w:val=""/>
      <w:lvlJc w:val="left"/>
    </w:lvl>
    <w:lvl w:ilvl="6" w:tplc="F6F4B386">
      <w:numFmt w:val="decimal"/>
      <w:lvlText w:val=""/>
      <w:lvlJc w:val="left"/>
    </w:lvl>
    <w:lvl w:ilvl="7" w:tplc="B50C2A3C">
      <w:numFmt w:val="decimal"/>
      <w:lvlText w:val=""/>
      <w:lvlJc w:val="left"/>
    </w:lvl>
    <w:lvl w:ilvl="8" w:tplc="A06CFD38">
      <w:numFmt w:val="decimal"/>
      <w:lvlText w:val=""/>
      <w:lvlJc w:val="left"/>
    </w:lvl>
  </w:abstractNum>
  <w:abstractNum w:abstractNumId="8">
    <w:nsid w:val="000013F4"/>
    <w:multiLevelType w:val="hybridMultilevel"/>
    <w:tmpl w:val="71DA4A20"/>
    <w:lvl w:ilvl="0" w:tplc="3A4CE0C0">
      <w:start w:val="1"/>
      <w:numFmt w:val="bullet"/>
      <w:lvlText w:val="-"/>
      <w:lvlJc w:val="left"/>
    </w:lvl>
    <w:lvl w:ilvl="1" w:tplc="B544703C">
      <w:start w:val="1"/>
      <w:numFmt w:val="bullet"/>
      <w:lvlText w:val="-"/>
      <w:lvlJc w:val="left"/>
    </w:lvl>
    <w:lvl w:ilvl="2" w:tplc="414A14E6">
      <w:numFmt w:val="decimal"/>
      <w:lvlText w:val=""/>
      <w:lvlJc w:val="left"/>
    </w:lvl>
    <w:lvl w:ilvl="3" w:tplc="160E6C02">
      <w:numFmt w:val="decimal"/>
      <w:lvlText w:val=""/>
      <w:lvlJc w:val="left"/>
    </w:lvl>
    <w:lvl w:ilvl="4" w:tplc="EF542396">
      <w:numFmt w:val="decimal"/>
      <w:lvlText w:val=""/>
      <w:lvlJc w:val="left"/>
    </w:lvl>
    <w:lvl w:ilvl="5" w:tplc="91086F9C">
      <w:numFmt w:val="decimal"/>
      <w:lvlText w:val=""/>
      <w:lvlJc w:val="left"/>
    </w:lvl>
    <w:lvl w:ilvl="6" w:tplc="568EFCEC">
      <w:numFmt w:val="decimal"/>
      <w:lvlText w:val=""/>
      <w:lvlJc w:val="left"/>
    </w:lvl>
    <w:lvl w:ilvl="7" w:tplc="9D601CF0">
      <w:numFmt w:val="decimal"/>
      <w:lvlText w:val=""/>
      <w:lvlJc w:val="left"/>
    </w:lvl>
    <w:lvl w:ilvl="8" w:tplc="98D4927C">
      <w:numFmt w:val="decimal"/>
      <w:lvlText w:val=""/>
      <w:lvlJc w:val="left"/>
    </w:lvl>
  </w:abstractNum>
  <w:abstractNum w:abstractNumId="9">
    <w:nsid w:val="000015FD"/>
    <w:multiLevelType w:val="hybridMultilevel"/>
    <w:tmpl w:val="3A1CC2B6"/>
    <w:lvl w:ilvl="0" w:tplc="387E884C">
      <w:start w:val="1"/>
      <w:numFmt w:val="bullet"/>
      <w:lvlText w:val="В"/>
      <w:lvlJc w:val="left"/>
    </w:lvl>
    <w:lvl w:ilvl="1" w:tplc="5D666BBE">
      <w:numFmt w:val="decimal"/>
      <w:lvlText w:val=""/>
      <w:lvlJc w:val="left"/>
    </w:lvl>
    <w:lvl w:ilvl="2" w:tplc="DD3CCD68">
      <w:numFmt w:val="decimal"/>
      <w:lvlText w:val=""/>
      <w:lvlJc w:val="left"/>
    </w:lvl>
    <w:lvl w:ilvl="3" w:tplc="C1660046">
      <w:numFmt w:val="decimal"/>
      <w:lvlText w:val=""/>
      <w:lvlJc w:val="left"/>
    </w:lvl>
    <w:lvl w:ilvl="4" w:tplc="D5D835B4">
      <w:numFmt w:val="decimal"/>
      <w:lvlText w:val=""/>
      <w:lvlJc w:val="left"/>
    </w:lvl>
    <w:lvl w:ilvl="5" w:tplc="8B3E38E8">
      <w:numFmt w:val="decimal"/>
      <w:lvlText w:val=""/>
      <w:lvlJc w:val="left"/>
    </w:lvl>
    <w:lvl w:ilvl="6" w:tplc="A058D1BC">
      <w:numFmt w:val="decimal"/>
      <w:lvlText w:val=""/>
      <w:lvlJc w:val="left"/>
    </w:lvl>
    <w:lvl w:ilvl="7" w:tplc="BEE4EA80">
      <w:numFmt w:val="decimal"/>
      <w:lvlText w:val=""/>
      <w:lvlJc w:val="left"/>
    </w:lvl>
    <w:lvl w:ilvl="8" w:tplc="B150D240">
      <w:numFmt w:val="decimal"/>
      <w:lvlText w:val=""/>
      <w:lvlJc w:val="left"/>
    </w:lvl>
  </w:abstractNum>
  <w:abstractNum w:abstractNumId="10">
    <w:nsid w:val="0000169A"/>
    <w:multiLevelType w:val="hybridMultilevel"/>
    <w:tmpl w:val="9AB45A86"/>
    <w:lvl w:ilvl="0" w:tplc="575E3882">
      <w:start w:val="1"/>
      <w:numFmt w:val="bullet"/>
      <w:lvlText w:val="с"/>
      <w:lvlJc w:val="left"/>
    </w:lvl>
    <w:lvl w:ilvl="1" w:tplc="426A729A">
      <w:start w:val="1"/>
      <w:numFmt w:val="bullet"/>
      <w:lvlText w:val="\endash "/>
      <w:lvlJc w:val="left"/>
    </w:lvl>
    <w:lvl w:ilvl="2" w:tplc="127469F2">
      <w:numFmt w:val="decimal"/>
      <w:lvlText w:val=""/>
      <w:lvlJc w:val="left"/>
    </w:lvl>
    <w:lvl w:ilvl="3" w:tplc="C1568F00">
      <w:numFmt w:val="decimal"/>
      <w:lvlText w:val=""/>
      <w:lvlJc w:val="left"/>
    </w:lvl>
    <w:lvl w:ilvl="4" w:tplc="9808DC44">
      <w:numFmt w:val="decimal"/>
      <w:lvlText w:val=""/>
      <w:lvlJc w:val="left"/>
    </w:lvl>
    <w:lvl w:ilvl="5" w:tplc="D8D85362">
      <w:numFmt w:val="decimal"/>
      <w:lvlText w:val=""/>
      <w:lvlJc w:val="left"/>
    </w:lvl>
    <w:lvl w:ilvl="6" w:tplc="45C4C598">
      <w:numFmt w:val="decimal"/>
      <w:lvlText w:val=""/>
      <w:lvlJc w:val="left"/>
    </w:lvl>
    <w:lvl w:ilvl="7" w:tplc="ED602426">
      <w:numFmt w:val="decimal"/>
      <w:lvlText w:val=""/>
      <w:lvlJc w:val="left"/>
    </w:lvl>
    <w:lvl w:ilvl="8" w:tplc="2AAA044E">
      <w:numFmt w:val="decimal"/>
      <w:lvlText w:val=""/>
      <w:lvlJc w:val="left"/>
    </w:lvl>
  </w:abstractNum>
  <w:abstractNum w:abstractNumId="11">
    <w:nsid w:val="00001927"/>
    <w:multiLevelType w:val="hybridMultilevel"/>
    <w:tmpl w:val="205E3D80"/>
    <w:lvl w:ilvl="0" w:tplc="DFECE634">
      <w:start w:val="1"/>
      <w:numFmt w:val="decimal"/>
      <w:lvlText w:val="%1."/>
      <w:lvlJc w:val="left"/>
    </w:lvl>
    <w:lvl w:ilvl="1" w:tplc="1660C19E">
      <w:start w:val="1"/>
      <w:numFmt w:val="bullet"/>
      <w:lvlText w:val=""/>
      <w:lvlJc w:val="left"/>
    </w:lvl>
    <w:lvl w:ilvl="2" w:tplc="6A7206D4">
      <w:start w:val="1"/>
      <w:numFmt w:val="bullet"/>
      <w:lvlText w:val="-"/>
      <w:lvlJc w:val="left"/>
    </w:lvl>
    <w:lvl w:ilvl="3" w:tplc="60D09E5A">
      <w:numFmt w:val="decimal"/>
      <w:lvlText w:val=""/>
      <w:lvlJc w:val="left"/>
    </w:lvl>
    <w:lvl w:ilvl="4" w:tplc="7B2818B4">
      <w:numFmt w:val="decimal"/>
      <w:lvlText w:val=""/>
      <w:lvlJc w:val="left"/>
    </w:lvl>
    <w:lvl w:ilvl="5" w:tplc="FBA81650">
      <w:numFmt w:val="decimal"/>
      <w:lvlText w:val=""/>
      <w:lvlJc w:val="left"/>
    </w:lvl>
    <w:lvl w:ilvl="6" w:tplc="686EDA58">
      <w:numFmt w:val="decimal"/>
      <w:lvlText w:val=""/>
      <w:lvlJc w:val="left"/>
    </w:lvl>
    <w:lvl w:ilvl="7" w:tplc="F86CE90A">
      <w:numFmt w:val="decimal"/>
      <w:lvlText w:val=""/>
      <w:lvlJc w:val="left"/>
    </w:lvl>
    <w:lvl w:ilvl="8" w:tplc="E03636F6">
      <w:numFmt w:val="decimal"/>
      <w:lvlText w:val=""/>
      <w:lvlJc w:val="left"/>
    </w:lvl>
  </w:abstractNum>
  <w:abstractNum w:abstractNumId="12">
    <w:nsid w:val="00001D11"/>
    <w:multiLevelType w:val="hybridMultilevel"/>
    <w:tmpl w:val="C9C0739A"/>
    <w:lvl w:ilvl="0" w:tplc="7884E214">
      <w:start w:val="1"/>
      <w:numFmt w:val="decimal"/>
      <w:lvlText w:val="%1."/>
      <w:lvlJc w:val="left"/>
    </w:lvl>
    <w:lvl w:ilvl="1" w:tplc="A1802CC4">
      <w:numFmt w:val="decimal"/>
      <w:lvlText w:val=""/>
      <w:lvlJc w:val="left"/>
    </w:lvl>
    <w:lvl w:ilvl="2" w:tplc="BA3AE3E6">
      <w:numFmt w:val="decimal"/>
      <w:lvlText w:val=""/>
      <w:lvlJc w:val="left"/>
    </w:lvl>
    <w:lvl w:ilvl="3" w:tplc="9D5C6E36">
      <w:numFmt w:val="decimal"/>
      <w:lvlText w:val=""/>
      <w:lvlJc w:val="left"/>
    </w:lvl>
    <w:lvl w:ilvl="4" w:tplc="6FA6BB74">
      <w:numFmt w:val="decimal"/>
      <w:lvlText w:val=""/>
      <w:lvlJc w:val="left"/>
    </w:lvl>
    <w:lvl w:ilvl="5" w:tplc="DD324C02">
      <w:numFmt w:val="decimal"/>
      <w:lvlText w:val=""/>
      <w:lvlJc w:val="left"/>
    </w:lvl>
    <w:lvl w:ilvl="6" w:tplc="5D6E9998">
      <w:numFmt w:val="decimal"/>
      <w:lvlText w:val=""/>
      <w:lvlJc w:val="left"/>
    </w:lvl>
    <w:lvl w:ilvl="7" w:tplc="075A5DAA">
      <w:numFmt w:val="decimal"/>
      <w:lvlText w:val=""/>
      <w:lvlJc w:val="left"/>
    </w:lvl>
    <w:lvl w:ilvl="8" w:tplc="D7AED8E8">
      <w:numFmt w:val="decimal"/>
      <w:lvlText w:val=""/>
      <w:lvlJc w:val="left"/>
    </w:lvl>
  </w:abstractNum>
  <w:abstractNum w:abstractNumId="13">
    <w:nsid w:val="00002CD5"/>
    <w:multiLevelType w:val="hybridMultilevel"/>
    <w:tmpl w:val="59209508"/>
    <w:lvl w:ilvl="0" w:tplc="ECBCAABA">
      <w:start w:val="1"/>
      <w:numFmt w:val="bullet"/>
      <w:lvlText w:val="•"/>
      <w:lvlJc w:val="left"/>
    </w:lvl>
    <w:lvl w:ilvl="1" w:tplc="1EE22EA0">
      <w:start w:val="1"/>
      <w:numFmt w:val="bullet"/>
      <w:lvlText w:val="•"/>
      <w:lvlJc w:val="left"/>
    </w:lvl>
    <w:lvl w:ilvl="2" w:tplc="0B88BA90">
      <w:numFmt w:val="decimal"/>
      <w:lvlText w:val=""/>
      <w:lvlJc w:val="left"/>
    </w:lvl>
    <w:lvl w:ilvl="3" w:tplc="C9A8DFF4">
      <w:numFmt w:val="decimal"/>
      <w:lvlText w:val=""/>
      <w:lvlJc w:val="left"/>
    </w:lvl>
    <w:lvl w:ilvl="4" w:tplc="2F62146A">
      <w:numFmt w:val="decimal"/>
      <w:lvlText w:val=""/>
      <w:lvlJc w:val="left"/>
    </w:lvl>
    <w:lvl w:ilvl="5" w:tplc="86166F56">
      <w:numFmt w:val="decimal"/>
      <w:lvlText w:val=""/>
      <w:lvlJc w:val="left"/>
    </w:lvl>
    <w:lvl w:ilvl="6" w:tplc="A656D0E8">
      <w:numFmt w:val="decimal"/>
      <w:lvlText w:val=""/>
      <w:lvlJc w:val="left"/>
    </w:lvl>
    <w:lvl w:ilvl="7" w:tplc="1476579C">
      <w:numFmt w:val="decimal"/>
      <w:lvlText w:val=""/>
      <w:lvlJc w:val="left"/>
    </w:lvl>
    <w:lvl w:ilvl="8" w:tplc="6746558E">
      <w:numFmt w:val="decimal"/>
      <w:lvlText w:val=""/>
      <w:lvlJc w:val="left"/>
    </w:lvl>
  </w:abstractNum>
  <w:abstractNum w:abstractNumId="14">
    <w:nsid w:val="000030A7"/>
    <w:multiLevelType w:val="hybridMultilevel"/>
    <w:tmpl w:val="3BBC0340"/>
    <w:lvl w:ilvl="0" w:tplc="F23CABC4">
      <w:start w:val="1"/>
      <w:numFmt w:val="bullet"/>
      <w:lvlText w:val="В"/>
      <w:lvlJc w:val="left"/>
    </w:lvl>
    <w:lvl w:ilvl="1" w:tplc="2D58E270">
      <w:start w:val="1"/>
      <w:numFmt w:val="bullet"/>
      <w:lvlText w:val="\endash "/>
      <w:lvlJc w:val="left"/>
    </w:lvl>
    <w:lvl w:ilvl="2" w:tplc="9CDE94E6">
      <w:start w:val="1"/>
      <w:numFmt w:val="bullet"/>
      <w:lvlText w:val="•"/>
      <w:lvlJc w:val="left"/>
    </w:lvl>
    <w:lvl w:ilvl="3" w:tplc="BB2E621A">
      <w:numFmt w:val="decimal"/>
      <w:lvlText w:val=""/>
      <w:lvlJc w:val="left"/>
    </w:lvl>
    <w:lvl w:ilvl="4" w:tplc="FB56AD96">
      <w:numFmt w:val="decimal"/>
      <w:lvlText w:val=""/>
      <w:lvlJc w:val="left"/>
    </w:lvl>
    <w:lvl w:ilvl="5" w:tplc="F48AFDE8">
      <w:numFmt w:val="decimal"/>
      <w:lvlText w:val=""/>
      <w:lvlJc w:val="left"/>
    </w:lvl>
    <w:lvl w:ilvl="6" w:tplc="6EAE9890">
      <w:numFmt w:val="decimal"/>
      <w:lvlText w:val=""/>
      <w:lvlJc w:val="left"/>
    </w:lvl>
    <w:lvl w:ilvl="7" w:tplc="31200B74">
      <w:numFmt w:val="decimal"/>
      <w:lvlText w:val=""/>
      <w:lvlJc w:val="left"/>
    </w:lvl>
    <w:lvl w:ilvl="8" w:tplc="A26C8830">
      <w:numFmt w:val="decimal"/>
      <w:lvlText w:val=""/>
      <w:lvlJc w:val="left"/>
    </w:lvl>
  </w:abstractNum>
  <w:abstractNum w:abstractNumId="15">
    <w:nsid w:val="000031D8"/>
    <w:multiLevelType w:val="hybridMultilevel"/>
    <w:tmpl w:val="3E00FB22"/>
    <w:lvl w:ilvl="0" w:tplc="E3B091F8">
      <w:start w:val="1"/>
      <w:numFmt w:val="bullet"/>
      <w:lvlText w:val="-"/>
      <w:lvlJc w:val="left"/>
    </w:lvl>
    <w:lvl w:ilvl="1" w:tplc="3CF88A68">
      <w:numFmt w:val="decimal"/>
      <w:lvlText w:val=""/>
      <w:lvlJc w:val="left"/>
    </w:lvl>
    <w:lvl w:ilvl="2" w:tplc="3D10F902">
      <w:numFmt w:val="decimal"/>
      <w:lvlText w:val=""/>
      <w:lvlJc w:val="left"/>
    </w:lvl>
    <w:lvl w:ilvl="3" w:tplc="5610215A">
      <w:numFmt w:val="decimal"/>
      <w:lvlText w:val=""/>
      <w:lvlJc w:val="left"/>
    </w:lvl>
    <w:lvl w:ilvl="4" w:tplc="DA08F41C">
      <w:numFmt w:val="decimal"/>
      <w:lvlText w:val=""/>
      <w:lvlJc w:val="left"/>
    </w:lvl>
    <w:lvl w:ilvl="5" w:tplc="7F8EDD88">
      <w:numFmt w:val="decimal"/>
      <w:lvlText w:val=""/>
      <w:lvlJc w:val="left"/>
    </w:lvl>
    <w:lvl w:ilvl="6" w:tplc="637E7792">
      <w:numFmt w:val="decimal"/>
      <w:lvlText w:val=""/>
      <w:lvlJc w:val="left"/>
    </w:lvl>
    <w:lvl w:ilvl="7" w:tplc="7FCC39A8">
      <w:numFmt w:val="decimal"/>
      <w:lvlText w:val=""/>
      <w:lvlJc w:val="left"/>
    </w:lvl>
    <w:lvl w:ilvl="8" w:tplc="2BD03674">
      <w:numFmt w:val="decimal"/>
      <w:lvlText w:val=""/>
      <w:lvlJc w:val="left"/>
    </w:lvl>
  </w:abstractNum>
  <w:abstractNum w:abstractNumId="16">
    <w:nsid w:val="00003295"/>
    <w:multiLevelType w:val="hybridMultilevel"/>
    <w:tmpl w:val="9238D5EC"/>
    <w:lvl w:ilvl="0" w:tplc="57F26406">
      <w:start w:val="1"/>
      <w:numFmt w:val="bullet"/>
      <w:lvlText w:val="\endash "/>
      <w:lvlJc w:val="left"/>
    </w:lvl>
    <w:lvl w:ilvl="1" w:tplc="D88C0AE6">
      <w:start w:val="1"/>
      <w:numFmt w:val="decimal"/>
      <w:lvlText w:val="%2."/>
      <w:lvlJc w:val="left"/>
    </w:lvl>
    <w:lvl w:ilvl="2" w:tplc="94CA7788">
      <w:numFmt w:val="decimal"/>
      <w:lvlText w:val=""/>
      <w:lvlJc w:val="left"/>
    </w:lvl>
    <w:lvl w:ilvl="3" w:tplc="33E4352A">
      <w:numFmt w:val="decimal"/>
      <w:lvlText w:val=""/>
      <w:lvlJc w:val="left"/>
    </w:lvl>
    <w:lvl w:ilvl="4" w:tplc="DCBA714A">
      <w:numFmt w:val="decimal"/>
      <w:lvlText w:val=""/>
      <w:lvlJc w:val="left"/>
    </w:lvl>
    <w:lvl w:ilvl="5" w:tplc="89608E0C">
      <w:numFmt w:val="decimal"/>
      <w:lvlText w:val=""/>
      <w:lvlJc w:val="left"/>
    </w:lvl>
    <w:lvl w:ilvl="6" w:tplc="F034B48A">
      <w:numFmt w:val="decimal"/>
      <w:lvlText w:val=""/>
      <w:lvlJc w:val="left"/>
    </w:lvl>
    <w:lvl w:ilvl="7" w:tplc="A824F184">
      <w:numFmt w:val="decimal"/>
      <w:lvlText w:val=""/>
      <w:lvlJc w:val="left"/>
    </w:lvl>
    <w:lvl w:ilvl="8" w:tplc="0098004A">
      <w:numFmt w:val="decimal"/>
      <w:lvlText w:val=""/>
      <w:lvlJc w:val="left"/>
    </w:lvl>
  </w:abstractNum>
  <w:abstractNum w:abstractNumId="17">
    <w:nsid w:val="00003A27"/>
    <w:multiLevelType w:val="hybridMultilevel"/>
    <w:tmpl w:val="F8A21C76"/>
    <w:lvl w:ilvl="0" w:tplc="4ADAE3B0">
      <w:start w:val="1"/>
      <w:numFmt w:val="bullet"/>
      <w:lvlText w:val="и"/>
      <w:lvlJc w:val="left"/>
    </w:lvl>
    <w:lvl w:ilvl="1" w:tplc="58982068">
      <w:start w:val="1"/>
      <w:numFmt w:val="bullet"/>
      <w:lvlText w:val="-"/>
      <w:lvlJc w:val="left"/>
    </w:lvl>
    <w:lvl w:ilvl="2" w:tplc="825EF8C4">
      <w:start w:val="1"/>
      <w:numFmt w:val="bullet"/>
      <w:lvlText w:val="-"/>
      <w:lvlJc w:val="left"/>
    </w:lvl>
    <w:lvl w:ilvl="3" w:tplc="202A3F40">
      <w:numFmt w:val="decimal"/>
      <w:lvlText w:val=""/>
      <w:lvlJc w:val="left"/>
    </w:lvl>
    <w:lvl w:ilvl="4" w:tplc="FBBE650C">
      <w:numFmt w:val="decimal"/>
      <w:lvlText w:val=""/>
      <w:lvlJc w:val="left"/>
    </w:lvl>
    <w:lvl w:ilvl="5" w:tplc="F48078AC">
      <w:numFmt w:val="decimal"/>
      <w:lvlText w:val=""/>
      <w:lvlJc w:val="left"/>
    </w:lvl>
    <w:lvl w:ilvl="6" w:tplc="DBFCD3BC">
      <w:numFmt w:val="decimal"/>
      <w:lvlText w:val=""/>
      <w:lvlJc w:val="left"/>
    </w:lvl>
    <w:lvl w:ilvl="7" w:tplc="80800C5A">
      <w:numFmt w:val="decimal"/>
      <w:lvlText w:val=""/>
      <w:lvlJc w:val="left"/>
    </w:lvl>
    <w:lvl w:ilvl="8" w:tplc="5560B644">
      <w:numFmt w:val="decimal"/>
      <w:lvlText w:val=""/>
      <w:lvlJc w:val="left"/>
    </w:lvl>
  </w:abstractNum>
  <w:abstractNum w:abstractNumId="18">
    <w:nsid w:val="00003A72"/>
    <w:multiLevelType w:val="hybridMultilevel"/>
    <w:tmpl w:val="6B5037DE"/>
    <w:lvl w:ilvl="0" w:tplc="C66A6806">
      <w:start w:val="1"/>
      <w:numFmt w:val="bullet"/>
      <w:lvlText w:val="В"/>
      <w:lvlJc w:val="left"/>
    </w:lvl>
    <w:lvl w:ilvl="1" w:tplc="1F5693DC">
      <w:numFmt w:val="decimal"/>
      <w:lvlText w:val=""/>
      <w:lvlJc w:val="left"/>
    </w:lvl>
    <w:lvl w:ilvl="2" w:tplc="0D1C505A">
      <w:numFmt w:val="decimal"/>
      <w:lvlText w:val=""/>
      <w:lvlJc w:val="left"/>
    </w:lvl>
    <w:lvl w:ilvl="3" w:tplc="11CC110E">
      <w:numFmt w:val="decimal"/>
      <w:lvlText w:val=""/>
      <w:lvlJc w:val="left"/>
    </w:lvl>
    <w:lvl w:ilvl="4" w:tplc="8D347FA0">
      <w:numFmt w:val="decimal"/>
      <w:lvlText w:val=""/>
      <w:lvlJc w:val="left"/>
    </w:lvl>
    <w:lvl w:ilvl="5" w:tplc="A5F890E2">
      <w:numFmt w:val="decimal"/>
      <w:lvlText w:val=""/>
      <w:lvlJc w:val="left"/>
    </w:lvl>
    <w:lvl w:ilvl="6" w:tplc="BD7A6DAC">
      <w:numFmt w:val="decimal"/>
      <w:lvlText w:val=""/>
      <w:lvlJc w:val="left"/>
    </w:lvl>
    <w:lvl w:ilvl="7" w:tplc="D59096B6">
      <w:numFmt w:val="decimal"/>
      <w:lvlText w:val=""/>
      <w:lvlJc w:val="left"/>
    </w:lvl>
    <w:lvl w:ilvl="8" w:tplc="6F16380A">
      <w:numFmt w:val="decimal"/>
      <w:lvlText w:val=""/>
      <w:lvlJc w:val="left"/>
    </w:lvl>
  </w:abstractNum>
  <w:abstractNum w:abstractNumId="19">
    <w:nsid w:val="00003F97"/>
    <w:multiLevelType w:val="hybridMultilevel"/>
    <w:tmpl w:val="9104F040"/>
    <w:lvl w:ilvl="0" w:tplc="83E21A32">
      <w:start w:val="1"/>
      <w:numFmt w:val="bullet"/>
      <w:lvlText w:val="и"/>
      <w:lvlJc w:val="left"/>
    </w:lvl>
    <w:lvl w:ilvl="1" w:tplc="5E08D380">
      <w:start w:val="1"/>
      <w:numFmt w:val="bullet"/>
      <w:lvlText w:val="\endash "/>
      <w:lvlJc w:val="left"/>
    </w:lvl>
    <w:lvl w:ilvl="2" w:tplc="6EC044D0">
      <w:numFmt w:val="decimal"/>
      <w:lvlText w:val=""/>
      <w:lvlJc w:val="left"/>
    </w:lvl>
    <w:lvl w:ilvl="3" w:tplc="76B473F4">
      <w:numFmt w:val="decimal"/>
      <w:lvlText w:val=""/>
      <w:lvlJc w:val="left"/>
    </w:lvl>
    <w:lvl w:ilvl="4" w:tplc="BB647A36">
      <w:numFmt w:val="decimal"/>
      <w:lvlText w:val=""/>
      <w:lvlJc w:val="left"/>
    </w:lvl>
    <w:lvl w:ilvl="5" w:tplc="FF9A8618">
      <w:numFmt w:val="decimal"/>
      <w:lvlText w:val=""/>
      <w:lvlJc w:val="left"/>
    </w:lvl>
    <w:lvl w:ilvl="6" w:tplc="E88E3442">
      <w:numFmt w:val="decimal"/>
      <w:lvlText w:val=""/>
      <w:lvlJc w:val="left"/>
    </w:lvl>
    <w:lvl w:ilvl="7" w:tplc="2FF2E1C6">
      <w:numFmt w:val="decimal"/>
      <w:lvlText w:val=""/>
      <w:lvlJc w:val="left"/>
    </w:lvl>
    <w:lvl w:ilvl="8" w:tplc="F9665E28">
      <w:numFmt w:val="decimal"/>
      <w:lvlText w:val=""/>
      <w:lvlJc w:val="left"/>
    </w:lvl>
  </w:abstractNum>
  <w:abstractNum w:abstractNumId="20">
    <w:nsid w:val="000040A5"/>
    <w:multiLevelType w:val="hybridMultilevel"/>
    <w:tmpl w:val="86CA57CA"/>
    <w:lvl w:ilvl="0" w:tplc="4FEEE7A8">
      <w:start w:val="1"/>
      <w:numFmt w:val="bullet"/>
      <w:lvlText w:val="−"/>
      <w:lvlJc w:val="left"/>
    </w:lvl>
    <w:lvl w:ilvl="1" w:tplc="DC3ED088">
      <w:numFmt w:val="decimal"/>
      <w:lvlText w:val=""/>
      <w:lvlJc w:val="left"/>
    </w:lvl>
    <w:lvl w:ilvl="2" w:tplc="A50647B2">
      <w:numFmt w:val="decimal"/>
      <w:lvlText w:val=""/>
      <w:lvlJc w:val="left"/>
    </w:lvl>
    <w:lvl w:ilvl="3" w:tplc="F74013CC">
      <w:numFmt w:val="decimal"/>
      <w:lvlText w:val=""/>
      <w:lvlJc w:val="left"/>
    </w:lvl>
    <w:lvl w:ilvl="4" w:tplc="FCFE416E">
      <w:numFmt w:val="decimal"/>
      <w:lvlText w:val=""/>
      <w:lvlJc w:val="left"/>
    </w:lvl>
    <w:lvl w:ilvl="5" w:tplc="A3D82FE6">
      <w:numFmt w:val="decimal"/>
      <w:lvlText w:val=""/>
      <w:lvlJc w:val="left"/>
    </w:lvl>
    <w:lvl w:ilvl="6" w:tplc="DBDE4E52">
      <w:numFmt w:val="decimal"/>
      <w:lvlText w:val=""/>
      <w:lvlJc w:val="left"/>
    </w:lvl>
    <w:lvl w:ilvl="7" w:tplc="09F41F5E">
      <w:numFmt w:val="decimal"/>
      <w:lvlText w:val=""/>
      <w:lvlJc w:val="left"/>
    </w:lvl>
    <w:lvl w:ilvl="8" w:tplc="99E0C018">
      <w:numFmt w:val="decimal"/>
      <w:lvlText w:val=""/>
      <w:lvlJc w:val="left"/>
    </w:lvl>
  </w:abstractNum>
  <w:abstractNum w:abstractNumId="21">
    <w:nsid w:val="00004B9D"/>
    <w:multiLevelType w:val="hybridMultilevel"/>
    <w:tmpl w:val="5C42E842"/>
    <w:lvl w:ilvl="0" w:tplc="C890E380">
      <w:start w:val="1"/>
      <w:numFmt w:val="bullet"/>
      <w:lvlText w:val="и"/>
      <w:lvlJc w:val="left"/>
    </w:lvl>
    <w:lvl w:ilvl="1" w:tplc="688C51F2">
      <w:start w:val="1"/>
      <w:numFmt w:val="bullet"/>
      <w:lvlText w:val="-"/>
      <w:lvlJc w:val="left"/>
    </w:lvl>
    <w:lvl w:ilvl="2" w:tplc="37F64492">
      <w:numFmt w:val="decimal"/>
      <w:lvlText w:val=""/>
      <w:lvlJc w:val="left"/>
    </w:lvl>
    <w:lvl w:ilvl="3" w:tplc="16946D3E">
      <w:numFmt w:val="decimal"/>
      <w:lvlText w:val=""/>
      <w:lvlJc w:val="left"/>
    </w:lvl>
    <w:lvl w:ilvl="4" w:tplc="419A405E">
      <w:numFmt w:val="decimal"/>
      <w:lvlText w:val=""/>
      <w:lvlJc w:val="left"/>
    </w:lvl>
    <w:lvl w:ilvl="5" w:tplc="CA6C204E">
      <w:numFmt w:val="decimal"/>
      <w:lvlText w:val=""/>
      <w:lvlJc w:val="left"/>
    </w:lvl>
    <w:lvl w:ilvl="6" w:tplc="D45A14CE">
      <w:numFmt w:val="decimal"/>
      <w:lvlText w:val=""/>
      <w:lvlJc w:val="left"/>
    </w:lvl>
    <w:lvl w:ilvl="7" w:tplc="9424B5D0">
      <w:numFmt w:val="decimal"/>
      <w:lvlText w:val=""/>
      <w:lvlJc w:val="left"/>
    </w:lvl>
    <w:lvl w:ilvl="8" w:tplc="91A02E22">
      <w:numFmt w:val="decimal"/>
      <w:lvlText w:val=""/>
      <w:lvlJc w:val="left"/>
    </w:lvl>
  </w:abstractNum>
  <w:abstractNum w:abstractNumId="22">
    <w:nsid w:val="00004D59"/>
    <w:multiLevelType w:val="hybridMultilevel"/>
    <w:tmpl w:val="ED8220C2"/>
    <w:lvl w:ilvl="0" w:tplc="05AE38D0">
      <w:start w:val="1"/>
      <w:numFmt w:val="bullet"/>
      <w:lvlText w:val="-"/>
      <w:lvlJc w:val="left"/>
    </w:lvl>
    <w:lvl w:ilvl="1" w:tplc="E73EB2B8">
      <w:start w:val="1"/>
      <w:numFmt w:val="bullet"/>
      <w:lvlText w:val="-"/>
      <w:lvlJc w:val="left"/>
    </w:lvl>
    <w:lvl w:ilvl="2" w:tplc="DE16A654">
      <w:numFmt w:val="decimal"/>
      <w:lvlText w:val=""/>
      <w:lvlJc w:val="left"/>
    </w:lvl>
    <w:lvl w:ilvl="3" w:tplc="654A1EB0">
      <w:numFmt w:val="decimal"/>
      <w:lvlText w:val=""/>
      <w:lvlJc w:val="left"/>
    </w:lvl>
    <w:lvl w:ilvl="4" w:tplc="BA7A4F16">
      <w:numFmt w:val="decimal"/>
      <w:lvlText w:val=""/>
      <w:lvlJc w:val="left"/>
    </w:lvl>
    <w:lvl w:ilvl="5" w:tplc="725A884C">
      <w:numFmt w:val="decimal"/>
      <w:lvlText w:val=""/>
      <w:lvlJc w:val="left"/>
    </w:lvl>
    <w:lvl w:ilvl="6" w:tplc="5B1A79AA">
      <w:numFmt w:val="decimal"/>
      <w:lvlText w:val=""/>
      <w:lvlJc w:val="left"/>
    </w:lvl>
    <w:lvl w:ilvl="7" w:tplc="0458E848">
      <w:numFmt w:val="decimal"/>
      <w:lvlText w:val=""/>
      <w:lvlJc w:val="left"/>
    </w:lvl>
    <w:lvl w:ilvl="8" w:tplc="A2A66C9A">
      <w:numFmt w:val="decimal"/>
      <w:lvlText w:val=""/>
      <w:lvlJc w:val="left"/>
    </w:lvl>
  </w:abstractNum>
  <w:abstractNum w:abstractNumId="23">
    <w:nsid w:val="00005279"/>
    <w:multiLevelType w:val="hybridMultilevel"/>
    <w:tmpl w:val="276E1970"/>
    <w:lvl w:ilvl="0" w:tplc="5C709020">
      <w:start w:val="1"/>
      <w:numFmt w:val="bullet"/>
      <w:lvlText w:val="-"/>
      <w:lvlJc w:val="left"/>
    </w:lvl>
    <w:lvl w:ilvl="1" w:tplc="BAA0331C">
      <w:numFmt w:val="decimal"/>
      <w:lvlText w:val=""/>
      <w:lvlJc w:val="left"/>
    </w:lvl>
    <w:lvl w:ilvl="2" w:tplc="165AC9E8">
      <w:numFmt w:val="decimal"/>
      <w:lvlText w:val=""/>
      <w:lvlJc w:val="left"/>
    </w:lvl>
    <w:lvl w:ilvl="3" w:tplc="8532789E">
      <w:numFmt w:val="decimal"/>
      <w:lvlText w:val=""/>
      <w:lvlJc w:val="left"/>
    </w:lvl>
    <w:lvl w:ilvl="4" w:tplc="CBAC2DC6">
      <w:numFmt w:val="decimal"/>
      <w:lvlText w:val=""/>
      <w:lvlJc w:val="left"/>
    </w:lvl>
    <w:lvl w:ilvl="5" w:tplc="61C8D2D2">
      <w:numFmt w:val="decimal"/>
      <w:lvlText w:val=""/>
      <w:lvlJc w:val="left"/>
    </w:lvl>
    <w:lvl w:ilvl="6" w:tplc="7D4E8C3E">
      <w:numFmt w:val="decimal"/>
      <w:lvlText w:val=""/>
      <w:lvlJc w:val="left"/>
    </w:lvl>
    <w:lvl w:ilvl="7" w:tplc="AA3C2B40">
      <w:numFmt w:val="decimal"/>
      <w:lvlText w:val=""/>
      <w:lvlJc w:val="left"/>
    </w:lvl>
    <w:lvl w:ilvl="8" w:tplc="7F8A6F80">
      <w:numFmt w:val="decimal"/>
      <w:lvlText w:val=""/>
      <w:lvlJc w:val="left"/>
    </w:lvl>
  </w:abstractNum>
  <w:abstractNum w:abstractNumId="24">
    <w:nsid w:val="000052A1"/>
    <w:multiLevelType w:val="hybridMultilevel"/>
    <w:tmpl w:val="B8C4B08E"/>
    <w:lvl w:ilvl="0" w:tplc="AC9432C0">
      <w:start w:val="2"/>
      <w:numFmt w:val="decimal"/>
      <w:lvlText w:val="%1."/>
      <w:lvlJc w:val="left"/>
    </w:lvl>
    <w:lvl w:ilvl="1" w:tplc="418C136C">
      <w:numFmt w:val="decimal"/>
      <w:lvlText w:val=""/>
      <w:lvlJc w:val="left"/>
    </w:lvl>
    <w:lvl w:ilvl="2" w:tplc="9ABA4320">
      <w:numFmt w:val="decimal"/>
      <w:lvlText w:val=""/>
      <w:lvlJc w:val="left"/>
    </w:lvl>
    <w:lvl w:ilvl="3" w:tplc="A676A916">
      <w:numFmt w:val="decimal"/>
      <w:lvlText w:val=""/>
      <w:lvlJc w:val="left"/>
    </w:lvl>
    <w:lvl w:ilvl="4" w:tplc="5496872E">
      <w:numFmt w:val="decimal"/>
      <w:lvlText w:val=""/>
      <w:lvlJc w:val="left"/>
    </w:lvl>
    <w:lvl w:ilvl="5" w:tplc="639E1232">
      <w:numFmt w:val="decimal"/>
      <w:lvlText w:val=""/>
      <w:lvlJc w:val="left"/>
    </w:lvl>
    <w:lvl w:ilvl="6" w:tplc="6F0ED3A4">
      <w:numFmt w:val="decimal"/>
      <w:lvlText w:val=""/>
      <w:lvlJc w:val="left"/>
    </w:lvl>
    <w:lvl w:ilvl="7" w:tplc="C00CFE12">
      <w:numFmt w:val="decimal"/>
      <w:lvlText w:val=""/>
      <w:lvlJc w:val="left"/>
    </w:lvl>
    <w:lvl w:ilvl="8" w:tplc="7C287C12">
      <w:numFmt w:val="decimal"/>
      <w:lvlText w:val=""/>
      <w:lvlJc w:val="left"/>
    </w:lvl>
  </w:abstractNum>
  <w:abstractNum w:abstractNumId="25">
    <w:nsid w:val="00005503"/>
    <w:multiLevelType w:val="hybridMultilevel"/>
    <w:tmpl w:val="AAF279D8"/>
    <w:lvl w:ilvl="0" w:tplc="DBB8C07E">
      <w:start w:val="1"/>
      <w:numFmt w:val="bullet"/>
      <w:lvlText w:val="В"/>
      <w:lvlJc w:val="left"/>
    </w:lvl>
    <w:lvl w:ilvl="1" w:tplc="5800949C">
      <w:numFmt w:val="decimal"/>
      <w:lvlText w:val=""/>
      <w:lvlJc w:val="left"/>
    </w:lvl>
    <w:lvl w:ilvl="2" w:tplc="A63CBBDE">
      <w:numFmt w:val="decimal"/>
      <w:lvlText w:val=""/>
      <w:lvlJc w:val="left"/>
    </w:lvl>
    <w:lvl w:ilvl="3" w:tplc="E9DC30AA">
      <w:numFmt w:val="decimal"/>
      <w:lvlText w:val=""/>
      <w:lvlJc w:val="left"/>
    </w:lvl>
    <w:lvl w:ilvl="4" w:tplc="76F057FA">
      <w:numFmt w:val="decimal"/>
      <w:lvlText w:val=""/>
      <w:lvlJc w:val="left"/>
    </w:lvl>
    <w:lvl w:ilvl="5" w:tplc="90547BAA">
      <w:numFmt w:val="decimal"/>
      <w:lvlText w:val=""/>
      <w:lvlJc w:val="left"/>
    </w:lvl>
    <w:lvl w:ilvl="6" w:tplc="9490F3BA">
      <w:numFmt w:val="decimal"/>
      <w:lvlText w:val=""/>
      <w:lvlJc w:val="left"/>
    </w:lvl>
    <w:lvl w:ilvl="7" w:tplc="C39CF154">
      <w:numFmt w:val="decimal"/>
      <w:lvlText w:val=""/>
      <w:lvlJc w:val="left"/>
    </w:lvl>
    <w:lvl w:ilvl="8" w:tplc="B4DCF3D6">
      <w:numFmt w:val="decimal"/>
      <w:lvlText w:val=""/>
      <w:lvlJc w:val="left"/>
    </w:lvl>
  </w:abstractNum>
  <w:abstractNum w:abstractNumId="26">
    <w:nsid w:val="00005A9C"/>
    <w:multiLevelType w:val="hybridMultilevel"/>
    <w:tmpl w:val="895E5256"/>
    <w:lvl w:ilvl="0" w:tplc="454CF8C0">
      <w:start w:val="1"/>
      <w:numFmt w:val="bullet"/>
      <w:lvlText w:val="в"/>
      <w:lvlJc w:val="left"/>
    </w:lvl>
    <w:lvl w:ilvl="1" w:tplc="79BA55C4">
      <w:start w:val="1"/>
      <w:numFmt w:val="bullet"/>
      <w:lvlText w:val="\endash "/>
      <w:lvlJc w:val="left"/>
    </w:lvl>
    <w:lvl w:ilvl="2" w:tplc="AB9C20EC">
      <w:numFmt w:val="decimal"/>
      <w:lvlText w:val=""/>
      <w:lvlJc w:val="left"/>
    </w:lvl>
    <w:lvl w:ilvl="3" w:tplc="62BE71EC">
      <w:numFmt w:val="decimal"/>
      <w:lvlText w:val=""/>
      <w:lvlJc w:val="left"/>
    </w:lvl>
    <w:lvl w:ilvl="4" w:tplc="0FA0DAB0">
      <w:numFmt w:val="decimal"/>
      <w:lvlText w:val=""/>
      <w:lvlJc w:val="left"/>
    </w:lvl>
    <w:lvl w:ilvl="5" w:tplc="337C93BE">
      <w:numFmt w:val="decimal"/>
      <w:lvlText w:val=""/>
      <w:lvlJc w:val="left"/>
    </w:lvl>
    <w:lvl w:ilvl="6" w:tplc="47EEFB04">
      <w:numFmt w:val="decimal"/>
      <w:lvlText w:val=""/>
      <w:lvlJc w:val="left"/>
    </w:lvl>
    <w:lvl w:ilvl="7" w:tplc="5CF0DBD0">
      <w:numFmt w:val="decimal"/>
      <w:lvlText w:val=""/>
      <w:lvlJc w:val="left"/>
    </w:lvl>
    <w:lvl w:ilvl="8" w:tplc="764A8B64">
      <w:numFmt w:val="decimal"/>
      <w:lvlText w:val=""/>
      <w:lvlJc w:val="left"/>
    </w:lvl>
  </w:abstractNum>
  <w:abstractNum w:abstractNumId="27">
    <w:nsid w:val="000063CB"/>
    <w:multiLevelType w:val="hybridMultilevel"/>
    <w:tmpl w:val="DC7AC752"/>
    <w:lvl w:ilvl="0" w:tplc="324C0506">
      <w:start w:val="1"/>
      <w:numFmt w:val="bullet"/>
      <w:lvlText w:val="и"/>
      <w:lvlJc w:val="left"/>
    </w:lvl>
    <w:lvl w:ilvl="1" w:tplc="09A2FDB8">
      <w:start w:val="1"/>
      <w:numFmt w:val="decimal"/>
      <w:lvlText w:val="%2."/>
      <w:lvlJc w:val="left"/>
    </w:lvl>
    <w:lvl w:ilvl="2" w:tplc="4246D156">
      <w:numFmt w:val="decimal"/>
      <w:lvlText w:val=""/>
      <w:lvlJc w:val="left"/>
    </w:lvl>
    <w:lvl w:ilvl="3" w:tplc="55D2BC86">
      <w:numFmt w:val="decimal"/>
      <w:lvlText w:val=""/>
      <w:lvlJc w:val="left"/>
    </w:lvl>
    <w:lvl w:ilvl="4" w:tplc="171015C4">
      <w:numFmt w:val="decimal"/>
      <w:lvlText w:val=""/>
      <w:lvlJc w:val="left"/>
    </w:lvl>
    <w:lvl w:ilvl="5" w:tplc="58E22950">
      <w:numFmt w:val="decimal"/>
      <w:lvlText w:val=""/>
      <w:lvlJc w:val="left"/>
    </w:lvl>
    <w:lvl w:ilvl="6" w:tplc="57AA67B0">
      <w:numFmt w:val="decimal"/>
      <w:lvlText w:val=""/>
      <w:lvlJc w:val="left"/>
    </w:lvl>
    <w:lvl w:ilvl="7" w:tplc="49DE5070">
      <w:numFmt w:val="decimal"/>
      <w:lvlText w:val=""/>
      <w:lvlJc w:val="left"/>
    </w:lvl>
    <w:lvl w:ilvl="8" w:tplc="440E566A">
      <w:numFmt w:val="decimal"/>
      <w:lvlText w:val=""/>
      <w:lvlJc w:val="left"/>
    </w:lvl>
  </w:abstractNum>
  <w:abstractNum w:abstractNumId="28">
    <w:nsid w:val="0000641B"/>
    <w:multiLevelType w:val="hybridMultilevel"/>
    <w:tmpl w:val="84764268"/>
    <w:lvl w:ilvl="0" w:tplc="1584EEBA">
      <w:start w:val="1"/>
      <w:numFmt w:val="bullet"/>
      <w:lvlText w:val="-"/>
      <w:lvlJc w:val="left"/>
    </w:lvl>
    <w:lvl w:ilvl="1" w:tplc="085CEFC8">
      <w:numFmt w:val="decimal"/>
      <w:lvlText w:val=""/>
      <w:lvlJc w:val="left"/>
    </w:lvl>
    <w:lvl w:ilvl="2" w:tplc="5B50797C">
      <w:numFmt w:val="decimal"/>
      <w:lvlText w:val=""/>
      <w:lvlJc w:val="left"/>
    </w:lvl>
    <w:lvl w:ilvl="3" w:tplc="2C4A683A">
      <w:numFmt w:val="decimal"/>
      <w:lvlText w:val=""/>
      <w:lvlJc w:val="left"/>
    </w:lvl>
    <w:lvl w:ilvl="4" w:tplc="13808CDA">
      <w:numFmt w:val="decimal"/>
      <w:lvlText w:val=""/>
      <w:lvlJc w:val="left"/>
    </w:lvl>
    <w:lvl w:ilvl="5" w:tplc="201E71EA">
      <w:numFmt w:val="decimal"/>
      <w:lvlText w:val=""/>
      <w:lvlJc w:val="left"/>
    </w:lvl>
    <w:lvl w:ilvl="6" w:tplc="9EB890D0">
      <w:numFmt w:val="decimal"/>
      <w:lvlText w:val=""/>
      <w:lvlJc w:val="left"/>
    </w:lvl>
    <w:lvl w:ilvl="7" w:tplc="00C25ED8">
      <w:numFmt w:val="decimal"/>
      <w:lvlText w:val=""/>
      <w:lvlJc w:val="left"/>
    </w:lvl>
    <w:lvl w:ilvl="8" w:tplc="F4E69B9C">
      <w:numFmt w:val="decimal"/>
      <w:lvlText w:val=""/>
      <w:lvlJc w:val="left"/>
    </w:lvl>
  </w:abstractNum>
  <w:abstractNum w:abstractNumId="29">
    <w:nsid w:val="00006486"/>
    <w:multiLevelType w:val="hybridMultilevel"/>
    <w:tmpl w:val="3EC0B7EA"/>
    <w:lvl w:ilvl="0" w:tplc="0D2A505E">
      <w:start w:val="1"/>
      <w:numFmt w:val="bullet"/>
      <w:lvlText w:val="\endash "/>
      <w:lvlJc w:val="left"/>
    </w:lvl>
    <w:lvl w:ilvl="1" w:tplc="778A61FC">
      <w:start w:val="1"/>
      <w:numFmt w:val="bullet"/>
      <w:lvlText w:val="•"/>
      <w:lvlJc w:val="left"/>
    </w:lvl>
    <w:lvl w:ilvl="2" w:tplc="76AC28BA">
      <w:numFmt w:val="decimal"/>
      <w:lvlText w:val=""/>
      <w:lvlJc w:val="left"/>
    </w:lvl>
    <w:lvl w:ilvl="3" w:tplc="D33E9AE4">
      <w:numFmt w:val="decimal"/>
      <w:lvlText w:val=""/>
      <w:lvlJc w:val="left"/>
    </w:lvl>
    <w:lvl w:ilvl="4" w:tplc="9F421B4A">
      <w:numFmt w:val="decimal"/>
      <w:lvlText w:val=""/>
      <w:lvlJc w:val="left"/>
    </w:lvl>
    <w:lvl w:ilvl="5" w:tplc="24BEDB4A">
      <w:numFmt w:val="decimal"/>
      <w:lvlText w:val=""/>
      <w:lvlJc w:val="left"/>
    </w:lvl>
    <w:lvl w:ilvl="6" w:tplc="6A2C82C6">
      <w:numFmt w:val="decimal"/>
      <w:lvlText w:val=""/>
      <w:lvlJc w:val="left"/>
    </w:lvl>
    <w:lvl w:ilvl="7" w:tplc="54407EA6">
      <w:numFmt w:val="decimal"/>
      <w:lvlText w:val=""/>
      <w:lvlJc w:val="left"/>
    </w:lvl>
    <w:lvl w:ilvl="8" w:tplc="4C248614">
      <w:numFmt w:val="decimal"/>
      <w:lvlText w:val=""/>
      <w:lvlJc w:val="left"/>
    </w:lvl>
  </w:abstractNum>
  <w:abstractNum w:abstractNumId="30">
    <w:nsid w:val="000065CA"/>
    <w:multiLevelType w:val="hybridMultilevel"/>
    <w:tmpl w:val="D92AC648"/>
    <w:lvl w:ilvl="0" w:tplc="3782EE06">
      <w:start w:val="1"/>
      <w:numFmt w:val="bullet"/>
      <w:lvlText w:val="-"/>
      <w:lvlJc w:val="left"/>
    </w:lvl>
    <w:lvl w:ilvl="1" w:tplc="EE8E54EC">
      <w:numFmt w:val="decimal"/>
      <w:lvlText w:val=""/>
      <w:lvlJc w:val="left"/>
    </w:lvl>
    <w:lvl w:ilvl="2" w:tplc="39FCCA0C">
      <w:numFmt w:val="decimal"/>
      <w:lvlText w:val=""/>
      <w:lvlJc w:val="left"/>
    </w:lvl>
    <w:lvl w:ilvl="3" w:tplc="D17642C2">
      <w:numFmt w:val="decimal"/>
      <w:lvlText w:val=""/>
      <w:lvlJc w:val="left"/>
    </w:lvl>
    <w:lvl w:ilvl="4" w:tplc="68167FC4">
      <w:numFmt w:val="decimal"/>
      <w:lvlText w:val=""/>
      <w:lvlJc w:val="left"/>
    </w:lvl>
    <w:lvl w:ilvl="5" w:tplc="10AC1290">
      <w:numFmt w:val="decimal"/>
      <w:lvlText w:val=""/>
      <w:lvlJc w:val="left"/>
    </w:lvl>
    <w:lvl w:ilvl="6" w:tplc="6BDC5776">
      <w:numFmt w:val="decimal"/>
      <w:lvlText w:val=""/>
      <w:lvlJc w:val="left"/>
    </w:lvl>
    <w:lvl w:ilvl="7" w:tplc="CADE2AF8">
      <w:numFmt w:val="decimal"/>
      <w:lvlText w:val=""/>
      <w:lvlJc w:val="left"/>
    </w:lvl>
    <w:lvl w:ilvl="8" w:tplc="B44ECA30">
      <w:numFmt w:val="decimal"/>
      <w:lvlText w:val=""/>
      <w:lvlJc w:val="left"/>
    </w:lvl>
  </w:abstractNum>
  <w:abstractNum w:abstractNumId="31">
    <w:nsid w:val="00006E7E"/>
    <w:multiLevelType w:val="hybridMultilevel"/>
    <w:tmpl w:val="38FA23FA"/>
    <w:lvl w:ilvl="0" w:tplc="B798D07A">
      <w:start w:val="1"/>
      <w:numFmt w:val="bullet"/>
      <w:lvlText w:val="В"/>
      <w:lvlJc w:val="left"/>
    </w:lvl>
    <w:lvl w:ilvl="1" w:tplc="626AE00A">
      <w:numFmt w:val="decimal"/>
      <w:lvlText w:val=""/>
      <w:lvlJc w:val="left"/>
    </w:lvl>
    <w:lvl w:ilvl="2" w:tplc="65888DEE">
      <w:numFmt w:val="decimal"/>
      <w:lvlText w:val=""/>
      <w:lvlJc w:val="left"/>
    </w:lvl>
    <w:lvl w:ilvl="3" w:tplc="6EB6BF28">
      <w:numFmt w:val="decimal"/>
      <w:lvlText w:val=""/>
      <w:lvlJc w:val="left"/>
    </w:lvl>
    <w:lvl w:ilvl="4" w:tplc="01D00196">
      <w:numFmt w:val="decimal"/>
      <w:lvlText w:val=""/>
      <w:lvlJc w:val="left"/>
    </w:lvl>
    <w:lvl w:ilvl="5" w:tplc="58C62A42">
      <w:numFmt w:val="decimal"/>
      <w:lvlText w:val=""/>
      <w:lvlJc w:val="left"/>
    </w:lvl>
    <w:lvl w:ilvl="6" w:tplc="6D58480A">
      <w:numFmt w:val="decimal"/>
      <w:lvlText w:val=""/>
      <w:lvlJc w:val="left"/>
    </w:lvl>
    <w:lvl w:ilvl="7" w:tplc="F75E74BE">
      <w:numFmt w:val="decimal"/>
      <w:lvlText w:val=""/>
      <w:lvlJc w:val="left"/>
    </w:lvl>
    <w:lvl w:ilvl="8" w:tplc="0F48817C">
      <w:numFmt w:val="decimal"/>
      <w:lvlText w:val=""/>
      <w:lvlJc w:val="left"/>
    </w:lvl>
  </w:abstractNum>
  <w:abstractNum w:abstractNumId="32">
    <w:nsid w:val="00006F68"/>
    <w:multiLevelType w:val="hybridMultilevel"/>
    <w:tmpl w:val="C032B288"/>
    <w:lvl w:ilvl="0" w:tplc="83BEB49A">
      <w:start w:val="1"/>
      <w:numFmt w:val="bullet"/>
      <w:lvlText w:val="к"/>
      <w:lvlJc w:val="left"/>
    </w:lvl>
    <w:lvl w:ilvl="1" w:tplc="0F0A45FA">
      <w:start w:val="1"/>
      <w:numFmt w:val="bullet"/>
      <w:lvlText w:val="В"/>
      <w:lvlJc w:val="left"/>
    </w:lvl>
    <w:lvl w:ilvl="2" w:tplc="EBCECE78">
      <w:numFmt w:val="decimal"/>
      <w:lvlText w:val=""/>
      <w:lvlJc w:val="left"/>
    </w:lvl>
    <w:lvl w:ilvl="3" w:tplc="75746A96">
      <w:numFmt w:val="decimal"/>
      <w:lvlText w:val=""/>
      <w:lvlJc w:val="left"/>
    </w:lvl>
    <w:lvl w:ilvl="4" w:tplc="5ADABB1A">
      <w:numFmt w:val="decimal"/>
      <w:lvlText w:val=""/>
      <w:lvlJc w:val="left"/>
    </w:lvl>
    <w:lvl w:ilvl="5" w:tplc="8A28C3A4">
      <w:numFmt w:val="decimal"/>
      <w:lvlText w:val=""/>
      <w:lvlJc w:val="left"/>
    </w:lvl>
    <w:lvl w:ilvl="6" w:tplc="13FE59F6">
      <w:numFmt w:val="decimal"/>
      <w:lvlText w:val=""/>
      <w:lvlJc w:val="left"/>
    </w:lvl>
    <w:lvl w:ilvl="7" w:tplc="889C390A">
      <w:numFmt w:val="decimal"/>
      <w:lvlText w:val=""/>
      <w:lvlJc w:val="left"/>
    </w:lvl>
    <w:lvl w:ilvl="8" w:tplc="A8AA3442">
      <w:numFmt w:val="decimal"/>
      <w:lvlText w:val=""/>
      <w:lvlJc w:val="left"/>
    </w:lvl>
  </w:abstractNum>
  <w:abstractNum w:abstractNumId="33">
    <w:nsid w:val="00007833"/>
    <w:multiLevelType w:val="hybridMultilevel"/>
    <w:tmpl w:val="9B688D38"/>
    <w:lvl w:ilvl="0" w:tplc="0EC4BB90">
      <w:start w:val="1"/>
      <w:numFmt w:val="decimal"/>
      <w:lvlText w:val="%1."/>
      <w:lvlJc w:val="left"/>
    </w:lvl>
    <w:lvl w:ilvl="1" w:tplc="F412E2B6">
      <w:numFmt w:val="decimal"/>
      <w:lvlText w:val=""/>
      <w:lvlJc w:val="left"/>
    </w:lvl>
    <w:lvl w:ilvl="2" w:tplc="151663CC">
      <w:numFmt w:val="decimal"/>
      <w:lvlText w:val=""/>
      <w:lvlJc w:val="left"/>
    </w:lvl>
    <w:lvl w:ilvl="3" w:tplc="1CC64C8C">
      <w:numFmt w:val="decimal"/>
      <w:lvlText w:val=""/>
      <w:lvlJc w:val="left"/>
    </w:lvl>
    <w:lvl w:ilvl="4" w:tplc="E4DC6E3E">
      <w:numFmt w:val="decimal"/>
      <w:lvlText w:val=""/>
      <w:lvlJc w:val="left"/>
    </w:lvl>
    <w:lvl w:ilvl="5" w:tplc="AEE898B4">
      <w:numFmt w:val="decimal"/>
      <w:lvlText w:val=""/>
      <w:lvlJc w:val="left"/>
    </w:lvl>
    <w:lvl w:ilvl="6" w:tplc="C33A07BA">
      <w:numFmt w:val="decimal"/>
      <w:lvlText w:val=""/>
      <w:lvlJc w:val="left"/>
    </w:lvl>
    <w:lvl w:ilvl="7" w:tplc="A620CBF0">
      <w:numFmt w:val="decimal"/>
      <w:lvlText w:val=""/>
      <w:lvlJc w:val="left"/>
    </w:lvl>
    <w:lvl w:ilvl="8" w:tplc="65083A64">
      <w:numFmt w:val="decimal"/>
      <w:lvlText w:val=""/>
      <w:lvlJc w:val="left"/>
    </w:lvl>
  </w:abstractNum>
  <w:abstractNum w:abstractNumId="34">
    <w:nsid w:val="00007CB8"/>
    <w:multiLevelType w:val="hybridMultilevel"/>
    <w:tmpl w:val="56845B70"/>
    <w:lvl w:ilvl="0" w:tplc="62EA4A92">
      <w:start w:val="1"/>
      <w:numFmt w:val="bullet"/>
      <w:lvlText w:val="в"/>
      <w:lvlJc w:val="left"/>
    </w:lvl>
    <w:lvl w:ilvl="1" w:tplc="1966B4DC">
      <w:numFmt w:val="decimal"/>
      <w:lvlText w:val=""/>
      <w:lvlJc w:val="left"/>
    </w:lvl>
    <w:lvl w:ilvl="2" w:tplc="0E1C95AC">
      <w:numFmt w:val="decimal"/>
      <w:lvlText w:val=""/>
      <w:lvlJc w:val="left"/>
    </w:lvl>
    <w:lvl w:ilvl="3" w:tplc="7BC6FB82">
      <w:numFmt w:val="decimal"/>
      <w:lvlText w:val=""/>
      <w:lvlJc w:val="left"/>
    </w:lvl>
    <w:lvl w:ilvl="4" w:tplc="52DE66F8">
      <w:numFmt w:val="decimal"/>
      <w:lvlText w:val=""/>
      <w:lvlJc w:val="left"/>
    </w:lvl>
    <w:lvl w:ilvl="5" w:tplc="A028AB46">
      <w:numFmt w:val="decimal"/>
      <w:lvlText w:val=""/>
      <w:lvlJc w:val="left"/>
    </w:lvl>
    <w:lvl w:ilvl="6" w:tplc="22FC8E54">
      <w:numFmt w:val="decimal"/>
      <w:lvlText w:val=""/>
      <w:lvlJc w:val="left"/>
    </w:lvl>
    <w:lvl w:ilvl="7" w:tplc="A5344B4C">
      <w:numFmt w:val="decimal"/>
      <w:lvlText w:val=""/>
      <w:lvlJc w:val="left"/>
    </w:lvl>
    <w:lvl w:ilvl="8" w:tplc="048000E6">
      <w:numFmt w:val="decimal"/>
      <w:lvlText w:val=""/>
      <w:lvlJc w:val="left"/>
    </w:lvl>
  </w:abstractNum>
  <w:abstractNum w:abstractNumId="35">
    <w:nsid w:val="00007FF5"/>
    <w:multiLevelType w:val="hybridMultilevel"/>
    <w:tmpl w:val="189EED6A"/>
    <w:lvl w:ilvl="0" w:tplc="915614DC">
      <w:start w:val="1"/>
      <w:numFmt w:val="bullet"/>
      <w:lvlText w:val=""/>
      <w:lvlJc w:val="left"/>
    </w:lvl>
    <w:lvl w:ilvl="1" w:tplc="BCEADA14">
      <w:numFmt w:val="decimal"/>
      <w:lvlText w:val=""/>
      <w:lvlJc w:val="left"/>
    </w:lvl>
    <w:lvl w:ilvl="2" w:tplc="DA741D48">
      <w:numFmt w:val="decimal"/>
      <w:lvlText w:val=""/>
      <w:lvlJc w:val="left"/>
    </w:lvl>
    <w:lvl w:ilvl="3" w:tplc="C1847A70">
      <w:numFmt w:val="decimal"/>
      <w:lvlText w:val=""/>
      <w:lvlJc w:val="left"/>
    </w:lvl>
    <w:lvl w:ilvl="4" w:tplc="7CE49892">
      <w:numFmt w:val="decimal"/>
      <w:lvlText w:val=""/>
      <w:lvlJc w:val="left"/>
    </w:lvl>
    <w:lvl w:ilvl="5" w:tplc="A666490E">
      <w:numFmt w:val="decimal"/>
      <w:lvlText w:val=""/>
      <w:lvlJc w:val="left"/>
    </w:lvl>
    <w:lvl w:ilvl="6" w:tplc="08A897AC">
      <w:numFmt w:val="decimal"/>
      <w:lvlText w:val=""/>
      <w:lvlJc w:val="left"/>
    </w:lvl>
    <w:lvl w:ilvl="7" w:tplc="3FA62532">
      <w:numFmt w:val="decimal"/>
      <w:lvlText w:val=""/>
      <w:lvlJc w:val="left"/>
    </w:lvl>
    <w:lvl w:ilvl="8" w:tplc="41AA6B2E">
      <w:numFmt w:val="decimal"/>
      <w:lvlText w:val=""/>
      <w:lvlJc w:val="left"/>
    </w:lvl>
  </w:abstractNum>
  <w:abstractNum w:abstractNumId="36">
    <w:nsid w:val="02FB759A"/>
    <w:multiLevelType w:val="hybridMultilevel"/>
    <w:tmpl w:val="AC9692C4"/>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49903E4"/>
    <w:multiLevelType w:val="hybridMultilevel"/>
    <w:tmpl w:val="062E6EBC"/>
    <w:lvl w:ilvl="0" w:tplc="92401BA0">
      <w:start w:val="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0831620F"/>
    <w:multiLevelType w:val="hybridMultilevel"/>
    <w:tmpl w:val="2E1EA25C"/>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0AD12A2B"/>
    <w:multiLevelType w:val="hybridMultilevel"/>
    <w:tmpl w:val="2BC6A84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C277182"/>
    <w:multiLevelType w:val="hybridMultilevel"/>
    <w:tmpl w:val="950EA4BC"/>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0C8D2A55"/>
    <w:multiLevelType w:val="hybridMultilevel"/>
    <w:tmpl w:val="010EF778"/>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92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nsid w:val="0D436B2B"/>
    <w:multiLevelType w:val="hybridMultilevel"/>
    <w:tmpl w:val="515E1778"/>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C65D64"/>
    <w:multiLevelType w:val="hybridMultilevel"/>
    <w:tmpl w:val="0E2E4B9E"/>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292"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6">
    <w:nsid w:val="123412EA"/>
    <w:multiLevelType w:val="hybridMultilevel"/>
    <w:tmpl w:val="A69421FE"/>
    <w:lvl w:ilvl="0" w:tplc="9774CCB0">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1CAC28A1"/>
    <w:multiLevelType w:val="hybridMultilevel"/>
    <w:tmpl w:val="C8A87550"/>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08660B4"/>
    <w:multiLevelType w:val="hybridMultilevel"/>
    <w:tmpl w:val="3D869140"/>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21E74ED0"/>
    <w:multiLevelType w:val="hybridMultilevel"/>
    <w:tmpl w:val="C1045C94"/>
    <w:lvl w:ilvl="0" w:tplc="9774CCB0">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1E75202"/>
    <w:multiLevelType w:val="hybridMultilevel"/>
    <w:tmpl w:val="0BC28530"/>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2664106C"/>
    <w:multiLevelType w:val="hybridMultilevel"/>
    <w:tmpl w:val="F21010B0"/>
    <w:lvl w:ilvl="0" w:tplc="81AC0A6E">
      <w:start w:val="1"/>
      <w:numFmt w:val="bullet"/>
      <w:pStyle w:val="-3"/>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DA66371"/>
    <w:multiLevelType w:val="hybridMultilevel"/>
    <w:tmpl w:val="61766C74"/>
    <w:lvl w:ilvl="0" w:tplc="9774CCB0">
      <w:start w:val="1"/>
      <w:numFmt w:val="bullet"/>
      <w:lvlText w:val="-"/>
      <w:lvlJc w:val="left"/>
      <w:pPr>
        <w:ind w:left="781" w:hanging="360"/>
      </w:pPr>
      <w:rPr>
        <w:rFonts w:ascii="Times New Roman" w:hAnsi="Times New Roman" w:cs="Times New Roman" w:hint="default"/>
        <w:b/>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5">
    <w:nsid w:val="2E953CBD"/>
    <w:multiLevelType w:val="hybridMultilevel"/>
    <w:tmpl w:val="D234A184"/>
    <w:lvl w:ilvl="0" w:tplc="9774CCB0">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30444AFF"/>
    <w:multiLevelType w:val="hybridMultilevel"/>
    <w:tmpl w:val="D7B27104"/>
    <w:lvl w:ilvl="0" w:tplc="12665ACC">
      <w:start w:val="1"/>
      <w:numFmt w:val="bullet"/>
      <w:lvlText w:val="•"/>
      <w:lvlJc w:val="left"/>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CCB5BA">
      <w:numFmt w:val="decimal"/>
      <w:lvlText w:val=""/>
      <w:lvlJc w:val="left"/>
    </w:lvl>
    <w:lvl w:ilvl="2" w:tplc="12E2BCFA">
      <w:numFmt w:val="decimal"/>
      <w:lvlText w:val=""/>
      <w:lvlJc w:val="left"/>
    </w:lvl>
    <w:lvl w:ilvl="3" w:tplc="5CA0BCC8">
      <w:numFmt w:val="decimal"/>
      <w:lvlText w:val=""/>
      <w:lvlJc w:val="left"/>
    </w:lvl>
    <w:lvl w:ilvl="4" w:tplc="CF64B11A">
      <w:numFmt w:val="decimal"/>
      <w:lvlText w:val=""/>
      <w:lvlJc w:val="left"/>
    </w:lvl>
    <w:lvl w:ilvl="5" w:tplc="CE704E02">
      <w:numFmt w:val="decimal"/>
      <w:lvlText w:val=""/>
      <w:lvlJc w:val="left"/>
    </w:lvl>
    <w:lvl w:ilvl="6" w:tplc="F224F840">
      <w:numFmt w:val="decimal"/>
      <w:lvlText w:val=""/>
      <w:lvlJc w:val="left"/>
    </w:lvl>
    <w:lvl w:ilvl="7" w:tplc="52A03174">
      <w:numFmt w:val="decimal"/>
      <w:lvlText w:val=""/>
      <w:lvlJc w:val="left"/>
    </w:lvl>
    <w:lvl w:ilvl="8" w:tplc="BB7C22A0">
      <w:numFmt w:val="decimal"/>
      <w:lvlText w:val=""/>
      <w:lvlJc w:val="left"/>
    </w:lvl>
  </w:abstractNum>
  <w:abstractNum w:abstractNumId="57">
    <w:nsid w:val="36563B17"/>
    <w:multiLevelType w:val="hybridMultilevel"/>
    <w:tmpl w:val="4B9E5C44"/>
    <w:lvl w:ilvl="0" w:tplc="9774CCB0">
      <w:start w:val="1"/>
      <w:numFmt w:val="bullet"/>
      <w:lvlText w:val="-"/>
      <w:lvlJc w:val="left"/>
      <w:pPr>
        <w:ind w:left="360" w:hanging="360"/>
      </w:pPr>
      <w:rPr>
        <w:rFonts w:ascii="Times New Roman" w:hAnsi="Times New Roman" w:cs="Times New Roman" w:hint="default"/>
        <w:b/>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E3A716C"/>
    <w:multiLevelType w:val="hybridMultilevel"/>
    <w:tmpl w:val="32C87C94"/>
    <w:lvl w:ilvl="0" w:tplc="9774CCB0">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1">
    <w:nsid w:val="3FFE223D"/>
    <w:multiLevelType w:val="hybridMultilevel"/>
    <w:tmpl w:val="72B62C9A"/>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402219F8"/>
    <w:multiLevelType w:val="hybridMultilevel"/>
    <w:tmpl w:val="776496B4"/>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43432AA0"/>
    <w:multiLevelType w:val="hybridMultilevel"/>
    <w:tmpl w:val="03EE224E"/>
    <w:lvl w:ilvl="0" w:tplc="9774CCB0">
      <w:start w:val="1"/>
      <w:numFmt w:val="bullet"/>
      <w:lvlText w:val="-"/>
      <w:lvlJc w:val="left"/>
      <w:pPr>
        <w:ind w:left="720" w:hanging="360"/>
      </w:pPr>
      <w:rPr>
        <w:rFonts w:ascii="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5E47D07"/>
    <w:multiLevelType w:val="hybridMultilevel"/>
    <w:tmpl w:val="AF8C2AC4"/>
    <w:lvl w:ilvl="0" w:tplc="9774CCB0">
      <w:start w:val="1"/>
      <w:numFmt w:val="bullet"/>
      <w:lvlText w:val="-"/>
      <w:lvlJc w:val="left"/>
      <w:pPr>
        <w:ind w:left="360" w:hanging="360"/>
      </w:pPr>
      <w:rPr>
        <w:rFonts w:ascii="Times New Roman" w:hAnsi="Times New Roman" w:cs="Times New Roman" w:hint="default"/>
        <w:b/>
      </w:rPr>
    </w:lvl>
    <w:lvl w:ilvl="1" w:tplc="9774CCB0">
      <w:start w:val="1"/>
      <w:numFmt w:val="bullet"/>
      <w:lvlText w:val="-"/>
      <w:lvlJc w:val="left"/>
      <w:pPr>
        <w:ind w:left="360" w:hanging="360"/>
      </w:pPr>
      <w:rPr>
        <w:rFonts w:ascii="Times New Roman" w:hAnsi="Times New Roman" w:cs="Times New Roman" w:hint="default"/>
        <w:b/>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7734530"/>
    <w:multiLevelType w:val="hybridMultilevel"/>
    <w:tmpl w:val="85AA3ED2"/>
    <w:lvl w:ilvl="0" w:tplc="9774CCB0">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88F6CEF"/>
    <w:multiLevelType w:val="hybridMultilevel"/>
    <w:tmpl w:val="9EB27B46"/>
    <w:lvl w:ilvl="0" w:tplc="A91297C4">
      <w:start w:val="1"/>
      <w:numFmt w:val="bullet"/>
      <w:pStyle w:val="dash041e0431044b0447043d044b0439char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0A2467"/>
    <w:multiLevelType w:val="hybridMultilevel"/>
    <w:tmpl w:val="6BA05D42"/>
    <w:lvl w:ilvl="0" w:tplc="9774CCB0">
      <w:start w:val="1"/>
      <w:numFmt w:val="bullet"/>
      <w:lvlText w:val="-"/>
      <w:lvlJc w:val="left"/>
      <w:pPr>
        <w:ind w:left="644" w:hanging="360"/>
      </w:pPr>
      <w:rPr>
        <w:rFonts w:ascii="Times New Roman"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9">
    <w:nsid w:val="4A350B2A"/>
    <w:multiLevelType w:val="hybridMultilevel"/>
    <w:tmpl w:val="026C6886"/>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4B0076F2"/>
    <w:multiLevelType w:val="hybridMultilevel"/>
    <w:tmpl w:val="FE802C7E"/>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78121E"/>
    <w:multiLevelType w:val="hybridMultilevel"/>
    <w:tmpl w:val="9BC8DB24"/>
    <w:lvl w:ilvl="0" w:tplc="9774CCB0">
      <w:start w:val="1"/>
      <w:numFmt w:val="bullet"/>
      <w:lvlText w:val="-"/>
      <w:lvlJc w:val="left"/>
      <w:pPr>
        <w:ind w:left="721" w:hanging="360"/>
      </w:pPr>
      <w:rPr>
        <w:rFonts w:ascii="Times New Roman" w:hAnsi="Times New Roman" w:cs="Times New Roman" w:hint="default"/>
        <w:b/>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2">
    <w:nsid w:val="4D8F1CAC"/>
    <w:multiLevelType w:val="hybridMultilevel"/>
    <w:tmpl w:val="B23881AA"/>
    <w:lvl w:ilvl="0" w:tplc="A3B6F1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7047D41"/>
    <w:multiLevelType w:val="hybridMultilevel"/>
    <w:tmpl w:val="010EE10E"/>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E220400"/>
    <w:multiLevelType w:val="hybridMultilevel"/>
    <w:tmpl w:val="62BE9322"/>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0B37FC0"/>
    <w:multiLevelType w:val="hybridMultilevel"/>
    <w:tmpl w:val="6CF09588"/>
    <w:lvl w:ilvl="0" w:tplc="92401BA0">
      <w:start w:val="1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9">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6B50D80"/>
    <w:multiLevelType w:val="hybridMultilevel"/>
    <w:tmpl w:val="4BD6B07E"/>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678C2DEE"/>
    <w:multiLevelType w:val="hybridMultilevel"/>
    <w:tmpl w:val="A47227A6"/>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A24414D"/>
    <w:multiLevelType w:val="hybridMultilevel"/>
    <w:tmpl w:val="E004A272"/>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6C2A4FFF"/>
    <w:multiLevelType w:val="hybridMultilevel"/>
    <w:tmpl w:val="4C62A73C"/>
    <w:lvl w:ilvl="0" w:tplc="9774CCB0">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C705C29"/>
    <w:multiLevelType w:val="hybridMultilevel"/>
    <w:tmpl w:val="4A4EEB78"/>
    <w:lvl w:ilvl="0" w:tplc="D4369D40">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716864DC"/>
    <w:multiLevelType w:val="hybridMultilevel"/>
    <w:tmpl w:val="0B203F74"/>
    <w:lvl w:ilvl="0" w:tplc="9774CCB0">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71D951E0"/>
    <w:multiLevelType w:val="hybridMultilevel"/>
    <w:tmpl w:val="A7E69FEE"/>
    <w:lvl w:ilvl="0" w:tplc="9774CCB0">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82B5B03"/>
    <w:multiLevelType w:val="hybridMultilevel"/>
    <w:tmpl w:val="BFF6B0EA"/>
    <w:lvl w:ilvl="0" w:tplc="9774CCB0">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7"/>
  </w:num>
  <w:num w:numId="4">
    <w:abstractNumId w:val="19"/>
  </w:num>
  <w:num w:numId="5">
    <w:abstractNumId w:val="16"/>
  </w:num>
  <w:num w:numId="6">
    <w:abstractNumId w:val="1"/>
  </w:num>
  <w:num w:numId="7">
    <w:abstractNumId w:val="5"/>
  </w:num>
  <w:num w:numId="8">
    <w:abstractNumId w:val="31"/>
  </w:num>
  <w:num w:numId="9">
    <w:abstractNumId w:val="14"/>
  </w:num>
  <w:num w:numId="10">
    <w:abstractNumId w:val="29"/>
  </w:num>
  <w:num w:numId="11">
    <w:abstractNumId w:val="10"/>
  </w:num>
  <w:num w:numId="12">
    <w:abstractNumId w:val="26"/>
  </w:num>
  <w:num w:numId="13">
    <w:abstractNumId w:val="6"/>
  </w:num>
  <w:num w:numId="14">
    <w:abstractNumId w:val="28"/>
  </w:num>
  <w:num w:numId="15">
    <w:abstractNumId w:val="9"/>
  </w:num>
  <w:num w:numId="16">
    <w:abstractNumId w:val="34"/>
  </w:num>
  <w:num w:numId="17">
    <w:abstractNumId w:val="32"/>
  </w:num>
  <w:num w:numId="18">
    <w:abstractNumId w:val="18"/>
  </w:num>
  <w:num w:numId="19">
    <w:abstractNumId w:val="0"/>
  </w:num>
  <w:num w:numId="20">
    <w:abstractNumId w:val="33"/>
  </w:num>
  <w:num w:numId="21">
    <w:abstractNumId w:val="27"/>
  </w:num>
  <w:num w:numId="22">
    <w:abstractNumId w:val="24"/>
  </w:num>
  <w:num w:numId="23">
    <w:abstractNumId w:val="25"/>
  </w:num>
  <w:num w:numId="24">
    <w:abstractNumId w:val="13"/>
  </w:num>
  <w:num w:numId="25">
    <w:abstractNumId w:val="2"/>
  </w:num>
  <w:num w:numId="26">
    <w:abstractNumId w:val="30"/>
  </w:num>
  <w:num w:numId="27">
    <w:abstractNumId w:val="11"/>
  </w:num>
  <w:num w:numId="28">
    <w:abstractNumId w:val="3"/>
  </w:num>
  <w:num w:numId="29">
    <w:abstractNumId w:val="15"/>
  </w:num>
  <w:num w:numId="30">
    <w:abstractNumId w:val="21"/>
  </w:num>
  <w:num w:numId="31">
    <w:abstractNumId w:val="4"/>
  </w:num>
  <w:num w:numId="32">
    <w:abstractNumId w:val="8"/>
  </w:num>
  <w:num w:numId="33">
    <w:abstractNumId w:val="23"/>
  </w:num>
  <w:num w:numId="34">
    <w:abstractNumId w:val="17"/>
  </w:num>
  <w:num w:numId="35">
    <w:abstractNumId w:val="22"/>
  </w:num>
  <w:num w:numId="36">
    <w:abstractNumId w:val="56"/>
  </w:num>
  <w:num w:numId="37">
    <w:abstractNumId w:val="67"/>
  </w:num>
  <w:num w:numId="38">
    <w:abstractNumId w:val="77"/>
  </w:num>
  <w:num w:numId="39">
    <w:abstractNumId w:val="82"/>
  </w:num>
  <w:num w:numId="40">
    <w:abstractNumId w:val="73"/>
  </w:num>
  <w:num w:numId="41">
    <w:abstractNumId w:val="64"/>
  </w:num>
  <w:num w:numId="42">
    <w:abstractNumId w:val="58"/>
    <w:lvlOverride w:ilvl="0">
      <w:startOverride w:val="1"/>
    </w:lvlOverride>
  </w:num>
  <w:num w:numId="43">
    <w:abstractNumId w:val="40"/>
  </w:num>
  <w:num w:numId="44">
    <w:abstractNumId w:val="60"/>
  </w:num>
  <w:num w:numId="45">
    <w:abstractNumId w:val="38"/>
  </w:num>
  <w:num w:numId="46">
    <w:abstractNumId w:val="47"/>
  </w:num>
  <w:num w:numId="47">
    <w:abstractNumId w:val="49"/>
  </w:num>
  <w:num w:numId="48">
    <w:abstractNumId w:val="89"/>
  </w:num>
  <w:num w:numId="49">
    <w:abstractNumId w:val="75"/>
  </w:num>
  <w:num w:numId="50">
    <w:abstractNumId w:val="53"/>
  </w:num>
  <w:num w:numId="51">
    <w:abstractNumId w:val="59"/>
  </w:num>
  <w:num w:numId="52">
    <w:abstractNumId w:val="51"/>
  </w:num>
  <w:num w:numId="53">
    <w:abstractNumId w:val="70"/>
  </w:num>
  <w:num w:numId="54">
    <w:abstractNumId w:val="87"/>
  </w:num>
  <w:num w:numId="55">
    <w:abstractNumId w:val="71"/>
  </w:num>
  <w:num w:numId="56">
    <w:abstractNumId w:val="57"/>
  </w:num>
  <w:num w:numId="57">
    <w:abstractNumId w:val="68"/>
  </w:num>
  <w:num w:numId="58">
    <w:abstractNumId w:val="42"/>
  </w:num>
  <w:num w:numId="59">
    <w:abstractNumId w:val="84"/>
  </w:num>
  <w:num w:numId="60">
    <w:abstractNumId w:val="55"/>
  </w:num>
  <w:num w:numId="61">
    <w:abstractNumId w:val="54"/>
  </w:num>
  <w:num w:numId="62">
    <w:abstractNumId w:val="63"/>
  </w:num>
  <w:num w:numId="63">
    <w:abstractNumId w:val="48"/>
  </w:num>
  <w:num w:numId="64">
    <w:abstractNumId w:val="46"/>
  </w:num>
  <w:num w:numId="65">
    <w:abstractNumId w:val="86"/>
  </w:num>
  <w:num w:numId="66">
    <w:abstractNumId w:val="88"/>
  </w:num>
  <w:num w:numId="67">
    <w:abstractNumId w:val="62"/>
  </w:num>
  <w:num w:numId="68">
    <w:abstractNumId w:val="76"/>
  </w:num>
  <w:num w:numId="69">
    <w:abstractNumId w:val="39"/>
  </w:num>
  <w:num w:numId="70">
    <w:abstractNumId w:val="61"/>
  </w:num>
  <w:num w:numId="71">
    <w:abstractNumId w:val="72"/>
  </w:num>
  <w:num w:numId="72">
    <w:abstractNumId w:val="80"/>
  </w:num>
  <w:num w:numId="73">
    <w:abstractNumId w:val="83"/>
  </w:num>
  <w:num w:numId="74">
    <w:abstractNumId w:val="50"/>
  </w:num>
  <w:num w:numId="75">
    <w:abstractNumId w:val="69"/>
  </w:num>
  <w:num w:numId="76">
    <w:abstractNumId w:val="35"/>
  </w:num>
  <w:num w:numId="77">
    <w:abstractNumId w:val="43"/>
  </w:num>
  <w:num w:numId="78">
    <w:abstractNumId w:val="52"/>
  </w:num>
  <w:num w:numId="79">
    <w:abstractNumId w:val="45"/>
  </w:num>
  <w:num w:numId="80">
    <w:abstractNumId w:val="81"/>
  </w:num>
  <w:num w:numId="81">
    <w:abstractNumId w:val="37"/>
  </w:num>
  <w:num w:numId="82">
    <w:abstractNumId w:val="78"/>
  </w:num>
  <w:num w:numId="83">
    <w:abstractNumId w:val="85"/>
  </w:num>
  <w:num w:numId="84">
    <w:abstractNumId w:val="66"/>
  </w:num>
  <w:num w:numId="85">
    <w:abstractNumId w:val="44"/>
  </w:num>
  <w:num w:numId="86">
    <w:abstractNumId w:val="74"/>
  </w:num>
  <w:num w:numId="87">
    <w:abstractNumId w:val="36"/>
  </w:num>
  <w:num w:numId="88">
    <w:abstractNumId w:val="65"/>
  </w:num>
  <w:num w:numId="89">
    <w:abstractNumId w:val="79"/>
  </w:num>
  <w:num w:numId="90">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6D"/>
    <w:rsid w:val="00000301"/>
    <w:rsid w:val="00012227"/>
    <w:rsid w:val="00013504"/>
    <w:rsid w:val="000204ED"/>
    <w:rsid w:val="00025DE8"/>
    <w:rsid w:val="0002763D"/>
    <w:rsid w:val="00050ADB"/>
    <w:rsid w:val="000569CB"/>
    <w:rsid w:val="00057393"/>
    <w:rsid w:val="00064185"/>
    <w:rsid w:val="00075762"/>
    <w:rsid w:val="00077FA1"/>
    <w:rsid w:val="00086775"/>
    <w:rsid w:val="00086CA6"/>
    <w:rsid w:val="00087161"/>
    <w:rsid w:val="0009256F"/>
    <w:rsid w:val="000A5F5A"/>
    <w:rsid w:val="000B0BFD"/>
    <w:rsid w:val="000B1A6E"/>
    <w:rsid w:val="000C3230"/>
    <w:rsid w:val="000C5DB7"/>
    <w:rsid w:val="000C7D6E"/>
    <w:rsid w:val="000D1218"/>
    <w:rsid w:val="000D3C84"/>
    <w:rsid w:val="000E17B6"/>
    <w:rsid w:val="000E725A"/>
    <w:rsid w:val="000F059A"/>
    <w:rsid w:val="000F0B8C"/>
    <w:rsid w:val="000F34BA"/>
    <w:rsid w:val="000F6A59"/>
    <w:rsid w:val="0010305A"/>
    <w:rsid w:val="00111831"/>
    <w:rsid w:val="001214FD"/>
    <w:rsid w:val="001236ED"/>
    <w:rsid w:val="00125C0F"/>
    <w:rsid w:val="0013340D"/>
    <w:rsid w:val="00150387"/>
    <w:rsid w:val="001561CC"/>
    <w:rsid w:val="001805F8"/>
    <w:rsid w:val="00194413"/>
    <w:rsid w:val="001A3AE7"/>
    <w:rsid w:val="001C5E01"/>
    <w:rsid w:val="001D1927"/>
    <w:rsid w:val="001E551F"/>
    <w:rsid w:val="001F4450"/>
    <w:rsid w:val="001F73CB"/>
    <w:rsid w:val="002019FD"/>
    <w:rsid w:val="00210126"/>
    <w:rsid w:val="00210CB7"/>
    <w:rsid w:val="00233811"/>
    <w:rsid w:val="00247F7F"/>
    <w:rsid w:val="00250AE5"/>
    <w:rsid w:val="0025520B"/>
    <w:rsid w:val="00265BFD"/>
    <w:rsid w:val="0028094B"/>
    <w:rsid w:val="002871E5"/>
    <w:rsid w:val="002A3893"/>
    <w:rsid w:val="002A749D"/>
    <w:rsid w:val="002B00FB"/>
    <w:rsid w:val="002B4E1D"/>
    <w:rsid w:val="002D17C4"/>
    <w:rsid w:val="002D2BD0"/>
    <w:rsid w:val="002E716B"/>
    <w:rsid w:val="002F62A1"/>
    <w:rsid w:val="002F6816"/>
    <w:rsid w:val="00304E5E"/>
    <w:rsid w:val="003123A3"/>
    <w:rsid w:val="0031539D"/>
    <w:rsid w:val="00317EC1"/>
    <w:rsid w:val="00331EFA"/>
    <w:rsid w:val="00337E1A"/>
    <w:rsid w:val="003523E1"/>
    <w:rsid w:val="00352F4A"/>
    <w:rsid w:val="00363246"/>
    <w:rsid w:val="003808AD"/>
    <w:rsid w:val="003918A1"/>
    <w:rsid w:val="00393D5E"/>
    <w:rsid w:val="003A23FA"/>
    <w:rsid w:val="003A2442"/>
    <w:rsid w:val="003A3C36"/>
    <w:rsid w:val="003A51FF"/>
    <w:rsid w:val="003B51DD"/>
    <w:rsid w:val="003C7BF6"/>
    <w:rsid w:val="003D7C2C"/>
    <w:rsid w:val="003E478C"/>
    <w:rsid w:val="003F1B4F"/>
    <w:rsid w:val="003F5AD5"/>
    <w:rsid w:val="00400319"/>
    <w:rsid w:val="00423607"/>
    <w:rsid w:val="00426645"/>
    <w:rsid w:val="00430611"/>
    <w:rsid w:val="00445A7E"/>
    <w:rsid w:val="00446311"/>
    <w:rsid w:val="00446EBA"/>
    <w:rsid w:val="004626AF"/>
    <w:rsid w:val="004656CE"/>
    <w:rsid w:val="00467244"/>
    <w:rsid w:val="004760DF"/>
    <w:rsid w:val="0047782A"/>
    <w:rsid w:val="00482462"/>
    <w:rsid w:val="0048287A"/>
    <w:rsid w:val="004948C5"/>
    <w:rsid w:val="004A2620"/>
    <w:rsid w:val="004D2D7A"/>
    <w:rsid w:val="004D51CD"/>
    <w:rsid w:val="004D7F79"/>
    <w:rsid w:val="004E1DB3"/>
    <w:rsid w:val="004E4F4B"/>
    <w:rsid w:val="004E64E9"/>
    <w:rsid w:val="004F308D"/>
    <w:rsid w:val="004F3EBD"/>
    <w:rsid w:val="004F7BD0"/>
    <w:rsid w:val="0050170F"/>
    <w:rsid w:val="00506525"/>
    <w:rsid w:val="00510F1B"/>
    <w:rsid w:val="005158FE"/>
    <w:rsid w:val="005305AF"/>
    <w:rsid w:val="00541D0C"/>
    <w:rsid w:val="0055457B"/>
    <w:rsid w:val="00556177"/>
    <w:rsid w:val="005676E6"/>
    <w:rsid w:val="005743C5"/>
    <w:rsid w:val="00575A29"/>
    <w:rsid w:val="00575CA0"/>
    <w:rsid w:val="005763A4"/>
    <w:rsid w:val="00581046"/>
    <w:rsid w:val="005941CB"/>
    <w:rsid w:val="005A5399"/>
    <w:rsid w:val="005C4212"/>
    <w:rsid w:val="005C76C5"/>
    <w:rsid w:val="005D1086"/>
    <w:rsid w:val="005D1824"/>
    <w:rsid w:val="005D19A3"/>
    <w:rsid w:val="005E305D"/>
    <w:rsid w:val="005E4C80"/>
    <w:rsid w:val="005E7E0A"/>
    <w:rsid w:val="005F597D"/>
    <w:rsid w:val="005F670A"/>
    <w:rsid w:val="00606887"/>
    <w:rsid w:val="006100E2"/>
    <w:rsid w:val="0062019F"/>
    <w:rsid w:val="006401EF"/>
    <w:rsid w:val="00641E39"/>
    <w:rsid w:val="00644EBC"/>
    <w:rsid w:val="00650592"/>
    <w:rsid w:val="006617A1"/>
    <w:rsid w:val="006646DD"/>
    <w:rsid w:val="006671B6"/>
    <w:rsid w:val="00667602"/>
    <w:rsid w:val="00670847"/>
    <w:rsid w:val="00672697"/>
    <w:rsid w:val="00681A61"/>
    <w:rsid w:val="00683517"/>
    <w:rsid w:val="006840CD"/>
    <w:rsid w:val="00687AD4"/>
    <w:rsid w:val="00690C1D"/>
    <w:rsid w:val="006A0F85"/>
    <w:rsid w:val="006A5E94"/>
    <w:rsid w:val="006B20F6"/>
    <w:rsid w:val="006B34AD"/>
    <w:rsid w:val="006B35B0"/>
    <w:rsid w:val="006C7D48"/>
    <w:rsid w:val="006E1C03"/>
    <w:rsid w:val="006E1D75"/>
    <w:rsid w:val="006F1658"/>
    <w:rsid w:val="006F350B"/>
    <w:rsid w:val="007024E2"/>
    <w:rsid w:val="0070263D"/>
    <w:rsid w:val="00703CC2"/>
    <w:rsid w:val="00726F4D"/>
    <w:rsid w:val="00727FB6"/>
    <w:rsid w:val="00731038"/>
    <w:rsid w:val="0074378D"/>
    <w:rsid w:val="00746E86"/>
    <w:rsid w:val="00751EE3"/>
    <w:rsid w:val="00753C28"/>
    <w:rsid w:val="00753E31"/>
    <w:rsid w:val="00755521"/>
    <w:rsid w:val="00756136"/>
    <w:rsid w:val="007602CB"/>
    <w:rsid w:val="00765AAD"/>
    <w:rsid w:val="00770AB0"/>
    <w:rsid w:val="0077711F"/>
    <w:rsid w:val="00785A66"/>
    <w:rsid w:val="00796657"/>
    <w:rsid w:val="007A19B8"/>
    <w:rsid w:val="007A5923"/>
    <w:rsid w:val="007B12B6"/>
    <w:rsid w:val="007B1FFD"/>
    <w:rsid w:val="007B38A0"/>
    <w:rsid w:val="007B4414"/>
    <w:rsid w:val="007C3252"/>
    <w:rsid w:val="007C36B9"/>
    <w:rsid w:val="007C4694"/>
    <w:rsid w:val="007D3340"/>
    <w:rsid w:val="007D46B8"/>
    <w:rsid w:val="007F02E0"/>
    <w:rsid w:val="007F1596"/>
    <w:rsid w:val="007F552D"/>
    <w:rsid w:val="008015FA"/>
    <w:rsid w:val="00813E2C"/>
    <w:rsid w:val="00821F68"/>
    <w:rsid w:val="00827219"/>
    <w:rsid w:val="00834078"/>
    <w:rsid w:val="008354C0"/>
    <w:rsid w:val="008358F0"/>
    <w:rsid w:val="00836F4B"/>
    <w:rsid w:val="00841F20"/>
    <w:rsid w:val="00855C9F"/>
    <w:rsid w:val="00864ED0"/>
    <w:rsid w:val="00877602"/>
    <w:rsid w:val="008837D9"/>
    <w:rsid w:val="008902AA"/>
    <w:rsid w:val="008951D8"/>
    <w:rsid w:val="008A4A10"/>
    <w:rsid w:val="008A53AE"/>
    <w:rsid w:val="008A6482"/>
    <w:rsid w:val="008A6D49"/>
    <w:rsid w:val="008B3902"/>
    <w:rsid w:val="008C2B10"/>
    <w:rsid w:val="008D245E"/>
    <w:rsid w:val="008D736D"/>
    <w:rsid w:val="008E3E78"/>
    <w:rsid w:val="008E4CDB"/>
    <w:rsid w:val="008E5792"/>
    <w:rsid w:val="008E7EC6"/>
    <w:rsid w:val="009001DF"/>
    <w:rsid w:val="009007D0"/>
    <w:rsid w:val="009052FC"/>
    <w:rsid w:val="00907E15"/>
    <w:rsid w:val="00921658"/>
    <w:rsid w:val="00922B8B"/>
    <w:rsid w:val="00922ED6"/>
    <w:rsid w:val="00923368"/>
    <w:rsid w:val="00925EF4"/>
    <w:rsid w:val="00931B21"/>
    <w:rsid w:val="009438F6"/>
    <w:rsid w:val="009705C4"/>
    <w:rsid w:val="009765F0"/>
    <w:rsid w:val="00990C7F"/>
    <w:rsid w:val="00992684"/>
    <w:rsid w:val="009D2D38"/>
    <w:rsid w:val="009D3C64"/>
    <w:rsid w:val="009E3089"/>
    <w:rsid w:val="009E7DF5"/>
    <w:rsid w:val="009F7736"/>
    <w:rsid w:val="00A062A2"/>
    <w:rsid w:val="00A235A3"/>
    <w:rsid w:val="00A34EEB"/>
    <w:rsid w:val="00A45F8F"/>
    <w:rsid w:val="00A50D09"/>
    <w:rsid w:val="00A53E68"/>
    <w:rsid w:val="00A56AA6"/>
    <w:rsid w:val="00A705F2"/>
    <w:rsid w:val="00A712F5"/>
    <w:rsid w:val="00A71F9B"/>
    <w:rsid w:val="00A80A2D"/>
    <w:rsid w:val="00A80FEA"/>
    <w:rsid w:val="00A821F1"/>
    <w:rsid w:val="00A8490C"/>
    <w:rsid w:val="00A93D5D"/>
    <w:rsid w:val="00A9406A"/>
    <w:rsid w:val="00A97204"/>
    <w:rsid w:val="00AA2F3C"/>
    <w:rsid w:val="00AA7BC2"/>
    <w:rsid w:val="00AD27EC"/>
    <w:rsid w:val="00AD4716"/>
    <w:rsid w:val="00AE1BE0"/>
    <w:rsid w:val="00AE4AC5"/>
    <w:rsid w:val="00AF5240"/>
    <w:rsid w:val="00AF66C4"/>
    <w:rsid w:val="00AF7E1F"/>
    <w:rsid w:val="00B002CA"/>
    <w:rsid w:val="00B02202"/>
    <w:rsid w:val="00B02536"/>
    <w:rsid w:val="00B05F45"/>
    <w:rsid w:val="00B10AEF"/>
    <w:rsid w:val="00B10B2F"/>
    <w:rsid w:val="00B11585"/>
    <w:rsid w:val="00B15FEA"/>
    <w:rsid w:val="00B20430"/>
    <w:rsid w:val="00B26C5F"/>
    <w:rsid w:val="00B340CB"/>
    <w:rsid w:val="00B378BC"/>
    <w:rsid w:val="00B546E6"/>
    <w:rsid w:val="00B6194F"/>
    <w:rsid w:val="00B62234"/>
    <w:rsid w:val="00B817E8"/>
    <w:rsid w:val="00B9152A"/>
    <w:rsid w:val="00B943FC"/>
    <w:rsid w:val="00BB61A7"/>
    <w:rsid w:val="00BD2EBE"/>
    <w:rsid w:val="00BF0B42"/>
    <w:rsid w:val="00BF4119"/>
    <w:rsid w:val="00BF5033"/>
    <w:rsid w:val="00C02ED0"/>
    <w:rsid w:val="00C20965"/>
    <w:rsid w:val="00C27F98"/>
    <w:rsid w:val="00C31A72"/>
    <w:rsid w:val="00C36A55"/>
    <w:rsid w:val="00C448F9"/>
    <w:rsid w:val="00C50495"/>
    <w:rsid w:val="00C52F29"/>
    <w:rsid w:val="00C63471"/>
    <w:rsid w:val="00C729E5"/>
    <w:rsid w:val="00C75D7E"/>
    <w:rsid w:val="00C76F53"/>
    <w:rsid w:val="00C84237"/>
    <w:rsid w:val="00C86FE3"/>
    <w:rsid w:val="00CA5423"/>
    <w:rsid w:val="00CC2EC6"/>
    <w:rsid w:val="00CC3425"/>
    <w:rsid w:val="00CC67CC"/>
    <w:rsid w:val="00CC6E22"/>
    <w:rsid w:val="00CC7D3A"/>
    <w:rsid w:val="00CF70F8"/>
    <w:rsid w:val="00D1682E"/>
    <w:rsid w:val="00D17883"/>
    <w:rsid w:val="00D335C3"/>
    <w:rsid w:val="00D3577F"/>
    <w:rsid w:val="00D37042"/>
    <w:rsid w:val="00D4632D"/>
    <w:rsid w:val="00D56C5A"/>
    <w:rsid w:val="00D60C08"/>
    <w:rsid w:val="00D66A32"/>
    <w:rsid w:val="00D754A5"/>
    <w:rsid w:val="00D762D9"/>
    <w:rsid w:val="00D82F65"/>
    <w:rsid w:val="00D9055D"/>
    <w:rsid w:val="00D9510A"/>
    <w:rsid w:val="00DA1831"/>
    <w:rsid w:val="00DD1A76"/>
    <w:rsid w:val="00DF05CC"/>
    <w:rsid w:val="00DF321E"/>
    <w:rsid w:val="00DF5F44"/>
    <w:rsid w:val="00DF6137"/>
    <w:rsid w:val="00E12200"/>
    <w:rsid w:val="00E13585"/>
    <w:rsid w:val="00E16B05"/>
    <w:rsid w:val="00E204C3"/>
    <w:rsid w:val="00E24933"/>
    <w:rsid w:val="00E33C0B"/>
    <w:rsid w:val="00E402B5"/>
    <w:rsid w:val="00E50CA7"/>
    <w:rsid w:val="00E5341B"/>
    <w:rsid w:val="00E54080"/>
    <w:rsid w:val="00E57D2F"/>
    <w:rsid w:val="00E65C20"/>
    <w:rsid w:val="00E81CED"/>
    <w:rsid w:val="00E976A7"/>
    <w:rsid w:val="00EA4D23"/>
    <w:rsid w:val="00EB68AB"/>
    <w:rsid w:val="00EC43A7"/>
    <w:rsid w:val="00EC69C1"/>
    <w:rsid w:val="00EC6C48"/>
    <w:rsid w:val="00ED1893"/>
    <w:rsid w:val="00EE2AE3"/>
    <w:rsid w:val="00EE5726"/>
    <w:rsid w:val="00EE73EB"/>
    <w:rsid w:val="00EF1DAA"/>
    <w:rsid w:val="00F15608"/>
    <w:rsid w:val="00F21B75"/>
    <w:rsid w:val="00F23F77"/>
    <w:rsid w:val="00F31F9C"/>
    <w:rsid w:val="00F36D47"/>
    <w:rsid w:val="00F55E9B"/>
    <w:rsid w:val="00F6536B"/>
    <w:rsid w:val="00F6714C"/>
    <w:rsid w:val="00F76154"/>
    <w:rsid w:val="00F82FBE"/>
    <w:rsid w:val="00F9177C"/>
    <w:rsid w:val="00FB4E60"/>
    <w:rsid w:val="00FC3801"/>
    <w:rsid w:val="00FD1EDF"/>
    <w:rsid w:val="00FE3A2F"/>
    <w:rsid w:val="00FE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uiPriority w:val="9"/>
    <w:semiHidden/>
    <w:unhideWhenUsed/>
    <w:qFormat/>
    <w:rsid w:val="00640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C729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0D1218"/>
    <w:pPr>
      <w:keepNext/>
      <w:keepLines/>
      <w:suppressAutoHyphens/>
      <w:spacing w:line="360" w:lineRule="auto"/>
      <w:ind w:firstLine="709"/>
      <w:jc w:val="both"/>
      <w:outlineLvl w:val="3"/>
    </w:pPr>
    <w:rPr>
      <w:rFonts w:eastAsia="Times New Roman"/>
      <w:b/>
      <w:iCs/>
      <w:sz w:val="28"/>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semiHidden/>
    <w:rsid w:val="00C729E5"/>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0D1218"/>
    <w:rPr>
      <w:rFonts w:eastAsia="Times New Roman"/>
      <w:b/>
      <w:iCs/>
      <w:sz w:val="28"/>
      <w:lang w:eastAsia="en-US"/>
    </w:rPr>
  </w:style>
  <w:style w:type="character" w:styleId="a5">
    <w:name w:val="Hyperlink"/>
    <w:basedOn w:val="a2"/>
    <w:uiPriority w:val="99"/>
    <w:unhideWhenUsed/>
    <w:rsid w:val="004D5BDC"/>
    <w:rPr>
      <w:color w:val="0000FF"/>
      <w:u w:val="single"/>
    </w:rPr>
  </w:style>
  <w:style w:type="table" w:styleId="a6">
    <w:name w:val="Table Grid"/>
    <w:basedOn w:val="a3"/>
    <w:uiPriority w:val="59"/>
    <w:rsid w:val="0042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445A7E"/>
    <w:pPr>
      <w:ind w:left="720"/>
      <w:contextualSpacing/>
    </w:pPr>
  </w:style>
  <w:style w:type="paragraph" w:styleId="a9">
    <w:name w:val="header"/>
    <w:basedOn w:val="a1"/>
    <w:link w:val="aa"/>
    <w:uiPriority w:val="99"/>
    <w:unhideWhenUsed/>
    <w:rsid w:val="00194413"/>
    <w:pPr>
      <w:tabs>
        <w:tab w:val="center" w:pos="4677"/>
        <w:tab w:val="right" w:pos="9355"/>
      </w:tabs>
    </w:pPr>
  </w:style>
  <w:style w:type="character" w:customStyle="1" w:styleId="aa">
    <w:name w:val="Верхний колонтитул Знак"/>
    <w:basedOn w:val="a2"/>
    <w:link w:val="a9"/>
    <w:uiPriority w:val="99"/>
    <w:rsid w:val="00194413"/>
  </w:style>
  <w:style w:type="paragraph" w:styleId="ab">
    <w:name w:val="footer"/>
    <w:basedOn w:val="a1"/>
    <w:link w:val="ac"/>
    <w:uiPriority w:val="99"/>
    <w:unhideWhenUsed/>
    <w:rsid w:val="00194413"/>
    <w:pPr>
      <w:tabs>
        <w:tab w:val="center" w:pos="4677"/>
        <w:tab w:val="right" w:pos="9355"/>
      </w:tabs>
    </w:pPr>
  </w:style>
  <w:style w:type="character" w:customStyle="1" w:styleId="ac">
    <w:name w:val="Нижний колонтитул Знак"/>
    <w:basedOn w:val="a2"/>
    <w:link w:val="ab"/>
    <w:uiPriority w:val="99"/>
    <w:rsid w:val="00194413"/>
  </w:style>
  <w:style w:type="character" w:styleId="ad">
    <w:name w:val="footnote reference"/>
    <w:rsid w:val="000D1218"/>
    <w:rPr>
      <w:rFonts w:cs="Times New Roman"/>
      <w:vertAlign w:val="superscript"/>
    </w:rPr>
  </w:style>
  <w:style w:type="paragraph" w:styleId="ae">
    <w:name w:val="footnote text"/>
    <w:aliases w:val="Знак6,F1"/>
    <w:basedOn w:val="a1"/>
    <w:link w:val="af"/>
    <w:rsid w:val="000D1218"/>
    <w:pPr>
      <w:spacing w:line="360" w:lineRule="auto"/>
    </w:pPr>
    <w:rPr>
      <w:rFonts w:eastAsia="Times New Roman"/>
      <w:sz w:val="20"/>
      <w:szCs w:val="20"/>
    </w:rPr>
  </w:style>
  <w:style w:type="character" w:customStyle="1" w:styleId="af">
    <w:name w:val="Текст сноски Знак"/>
    <w:aliases w:val="Знак6 Знак,F1 Знак"/>
    <w:basedOn w:val="a2"/>
    <w:link w:val="ae"/>
    <w:rsid w:val="000D1218"/>
    <w:rPr>
      <w:rFonts w:eastAsia="Times New Roman"/>
      <w:sz w:val="20"/>
      <w:szCs w:val="20"/>
    </w:rPr>
  </w:style>
  <w:style w:type="character" w:customStyle="1" w:styleId="dash041e0431044b0447043d044b0439char1">
    <w:name w:val="dash041e_0431_044b_0447_043d_044b_0439__char1"/>
    <w:uiPriority w:val="99"/>
    <w:rsid w:val="000D1218"/>
    <w:rPr>
      <w:rFonts w:ascii="Times New Roman" w:hAnsi="Times New Roman" w:cs="Times New Roman" w:hint="default"/>
      <w:strike w:val="0"/>
      <w:dstrike w:val="0"/>
      <w:sz w:val="24"/>
      <w:szCs w:val="24"/>
      <w:u w:val="none"/>
      <w:effect w:val="none"/>
    </w:rPr>
  </w:style>
  <w:style w:type="paragraph" w:customStyle="1" w:styleId="af0">
    <w:name w:val="Перечисление"/>
    <w:basedOn w:val="a1"/>
    <w:link w:val="a"/>
    <w:uiPriority w:val="99"/>
    <w:qFormat/>
    <w:rsid w:val="000D1218"/>
    <w:pPr>
      <w:numPr>
        <w:numId w:val="37"/>
      </w:numPr>
      <w:spacing w:after="60"/>
      <w:jc w:val="both"/>
    </w:pPr>
    <w:rPr>
      <w:rFonts w:eastAsia="Calibri"/>
      <w:sz w:val="20"/>
      <w:szCs w:val="20"/>
      <w:lang w:eastAsia="en-US"/>
    </w:rPr>
  </w:style>
  <w:style w:type="character" w:customStyle="1" w:styleId="a">
    <w:name w:val="Перечисление Знак"/>
    <w:link w:val="af0"/>
    <w:uiPriority w:val="99"/>
    <w:rsid w:val="000D1218"/>
    <w:rPr>
      <w:rFonts w:eastAsia="Calibri"/>
      <w:sz w:val="20"/>
      <w:szCs w:val="20"/>
      <w:lang w:eastAsia="en-US"/>
    </w:rPr>
  </w:style>
  <w:style w:type="paragraph" w:customStyle="1" w:styleId="af1">
    <w:name w:val="НОМЕРА"/>
    <w:basedOn w:val="af2"/>
    <w:link w:val="af3"/>
    <w:uiPriority w:val="99"/>
    <w:qFormat/>
    <w:rsid w:val="000D1218"/>
    <w:pPr>
      <w:numPr>
        <w:numId w:val="42"/>
      </w:numPr>
      <w:jc w:val="both"/>
    </w:pPr>
    <w:rPr>
      <w:rFonts w:ascii="Arial Narrow" w:eastAsia="Calibri" w:hAnsi="Arial Narrow"/>
      <w:sz w:val="18"/>
      <w:szCs w:val="18"/>
    </w:rPr>
  </w:style>
  <w:style w:type="paragraph" w:styleId="af2">
    <w:name w:val="Normal (Web)"/>
    <w:basedOn w:val="a1"/>
    <w:uiPriority w:val="99"/>
    <w:unhideWhenUsed/>
    <w:rsid w:val="000D1218"/>
    <w:rPr>
      <w:sz w:val="24"/>
      <w:szCs w:val="24"/>
    </w:rPr>
  </w:style>
  <w:style w:type="character" w:customStyle="1" w:styleId="af3">
    <w:name w:val="НОМЕРА Знак"/>
    <w:link w:val="af1"/>
    <w:uiPriority w:val="99"/>
    <w:rsid w:val="000D1218"/>
    <w:rPr>
      <w:rFonts w:ascii="Arial Narrow" w:eastAsia="Calibri" w:hAnsi="Arial Narrow"/>
      <w:sz w:val="18"/>
      <w:szCs w:val="18"/>
    </w:rPr>
  </w:style>
  <w:style w:type="table" w:styleId="-3">
    <w:name w:val="Light Grid Accent 3"/>
    <w:basedOn w:val="a3"/>
    <w:uiPriority w:val="62"/>
    <w:rsid w:val="000D121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f4">
    <w:name w:val="Перечень"/>
    <w:basedOn w:val="a1"/>
    <w:next w:val="a1"/>
    <w:link w:val="af5"/>
    <w:qFormat/>
    <w:rsid w:val="00A712F5"/>
    <w:pPr>
      <w:numPr>
        <w:numId w:val="50"/>
      </w:numPr>
      <w:suppressAutoHyphens/>
      <w:spacing w:line="360" w:lineRule="auto"/>
      <w:ind w:left="0" w:firstLine="284"/>
      <w:jc w:val="both"/>
    </w:pPr>
    <w:rPr>
      <w:rFonts w:eastAsia="Calibri"/>
      <w:sz w:val="28"/>
      <w:u w:color="000000"/>
      <w:bdr w:val="nil"/>
    </w:rPr>
  </w:style>
  <w:style w:type="character" w:customStyle="1" w:styleId="af5">
    <w:name w:val="Перечень Знак"/>
    <w:link w:val="af4"/>
    <w:rsid w:val="00A712F5"/>
    <w:rPr>
      <w:rFonts w:eastAsia="Calibri"/>
      <w:sz w:val="28"/>
      <w:u w:color="000000"/>
      <w:bdr w:val="nil"/>
    </w:rPr>
  </w:style>
  <w:style w:type="paragraph" w:customStyle="1" w:styleId="31">
    <w:name w:val="Обычный3"/>
    <w:rsid w:val="00A97204"/>
    <w:pPr>
      <w:spacing w:line="276" w:lineRule="auto"/>
    </w:pPr>
    <w:rPr>
      <w:rFonts w:ascii="Arial" w:eastAsia="Arial" w:hAnsi="Arial" w:cs="Arial"/>
      <w:color w:val="000000"/>
    </w:rPr>
  </w:style>
  <w:style w:type="paragraph" w:styleId="af6">
    <w:name w:val="Balloon Text"/>
    <w:basedOn w:val="a1"/>
    <w:link w:val="af7"/>
    <w:uiPriority w:val="99"/>
    <w:semiHidden/>
    <w:unhideWhenUsed/>
    <w:rsid w:val="00B6194F"/>
    <w:rPr>
      <w:rFonts w:ascii="Tahoma" w:hAnsi="Tahoma" w:cs="Tahoma"/>
      <w:sz w:val="16"/>
      <w:szCs w:val="16"/>
    </w:rPr>
  </w:style>
  <w:style w:type="character" w:customStyle="1" w:styleId="af7">
    <w:name w:val="Текст выноски Знак"/>
    <w:basedOn w:val="a2"/>
    <w:link w:val="af6"/>
    <w:uiPriority w:val="99"/>
    <w:semiHidden/>
    <w:rsid w:val="00B6194F"/>
    <w:rPr>
      <w:rFonts w:ascii="Tahoma" w:hAnsi="Tahoma" w:cs="Tahoma"/>
      <w:sz w:val="16"/>
      <w:szCs w:val="16"/>
    </w:rPr>
  </w:style>
  <w:style w:type="paragraph" w:customStyle="1" w:styleId="1234">
    <w:name w:val="основной текст1234"/>
    <w:basedOn w:val="a1"/>
    <w:next w:val="a1"/>
    <w:qFormat/>
    <w:rsid w:val="00B11585"/>
    <w:pPr>
      <w:spacing w:line="360" w:lineRule="auto"/>
      <w:ind w:firstLine="709"/>
      <w:jc w:val="both"/>
    </w:pPr>
    <w:rPr>
      <w:rFonts w:eastAsia="Times New Roman"/>
      <w:sz w:val="24"/>
      <w:szCs w:val="24"/>
    </w:rPr>
  </w:style>
  <w:style w:type="paragraph" w:customStyle="1" w:styleId="link">
    <w:name w:val="link"/>
    <w:basedOn w:val="a1"/>
    <w:rsid w:val="00B11585"/>
    <w:pPr>
      <w:spacing w:before="100" w:beforeAutospacing="1" w:after="100" w:afterAutospacing="1"/>
    </w:pPr>
    <w:rPr>
      <w:rFonts w:eastAsia="Times New Roman"/>
      <w:sz w:val="24"/>
      <w:szCs w:val="24"/>
    </w:rPr>
  </w:style>
  <w:style w:type="character" w:customStyle="1" w:styleId="af8">
    <w:name w:val="Основной Знак"/>
    <w:link w:val="af9"/>
    <w:locked/>
    <w:rsid w:val="00B11585"/>
    <w:rPr>
      <w:rFonts w:ascii="NewtonCSanPin" w:hAnsi="NewtonCSanPin"/>
      <w:color w:val="000000"/>
      <w:sz w:val="21"/>
      <w:szCs w:val="21"/>
    </w:rPr>
  </w:style>
  <w:style w:type="paragraph" w:customStyle="1" w:styleId="af9">
    <w:name w:val="Основной"/>
    <w:basedOn w:val="a1"/>
    <w:link w:val="af8"/>
    <w:rsid w:val="00B11585"/>
    <w:pPr>
      <w:autoSpaceDE w:val="0"/>
      <w:autoSpaceDN w:val="0"/>
      <w:adjustRightInd w:val="0"/>
      <w:spacing w:line="214" w:lineRule="atLeast"/>
      <w:ind w:firstLine="283"/>
      <w:jc w:val="both"/>
    </w:pPr>
    <w:rPr>
      <w:rFonts w:ascii="NewtonCSanPin" w:hAnsi="NewtonCSanPin"/>
      <w:color w:val="000000"/>
      <w:sz w:val="21"/>
      <w:szCs w:val="21"/>
    </w:rPr>
  </w:style>
  <w:style w:type="table" w:customStyle="1" w:styleId="TableGrid">
    <w:name w:val="TableGrid"/>
    <w:rsid w:val="00B11585"/>
    <w:rPr>
      <w:rFonts w:ascii="Calibri" w:eastAsia="Times New Roman" w:hAnsi="Calibri"/>
    </w:rPr>
    <w:tblPr>
      <w:tblCellMar>
        <w:top w:w="0" w:type="dxa"/>
        <w:left w:w="0" w:type="dxa"/>
        <w:bottom w:w="0" w:type="dxa"/>
        <w:right w:w="0" w:type="dxa"/>
      </w:tblCellMar>
    </w:tblPr>
  </w:style>
  <w:style w:type="character" w:customStyle="1" w:styleId="20">
    <w:name w:val="Заголовок 2 Знак"/>
    <w:basedOn w:val="a2"/>
    <w:link w:val="2"/>
    <w:uiPriority w:val="9"/>
    <w:semiHidden/>
    <w:rsid w:val="006401EF"/>
    <w:rPr>
      <w:rFonts w:asciiTheme="majorHAnsi" w:eastAsiaTheme="majorEastAsia" w:hAnsiTheme="majorHAnsi" w:cstheme="majorBidi"/>
      <w:b/>
      <w:bCs/>
      <w:color w:val="4F81BD" w:themeColor="accent1"/>
      <w:sz w:val="26"/>
      <w:szCs w:val="26"/>
    </w:rPr>
  </w:style>
  <w:style w:type="paragraph" w:customStyle="1" w:styleId="a0">
    <w:name w:val="Подперечень"/>
    <w:basedOn w:val="af4"/>
    <w:next w:val="a1"/>
    <w:link w:val="afa"/>
    <w:qFormat/>
    <w:rsid w:val="006401EF"/>
    <w:pPr>
      <w:numPr>
        <w:numId w:val="89"/>
      </w:numPr>
      <w:ind w:left="284" w:firstLine="425"/>
    </w:pPr>
    <w:rPr>
      <w:lang w:eastAsia="en-US"/>
    </w:rPr>
  </w:style>
  <w:style w:type="character" w:customStyle="1" w:styleId="afa">
    <w:name w:val="Подперечень Знак"/>
    <w:link w:val="a0"/>
    <w:rsid w:val="006401EF"/>
    <w:rPr>
      <w:rFonts w:eastAsia="Calibri"/>
      <w:sz w:val="28"/>
      <w:u w:color="000000"/>
      <w:bdr w:val="nil"/>
      <w:lang w:eastAsia="en-US"/>
    </w:rPr>
  </w:style>
  <w:style w:type="paragraph" w:customStyle="1" w:styleId="afb">
    <w:name w:val="А_основной"/>
    <w:basedOn w:val="a1"/>
    <w:link w:val="afc"/>
    <w:uiPriority w:val="99"/>
    <w:qFormat/>
    <w:rsid w:val="006401EF"/>
    <w:pPr>
      <w:spacing w:line="360" w:lineRule="auto"/>
      <w:ind w:firstLine="454"/>
      <w:jc w:val="both"/>
    </w:pPr>
    <w:rPr>
      <w:rFonts w:eastAsia="Calibri"/>
      <w:sz w:val="28"/>
      <w:szCs w:val="28"/>
      <w:lang w:eastAsia="en-US"/>
    </w:rPr>
  </w:style>
  <w:style w:type="character" w:customStyle="1" w:styleId="afc">
    <w:name w:val="А_основной Знак"/>
    <w:link w:val="afb"/>
    <w:uiPriority w:val="99"/>
    <w:rsid w:val="006401EF"/>
    <w:rPr>
      <w:rFonts w:eastAsia="Calibri"/>
      <w:sz w:val="28"/>
      <w:szCs w:val="28"/>
      <w:lang w:eastAsia="en-US"/>
    </w:rPr>
  </w:style>
  <w:style w:type="paragraph" w:styleId="afd">
    <w:name w:val="No Spacing"/>
    <w:link w:val="afe"/>
    <w:qFormat/>
    <w:rsid w:val="00F55E9B"/>
    <w:rPr>
      <w:rFonts w:asciiTheme="minorHAnsi" w:eastAsiaTheme="minorHAnsi" w:hAnsiTheme="minorHAnsi" w:cstheme="minorBidi"/>
      <w:lang w:eastAsia="en-US"/>
    </w:rPr>
  </w:style>
  <w:style w:type="paragraph" w:styleId="aff">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f0"/>
    <w:uiPriority w:val="99"/>
    <w:rsid w:val="00F55E9B"/>
    <w:pPr>
      <w:spacing w:after="120" w:line="276" w:lineRule="auto"/>
    </w:pPr>
    <w:rPr>
      <w:rFonts w:ascii="Calibri" w:eastAsia="Times New Roman" w:hAnsi="Calibri"/>
      <w:sz w:val="20"/>
      <w:szCs w:val="20"/>
      <w:lang w:eastAsia="en-US"/>
    </w:rPr>
  </w:style>
  <w:style w:type="character" w:customStyle="1" w:styleId="af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
    <w:uiPriority w:val="99"/>
    <w:rsid w:val="00F55E9B"/>
    <w:rPr>
      <w:rFonts w:ascii="Calibri" w:eastAsia="Times New Roman" w:hAnsi="Calibri"/>
      <w:sz w:val="20"/>
      <w:szCs w:val="20"/>
      <w:lang w:eastAsia="en-US"/>
    </w:rPr>
  </w:style>
  <w:style w:type="character" w:customStyle="1" w:styleId="afe">
    <w:name w:val="Без интервала Знак"/>
    <w:link w:val="afd"/>
    <w:rsid w:val="00F55E9B"/>
    <w:rPr>
      <w:rFonts w:asciiTheme="minorHAnsi" w:eastAsiaTheme="minorHAnsi" w:hAnsiTheme="minorHAnsi" w:cstheme="minorBidi"/>
      <w:lang w:eastAsia="en-US"/>
    </w:rPr>
  </w:style>
  <w:style w:type="character" w:customStyle="1" w:styleId="a8">
    <w:name w:val="Абзац списка Знак"/>
    <w:link w:val="a7"/>
    <w:uiPriority w:val="34"/>
    <w:locked/>
    <w:rsid w:val="00F55E9B"/>
  </w:style>
  <w:style w:type="character" w:customStyle="1" w:styleId="aff1">
    <w:name w:val="Основной текст + Полужирный"/>
    <w:rsid w:val="00F55E9B"/>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4">
    <w:name w:val="Основной текст (14)_"/>
    <w:link w:val="141"/>
    <w:locked/>
    <w:rsid w:val="00F55E9B"/>
    <w:rPr>
      <w:i/>
      <w:shd w:val="clear" w:color="auto" w:fill="FFFFFF"/>
    </w:rPr>
  </w:style>
  <w:style w:type="paragraph" w:customStyle="1" w:styleId="141">
    <w:name w:val="Основной текст (14)1"/>
    <w:basedOn w:val="a1"/>
    <w:link w:val="14"/>
    <w:rsid w:val="00F55E9B"/>
    <w:pPr>
      <w:shd w:val="clear" w:color="auto" w:fill="FFFFFF"/>
      <w:spacing w:line="211" w:lineRule="exact"/>
      <w:ind w:firstLine="400"/>
      <w:jc w:val="both"/>
    </w:pPr>
    <w:rPr>
      <w:i/>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F55E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
    <w:name w:val="Заголовок №3 (2)_"/>
    <w:link w:val="321"/>
    <w:rsid w:val="00F55E9B"/>
    <w:rPr>
      <w:b/>
      <w:bCs/>
      <w:i/>
      <w:iCs/>
      <w:shd w:val="clear" w:color="auto" w:fill="FFFFFF"/>
    </w:rPr>
  </w:style>
  <w:style w:type="paragraph" w:customStyle="1" w:styleId="321">
    <w:name w:val="Заголовок №3 (2)1"/>
    <w:basedOn w:val="a1"/>
    <w:link w:val="32"/>
    <w:rsid w:val="00F55E9B"/>
    <w:pPr>
      <w:shd w:val="clear" w:color="auto" w:fill="FFFFFF"/>
      <w:spacing w:line="211" w:lineRule="exact"/>
      <w:ind w:firstLine="400"/>
      <w:jc w:val="both"/>
      <w:outlineLvl w:val="2"/>
    </w:pPr>
    <w:rPr>
      <w:b/>
      <w:bCs/>
      <w:i/>
      <w:iCs/>
    </w:rPr>
  </w:style>
  <w:style w:type="character" w:customStyle="1" w:styleId="33">
    <w:name w:val="Основной текст + Курсив3"/>
    <w:rsid w:val="00F55E9B"/>
    <w:rPr>
      <w:rFonts w:ascii="Times New Roman" w:hAnsi="Times New Roman" w:cs="Times New Roman"/>
      <w:i/>
      <w:iCs/>
      <w:spacing w:val="0"/>
      <w:sz w:val="22"/>
      <w:szCs w:val="22"/>
      <w:lang w:bidi="ar-SA"/>
    </w:rPr>
  </w:style>
  <w:style w:type="character" w:customStyle="1" w:styleId="21">
    <w:name w:val="Основной текст + Курсив2"/>
    <w:rsid w:val="00F55E9B"/>
    <w:rPr>
      <w:rFonts w:ascii="Times New Roman" w:hAnsi="Times New Roman" w:cs="Times New Roman"/>
      <w:i/>
      <w:iCs/>
      <w:noProof/>
      <w:spacing w:val="0"/>
      <w:sz w:val="22"/>
      <w:szCs w:val="22"/>
      <w:lang w:bidi="ar-SA"/>
    </w:rPr>
  </w:style>
  <w:style w:type="character" w:customStyle="1" w:styleId="143">
    <w:name w:val="Основной текст (14)3"/>
    <w:rsid w:val="00F55E9B"/>
    <w:rPr>
      <w:rFonts w:ascii="Times New Roman" w:hAnsi="Times New Roman" w:cs="Times New Roman"/>
      <w:i/>
      <w:iCs/>
      <w:spacing w:val="0"/>
      <w:sz w:val="22"/>
      <w:szCs w:val="22"/>
      <w:shd w:val="clear" w:color="auto" w:fill="FFFFFF"/>
      <w:lang w:bidi="ar-SA"/>
    </w:rPr>
  </w:style>
  <w:style w:type="paragraph" w:customStyle="1" w:styleId="aff2">
    <w:name w:val="Таблица"/>
    <w:basedOn w:val="a1"/>
    <w:rsid w:val="00F55E9B"/>
    <w:pPr>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NewtonCSanPin"/>
      <w:color w:val="000000"/>
      <w:sz w:val="19"/>
      <w:szCs w:val="19"/>
    </w:rPr>
  </w:style>
  <w:style w:type="paragraph" w:customStyle="1" w:styleId="Default">
    <w:name w:val="Default"/>
    <w:rsid w:val="00F55E9B"/>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uiPriority w:val="9"/>
    <w:semiHidden/>
    <w:unhideWhenUsed/>
    <w:qFormat/>
    <w:rsid w:val="00640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C729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0D1218"/>
    <w:pPr>
      <w:keepNext/>
      <w:keepLines/>
      <w:suppressAutoHyphens/>
      <w:spacing w:line="360" w:lineRule="auto"/>
      <w:ind w:firstLine="709"/>
      <w:jc w:val="both"/>
      <w:outlineLvl w:val="3"/>
    </w:pPr>
    <w:rPr>
      <w:rFonts w:eastAsia="Times New Roman"/>
      <w:b/>
      <w:iCs/>
      <w:sz w:val="28"/>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semiHidden/>
    <w:rsid w:val="00C729E5"/>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0D1218"/>
    <w:rPr>
      <w:rFonts w:eastAsia="Times New Roman"/>
      <w:b/>
      <w:iCs/>
      <w:sz w:val="28"/>
      <w:lang w:eastAsia="en-US"/>
    </w:rPr>
  </w:style>
  <w:style w:type="character" w:styleId="a5">
    <w:name w:val="Hyperlink"/>
    <w:basedOn w:val="a2"/>
    <w:uiPriority w:val="99"/>
    <w:unhideWhenUsed/>
    <w:rsid w:val="004D5BDC"/>
    <w:rPr>
      <w:color w:val="0000FF"/>
      <w:u w:val="single"/>
    </w:rPr>
  </w:style>
  <w:style w:type="table" w:styleId="a6">
    <w:name w:val="Table Grid"/>
    <w:basedOn w:val="a3"/>
    <w:uiPriority w:val="59"/>
    <w:rsid w:val="0042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445A7E"/>
    <w:pPr>
      <w:ind w:left="720"/>
      <w:contextualSpacing/>
    </w:pPr>
  </w:style>
  <w:style w:type="paragraph" w:styleId="a9">
    <w:name w:val="header"/>
    <w:basedOn w:val="a1"/>
    <w:link w:val="aa"/>
    <w:uiPriority w:val="99"/>
    <w:unhideWhenUsed/>
    <w:rsid w:val="00194413"/>
    <w:pPr>
      <w:tabs>
        <w:tab w:val="center" w:pos="4677"/>
        <w:tab w:val="right" w:pos="9355"/>
      </w:tabs>
    </w:pPr>
  </w:style>
  <w:style w:type="character" w:customStyle="1" w:styleId="aa">
    <w:name w:val="Верхний колонтитул Знак"/>
    <w:basedOn w:val="a2"/>
    <w:link w:val="a9"/>
    <w:uiPriority w:val="99"/>
    <w:rsid w:val="00194413"/>
  </w:style>
  <w:style w:type="paragraph" w:styleId="ab">
    <w:name w:val="footer"/>
    <w:basedOn w:val="a1"/>
    <w:link w:val="ac"/>
    <w:uiPriority w:val="99"/>
    <w:unhideWhenUsed/>
    <w:rsid w:val="00194413"/>
    <w:pPr>
      <w:tabs>
        <w:tab w:val="center" w:pos="4677"/>
        <w:tab w:val="right" w:pos="9355"/>
      </w:tabs>
    </w:pPr>
  </w:style>
  <w:style w:type="character" w:customStyle="1" w:styleId="ac">
    <w:name w:val="Нижний колонтитул Знак"/>
    <w:basedOn w:val="a2"/>
    <w:link w:val="ab"/>
    <w:uiPriority w:val="99"/>
    <w:rsid w:val="00194413"/>
  </w:style>
  <w:style w:type="character" w:styleId="ad">
    <w:name w:val="footnote reference"/>
    <w:rsid w:val="000D1218"/>
    <w:rPr>
      <w:rFonts w:cs="Times New Roman"/>
      <w:vertAlign w:val="superscript"/>
    </w:rPr>
  </w:style>
  <w:style w:type="paragraph" w:styleId="ae">
    <w:name w:val="footnote text"/>
    <w:aliases w:val="Знак6,F1"/>
    <w:basedOn w:val="a1"/>
    <w:link w:val="af"/>
    <w:rsid w:val="000D1218"/>
    <w:pPr>
      <w:spacing w:line="360" w:lineRule="auto"/>
    </w:pPr>
    <w:rPr>
      <w:rFonts w:eastAsia="Times New Roman"/>
      <w:sz w:val="20"/>
      <w:szCs w:val="20"/>
    </w:rPr>
  </w:style>
  <w:style w:type="character" w:customStyle="1" w:styleId="af">
    <w:name w:val="Текст сноски Знак"/>
    <w:aliases w:val="Знак6 Знак,F1 Знак"/>
    <w:basedOn w:val="a2"/>
    <w:link w:val="ae"/>
    <w:rsid w:val="000D1218"/>
    <w:rPr>
      <w:rFonts w:eastAsia="Times New Roman"/>
      <w:sz w:val="20"/>
      <w:szCs w:val="20"/>
    </w:rPr>
  </w:style>
  <w:style w:type="character" w:customStyle="1" w:styleId="dash041e0431044b0447043d044b0439char1">
    <w:name w:val="dash041e_0431_044b_0447_043d_044b_0439__char1"/>
    <w:uiPriority w:val="99"/>
    <w:rsid w:val="000D1218"/>
    <w:rPr>
      <w:rFonts w:ascii="Times New Roman" w:hAnsi="Times New Roman" w:cs="Times New Roman" w:hint="default"/>
      <w:strike w:val="0"/>
      <w:dstrike w:val="0"/>
      <w:sz w:val="24"/>
      <w:szCs w:val="24"/>
      <w:u w:val="none"/>
      <w:effect w:val="none"/>
    </w:rPr>
  </w:style>
  <w:style w:type="paragraph" w:customStyle="1" w:styleId="af0">
    <w:name w:val="Перечисление"/>
    <w:basedOn w:val="a1"/>
    <w:link w:val="a"/>
    <w:uiPriority w:val="99"/>
    <w:qFormat/>
    <w:rsid w:val="000D1218"/>
    <w:pPr>
      <w:numPr>
        <w:numId w:val="37"/>
      </w:numPr>
      <w:spacing w:after="60"/>
      <w:jc w:val="both"/>
    </w:pPr>
    <w:rPr>
      <w:rFonts w:eastAsia="Calibri"/>
      <w:sz w:val="20"/>
      <w:szCs w:val="20"/>
      <w:lang w:eastAsia="en-US"/>
    </w:rPr>
  </w:style>
  <w:style w:type="character" w:customStyle="1" w:styleId="a">
    <w:name w:val="Перечисление Знак"/>
    <w:link w:val="af0"/>
    <w:uiPriority w:val="99"/>
    <w:rsid w:val="000D1218"/>
    <w:rPr>
      <w:rFonts w:eastAsia="Calibri"/>
      <w:sz w:val="20"/>
      <w:szCs w:val="20"/>
      <w:lang w:eastAsia="en-US"/>
    </w:rPr>
  </w:style>
  <w:style w:type="paragraph" w:customStyle="1" w:styleId="af1">
    <w:name w:val="НОМЕРА"/>
    <w:basedOn w:val="af2"/>
    <w:link w:val="af3"/>
    <w:uiPriority w:val="99"/>
    <w:qFormat/>
    <w:rsid w:val="000D1218"/>
    <w:pPr>
      <w:numPr>
        <w:numId w:val="42"/>
      </w:numPr>
      <w:jc w:val="both"/>
    </w:pPr>
    <w:rPr>
      <w:rFonts w:ascii="Arial Narrow" w:eastAsia="Calibri" w:hAnsi="Arial Narrow"/>
      <w:sz w:val="18"/>
      <w:szCs w:val="18"/>
    </w:rPr>
  </w:style>
  <w:style w:type="paragraph" w:styleId="af2">
    <w:name w:val="Normal (Web)"/>
    <w:basedOn w:val="a1"/>
    <w:uiPriority w:val="99"/>
    <w:unhideWhenUsed/>
    <w:rsid w:val="000D1218"/>
    <w:rPr>
      <w:sz w:val="24"/>
      <w:szCs w:val="24"/>
    </w:rPr>
  </w:style>
  <w:style w:type="character" w:customStyle="1" w:styleId="af3">
    <w:name w:val="НОМЕРА Знак"/>
    <w:link w:val="af1"/>
    <w:uiPriority w:val="99"/>
    <w:rsid w:val="000D1218"/>
    <w:rPr>
      <w:rFonts w:ascii="Arial Narrow" w:eastAsia="Calibri" w:hAnsi="Arial Narrow"/>
      <w:sz w:val="18"/>
      <w:szCs w:val="18"/>
    </w:rPr>
  </w:style>
  <w:style w:type="table" w:styleId="-3">
    <w:name w:val="Light Grid Accent 3"/>
    <w:basedOn w:val="a3"/>
    <w:uiPriority w:val="62"/>
    <w:rsid w:val="000D121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f4">
    <w:name w:val="Перечень"/>
    <w:basedOn w:val="a1"/>
    <w:next w:val="a1"/>
    <w:link w:val="af5"/>
    <w:qFormat/>
    <w:rsid w:val="00A712F5"/>
    <w:pPr>
      <w:numPr>
        <w:numId w:val="50"/>
      </w:numPr>
      <w:suppressAutoHyphens/>
      <w:spacing w:line="360" w:lineRule="auto"/>
      <w:ind w:left="0" w:firstLine="284"/>
      <w:jc w:val="both"/>
    </w:pPr>
    <w:rPr>
      <w:rFonts w:eastAsia="Calibri"/>
      <w:sz w:val="28"/>
      <w:u w:color="000000"/>
      <w:bdr w:val="nil"/>
    </w:rPr>
  </w:style>
  <w:style w:type="character" w:customStyle="1" w:styleId="af5">
    <w:name w:val="Перечень Знак"/>
    <w:link w:val="af4"/>
    <w:rsid w:val="00A712F5"/>
    <w:rPr>
      <w:rFonts w:eastAsia="Calibri"/>
      <w:sz w:val="28"/>
      <w:u w:color="000000"/>
      <w:bdr w:val="nil"/>
    </w:rPr>
  </w:style>
  <w:style w:type="paragraph" w:customStyle="1" w:styleId="31">
    <w:name w:val="Обычный3"/>
    <w:rsid w:val="00A97204"/>
    <w:pPr>
      <w:spacing w:line="276" w:lineRule="auto"/>
    </w:pPr>
    <w:rPr>
      <w:rFonts w:ascii="Arial" w:eastAsia="Arial" w:hAnsi="Arial" w:cs="Arial"/>
      <w:color w:val="000000"/>
    </w:rPr>
  </w:style>
  <w:style w:type="paragraph" w:styleId="af6">
    <w:name w:val="Balloon Text"/>
    <w:basedOn w:val="a1"/>
    <w:link w:val="af7"/>
    <w:uiPriority w:val="99"/>
    <w:semiHidden/>
    <w:unhideWhenUsed/>
    <w:rsid w:val="00B6194F"/>
    <w:rPr>
      <w:rFonts w:ascii="Tahoma" w:hAnsi="Tahoma" w:cs="Tahoma"/>
      <w:sz w:val="16"/>
      <w:szCs w:val="16"/>
    </w:rPr>
  </w:style>
  <w:style w:type="character" w:customStyle="1" w:styleId="af7">
    <w:name w:val="Текст выноски Знак"/>
    <w:basedOn w:val="a2"/>
    <w:link w:val="af6"/>
    <w:uiPriority w:val="99"/>
    <w:semiHidden/>
    <w:rsid w:val="00B6194F"/>
    <w:rPr>
      <w:rFonts w:ascii="Tahoma" w:hAnsi="Tahoma" w:cs="Tahoma"/>
      <w:sz w:val="16"/>
      <w:szCs w:val="16"/>
    </w:rPr>
  </w:style>
  <w:style w:type="paragraph" w:customStyle="1" w:styleId="1234">
    <w:name w:val="основной текст1234"/>
    <w:basedOn w:val="a1"/>
    <w:next w:val="a1"/>
    <w:qFormat/>
    <w:rsid w:val="00B11585"/>
    <w:pPr>
      <w:spacing w:line="360" w:lineRule="auto"/>
      <w:ind w:firstLine="709"/>
      <w:jc w:val="both"/>
    </w:pPr>
    <w:rPr>
      <w:rFonts w:eastAsia="Times New Roman"/>
      <w:sz w:val="24"/>
      <w:szCs w:val="24"/>
    </w:rPr>
  </w:style>
  <w:style w:type="paragraph" w:customStyle="1" w:styleId="link">
    <w:name w:val="link"/>
    <w:basedOn w:val="a1"/>
    <w:rsid w:val="00B11585"/>
    <w:pPr>
      <w:spacing w:before="100" w:beforeAutospacing="1" w:after="100" w:afterAutospacing="1"/>
    </w:pPr>
    <w:rPr>
      <w:rFonts w:eastAsia="Times New Roman"/>
      <w:sz w:val="24"/>
      <w:szCs w:val="24"/>
    </w:rPr>
  </w:style>
  <w:style w:type="character" w:customStyle="1" w:styleId="af8">
    <w:name w:val="Основной Знак"/>
    <w:link w:val="af9"/>
    <w:locked/>
    <w:rsid w:val="00B11585"/>
    <w:rPr>
      <w:rFonts w:ascii="NewtonCSanPin" w:hAnsi="NewtonCSanPin"/>
      <w:color w:val="000000"/>
      <w:sz w:val="21"/>
      <w:szCs w:val="21"/>
    </w:rPr>
  </w:style>
  <w:style w:type="paragraph" w:customStyle="1" w:styleId="af9">
    <w:name w:val="Основной"/>
    <w:basedOn w:val="a1"/>
    <w:link w:val="af8"/>
    <w:rsid w:val="00B11585"/>
    <w:pPr>
      <w:autoSpaceDE w:val="0"/>
      <w:autoSpaceDN w:val="0"/>
      <w:adjustRightInd w:val="0"/>
      <w:spacing w:line="214" w:lineRule="atLeast"/>
      <w:ind w:firstLine="283"/>
      <w:jc w:val="both"/>
    </w:pPr>
    <w:rPr>
      <w:rFonts w:ascii="NewtonCSanPin" w:hAnsi="NewtonCSanPin"/>
      <w:color w:val="000000"/>
      <w:sz w:val="21"/>
      <w:szCs w:val="21"/>
    </w:rPr>
  </w:style>
  <w:style w:type="table" w:customStyle="1" w:styleId="TableGrid">
    <w:name w:val="TableGrid"/>
    <w:rsid w:val="00B11585"/>
    <w:rPr>
      <w:rFonts w:ascii="Calibri" w:eastAsia="Times New Roman" w:hAnsi="Calibri"/>
    </w:rPr>
    <w:tblPr>
      <w:tblCellMar>
        <w:top w:w="0" w:type="dxa"/>
        <w:left w:w="0" w:type="dxa"/>
        <w:bottom w:w="0" w:type="dxa"/>
        <w:right w:w="0" w:type="dxa"/>
      </w:tblCellMar>
    </w:tblPr>
  </w:style>
  <w:style w:type="character" w:customStyle="1" w:styleId="20">
    <w:name w:val="Заголовок 2 Знак"/>
    <w:basedOn w:val="a2"/>
    <w:link w:val="2"/>
    <w:uiPriority w:val="9"/>
    <w:semiHidden/>
    <w:rsid w:val="006401EF"/>
    <w:rPr>
      <w:rFonts w:asciiTheme="majorHAnsi" w:eastAsiaTheme="majorEastAsia" w:hAnsiTheme="majorHAnsi" w:cstheme="majorBidi"/>
      <w:b/>
      <w:bCs/>
      <w:color w:val="4F81BD" w:themeColor="accent1"/>
      <w:sz w:val="26"/>
      <w:szCs w:val="26"/>
    </w:rPr>
  </w:style>
  <w:style w:type="paragraph" w:customStyle="1" w:styleId="a0">
    <w:name w:val="Подперечень"/>
    <w:basedOn w:val="af4"/>
    <w:next w:val="a1"/>
    <w:link w:val="afa"/>
    <w:qFormat/>
    <w:rsid w:val="006401EF"/>
    <w:pPr>
      <w:numPr>
        <w:numId w:val="89"/>
      </w:numPr>
      <w:ind w:left="284" w:firstLine="425"/>
    </w:pPr>
    <w:rPr>
      <w:lang w:eastAsia="en-US"/>
    </w:rPr>
  </w:style>
  <w:style w:type="character" w:customStyle="1" w:styleId="afa">
    <w:name w:val="Подперечень Знак"/>
    <w:link w:val="a0"/>
    <w:rsid w:val="006401EF"/>
    <w:rPr>
      <w:rFonts w:eastAsia="Calibri"/>
      <w:sz w:val="28"/>
      <w:u w:color="000000"/>
      <w:bdr w:val="nil"/>
      <w:lang w:eastAsia="en-US"/>
    </w:rPr>
  </w:style>
  <w:style w:type="paragraph" w:customStyle="1" w:styleId="afb">
    <w:name w:val="А_основной"/>
    <w:basedOn w:val="a1"/>
    <w:link w:val="afc"/>
    <w:uiPriority w:val="99"/>
    <w:qFormat/>
    <w:rsid w:val="006401EF"/>
    <w:pPr>
      <w:spacing w:line="360" w:lineRule="auto"/>
      <w:ind w:firstLine="454"/>
      <w:jc w:val="both"/>
    </w:pPr>
    <w:rPr>
      <w:rFonts w:eastAsia="Calibri"/>
      <w:sz w:val="28"/>
      <w:szCs w:val="28"/>
      <w:lang w:eastAsia="en-US"/>
    </w:rPr>
  </w:style>
  <w:style w:type="character" w:customStyle="1" w:styleId="afc">
    <w:name w:val="А_основной Знак"/>
    <w:link w:val="afb"/>
    <w:uiPriority w:val="99"/>
    <w:rsid w:val="006401EF"/>
    <w:rPr>
      <w:rFonts w:eastAsia="Calibri"/>
      <w:sz w:val="28"/>
      <w:szCs w:val="28"/>
      <w:lang w:eastAsia="en-US"/>
    </w:rPr>
  </w:style>
  <w:style w:type="paragraph" w:styleId="afd">
    <w:name w:val="No Spacing"/>
    <w:link w:val="afe"/>
    <w:qFormat/>
    <w:rsid w:val="00F55E9B"/>
    <w:rPr>
      <w:rFonts w:asciiTheme="minorHAnsi" w:eastAsiaTheme="minorHAnsi" w:hAnsiTheme="minorHAnsi" w:cstheme="minorBidi"/>
      <w:lang w:eastAsia="en-US"/>
    </w:rPr>
  </w:style>
  <w:style w:type="paragraph" w:styleId="aff">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f0"/>
    <w:uiPriority w:val="99"/>
    <w:rsid w:val="00F55E9B"/>
    <w:pPr>
      <w:spacing w:after="120" w:line="276" w:lineRule="auto"/>
    </w:pPr>
    <w:rPr>
      <w:rFonts w:ascii="Calibri" w:eastAsia="Times New Roman" w:hAnsi="Calibri"/>
      <w:sz w:val="20"/>
      <w:szCs w:val="20"/>
      <w:lang w:eastAsia="en-US"/>
    </w:rPr>
  </w:style>
  <w:style w:type="character" w:customStyle="1" w:styleId="af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
    <w:uiPriority w:val="99"/>
    <w:rsid w:val="00F55E9B"/>
    <w:rPr>
      <w:rFonts w:ascii="Calibri" w:eastAsia="Times New Roman" w:hAnsi="Calibri"/>
      <w:sz w:val="20"/>
      <w:szCs w:val="20"/>
      <w:lang w:eastAsia="en-US"/>
    </w:rPr>
  </w:style>
  <w:style w:type="character" w:customStyle="1" w:styleId="afe">
    <w:name w:val="Без интервала Знак"/>
    <w:link w:val="afd"/>
    <w:rsid w:val="00F55E9B"/>
    <w:rPr>
      <w:rFonts w:asciiTheme="minorHAnsi" w:eastAsiaTheme="minorHAnsi" w:hAnsiTheme="minorHAnsi" w:cstheme="minorBidi"/>
      <w:lang w:eastAsia="en-US"/>
    </w:rPr>
  </w:style>
  <w:style w:type="character" w:customStyle="1" w:styleId="a8">
    <w:name w:val="Абзац списка Знак"/>
    <w:link w:val="a7"/>
    <w:uiPriority w:val="34"/>
    <w:locked/>
    <w:rsid w:val="00F55E9B"/>
  </w:style>
  <w:style w:type="character" w:customStyle="1" w:styleId="aff1">
    <w:name w:val="Основной текст + Полужирный"/>
    <w:rsid w:val="00F55E9B"/>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4">
    <w:name w:val="Основной текст (14)_"/>
    <w:link w:val="141"/>
    <w:locked/>
    <w:rsid w:val="00F55E9B"/>
    <w:rPr>
      <w:i/>
      <w:shd w:val="clear" w:color="auto" w:fill="FFFFFF"/>
    </w:rPr>
  </w:style>
  <w:style w:type="paragraph" w:customStyle="1" w:styleId="141">
    <w:name w:val="Основной текст (14)1"/>
    <w:basedOn w:val="a1"/>
    <w:link w:val="14"/>
    <w:rsid w:val="00F55E9B"/>
    <w:pPr>
      <w:shd w:val="clear" w:color="auto" w:fill="FFFFFF"/>
      <w:spacing w:line="211" w:lineRule="exact"/>
      <w:ind w:firstLine="400"/>
      <w:jc w:val="both"/>
    </w:pPr>
    <w:rPr>
      <w:i/>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F55E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
    <w:name w:val="Заголовок №3 (2)_"/>
    <w:link w:val="321"/>
    <w:rsid w:val="00F55E9B"/>
    <w:rPr>
      <w:b/>
      <w:bCs/>
      <w:i/>
      <w:iCs/>
      <w:shd w:val="clear" w:color="auto" w:fill="FFFFFF"/>
    </w:rPr>
  </w:style>
  <w:style w:type="paragraph" w:customStyle="1" w:styleId="321">
    <w:name w:val="Заголовок №3 (2)1"/>
    <w:basedOn w:val="a1"/>
    <w:link w:val="32"/>
    <w:rsid w:val="00F55E9B"/>
    <w:pPr>
      <w:shd w:val="clear" w:color="auto" w:fill="FFFFFF"/>
      <w:spacing w:line="211" w:lineRule="exact"/>
      <w:ind w:firstLine="400"/>
      <w:jc w:val="both"/>
      <w:outlineLvl w:val="2"/>
    </w:pPr>
    <w:rPr>
      <w:b/>
      <w:bCs/>
      <w:i/>
      <w:iCs/>
    </w:rPr>
  </w:style>
  <w:style w:type="character" w:customStyle="1" w:styleId="33">
    <w:name w:val="Основной текст + Курсив3"/>
    <w:rsid w:val="00F55E9B"/>
    <w:rPr>
      <w:rFonts w:ascii="Times New Roman" w:hAnsi="Times New Roman" w:cs="Times New Roman"/>
      <w:i/>
      <w:iCs/>
      <w:spacing w:val="0"/>
      <w:sz w:val="22"/>
      <w:szCs w:val="22"/>
      <w:lang w:bidi="ar-SA"/>
    </w:rPr>
  </w:style>
  <w:style w:type="character" w:customStyle="1" w:styleId="21">
    <w:name w:val="Основной текст + Курсив2"/>
    <w:rsid w:val="00F55E9B"/>
    <w:rPr>
      <w:rFonts w:ascii="Times New Roman" w:hAnsi="Times New Roman" w:cs="Times New Roman"/>
      <w:i/>
      <w:iCs/>
      <w:noProof/>
      <w:spacing w:val="0"/>
      <w:sz w:val="22"/>
      <w:szCs w:val="22"/>
      <w:lang w:bidi="ar-SA"/>
    </w:rPr>
  </w:style>
  <w:style w:type="character" w:customStyle="1" w:styleId="143">
    <w:name w:val="Основной текст (14)3"/>
    <w:rsid w:val="00F55E9B"/>
    <w:rPr>
      <w:rFonts w:ascii="Times New Roman" w:hAnsi="Times New Roman" w:cs="Times New Roman"/>
      <w:i/>
      <w:iCs/>
      <w:spacing w:val="0"/>
      <w:sz w:val="22"/>
      <w:szCs w:val="22"/>
      <w:shd w:val="clear" w:color="auto" w:fill="FFFFFF"/>
      <w:lang w:bidi="ar-SA"/>
    </w:rPr>
  </w:style>
  <w:style w:type="paragraph" w:customStyle="1" w:styleId="aff2">
    <w:name w:val="Таблица"/>
    <w:basedOn w:val="a1"/>
    <w:rsid w:val="00F55E9B"/>
    <w:pPr>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NewtonCSanPin"/>
      <w:color w:val="000000"/>
      <w:sz w:val="19"/>
      <w:szCs w:val="19"/>
    </w:rPr>
  </w:style>
  <w:style w:type="paragraph" w:customStyle="1" w:styleId="Default">
    <w:name w:val="Default"/>
    <w:rsid w:val="00F55E9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156E-D9B6-4134-A487-7C301F03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153</Pages>
  <Words>65875</Words>
  <Characters>375489</Characters>
  <Application>Microsoft Office Word</Application>
  <DocSecurity>0</DocSecurity>
  <Lines>3129</Lines>
  <Paragraphs>880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376</cp:revision>
  <dcterms:created xsi:type="dcterms:W3CDTF">2020-06-09T13:33:00Z</dcterms:created>
  <dcterms:modified xsi:type="dcterms:W3CDTF">2020-06-11T12:58:00Z</dcterms:modified>
</cp:coreProperties>
</file>