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7FF" w:rsidRPr="00590939" w:rsidRDefault="00EF27FF" w:rsidP="00EF27FF">
      <w:pPr>
        <w:spacing w:after="0" w:line="240" w:lineRule="auto"/>
        <w:ind w:firstLine="392"/>
        <w:jc w:val="both"/>
        <w:rPr>
          <w:rFonts w:ascii="Times New Roman" w:hAnsi="Times New Roman" w:cs="Times New Roman"/>
          <w:b/>
          <w:bCs/>
          <w:iCs/>
          <w:sz w:val="28"/>
          <w:szCs w:val="28"/>
        </w:rPr>
      </w:pPr>
      <w:r w:rsidRPr="00590939">
        <w:rPr>
          <w:rFonts w:ascii="Times New Roman" w:hAnsi="Times New Roman" w:cs="Times New Roman"/>
          <w:b/>
          <w:bCs/>
          <w:iCs/>
          <w:sz w:val="28"/>
          <w:szCs w:val="28"/>
        </w:rPr>
        <w:t>Е.А. Макарова, учитель математики МБОУ СОШ с. Киселевка</w:t>
      </w:r>
    </w:p>
    <w:p w:rsidR="00EF27FF" w:rsidRPr="00590939" w:rsidRDefault="00EF27FF" w:rsidP="00EF27FF">
      <w:pPr>
        <w:spacing w:after="0" w:line="240" w:lineRule="auto"/>
        <w:ind w:firstLine="392"/>
        <w:jc w:val="both"/>
        <w:rPr>
          <w:rFonts w:ascii="Times New Roman" w:hAnsi="Times New Roman" w:cs="Times New Roman"/>
          <w:b/>
          <w:bCs/>
          <w:iCs/>
          <w:sz w:val="28"/>
          <w:szCs w:val="28"/>
        </w:rPr>
      </w:pPr>
      <w:r w:rsidRPr="00590939">
        <w:rPr>
          <w:rFonts w:ascii="Times New Roman" w:hAnsi="Times New Roman" w:cs="Times New Roman"/>
          <w:b/>
          <w:bCs/>
          <w:iCs/>
          <w:sz w:val="28"/>
          <w:szCs w:val="28"/>
        </w:rPr>
        <w:t>Тема самообразования: «Мотивация учебной деятельности учащихся на уроках математики»</w:t>
      </w:r>
    </w:p>
    <w:p w:rsidR="0019027D" w:rsidRPr="00590939" w:rsidRDefault="007B6D20" w:rsidP="00EF27FF">
      <w:pPr>
        <w:spacing w:after="0" w:line="240" w:lineRule="auto"/>
        <w:ind w:firstLine="392"/>
        <w:jc w:val="both"/>
        <w:rPr>
          <w:rFonts w:ascii="Times New Roman" w:hAnsi="Times New Roman" w:cs="Times New Roman"/>
          <w:sz w:val="28"/>
          <w:szCs w:val="28"/>
          <w:shd w:val="clear" w:color="auto" w:fill="FFFFFF"/>
        </w:rPr>
      </w:pPr>
      <w:r w:rsidRPr="00590939">
        <w:rPr>
          <w:rFonts w:ascii="Times New Roman" w:hAnsi="Times New Roman" w:cs="Times New Roman"/>
          <w:bCs/>
          <w:iCs/>
          <w:sz w:val="28"/>
          <w:szCs w:val="28"/>
        </w:rPr>
        <w:t xml:space="preserve">Формирование мотивации учения в школьном возрасте без преувеличения можно назвать одной из центральных проблем современной школы. Ее актуальность обусловлена обновлением содержания обучения, постановкой задач формирования у школьников приемов самостоятельного приобретения знаний и познавательных интересов, формирование у них активной жизненной позиции. </w:t>
      </w:r>
      <w:r w:rsidRPr="00590939">
        <w:rPr>
          <w:rFonts w:ascii="Times New Roman" w:hAnsi="Times New Roman" w:cs="Times New Roman"/>
          <w:sz w:val="28"/>
          <w:szCs w:val="28"/>
        </w:rPr>
        <w:t xml:space="preserve">Что не возможно без интереса учащегося к предмету. </w:t>
      </w:r>
      <w:r w:rsidRPr="00590939">
        <w:rPr>
          <w:rFonts w:ascii="Times New Roman" w:hAnsi="Times New Roman" w:cs="Times New Roman"/>
          <w:sz w:val="28"/>
          <w:szCs w:val="28"/>
          <w:shd w:val="clear" w:color="auto" w:fill="FFFFFF"/>
        </w:rPr>
        <w:t xml:space="preserve"> Каждый учитель желает, чтобы его учащиеся хорошо учились, с желанием занимались на уроках и проявляли интерес к его предмету. Развитие и формирование мотивации учебной деятельности школьника является одной из основных задач современной школы.</w:t>
      </w:r>
    </w:p>
    <w:p w:rsidR="007B6D20" w:rsidRPr="00590939" w:rsidRDefault="007B6D20" w:rsidP="00EF27FF">
      <w:pPr>
        <w:pStyle w:val="c9"/>
        <w:spacing w:before="0" w:beforeAutospacing="0" w:after="0" w:afterAutospacing="0"/>
        <w:ind w:firstLine="567"/>
        <w:jc w:val="both"/>
        <w:rPr>
          <w:sz w:val="28"/>
          <w:szCs w:val="28"/>
        </w:rPr>
      </w:pPr>
      <w:r w:rsidRPr="00590939">
        <w:rPr>
          <w:sz w:val="28"/>
          <w:szCs w:val="28"/>
        </w:rPr>
        <w:t>Мотив - это то, что побуждает человека к действию. Не зная мотивов, нельзя понять, почему человек стремится к одной, а не другой цели, нельзя, следовательно, понять подлинный смысл его действий.</w:t>
      </w:r>
    </w:p>
    <w:p w:rsidR="007B6D20" w:rsidRPr="00590939" w:rsidRDefault="007B6D20" w:rsidP="00EF27FF">
      <w:pPr>
        <w:pStyle w:val="a3"/>
        <w:spacing w:before="0" w:beforeAutospacing="0" w:after="0" w:afterAutospacing="0"/>
        <w:ind w:right="182"/>
        <w:jc w:val="both"/>
        <w:rPr>
          <w:sz w:val="28"/>
          <w:szCs w:val="28"/>
        </w:rPr>
      </w:pPr>
      <w:r w:rsidRPr="00590939">
        <w:rPr>
          <w:sz w:val="28"/>
          <w:szCs w:val="28"/>
        </w:rPr>
        <w:t xml:space="preserve">Мотивация – важнейший компонент структуры учебной деятельности, а для личности выработанная внутренняя мотивация есть основной критерий ее сформированности. Он заключается в том, что ребенок получает “удовольствие от самой деятельности, значимости для личности непосредственного ее результата” </w:t>
      </w:r>
    </w:p>
    <w:p w:rsidR="007B6D20" w:rsidRPr="00590939" w:rsidRDefault="007B6D20" w:rsidP="00EF27FF">
      <w:pPr>
        <w:spacing w:after="0" w:line="240" w:lineRule="auto"/>
        <w:ind w:firstLine="392"/>
        <w:jc w:val="both"/>
        <w:rPr>
          <w:rFonts w:ascii="Times New Roman" w:hAnsi="Times New Roman" w:cs="Times New Roman"/>
          <w:sz w:val="28"/>
          <w:szCs w:val="28"/>
          <w:shd w:val="clear" w:color="auto" w:fill="FFFFFF"/>
        </w:rPr>
      </w:pPr>
      <w:r w:rsidRPr="00590939">
        <w:rPr>
          <w:rFonts w:ascii="Times New Roman" w:hAnsi="Times New Roman" w:cs="Times New Roman"/>
          <w:sz w:val="28"/>
          <w:szCs w:val="28"/>
          <w:shd w:val="clear" w:color="auto" w:fill="FFFFFF"/>
        </w:rPr>
        <w:t>Процесс формирования положительного отношения к учению считаем для себя значимым и основополагающим.</w:t>
      </w:r>
    </w:p>
    <w:p w:rsidR="00711510" w:rsidRPr="00590939" w:rsidRDefault="00711510" w:rsidP="00EF27FF">
      <w:pPr>
        <w:pStyle w:val="c1"/>
        <w:shd w:val="clear" w:color="auto" w:fill="FFFFFF"/>
        <w:spacing w:before="0" w:after="0"/>
        <w:ind w:firstLine="708"/>
        <w:jc w:val="both"/>
        <w:rPr>
          <w:sz w:val="28"/>
          <w:szCs w:val="28"/>
        </w:rPr>
      </w:pPr>
      <w:r w:rsidRPr="00590939">
        <w:rPr>
          <w:sz w:val="28"/>
          <w:szCs w:val="28"/>
        </w:rPr>
        <w:t>Когда школьники приступают к занятиям математики, ни один учитель не может пожаловаться на отсутствие у них интереса к предмету. Но чем старше дети, тем к математике интерес значительно ослабевает. Отсюда вытекает проблема важности развития мотивов на каждом уроке.</w:t>
      </w:r>
    </w:p>
    <w:p w:rsidR="00711510" w:rsidRPr="00590939" w:rsidRDefault="00711510" w:rsidP="00EF27FF">
      <w:pPr>
        <w:pStyle w:val="a3"/>
        <w:spacing w:before="0" w:beforeAutospacing="0" w:after="0" w:afterAutospacing="0"/>
        <w:ind w:firstLine="567"/>
        <w:jc w:val="both"/>
        <w:rPr>
          <w:sz w:val="28"/>
          <w:szCs w:val="28"/>
        </w:rPr>
      </w:pPr>
      <w:r w:rsidRPr="00590939">
        <w:rPr>
          <w:sz w:val="28"/>
          <w:szCs w:val="28"/>
        </w:rPr>
        <w:t>Иногда мы слышим от учеников “Нам  тогда все понятно, когда интересно”. Значит, ребенку должно быть интересно на уроке. Надо иметь в виду, что “интерес” (по И. Герберту) – это синоним учебной мотивации. Если рас сматривать все обучение в виде цепочки: “хочу – могу – выполняю с интересом – личностно – значимо каждому”, то мы опять видим, что интерес стоит в центре этого построения. Так как же сформировать его у ребенка? Через самостоятельность и активность, через поисковую деятельность на уроке и дома, создание проблемной ситуации, разнообразие методов обучения, через новизну материала, эмоциональную окраску урока.</w:t>
      </w:r>
    </w:p>
    <w:p w:rsidR="00711510" w:rsidRPr="00590939" w:rsidRDefault="00711510" w:rsidP="00EF27FF">
      <w:pPr>
        <w:pStyle w:val="a3"/>
        <w:spacing w:before="0" w:beforeAutospacing="0" w:after="0" w:afterAutospacing="0"/>
        <w:ind w:firstLine="567"/>
        <w:jc w:val="both"/>
        <w:rPr>
          <w:sz w:val="28"/>
          <w:szCs w:val="28"/>
        </w:rPr>
      </w:pPr>
      <w:r w:rsidRPr="00590939">
        <w:rPr>
          <w:rStyle w:val="a4"/>
          <w:sz w:val="28"/>
          <w:szCs w:val="28"/>
        </w:rPr>
        <w:t>Если проанализировать структуру основных типов уроков, то можно выделить этап, присущий всем урокам: мотивация учебной деятельности.</w:t>
      </w:r>
    </w:p>
    <w:p w:rsidR="00711510" w:rsidRPr="00590939" w:rsidRDefault="00711510" w:rsidP="00EF27FF">
      <w:pPr>
        <w:spacing w:after="0" w:line="240" w:lineRule="auto"/>
        <w:jc w:val="both"/>
        <w:rPr>
          <w:rFonts w:ascii="Times New Roman" w:hAnsi="Times New Roman" w:cs="Times New Roman"/>
          <w:sz w:val="28"/>
          <w:szCs w:val="28"/>
        </w:rPr>
      </w:pPr>
      <w:r w:rsidRPr="00590939">
        <w:rPr>
          <w:rFonts w:ascii="Times New Roman" w:hAnsi="Times New Roman" w:cs="Times New Roman"/>
          <w:sz w:val="28"/>
          <w:szCs w:val="28"/>
          <w:shd w:val="clear" w:color="auto" w:fill="FFFFFF"/>
        </w:rPr>
        <w:t>В начале урока математики создать условия для осознания учеником того, что полезного и нового он узнает на уроке, где сможет применить усвоенное, какие преимущества ему даст усвоение материала на уроке. В ходе урока математики создать условия для сохранения и усиления исходной мотивации для возникновения новых дополнительных мотивов. Для этого вызвать ориентацию на осознание и понимание способов действий, их оценке, сравнения, получения удовлетворения от самого процесса учения. В конце урока математики создать условия для оценки достижения задач, поставленных в начале урока, определения причины удачи или неудачи, постановке задач для дальнейшей деятельности. Главная задача конца урока состоит в том, чтобы каждый ученик осознал приобретенный положительный опыт.</w:t>
      </w:r>
    </w:p>
    <w:p w:rsidR="00711510" w:rsidRPr="00590939" w:rsidRDefault="00711510" w:rsidP="00EF27FF">
      <w:pPr>
        <w:spacing w:after="0" w:line="240" w:lineRule="auto"/>
        <w:jc w:val="both"/>
        <w:rPr>
          <w:rFonts w:ascii="Times New Roman" w:hAnsi="Times New Roman" w:cs="Times New Roman"/>
          <w:sz w:val="28"/>
          <w:szCs w:val="28"/>
          <w:shd w:val="clear" w:color="auto" w:fill="FFFFFF"/>
        </w:rPr>
      </w:pPr>
      <w:r w:rsidRPr="00590939">
        <w:rPr>
          <w:rFonts w:ascii="Times New Roman" w:hAnsi="Times New Roman" w:cs="Times New Roman"/>
          <w:sz w:val="28"/>
          <w:szCs w:val="28"/>
          <w:shd w:val="clear" w:color="auto" w:fill="FFFFFF"/>
        </w:rPr>
        <w:t>Результат: мотивация учения в рамках урока представляет собой завершенный цикл и проходит ряд этапов: от мотивации начала работы (готовность, включенность) к мотивации хода выполнения работы и затем к мотивации завершения работы (удовлетворенность или неудовлетворенность результатами, постановка дальнейших целей и т. д.)</w:t>
      </w:r>
    </w:p>
    <w:p w:rsidR="00711510" w:rsidRPr="00590939" w:rsidRDefault="00711510" w:rsidP="00EF27FF">
      <w:pPr>
        <w:spacing w:after="0" w:line="240" w:lineRule="auto"/>
        <w:ind w:firstLine="708"/>
        <w:jc w:val="both"/>
        <w:rPr>
          <w:rFonts w:ascii="Times New Roman" w:hAnsi="Times New Roman" w:cs="Times New Roman"/>
          <w:sz w:val="28"/>
          <w:szCs w:val="28"/>
        </w:rPr>
      </w:pPr>
      <w:r w:rsidRPr="00590939">
        <w:rPr>
          <w:rFonts w:ascii="Times New Roman" w:hAnsi="Times New Roman" w:cs="Times New Roman"/>
          <w:sz w:val="28"/>
          <w:szCs w:val="28"/>
          <w:shd w:val="clear" w:color="auto" w:fill="FFFFFF"/>
        </w:rPr>
        <w:t>Чтобы обучение было по-настоящему эффективным, у ученика должна возникнуть внутренняя потребность в знаниях, умениях и навыках, которые предлагает учитель, а также желание активно действовать по их приобретению. Из-за высокого уровня мотивац</w:t>
      </w:r>
      <w:proofErr w:type="gramStart"/>
      <w:r w:rsidRPr="00590939">
        <w:rPr>
          <w:rFonts w:ascii="Times New Roman" w:hAnsi="Times New Roman" w:cs="Times New Roman"/>
          <w:sz w:val="28"/>
          <w:szCs w:val="28"/>
          <w:shd w:val="clear" w:color="auto" w:fill="FFFFFF"/>
        </w:rPr>
        <w:t>ии у у</w:t>
      </w:r>
      <w:proofErr w:type="gramEnd"/>
      <w:r w:rsidRPr="00590939">
        <w:rPr>
          <w:rFonts w:ascii="Times New Roman" w:hAnsi="Times New Roman" w:cs="Times New Roman"/>
          <w:sz w:val="28"/>
          <w:szCs w:val="28"/>
          <w:shd w:val="clear" w:color="auto" w:fill="FFFFFF"/>
        </w:rPr>
        <w:t xml:space="preserve">ченика формируется цель и его обучение становится активным, независимым от учителя, переходит в самостоятельную целенаправленную деятельность. Если на уроке ученик переживает свои успехи– </w:t>
      </w:r>
      <w:proofErr w:type="gramStart"/>
      <w:r w:rsidRPr="00590939">
        <w:rPr>
          <w:rFonts w:ascii="Times New Roman" w:hAnsi="Times New Roman" w:cs="Times New Roman"/>
          <w:sz w:val="28"/>
          <w:szCs w:val="28"/>
          <w:shd w:val="clear" w:color="auto" w:fill="FFFFFF"/>
        </w:rPr>
        <w:t>эт</w:t>
      </w:r>
      <w:proofErr w:type="gramEnd"/>
      <w:r w:rsidRPr="00590939">
        <w:rPr>
          <w:rFonts w:ascii="Times New Roman" w:hAnsi="Times New Roman" w:cs="Times New Roman"/>
          <w:sz w:val="28"/>
          <w:szCs w:val="28"/>
          <w:shd w:val="clear" w:color="auto" w:fill="FFFFFF"/>
        </w:rPr>
        <w:t>о мощный фактор развития мотивации.</w:t>
      </w:r>
    </w:p>
    <w:p w:rsidR="00663275" w:rsidRPr="00590939" w:rsidRDefault="00663275" w:rsidP="00EF27FF">
      <w:pPr>
        <w:pStyle w:val="a3"/>
        <w:spacing w:before="0" w:beforeAutospacing="0" w:after="0" w:afterAutospacing="0"/>
        <w:jc w:val="both"/>
        <w:rPr>
          <w:bCs/>
          <w:sz w:val="28"/>
          <w:szCs w:val="28"/>
        </w:rPr>
      </w:pPr>
      <w:r w:rsidRPr="00590939">
        <w:rPr>
          <w:bCs/>
          <w:spacing w:val="13"/>
          <w:sz w:val="28"/>
          <w:szCs w:val="28"/>
        </w:rPr>
        <w:t xml:space="preserve">Методические приемы, которые </w:t>
      </w:r>
      <w:r w:rsidRPr="00590939">
        <w:rPr>
          <w:bCs/>
          <w:spacing w:val="10"/>
          <w:sz w:val="28"/>
          <w:szCs w:val="28"/>
        </w:rPr>
        <w:t>влияют на формирование мотивации:</w:t>
      </w:r>
    </w:p>
    <w:p w:rsidR="00663275" w:rsidRPr="00590939" w:rsidRDefault="00663275" w:rsidP="00EF27FF">
      <w:pPr>
        <w:pStyle w:val="a5"/>
        <w:numPr>
          <w:ilvl w:val="0"/>
          <w:numId w:val="1"/>
        </w:numPr>
        <w:shd w:val="clear" w:color="auto" w:fill="FFFFFF"/>
        <w:jc w:val="both"/>
        <w:rPr>
          <w:sz w:val="28"/>
          <w:szCs w:val="28"/>
        </w:rPr>
      </w:pPr>
      <w:r w:rsidRPr="00590939">
        <w:rPr>
          <w:sz w:val="28"/>
          <w:szCs w:val="28"/>
        </w:rPr>
        <w:t>Апелляция к жизненному опыту детей</w:t>
      </w:r>
    </w:p>
    <w:p w:rsidR="00663275" w:rsidRPr="00590939" w:rsidRDefault="00663275" w:rsidP="00EF27FF">
      <w:pPr>
        <w:pStyle w:val="a5"/>
        <w:numPr>
          <w:ilvl w:val="0"/>
          <w:numId w:val="1"/>
        </w:numPr>
        <w:shd w:val="clear" w:color="auto" w:fill="FFFFFF"/>
        <w:jc w:val="both"/>
        <w:rPr>
          <w:sz w:val="28"/>
          <w:szCs w:val="28"/>
        </w:rPr>
      </w:pPr>
      <w:r w:rsidRPr="00590939">
        <w:rPr>
          <w:sz w:val="28"/>
          <w:szCs w:val="28"/>
        </w:rPr>
        <w:t>Создание проблемной ситуации</w:t>
      </w:r>
    </w:p>
    <w:p w:rsidR="00663275" w:rsidRPr="00590939" w:rsidRDefault="00663275" w:rsidP="00EF27FF">
      <w:pPr>
        <w:pStyle w:val="a5"/>
        <w:numPr>
          <w:ilvl w:val="0"/>
          <w:numId w:val="1"/>
        </w:numPr>
        <w:shd w:val="clear" w:color="auto" w:fill="FFFFFF"/>
        <w:jc w:val="both"/>
        <w:rPr>
          <w:b/>
          <w:bCs/>
          <w:spacing w:val="13"/>
          <w:sz w:val="28"/>
          <w:szCs w:val="28"/>
        </w:rPr>
      </w:pPr>
      <w:r w:rsidRPr="00590939">
        <w:rPr>
          <w:sz w:val="28"/>
          <w:szCs w:val="28"/>
        </w:rPr>
        <w:t>Решение нестандартных задач на смекалку и логику</w:t>
      </w:r>
    </w:p>
    <w:p w:rsidR="00663275" w:rsidRPr="00590939" w:rsidRDefault="00663275" w:rsidP="00EF27FF">
      <w:pPr>
        <w:pStyle w:val="a5"/>
        <w:numPr>
          <w:ilvl w:val="0"/>
          <w:numId w:val="1"/>
        </w:numPr>
        <w:shd w:val="clear" w:color="auto" w:fill="FFFFFF"/>
        <w:jc w:val="both"/>
        <w:rPr>
          <w:b/>
          <w:bCs/>
          <w:spacing w:val="13"/>
          <w:sz w:val="28"/>
          <w:szCs w:val="28"/>
        </w:rPr>
      </w:pPr>
      <w:r w:rsidRPr="00590939">
        <w:rPr>
          <w:sz w:val="28"/>
          <w:szCs w:val="28"/>
        </w:rPr>
        <w:lastRenderedPageBreak/>
        <w:t>Элементы занимательности</w:t>
      </w:r>
    </w:p>
    <w:p w:rsidR="00663275" w:rsidRPr="00590939" w:rsidRDefault="00663275" w:rsidP="00EF27FF">
      <w:pPr>
        <w:pStyle w:val="a5"/>
        <w:numPr>
          <w:ilvl w:val="0"/>
          <w:numId w:val="1"/>
        </w:numPr>
        <w:shd w:val="clear" w:color="auto" w:fill="FFFFFF"/>
        <w:jc w:val="both"/>
        <w:rPr>
          <w:b/>
          <w:bCs/>
          <w:spacing w:val="13"/>
          <w:sz w:val="28"/>
          <w:szCs w:val="28"/>
        </w:rPr>
      </w:pPr>
      <w:r w:rsidRPr="00590939">
        <w:rPr>
          <w:sz w:val="28"/>
          <w:szCs w:val="28"/>
        </w:rPr>
        <w:t xml:space="preserve">Кроссворды, </w:t>
      </w:r>
      <w:proofErr w:type="spellStart"/>
      <w:r w:rsidRPr="00590939">
        <w:rPr>
          <w:sz w:val="28"/>
          <w:szCs w:val="28"/>
        </w:rPr>
        <w:t>сканворды</w:t>
      </w:r>
      <w:proofErr w:type="spellEnd"/>
      <w:r w:rsidRPr="00590939">
        <w:rPr>
          <w:sz w:val="28"/>
          <w:szCs w:val="28"/>
        </w:rPr>
        <w:t>, ребусы, творческие работы и  т.п.</w:t>
      </w:r>
    </w:p>
    <w:p w:rsidR="00C3010F" w:rsidRPr="00590939" w:rsidRDefault="00C3010F" w:rsidP="00EF27FF">
      <w:pPr>
        <w:tabs>
          <w:tab w:val="left" w:pos="3135"/>
        </w:tabs>
        <w:spacing w:after="0" w:line="240" w:lineRule="auto"/>
        <w:jc w:val="both"/>
        <w:rPr>
          <w:rFonts w:ascii="Times New Roman" w:hAnsi="Times New Roman" w:cs="Times New Roman"/>
          <w:bCs/>
          <w:sz w:val="28"/>
          <w:szCs w:val="28"/>
        </w:rPr>
      </w:pPr>
      <w:r w:rsidRPr="00590939">
        <w:rPr>
          <w:rFonts w:ascii="Times New Roman" w:hAnsi="Times New Roman" w:cs="Times New Roman"/>
          <w:bCs/>
          <w:sz w:val="28"/>
          <w:szCs w:val="28"/>
        </w:rPr>
        <w:t>Стимулы  для формирования мотивации к учебной деятельности</w:t>
      </w:r>
    </w:p>
    <w:p w:rsidR="00C3010F" w:rsidRPr="00590939" w:rsidRDefault="00C3010F" w:rsidP="00EF27FF">
      <w:pPr>
        <w:pStyle w:val="a5"/>
        <w:widowControl/>
        <w:numPr>
          <w:ilvl w:val="0"/>
          <w:numId w:val="2"/>
        </w:numPr>
        <w:tabs>
          <w:tab w:val="left" w:pos="3135"/>
        </w:tabs>
        <w:autoSpaceDE/>
        <w:autoSpaceDN/>
        <w:adjustRightInd/>
        <w:jc w:val="both"/>
        <w:rPr>
          <w:bCs/>
          <w:sz w:val="28"/>
          <w:szCs w:val="28"/>
        </w:rPr>
      </w:pPr>
      <w:r w:rsidRPr="00590939">
        <w:rPr>
          <w:bCs/>
          <w:sz w:val="28"/>
          <w:szCs w:val="28"/>
        </w:rPr>
        <w:t>Ситуация удивления.</w:t>
      </w:r>
    </w:p>
    <w:p w:rsidR="00C3010F" w:rsidRPr="00590939" w:rsidRDefault="00C3010F" w:rsidP="00EF27FF">
      <w:pPr>
        <w:pStyle w:val="a5"/>
        <w:widowControl/>
        <w:numPr>
          <w:ilvl w:val="0"/>
          <w:numId w:val="2"/>
        </w:numPr>
        <w:tabs>
          <w:tab w:val="left" w:pos="3135"/>
        </w:tabs>
        <w:autoSpaceDE/>
        <w:autoSpaceDN/>
        <w:adjustRightInd/>
        <w:jc w:val="both"/>
        <w:rPr>
          <w:bCs/>
          <w:sz w:val="28"/>
          <w:szCs w:val="28"/>
        </w:rPr>
      </w:pPr>
      <w:r w:rsidRPr="00590939">
        <w:rPr>
          <w:bCs/>
          <w:sz w:val="28"/>
          <w:szCs w:val="28"/>
        </w:rPr>
        <w:t>Ассоциации вместо правил</w:t>
      </w:r>
    </w:p>
    <w:p w:rsidR="00C3010F" w:rsidRPr="00590939" w:rsidRDefault="00C3010F" w:rsidP="00EF27FF">
      <w:pPr>
        <w:pStyle w:val="a5"/>
        <w:widowControl/>
        <w:numPr>
          <w:ilvl w:val="0"/>
          <w:numId w:val="2"/>
        </w:numPr>
        <w:tabs>
          <w:tab w:val="left" w:pos="3135"/>
        </w:tabs>
        <w:autoSpaceDE/>
        <w:autoSpaceDN/>
        <w:adjustRightInd/>
        <w:jc w:val="both"/>
        <w:rPr>
          <w:sz w:val="28"/>
          <w:szCs w:val="28"/>
        </w:rPr>
      </w:pPr>
      <w:r w:rsidRPr="00590939">
        <w:rPr>
          <w:sz w:val="28"/>
          <w:szCs w:val="28"/>
        </w:rPr>
        <w:t xml:space="preserve">Презентации, творческие домашние задания </w:t>
      </w:r>
    </w:p>
    <w:p w:rsidR="00C3010F" w:rsidRPr="00590939" w:rsidRDefault="00C3010F" w:rsidP="00EF27FF">
      <w:pPr>
        <w:pStyle w:val="a5"/>
        <w:widowControl/>
        <w:numPr>
          <w:ilvl w:val="0"/>
          <w:numId w:val="2"/>
        </w:numPr>
        <w:tabs>
          <w:tab w:val="left" w:pos="3135"/>
        </w:tabs>
        <w:autoSpaceDE/>
        <w:autoSpaceDN/>
        <w:adjustRightInd/>
        <w:jc w:val="both"/>
        <w:rPr>
          <w:sz w:val="28"/>
          <w:szCs w:val="28"/>
        </w:rPr>
      </w:pPr>
      <w:r w:rsidRPr="00590939">
        <w:rPr>
          <w:sz w:val="28"/>
          <w:szCs w:val="28"/>
        </w:rPr>
        <w:t xml:space="preserve"> Накопительная система оценок, рефлексия</w:t>
      </w:r>
    </w:p>
    <w:p w:rsidR="00C3010F" w:rsidRPr="00590939" w:rsidRDefault="00C3010F" w:rsidP="00EF27FF">
      <w:pPr>
        <w:pStyle w:val="a5"/>
        <w:widowControl/>
        <w:numPr>
          <w:ilvl w:val="0"/>
          <w:numId w:val="2"/>
        </w:numPr>
        <w:tabs>
          <w:tab w:val="left" w:pos="3135"/>
        </w:tabs>
        <w:autoSpaceDE/>
        <w:autoSpaceDN/>
        <w:adjustRightInd/>
        <w:jc w:val="both"/>
        <w:rPr>
          <w:sz w:val="28"/>
          <w:szCs w:val="28"/>
        </w:rPr>
      </w:pPr>
      <w:r w:rsidRPr="00590939">
        <w:rPr>
          <w:sz w:val="28"/>
          <w:szCs w:val="28"/>
        </w:rPr>
        <w:t>Доброжелательный настрой урока, благоприятный и продуктивный микроклимат на уроке</w:t>
      </w:r>
    </w:p>
    <w:p w:rsidR="00923949" w:rsidRPr="00EF27FF" w:rsidRDefault="00923949" w:rsidP="00EF27FF">
      <w:pPr>
        <w:shd w:val="clear" w:color="auto" w:fill="FFFFFF"/>
        <w:spacing w:after="0" w:line="240" w:lineRule="auto"/>
        <w:jc w:val="both"/>
        <w:rPr>
          <w:rFonts w:ascii="Times New Roman" w:hAnsi="Times New Roman" w:cs="Times New Roman"/>
          <w:b/>
          <w:bCs/>
          <w:spacing w:val="13"/>
          <w:sz w:val="24"/>
          <w:szCs w:val="24"/>
        </w:rPr>
      </w:pPr>
    </w:p>
    <w:tbl>
      <w:tblPr>
        <w:tblStyle w:val="a6"/>
        <w:tblW w:w="0" w:type="auto"/>
        <w:tblInd w:w="783" w:type="dxa"/>
        <w:tblLook w:val="04A0"/>
      </w:tblPr>
      <w:tblGrid>
        <w:gridCol w:w="2294"/>
        <w:gridCol w:w="7231"/>
      </w:tblGrid>
      <w:tr w:rsidR="00923949" w:rsidRPr="00EF27FF" w:rsidTr="00923949">
        <w:tc>
          <w:tcPr>
            <w:tcW w:w="2302" w:type="dxa"/>
          </w:tcPr>
          <w:p w:rsidR="00923949" w:rsidRPr="00EF27FF" w:rsidRDefault="00923949" w:rsidP="00EF27FF">
            <w:pPr>
              <w:jc w:val="both"/>
              <w:rPr>
                <w:rFonts w:ascii="Times New Roman" w:hAnsi="Times New Roman" w:cs="Times New Roman"/>
                <w:bCs/>
                <w:spacing w:val="13"/>
                <w:sz w:val="24"/>
                <w:szCs w:val="24"/>
              </w:rPr>
            </w:pPr>
            <w:r w:rsidRPr="00EF27FF">
              <w:rPr>
                <w:rFonts w:ascii="Times New Roman" w:hAnsi="Times New Roman" w:cs="Times New Roman"/>
                <w:bCs/>
                <w:spacing w:val="13"/>
                <w:sz w:val="24"/>
                <w:szCs w:val="24"/>
              </w:rPr>
              <w:t>Тема урока, класс</w:t>
            </w:r>
          </w:p>
        </w:tc>
        <w:tc>
          <w:tcPr>
            <w:tcW w:w="7337" w:type="dxa"/>
          </w:tcPr>
          <w:p w:rsidR="00923949" w:rsidRPr="00EF27FF" w:rsidRDefault="00923949" w:rsidP="00EF27FF">
            <w:pPr>
              <w:jc w:val="both"/>
              <w:rPr>
                <w:rFonts w:ascii="Times New Roman" w:hAnsi="Times New Roman" w:cs="Times New Roman"/>
                <w:bCs/>
                <w:spacing w:val="13"/>
                <w:sz w:val="24"/>
                <w:szCs w:val="24"/>
              </w:rPr>
            </w:pPr>
            <w:r w:rsidRPr="00EF27FF">
              <w:rPr>
                <w:rFonts w:ascii="Times New Roman" w:hAnsi="Times New Roman" w:cs="Times New Roman"/>
                <w:bCs/>
                <w:spacing w:val="13"/>
                <w:sz w:val="24"/>
                <w:szCs w:val="24"/>
              </w:rPr>
              <w:t>Пример</w:t>
            </w:r>
          </w:p>
        </w:tc>
      </w:tr>
      <w:tr w:rsidR="00923949" w:rsidRPr="00EF27FF" w:rsidTr="00923949">
        <w:tc>
          <w:tcPr>
            <w:tcW w:w="2302" w:type="dxa"/>
          </w:tcPr>
          <w:p w:rsidR="00923949" w:rsidRDefault="00923949" w:rsidP="00EF27FF">
            <w:pPr>
              <w:jc w:val="both"/>
              <w:rPr>
                <w:rFonts w:ascii="Times New Roman" w:hAnsi="Times New Roman" w:cs="Times New Roman"/>
                <w:bCs/>
                <w:spacing w:val="13"/>
                <w:sz w:val="24"/>
                <w:szCs w:val="24"/>
              </w:rPr>
            </w:pPr>
            <w:r w:rsidRPr="00EF27FF">
              <w:rPr>
                <w:rFonts w:ascii="Times New Roman" w:hAnsi="Times New Roman" w:cs="Times New Roman"/>
                <w:bCs/>
                <w:spacing w:val="13"/>
                <w:sz w:val="24"/>
                <w:szCs w:val="24"/>
              </w:rPr>
              <w:t>«Свойства сложения и умножения», 5 класс</w:t>
            </w:r>
          </w:p>
          <w:p w:rsidR="00362607" w:rsidRPr="00EF27FF" w:rsidRDefault="00362607" w:rsidP="00EF27FF">
            <w:pPr>
              <w:jc w:val="both"/>
              <w:rPr>
                <w:rFonts w:ascii="Times New Roman" w:hAnsi="Times New Roman" w:cs="Times New Roman"/>
                <w:bCs/>
                <w:spacing w:val="13"/>
                <w:sz w:val="24"/>
                <w:szCs w:val="24"/>
              </w:rPr>
            </w:pPr>
          </w:p>
        </w:tc>
        <w:tc>
          <w:tcPr>
            <w:tcW w:w="7337" w:type="dxa"/>
          </w:tcPr>
          <w:p w:rsidR="00923949" w:rsidRPr="00EF27FF" w:rsidRDefault="00923949" w:rsidP="00EF27FF">
            <w:pPr>
              <w:jc w:val="both"/>
              <w:rPr>
                <w:rFonts w:ascii="Times New Roman" w:hAnsi="Times New Roman" w:cs="Times New Roman"/>
                <w:bCs/>
                <w:spacing w:val="13"/>
                <w:sz w:val="24"/>
                <w:szCs w:val="24"/>
              </w:rPr>
            </w:pPr>
            <w:r w:rsidRPr="00EF27FF">
              <w:rPr>
                <w:rFonts w:ascii="Times New Roman" w:hAnsi="Times New Roman" w:cs="Times New Roman"/>
                <w:bCs/>
                <w:iCs/>
                <w:spacing w:val="13"/>
                <w:sz w:val="24"/>
                <w:szCs w:val="24"/>
              </w:rPr>
              <w:t xml:space="preserve">“Недостаточно овладеть премудростью, </w:t>
            </w:r>
          </w:p>
          <w:p w:rsidR="00923949" w:rsidRPr="00EF27FF" w:rsidRDefault="00923949" w:rsidP="00EF27FF">
            <w:pPr>
              <w:jc w:val="both"/>
              <w:rPr>
                <w:rFonts w:ascii="Times New Roman" w:hAnsi="Times New Roman" w:cs="Times New Roman"/>
                <w:bCs/>
                <w:spacing w:val="13"/>
                <w:sz w:val="24"/>
                <w:szCs w:val="24"/>
              </w:rPr>
            </w:pPr>
            <w:r w:rsidRPr="00EF27FF">
              <w:rPr>
                <w:rFonts w:ascii="Times New Roman" w:hAnsi="Times New Roman" w:cs="Times New Roman"/>
                <w:bCs/>
                <w:iCs/>
                <w:spacing w:val="13"/>
                <w:sz w:val="24"/>
                <w:szCs w:val="24"/>
              </w:rPr>
              <w:t xml:space="preserve">  Нужно так же уметь пользоваться ею” </w:t>
            </w:r>
          </w:p>
          <w:p w:rsidR="00923949" w:rsidRPr="00EF27FF" w:rsidRDefault="00923949" w:rsidP="00EF27FF">
            <w:pPr>
              <w:jc w:val="both"/>
              <w:rPr>
                <w:rFonts w:ascii="Times New Roman" w:hAnsi="Times New Roman" w:cs="Times New Roman"/>
                <w:bCs/>
                <w:spacing w:val="13"/>
                <w:sz w:val="24"/>
                <w:szCs w:val="24"/>
              </w:rPr>
            </w:pPr>
            <w:r w:rsidRPr="00EF27FF">
              <w:rPr>
                <w:rFonts w:ascii="Times New Roman" w:hAnsi="Times New Roman" w:cs="Times New Roman"/>
                <w:bCs/>
                <w:iCs/>
                <w:spacing w:val="13"/>
                <w:sz w:val="24"/>
                <w:szCs w:val="24"/>
              </w:rPr>
              <w:t>Цицерон</w:t>
            </w:r>
            <w:r w:rsidRPr="00EF27FF">
              <w:rPr>
                <w:rFonts w:ascii="Times New Roman" w:hAnsi="Times New Roman" w:cs="Times New Roman"/>
                <w:bCs/>
                <w:spacing w:val="13"/>
                <w:sz w:val="24"/>
                <w:szCs w:val="24"/>
              </w:rPr>
              <w:t xml:space="preserve"> </w:t>
            </w:r>
          </w:p>
          <w:p w:rsidR="00923949" w:rsidRPr="00EF27FF" w:rsidRDefault="00923949" w:rsidP="00EF27FF">
            <w:pPr>
              <w:jc w:val="both"/>
              <w:rPr>
                <w:rFonts w:ascii="Times New Roman" w:hAnsi="Times New Roman" w:cs="Times New Roman"/>
                <w:bCs/>
                <w:spacing w:val="13"/>
                <w:sz w:val="24"/>
                <w:szCs w:val="24"/>
              </w:rPr>
            </w:pPr>
            <w:r w:rsidRPr="00EF27FF">
              <w:rPr>
                <w:rFonts w:ascii="Times New Roman" w:hAnsi="Times New Roman" w:cs="Times New Roman"/>
                <w:bCs/>
                <w:spacing w:val="13"/>
                <w:sz w:val="24"/>
                <w:szCs w:val="24"/>
              </w:rPr>
              <w:t xml:space="preserve">    </w:t>
            </w:r>
          </w:p>
        </w:tc>
      </w:tr>
      <w:tr w:rsidR="00923949" w:rsidRPr="00EF27FF" w:rsidTr="00923949">
        <w:tc>
          <w:tcPr>
            <w:tcW w:w="2302" w:type="dxa"/>
          </w:tcPr>
          <w:p w:rsidR="00923949" w:rsidRPr="00EF27FF" w:rsidRDefault="00923949" w:rsidP="00EF27FF">
            <w:pPr>
              <w:jc w:val="both"/>
              <w:rPr>
                <w:rFonts w:ascii="Times New Roman" w:hAnsi="Times New Roman" w:cs="Times New Roman"/>
                <w:bCs/>
                <w:spacing w:val="13"/>
                <w:sz w:val="24"/>
                <w:szCs w:val="24"/>
              </w:rPr>
            </w:pPr>
            <w:r w:rsidRPr="00EF27FF">
              <w:rPr>
                <w:rFonts w:ascii="Times New Roman" w:hAnsi="Times New Roman" w:cs="Times New Roman"/>
                <w:bCs/>
                <w:spacing w:val="13"/>
                <w:sz w:val="24"/>
                <w:szCs w:val="24"/>
              </w:rPr>
              <w:t>«Треугольники их виды», 5 класс</w:t>
            </w:r>
          </w:p>
        </w:tc>
        <w:tc>
          <w:tcPr>
            <w:tcW w:w="7337" w:type="dxa"/>
          </w:tcPr>
          <w:p w:rsidR="00923949" w:rsidRPr="00EF27FF" w:rsidRDefault="00163686" w:rsidP="00EF27FF">
            <w:pPr>
              <w:jc w:val="both"/>
              <w:rPr>
                <w:rFonts w:ascii="Times New Roman" w:hAnsi="Times New Roman" w:cs="Times New Roman"/>
                <w:bCs/>
                <w:spacing w:val="13"/>
                <w:sz w:val="24"/>
                <w:szCs w:val="24"/>
              </w:rPr>
            </w:pPr>
            <w:r w:rsidRPr="00EF27FF">
              <w:rPr>
                <w:rFonts w:ascii="Times New Roman" w:hAnsi="Times New Roman" w:cs="Times New Roman"/>
                <w:bCs/>
                <w:noProof/>
                <w:spacing w:val="13"/>
                <w:sz w:val="24"/>
                <w:szCs w:val="24"/>
                <w:lang w:eastAsia="ru-RU"/>
              </w:rPr>
              <w:drawing>
                <wp:anchor distT="0" distB="0" distL="114300" distR="114300" simplePos="0" relativeHeight="251658240" behindDoc="1" locked="0" layoutInCell="1" allowOverlap="1">
                  <wp:simplePos x="0" y="0"/>
                  <wp:positionH relativeFrom="column">
                    <wp:posOffset>17780</wp:posOffset>
                  </wp:positionH>
                  <wp:positionV relativeFrom="paragraph">
                    <wp:posOffset>194945</wp:posOffset>
                  </wp:positionV>
                  <wp:extent cx="2949575" cy="2101850"/>
                  <wp:effectExtent l="19050" t="0" r="3175" b="0"/>
                  <wp:wrapTight wrapText="bothSides">
                    <wp:wrapPolygon edited="0">
                      <wp:start x="-140" y="0"/>
                      <wp:lineTo x="-140" y="21339"/>
                      <wp:lineTo x="21623" y="21339"/>
                      <wp:lineTo x="21623" y="0"/>
                      <wp:lineTo x="-140" y="0"/>
                    </wp:wrapPolygon>
                  </wp:wrapTight>
                  <wp:docPr id="1" name="Рисунок 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5" cstate="print"/>
                          <a:srcRect l="32409" t="20998" r="19299" b="14925"/>
                          <a:stretch>
                            <a:fillRect/>
                          </a:stretch>
                        </pic:blipFill>
                        <pic:spPr bwMode="auto">
                          <a:xfrm>
                            <a:off x="0" y="0"/>
                            <a:ext cx="2949575" cy="2101850"/>
                          </a:xfrm>
                          <a:prstGeom prst="rect">
                            <a:avLst/>
                          </a:prstGeom>
                          <a:noFill/>
                          <a:ln w="9525">
                            <a:noFill/>
                            <a:miter lim="800000"/>
                            <a:headEnd/>
                            <a:tailEnd/>
                          </a:ln>
                        </pic:spPr>
                      </pic:pic>
                    </a:graphicData>
                  </a:graphic>
                </wp:anchor>
              </w:drawing>
            </w:r>
            <w:r w:rsidR="00923949" w:rsidRPr="00EF27FF">
              <w:rPr>
                <w:rFonts w:ascii="Times New Roman" w:hAnsi="Times New Roman" w:cs="Times New Roman"/>
                <w:bCs/>
                <w:spacing w:val="13"/>
                <w:sz w:val="24"/>
                <w:szCs w:val="24"/>
              </w:rPr>
              <w:t>Отражение загадок нашего времени</w:t>
            </w:r>
          </w:p>
          <w:p w:rsidR="00923949" w:rsidRPr="00EF27FF" w:rsidRDefault="00923949" w:rsidP="00EF27FF">
            <w:pPr>
              <w:jc w:val="both"/>
              <w:rPr>
                <w:rFonts w:ascii="Times New Roman" w:hAnsi="Times New Roman" w:cs="Times New Roman"/>
                <w:bCs/>
                <w:spacing w:val="13"/>
                <w:sz w:val="24"/>
                <w:szCs w:val="24"/>
              </w:rPr>
            </w:pPr>
          </w:p>
          <w:p w:rsidR="00923949" w:rsidRDefault="00923949" w:rsidP="00EF27FF">
            <w:pPr>
              <w:jc w:val="both"/>
              <w:rPr>
                <w:rFonts w:ascii="Times New Roman" w:hAnsi="Times New Roman" w:cs="Times New Roman"/>
                <w:bCs/>
                <w:spacing w:val="13"/>
                <w:sz w:val="24"/>
                <w:szCs w:val="24"/>
              </w:rPr>
            </w:pPr>
          </w:p>
          <w:p w:rsidR="00362607" w:rsidRDefault="00362607" w:rsidP="00EF27FF">
            <w:pPr>
              <w:jc w:val="both"/>
              <w:rPr>
                <w:rFonts w:ascii="Times New Roman" w:hAnsi="Times New Roman" w:cs="Times New Roman"/>
                <w:bCs/>
                <w:spacing w:val="13"/>
                <w:sz w:val="24"/>
                <w:szCs w:val="24"/>
              </w:rPr>
            </w:pPr>
          </w:p>
          <w:p w:rsidR="00362607" w:rsidRDefault="00362607" w:rsidP="00EF27FF">
            <w:pPr>
              <w:jc w:val="both"/>
              <w:rPr>
                <w:rFonts w:ascii="Times New Roman" w:hAnsi="Times New Roman" w:cs="Times New Roman"/>
                <w:bCs/>
                <w:spacing w:val="13"/>
                <w:sz w:val="24"/>
                <w:szCs w:val="24"/>
              </w:rPr>
            </w:pPr>
          </w:p>
          <w:p w:rsidR="00362607" w:rsidRDefault="00362607" w:rsidP="00EF27FF">
            <w:pPr>
              <w:jc w:val="both"/>
              <w:rPr>
                <w:rFonts w:ascii="Times New Roman" w:hAnsi="Times New Roman" w:cs="Times New Roman"/>
                <w:bCs/>
                <w:spacing w:val="13"/>
                <w:sz w:val="24"/>
                <w:szCs w:val="24"/>
              </w:rPr>
            </w:pPr>
          </w:p>
          <w:p w:rsidR="00362607" w:rsidRDefault="00362607" w:rsidP="00EF27FF">
            <w:pPr>
              <w:jc w:val="both"/>
              <w:rPr>
                <w:rFonts w:ascii="Times New Roman" w:hAnsi="Times New Roman" w:cs="Times New Roman"/>
                <w:bCs/>
                <w:spacing w:val="13"/>
                <w:sz w:val="24"/>
                <w:szCs w:val="24"/>
              </w:rPr>
            </w:pPr>
          </w:p>
          <w:p w:rsidR="00362607" w:rsidRDefault="00362607" w:rsidP="00EF27FF">
            <w:pPr>
              <w:jc w:val="both"/>
              <w:rPr>
                <w:rFonts w:ascii="Times New Roman" w:hAnsi="Times New Roman" w:cs="Times New Roman"/>
                <w:bCs/>
                <w:spacing w:val="13"/>
                <w:sz w:val="24"/>
                <w:szCs w:val="24"/>
              </w:rPr>
            </w:pPr>
          </w:p>
          <w:p w:rsidR="00362607" w:rsidRDefault="00362607" w:rsidP="00EF27FF">
            <w:pPr>
              <w:jc w:val="both"/>
              <w:rPr>
                <w:rFonts w:ascii="Times New Roman" w:hAnsi="Times New Roman" w:cs="Times New Roman"/>
                <w:bCs/>
                <w:spacing w:val="13"/>
                <w:sz w:val="24"/>
                <w:szCs w:val="24"/>
              </w:rPr>
            </w:pPr>
          </w:p>
          <w:p w:rsidR="00362607" w:rsidRDefault="00362607" w:rsidP="00EF27FF">
            <w:pPr>
              <w:jc w:val="both"/>
              <w:rPr>
                <w:rFonts w:ascii="Times New Roman" w:hAnsi="Times New Roman" w:cs="Times New Roman"/>
                <w:bCs/>
                <w:spacing w:val="13"/>
                <w:sz w:val="24"/>
                <w:szCs w:val="24"/>
              </w:rPr>
            </w:pPr>
          </w:p>
          <w:p w:rsidR="00362607" w:rsidRDefault="00362607" w:rsidP="00EF27FF">
            <w:pPr>
              <w:jc w:val="both"/>
              <w:rPr>
                <w:rFonts w:ascii="Times New Roman" w:hAnsi="Times New Roman" w:cs="Times New Roman"/>
                <w:bCs/>
                <w:spacing w:val="13"/>
                <w:sz w:val="24"/>
                <w:szCs w:val="24"/>
              </w:rPr>
            </w:pPr>
          </w:p>
          <w:p w:rsidR="00362607" w:rsidRDefault="00362607" w:rsidP="00EF27FF">
            <w:pPr>
              <w:jc w:val="both"/>
              <w:rPr>
                <w:rFonts w:ascii="Times New Roman" w:hAnsi="Times New Roman" w:cs="Times New Roman"/>
                <w:bCs/>
                <w:spacing w:val="13"/>
                <w:sz w:val="24"/>
                <w:szCs w:val="24"/>
              </w:rPr>
            </w:pPr>
          </w:p>
          <w:p w:rsidR="00362607" w:rsidRPr="00EF27FF" w:rsidRDefault="00362607" w:rsidP="00EF27FF">
            <w:pPr>
              <w:jc w:val="both"/>
              <w:rPr>
                <w:rFonts w:ascii="Times New Roman" w:hAnsi="Times New Roman" w:cs="Times New Roman"/>
                <w:bCs/>
                <w:spacing w:val="13"/>
                <w:sz w:val="24"/>
                <w:szCs w:val="24"/>
              </w:rPr>
            </w:pPr>
          </w:p>
        </w:tc>
      </w:tr>
      <w:tr w:rsidR="00923949" w:rsidRPr="00EF27FF" w:rsidTr="00923949">
        <w:tc>
          <w:tcPr>
            <w:tcW w:w="2302" w:type="dxa"/>
          </w:tcPr>
          <w:p w:rsidR="00923949" w:rsidRPr="00EF27FF" w:rsidRDefault="002913B1" w:rsidP="00EF27FF">
            <w:pPr>
              <w:jc w:val="both"/>
              <w:rPr>
                <w:rFonts w:ascii="Times New Roman" w:hAnsi="Times New Roman" w:cs="Times New Roman"/>
                <w:bCs/>
                <w:spacing w:val="13"/>
                <w:sz w:val="24"/>
                <w:szCs w:val="24"/>
              </w:rPr>
            </w:pPr>
            <w:r w:rsidRPr="00EF27FF">
              <w:rPr>
                <w:rFonts w:ascii="Times New Roman" w:hAnsi="Times New Roman" w:cs="Times New Roman"/>
                <w:bCs/>
                <w:spacing w:val="13"/>
                <w:sz w:val="24"/>
                <w:szCs w:val="24"/>
              </w:rPr>
              <w:t>«Задачи на части», 5 класс</w:t>
            </w:r>
          </w:p>
        </w:tc>
        <w:tc>
          <w:tcPr>
            <w:tcW w:w="7337" w:type="dxa"/>
          </w:tcPr>
          <w:p w:rsidR="00923949" w:rsidRDefault="002913B1" w:rsidP="00EF27FF">
            <w:pPr>
              <w:jc w:val="both"/>
              <w:rPr>
                <w:rFonts w:ascii="Times New Roman" w:hAnsi="Times New Roman" w:cs="Times New Roman"/>
                <w:bCs/>
                <w:spacing w:val="13"/>
                <w:sz w:val="24"/>
                <w:szCs w:val="24"/>
              </w:rPr>
            </w:pPr>
            <w:r w:rsidRPr="00EF27FF">
              <w:rPr>
                <w:rFonts w:ascii="Times New Roman" w:hAnsi="Times New Roman" w:cs="Times New Roman"/>
                <w:bCs/>
                <w:spacing w:val="13"/>
                <w:sz w:val="24"/>
                <w:szCs w:val="24"/>
              </w:rPr>
              <w:t>Решение задач по мотивам литературных произведений</w:t>
            </w:r>
            <w:proofErr w:type="gramStart"/>
            <w:r w:rsidRPr="00EF27FF">
              <w:rPr>
                <w:rFonts w:ascii="Times New Roman" w:hAnsi="Times New Roman" w:cs="Times New Roman"/>
                <w:bCs/>
                <w:spacing w:val="13"/>
                <w:sz w:val="24"/>
                <w:szCs w:val="24"/>
              </w:rPr>
              <w:t>.(</w:t>
            </w:r>
            <w:proofErr w:type="gramEnd"/>
            <w:r w:rsidRPr="00EF27FF">
              <w:rPr>
                <w:rFonts w:ascii="Times New Roman" w:hAnsi="Times New Roman" w:cs="Times New Roman"/>
                <w:bCs/>
                <w:spacing w:val="13"/>
                <w:sz w:val="24"/>
                <w:szCs w:val="24"/>
              </w:rPr>
              <w:t>Презентация составлена по мотивам книги Р. Киплинга «</w:t>
            </w:r>
            <w:proofErr w:type="spellStart"/>
            <w:r w:rsidRPr="00EF27FF">
              <w:rPr>
                <w:rFonts w:ascii="Times New Roman" w:hAnsi="Times New Roman" w:cs="Times New Roman"/>
                <w:bCs/>
                <w:spacing w:val="13"/>
                <w:sz w:val="24"/>
                <w:szCs w:val="24"/>
              </w:rPr>
              <w:t>Маугли</w:t>
            </w:r>
            <w:proofErr w:type="spellEnd"/>
            <w:r w:rsidRPr="00EF27FF">
              <w:rPr>
                <w:rFonts w:ascii="Times New Roman" w:hAnsi="Times New Roman" w:cs="Times New Roman"/>
                <w:bCs/>
                <w:spacing w:val="13"/>
                <w:sz w:val="24"/>
                <w:szCs w:val="24"/>
              </w:rPr>
              <w:t>»)</w:t>
            </w:r>
          </w:p>
          <w:p w:rsidR="00B72D00" w:rsidRDefault="00EF27FF" w:rsidP="00EF27FF">
            <w:pPr>
              <w:ind w:left="23"/>
              <w:jc w:val="both"/>
              <w:rPr>
                <w:rFonts w:ascii="Times New Roman" w:hAnsi="Times New Roman" w:cs="Times New Roman"/>
                <w:bCs/>
                <w:spacing w:val="13"/>
                <w:sz w:val="24"/>
                <w:szCs w:val="24"/>
              </w:rPr>
            </w:pPr>
            <w:r>
              <w:rPr>
                <w:rFonts w:ascii="Times New Roman" w:hAnsi="Times New Roman" w:cs="Times New Roman"/>
                <w:bCs/>
                <w:noProof/>
                <w:spacing w:val="13"/>
                <w:sz w:val="24"/>
                <w:szCs w:val="24"/>
                <w:lang w:eastAsia="ru-RU"/>
              </w:rPr>
              <w:drawing>
                <wp:anchor distT="0" distB="0" distL="114300" distR="114300" simplePos="0" relativeHeight="251659264" behindDoc="1" locked="0" layoutInCell="1" allowOverlap="1">
                  <wp:simplePos x="0" y="0"/>
                  <wp:positionH relativeFrom="column">
                    <wp:posOffset>2202815</wp:posOffset>
                  </wp:positionH>
                  <wp:positionV relativeFrom="paragraph">
                    <wp:posOffset>275590</wp:posOffset>
                  </wp:positionV>
                  <wp:extent cx="2331720" cy="1448435"/>
                  <wp:effectExtent l="19050" t="0" r="0" b="0"/>
                  <wp:wrapTight wrapText="bothSides">
                    <wp:wrapPolygon edited="0">
                      <wp:start x="-176" y="0"/>
                      <wp:lineTo x="-176" y="21306"/>
                      <wp:lineTo x="21529" y="21306"/>
                      <wp:lineTo x="21529" y="0"/>
                      <wp:lineTo x="-176" y="0"/>
                    </wp:wrapPolygon>
                  </wp:wrapTight>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t="17604" r="5566" b="4156"/>
                          <a:stretch>
                            <a:fillRect/>
                          </a:stretch>
                        </pic:blipFill>
                        <pic:spPr bwMode="auto">
                          <a:xfrm>
                            <a:off x="0" y="0"/>
                            <a:ext cx="2331720" cy="1448435"/>
                          </a:xfrm>
                          <a:prstGeom prst="rect">
                            <a:avLst/>
                          </a:prstGeom>
                          <a:noFill/>
                          <a:ln w="9525">
                            <a:noFill/>
                            <a:miter lim="800000"/>
                            <a:headEnd/>
                            <a:tailEnd/>
                          </a:ln>
                        </pic:spPr>
                      </pic:pic>
                    </a:graphicData>
                  </a:graphic>
                </wp:anchor>
              </w:drawing>
            </w:r>
            <w:r w:rsidRPr="00EF27FF">
              <w:rPr>
                <w:rFonts w:ascii="Times New Roman" w:hAnsi="Times New Roman" w:cs="Times New Roman"/>
                <w:bCs/>
                <w:spacing w:val="13"/>
                <w:sz w:val="24"/>
                <w:szCs w:val="24"/>
              </w:rPr>
              <w:t xml:space="preserve">Задача 1. </w:t>
            </w:r>
            <w:r>
              <w:rPr>
                <w:rFonts w:ascii="Times New Roman" w:hAnsi="Times New Roman" w:cs="Times New Roman"/>
                <w:bCs/>
                <w:spacing w:val="13"/>
                <w:sz w:val="24"/>
                <w:szCs w:val="24"/>
              </w:rPr>
              <w:t xml:space="preserve">Однажды на завтрак </w:t>
            </w:r>
            <w:proofErr w:type="spellStart"/>
            <w:r>
              <w:rPr>
                <w:rFonts w:ascii="Times New Roman" w:hAnsi="Times New Roman" w:cs="Times New Roman"/>
                <w:bCs/>
                <w:spacing w:val="13"/>
                <w:sz w:val="24"/>
                <w:szCs w:val="24"/>
              </w:rPr>
              <w:t>Маугли</w:t>
            </w:r>
            <w:proofErr w:type="spellEnd"/>
            <w:r>
              <w:rPr>
                <w:rFonts w:ascii="Times New Roman" w:hAnsi="Times New Roman" w:cs="Times New Roman"/>
                <w:bCs/>
                <w:spacing w:val="13"/>
                <w:sz w:val="24"/>
                <w:szCs w:val="24"/>
              </w:rPr>
              <w:t xml:space="preserve"> приго</w:t>
            </w:r>
            <w:r w:rsidR="00590939" w:rsidRPr="00EF27FF">
              <w:rPr>
                <w:rFonts w:ascii="Times New Roman" w:hAnsi="Times New Roman" w:cs="Times New Roman"/>
                <w:bCs/>
                <w:spacing w:val="13"/>
                <w:sz w:val="24"/>
                <w:szCs w:val="24"/>
              </w:rPr>
              <w:t>товил себе «фруктовое ассорти», которое состояло из двух частей м</w:t>
            </w:r>
            <w:r>
              <w:rPr>
                <w:rFonts w:ascii="Times New Roman" w:hAnsi="Times New Roman" w:cs="Times New Roman"/>
                <w:bCs/>
                <w:spacing w:val="13"/>
                <w:sz w:val="24"/>
                <w:szCs w:val="24"/>
              </w:rPr>
              <w:t>якоти банана и трех частей мяко</w:t>
            </w:r>
            <w:r w:rsidR="00590939" w:rsidRPr="00EF27FF">
              <w:rPr>
                <w:rFonts w:ascii="Times New Roman" w:hAnsi="Times New Roman" w:cs="Times New Roman"/>
                <w:bCs/>
                <w:spacing w:val="13"/>
                <w:sz w:val="24"/>
                <w:szCs w:val="24"/>
              </w:rPr>
              <w:t>т</w:t>
            </w:r>
            <w:r>
              <w:rPr>
                <w:rFonts w:ascii="Times New Roman" w:hAnsi="Times New Roman" w:cs="Times New Roman"/>
                <w:bCs/>
                <w:spacing w:val="13"/>
                <w:sz w:val="24"/>
                <w:szCs w:val="24"/>
              </w:rPr>
              <w:t>и ананаса. Сколько граммов бана</w:t>
            </w:r>
            <w:r w:rsidR="00590939" w:rsidRPr="00EF27FF">
              <w:rPr>
                <w:rFonts w:ascii="Times New Roman" w:hAnsi="Times New Roman" w:cs="Times New Roman"/>
                <w:bCs/>
                <w:spacing w:val="13"/>
                <w:sz w:val="24"/>
                <w:szCs w:val="24"/>
              </w:rPr>
              <w:t xml:space="preserve">нов съел </w:t>
            </w:r>
            <w:proofErr w:type="spellStart"/>
            <w:r w:rsidR="00590939" w:rsidRPr="00EF27FF">
              <w:rPr>
                <w:rFonts w:ascii="Times New Roman" w:hAnsi="Times New Roman" w:cs="Times New Roman"/>
                <w:bCs/>
                <w:spacing w:val="13"/>
                <w:sz w:val="24"/>
                <w:szCs w:val="24"/>
              </w:rPr>
              <w:t>Маугли</w:t>
            </w:r>
            <w:proofErr w:type="spellEnd"/>
            <w:r w:rsidR="00590939" w:rsidRPr="00EF27FF">
              <w:rPr>
                <w:rFonts w:ascii="Times New Roman" w:hAnsi="Times New Roman" w:cs="Times New Roman"/>
                <w:bCs/>
                <w:spacing w:val="13"/>
                <w:sz w:val="24"/>
                <w:szCs w:val="24"/>
              </w:rPr>
              <w:t>, если общая масса «фруктового ассорти» 600 г?</w:t>
            </w:r>
          </w:p>
          <w:p w:rsidR="00B72D00" w:rsidRPr="00EF27FF" w:rsidRDefault="00EF27FF" w:rsidP="00EF27FF">
            <w:pPr>
              <w:jc w:val="both"/>
              <w:rPr>
                <w:rFonts w:ascii="Times New Roman" w:hAnsi="Times New Roman" w:cs="Times New Roman"/>
                <w:bCs/>
                <w:spacing w:val="13"/>
                <w:sz w:val="24"/>
                <w:szCs w:val="24"/>
              </w:rPr>
            </w:pPr>
            <w:r w:rsidRPr="00EF27FF">
              <w:rPr>
                <w:rFonts w:ascii="Times New Roman" w:hAnsi="Times New Roman" w:cs="Times New Roman"/>
                <w:bCs/>
                <w:spacing w:val="13"/>
                <w:sz w:val="24"/>
                <w:szCs w:val="24"/>
              </w:rPr>
              <w:t>Задача 2.</w:t>
            </w:r>
            <w:r w:rsidRPr="00EF27FF">
              <w:rPr>
                <w:rFonts w:ascii="Times New Roman" w:eastAsia="+mn-ea" w:hAnsi="Times New Roman" w:cs="Times New Roman"/>
                <w:color w:val="006699"/>
                <w:sz w:val="64"/>
                <w:szCs w:val="64"/>
              </w:rPr>
              <w:t xml:space="preserve"> </w:t>
            </w:r>
            <w:r w:rsidR="00590939" w:rsidRPr="00EF27FF">
              <w:rPr>
                <w:rFonts w:ascii="Times New Roman" w:hAnsi="Times New Roman" w:cs="Times New Roman"/>
                <w:bCs/>
                <w:spacing w:val="13"/>
                <w:sz w:val="24"/>
                <w:szCs w:val="24"/>
              </w:rPr>
              <w:t xml:space="preserve">Во время </w:t>
            </w:r>
            <w:proofErr w:type="spellStart"/>
            <w:r w:rsidR="00590939" w:rsidRPr="00EF27FF">
              <w:rPr>
                <w:rFonts w:ascii="Times New Roman" w:hAnsi="Times New Roman" w:cs="Times New Roman"/>
                <w:bCs/>
                <w:spacing w:val="13"/>
                <w:sz w:val="24"/>
                <w:szCs w:val="24"/>
              </w:rPr>
              <w:t>орехопада</w:t>
            </w:r>
            <w:proofErr w:type="spellEnd"/>
            <w:r w:rsidR="00590939" w:rsidRPr="00EF27FF">
              <w:rPr>
                <w:rFonts w:ascii="Times New Roman" w:hAnsi="Times New Roman" w:cs="Times New Roman"/>
                <w:bCs/>
                <w:spacing w:val="13"/>
                <w:sz w:val="24"/>
                <w:szCs w:val="24"/>
              </w:rPr>
              <w:t xml:space="preserve"> на </w:t>
            </w:r>
            <w:proofErr w:type="spellStart"/>
            <w:r w:rsidR="00590939" w:rsidRPr="00EF27FF">
              <w:rPr>
                <w:rFonts w:ascii="Times New Roman" w:hAnsi="Times New Roman" w:cs="Times New Roman"/>
                <w:bCs/>
                <w:spacing w:val="13"/>
                <w:sz w:val="24"/>
                <w:szCs w:val="24"/>
              </w:rPr>
              <w:t>Багиру</w:t>
            </w:r>
            <w:proofErr w:type="spellEnd"/>
            <w:r w:rsidR="00590939" w:rsidRPr="00EF27FF">
              <w:rPr>
                <w:rFonts w:ascii="Times New Roman" w:hAnsi="Times New Roman" w:cs="Times New Roman"/>
                <w:bCs/>
                <w:spacing w:val="13"/>
                <w:sz w:val="24"/>
                <w:szCs w:val="24"/>
              </w:rPr>
              <w:t xml:space="preserve"> упало в 4 раза больше орехов, чем на </w:t>
            </w:r>
            <w:proofErr w:type="spellStart"/>
            <w:r w:rsidR="00590939" w:rsidRPr="00EF27FF">
              <w:rPr>
                <w:rFonts w:ascii="Times New Roman" w:hAnsi="Times New Roman" w:cs="Times New Roman"/>
                <w:bCs/>
                <w:spacing w:val="13"/>
                <w:sz w:val="24"/>
                <w:szCs w:val="24"/>
              </w:rPr>
              <w:t>Маугли</w:t>
            </w:r>
            <w:proofErr w:type="spellEnd"/>
            <w:r w:rsidR="00590939" w:rsidRPr="00EF27FF">
              <w:rPr>
                <w:rFonts w:ascii="Times New Roman" w:hAnsi="Times New Roman" w:cs="Times New Roman"/>
                <w:bCs/>
                <w:spacing w:val="13"/>
                <w:sz w:val="24"/>
                <w:szCs w:val="24"/>
              </w:rPr>
              <w:t xml:space="preserve">, и в 2 раза меньше, чем на Балу. Сколько орехов упало </w:t>
            </w:r>
            <w:r w:rsidR="00590939" w:rsidRPr="00EF27FF">
              <w:rPr>
                <w:rFonts w:ascii="Times New Roman" w:hAnsi="Times New Roman" w:cs="Times New Roman"/>
                <w:bCs/>
                <w:spacing w:val="13"/>
                <w:sz w:val="24"/>
                <w:szCs w:val="24"/>
              </w:rPr>
              <w:t>на Балу, если на землю полетело 52 орехов?</w:t>
            </w:r>
          </w:p>
          <w:p w:rsidR="002913B1" w:rsidRPr="00EF27FF" w:rsidRDefault="002913B1" w:rsidP="00EF27FF">
            <w:pPr>
              <w:jc w:val="both"/>
              <w:rPr>
                <w:rFonts w:ascii="Times New Roman" w:hAnsi="Times New Roman" w:cs="Times New Roman"/>
                <w:bCs/>
                <w:spacing w:val="13"/>
                <w:sz w:val="24"/>
                <w:szCs w:val="24"/>
              </w:rPr>
            </w:pPr>
          </w:p>
        </w:tc>
      </w:tr>
      <w:tr w:rsidR="00923949" w:rsidRPr="00EF27FF" w:rsidTr="00923949">
        <w:tc>
          <w:tcPr>
            <w:tcW w:w="2302" w:type="dxa"/>
          </w:tcPr>
          <w:p w:rsidR="00923949" w:rsidRPr="00EF27FF" w:rsidRDefault="002913B1" w:rsidP="00EF27FF">
            <w:pPr>
              <w:jc w:val="both"/>
              <w:rPr>
                <w:rFonts w:ascii="Times New Roman" w:hAnsi="Times New Roman" w:cs="Times New Roman"/>
                <w:bCs/>
                <w:spacing w:val="13"/>
                <w:sz w:val="24"/>
                <w:szCs w:val="24"/>
              </w:rPr>
            </w:pPr>
            <w:r w:rsidRPr="00EF27FF">
              <w:rPr>
                <w:rFonts w:ascii="Times New Roman" w:hAnsi="Times New Roman" w:cs="Times New Roman"/>
                <w:bCs/>
                <w:spacing w:val="13"/>
                <w:sz w:val="24"/>
                <w:szCs w:val="24"/>
              </w:rPr>
              <w:t>«Простые и составные числа», 5 класс</w:t>
            </w:r>
          </w:p>
        </w:tc>
        <w:tc>
          <w:tcPr>
            <w:tcW w:w="7337" w:type="dxa"/>
          </w:tcPr>
          <w:p w:rsidR="002913B1" w:rsidRDefault="00EF27FF" w:rsidP="00EF27FF">
            <w:pPr>
              <w:jc w:val="both"/>
              <w:rPr>
                <w:rFonts w:ascii="Times New Roman" w:hAnsi="Times New Roman" w:cs="Times New Roman"/>
                <w:bCs/>
                <w:noProof/>
                <w:spacing w:val="13"/>
                <w:sz w:val="24"/>
                <w:szCs w:val="24"/>
                <w:lang w:eastAsia="ru-RU"/>
              </w:rPr>
            </w:pPr>
            <w:r>
              <w:rPr>
                <w:rFonts w:ascii="Times New Roman" w:hAnsi="Times New Roman" w:cs="Times New Roman"/>
                <w:bCs/>
                <w:noProof/>
                <w:spacing w:val="13"/>
                <w:sz w:val="24"/>
                <w:szCs w:val="24"/>
                <w:lang w:eastAsia="ru-RU"/>
              </w:rPr>
              <w:t>Игра «Верю – не верю»</w:t>
            </w:r>
          </w:p>
          <w:p w:rsidR="00EF27FF" w:rsidRDefault="00EF27FF" w:rsidP="00EF27FF">
            <w:pPr>
              <w:jc w:val="both"/>
              <w:rPr>
                <w:rFonts w:ascii="Times New Roman" w:hAnsi="Times New Roman" w:cs="Times New Roman"/>
                <w:bCs/>
                <w:noProof/>
                <w:spacing w:val="13"/>
                <w:sz w:val="24"/>
                <w:szCs w:val="24"/>
                <w:lang w:eastAsia="ru-RU"/>
              </w:rPr>
            </w:pPr>
            <w:r>
              <w:rPr>
                <w:rFonts w:ascii="Times New Roman" w:hAnsi="Times New Roman" w:cs="Times New Roman"/>
                <w:bCs/>
                <w:noProof/>
                <w:spacing w:val="13"/>
                <w:sz w:val="24"/>
                <w:szCs w:val="24"/>
                <w:lang w:eastAsia="ru-RU"/>
              </w:rPr>
              <w:t>(Если «верю» - учащиеся рисуютдве красные стрелочки вверх, если «не верю»</w:t>
            </w:r>
            <w:r w:rsidR="00E13FFD">
              <w:rPr>
                <w:rFonts w:ascii="Times New Roman" w:hAnsi="Times New Roman" w:cs="Times New Roman"/>
                <w:bCs/>
                <w:noProof/>
                <w:spacing w:val="13"/>
                <w:sz w:val="24"/>
                <w:szCs w:val="24"/>
                <w:lang w:eastAsia="ru-RU"/>
              </w:rPr>
              <w:t xml:space="preserve"> - синие стрелочки противоположно направленные)</w:t>
            </w:r>
          </w:p>
          <w:p w:rsidR="00E13FFD" w:rsidRDefault="00E13FFD" w:rsidP="00EF27FF">
            <w:pPr>
              <w:jc w:val="both"/>
              <w:rPr>
                <w:rFonts w:ascii="Times New Roman" w:hAnsi="Times New Roman" w:cs="Times New Roman"/>
                <w:bCs/>
                <w:noProof/>
                <w:spacing w:val="13"/>
                <w:sz w:val="24"/>
                <w:szCs w:val="24"/>
                <w:lang w:eastAsia="ru-RU"/>
              </w:rPr>
            </w:pPr>
            <w:r>
              <w:rPr>
                <w:rFonts w:ascii="Times New Roman" w:hAnsi="Times New Roman" w:cs="Times New Roman"/>
                <w:bCs/>
                <w:noProof/>
                <w:spacing w:val="13"/>
                <w:sz w:val="24"/>
                <w:szCs w:val="24"/>
                <w:lang w:eastAsia="ru-RU"/>
              </w:rPr>
              <w:t>Задание:</w:t>
            </w:r>
          </w:p>
          <w:p w:rsidR="00E13FFD" w:rsidRDefault="00E13FFD" w:rsidP="00E13FFD">
            <w:pPr>
              <w:pStyle w:val="a5"/>
              <w:numPr>
                <w:ilvl w:val="0"/>
                <w:numId w:val="6"/>
              </w:numPr>
              <w:ind w:left="176" w:hanging="13"/>
              <w:jc w:val="both"/>
              <w:rPr>
                <w:bCs/>
                <w:noProof/>
                <w:spacing w:val="13"/>
                <w:sz w:val="24"/>
                <w:szCs w:val="24"/>
              </w:rPr>
            </w:pPr>
            <w:r>
              <w:rPr>
                <w:bCs/>
                <w:noProof/>
                <w:spacing w:val="13"/>
                <w:sz w:val="24"/>
                <w:szCs w:val="24"/>
              </w:rPr>
              <w:t>25 – составное число</w:t>
            </w:r>
          </w:p>
          <w:p w:rsidR="00E13FFD" w:rsidRDefault="00E13FFD" w:rsidP="00E13FFD">
            <w:pPr>
              <w:pStyle w:val="a5"/>
              <w:numPr>
                <w:ilvl w:val="0"/>
                <w:numId w:val="6"/>
              </w:numPr>
              <w:ind w:left="176" w:hanging="13"/>
              <w:jc w:val="both"/>
              <w:rPr>
                <w:bCs/>
                <w:noProof/>
                <w:spacing w:val="13"/>
                <w:sz w:val="24"/>
                <w:szCs w:val="24"/>
              </w:rPr>
            </w:pPr>
            <w:r>
              <w:rPr>
                <w:bCs/>
                <w:noProof/>
                <w:spacing w:val="13"/>
                <w:sz w:val="24"/>
                <w:szCs w:val="24"/>
              </w:rPr>
              <w:t>27 – простое число</w:t>
            </w:r>
          </w:p>
          <w:p w:rsidR="00E13FFD" w:rsidRDefault="00362607" w:rsidP="00E13FFD">
            <w:pPr>
              <w:pStyle w:val="a5"/>
              <w:numPr>
                <w:ilvl w:val="0"/>
                <w:numId w:val="6"/>
              </w:numPr>
              <w:ind w:left="176" w:hanging="13"/>
              <w:jc w:val="both"/>
              <w:rPr>
                <w:bCs/>
                <w:noProof/>
                <w:spacing w:val="13"/>
                <w:sz w:val="24"/>
                <w:szCs w:val="24"/>
              </w:rPr>
            </w:pPr>
            <w:r>
              <w:rPr>
                <w:bCs/>
                <w:noProof/>
                <w:spacing w:val="13"/>
                <w:sz w:val="24"/>
                <w:szCs w:val="24"/>
              </w:rPr>
              <w:drawing>
                <wp:anchor distT="0" distB="0" distL="114300" distR="114300" simplePos="0" relativeHeight="251660288" behindDoc="1" locked="0" layoutInCell="1" allowOverlap="1">
                  <wp:simplePos x="0" y="0"/>
                  <wp:positionH relativeFrom="column">
                    <wp:posOffset>2964815</wp:posOffset>
                  </wp:positionH>
                  <wp:positionV relativeFrom="paragraph">
                    <wp:posOffset>-938530</wp:posOffset>
                  </wp:positionV>
                  <wp:extent cx="1570355" cy="1190625"/>
                  <wp:effectExtent l="19050" t="0" r="0" b="0"/>
                  <wp:wrapTight wrapText="bothSides">
                    <wp:wrapPolygon edited="0">
                      <wp:start x="-262" y="0"/>
                      <wp:lineTo x="-262" y="21427"/>
                      <wp:lineTo x="21486" y="21427"/>
                      <wp:lineTo x="21486" y="0"/>
                      <wp:lineTo x="-262"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5028" t="20782" r="9566" b="13616"/>
                          <a:stretch>
                            <a:fillRect/>
                          </a:stretch>
                        </pic:blipFill>
                        <pic:spPr bwMode="auto">
                          <a:xfrm>
                            <a:off x="0" y="0"/>
                            <a:ext cx="1570355" cy="1190625"/>
                          </a:xfrm>
                          <a:prstGeom prst="rect">
                            <a:avLst/>
                          </a:prstGeom>
                          <a:noFill/>
                          <a:ln w="9525">
                            <a:noFill/>
                            <a:miter lim="800000"/>
                            <a:headEnd/>
                            <a:tailEnd/>
                          </a:ln>
                        </pic:spPr>
                      </pic:pic>
                    </a:graphicData>
                  </a:graphic>
                </wp:anchor>
              </w:drawing>
            </w:r>
            <w:r w:rsidR="00E13FFD">
              <w:rPr>
                <w:bCs/>
                <w:noProof/>
                <w:spacing w:val="13"/>
                <w:sz w:val="24"/>
                <w:szCs w:val="24"/>
              </w:rPr>
              <w:t>Все простые числа – нечетные</w:t>
            </w:r>
          </w:p>
          <w:p w:rsidR="00923949" w:rsidRPr="00EF27FF" w:rsidRDefault="00E13FFD" w:rsidP="00362607">
            <w:pPr>
              <w:pStyle w:val="a5"/>
              <w:numPr>
                <w:ilvl w:val="0"/>
                <w:numId w:val="6"/>
              </w:numPr>
              <w:ind w:left="176" w:hanging="13"/>
              <w:jc w:val="both"/>
              <w:rPr>
                <w:bCs/>
                <w:spacing w:val="13"/>
                <w:sz w:val="24"/>
                <w:szCs w:val="24"/>
              </w:rPr>
            </w:pPr>
            <w:r>
              <w:rPr>
                <w:bCs/>
                <w:noProof/>
                <w:spacing w:val="13"/>
                <w:sz w:val="24"/>
                <w:szCs w:val="24"/>
              </w:rPr>
              <w:t>Все нечетные числа - простые</w:t>
            </w:r>
          </w:p>
        </w:tc>
      </w:tr>
      <w:tr w:rsidR="003041FF" w:rsidRPr="00EF27FF" w:rsidTr="00923949">
        <w:tc>
          <w:tcPr>
            <w:tcW w:w="2302" w:type="dxa"/>
          </w:tcPr>
          <w:p w:rsidR="003041FF" w:rsidRPr="00EF27FF" w:rsidRDefault="003041FF" w:rsidP="00EF27FF">
            <w:pPr>
              <w:jc w:val="both"/>
              <w:rPr>
                <w:rFonts w:ascii="Times New Roman" w:hAnsi="Times New Roman" w:cs="Times New Roman"/>
                <w:bCs/>
                <w:spacing w:val="13"/>
                <w:sz w:val="24"/>
                <w:szCs w:val="24"/>
              </w:rPr>
            </w:pPr>
            <w:r w:rsidRPr="00EF27FF">
              <w:rPr>
                <w:rFonts w:ascii="Times New Roman" w:hAnsi="Times New Roman" w:cs="Times New Roman"/>
                <w:bCs/>
                <w:spacing w:val="13"/>
                <w:sz w:val="24"/>
                <w:szCs w:val="24"/>
              </w:rPr>
              <w:lastRenderedPageBreak/>
              <w:t>«Умножение десятичных дробей», 6 класс</w:t>
            </w:r>
          </w:p>
        </w:tc>
        <w:tc>
          <w:tcPr>
            <w:tcW w:w="7337" w:type="dxa"/>
          </w:tcPr>
          <w:p w:rsidR="003041FF" w:rsidRPr="00EF27FF" w:rsidRDefault="003041FF" w:rsidP="00EF27FF">
            <w:pPr>
              <w:jc w:val="both"/>
              <w:rPr>
                <w:rFonts w:ascii="Times New Roman" w:hAnsi="Times New Roman" w:cs="Times New Roman"/>
                <w:bCs/>
                <w:noProof/>
                <w:spacing w:val="13"/>
                <w:sz w:val="24"/>
                <w:szCs w:val="24"/>
                <w:lang w:eastAsia="ru-RU"/>
              </w:rPr>
            </w:pPr>
            <w:r w:rsidRPr="00EF27FF">
              <w:rPr>
                <w:rFonts w:ascii="Times New Roman" w:hAnsi="Times New Roman" w:cs="Times New Roman"/>
                <w:bCs/>
                <w:noProof/>
                <w:spacing w:val="13"/>
                <w:sz w:val="24"/>
                <w:szCs w:val="24"/>
                <w:lang w:eastAsia="ru-RU"/>
              </w:rPr>
              <w:t xml:space="preserve">Поэт Сеф в шутливой форме писал: </w:t>
            </w:r>
          </w:p>
          <w:p w:rsidR="003041FF" w:rsidRPr="00EF27FF" w:rsidRDefault="003041FF" w:rsidP="00EF27FF">
            <w:pPr>
              <w:jc w:val="both"/>
              <w:rPr>
                <w:rFonts w:ascii="Times New Roman" w:hAnsi="Times New Roman" w:cs="Times New Roman"/>
                <w:bCs/>
                <w:noProof/>
                <w:spacing w:val="13"/>
                <w:sz w:val="24"/>
                <w:szCs w:val="24"/>
                <w:lang w:eastAsia="ru-RU"/>
              </w:rPr>
            </w:pPr>
            <w:r w:rsidRPr="00EF27FF">
              <w:rPr>
                <w:rFonts w:ascii="Times New Roman" w:hAnsi="Times New Roman" w:cs="Times New Roman"/>
                <w:bCs/>
                <w:iCs/>
                <w:noProof/>
                <w:spacing w:val="13"/>
                <w:sz w:val="24"/>
                <w:szCs w:val="24"/>
                <w:lang w:eastAsia="ru-RU"/>
              </w:rPr>
              <w:t>“Кто ничего не замечает,</w:t>
            </w:r>
            <w:r w:rsidRPr="00EF27FF">
              <w:rPr>
                <w:rFonts w:ascii="Times New Roman" w:hAnsi="Times New Roman" w:cs="Times New Roman"/>
                <w:bCs/>
                <w:noProof/>
                <w:spacing w:val="13"/>
                <w:sz w:val="24"/>
                <w:szCs w:val="24"/>
                <w:lang w:eastAsia="ru-RU"/>
              </w:rPr>
              <w:t xml:space="preserve"> </w:t>
            </w:r>
          </w:p>
          <w:p w:rsidR="003041FF" w:rsidRPr="00EF27FF" w:rsidRDefault="003041FF" w:rsidP="00EF27FF">
            <w:pPr>
              <w:jc w:val="both"/>
              <w:rPr>
                <w:rFonts w:ascii="Times New Roman" w:hAnsi="Times New Roman" w:cs="Times New Roman"/>
                <w:bCs/>
                <w:noProof/>
                <w:spacing w:val="13"/>
                <w:sz w:val="24"/>
                <w:szCs w:val="24"/>
                <w:lang w:eastAsia="ru-RU"/>
              </w:rPr>
            </w:pPr>
            <w:r w:rsidRPr="00EF27FF">
              <w:rPr>
                <w:rFonts w:ascii="Times New Roman" w:hAnsi="Times New Roman" w:cs="Times New Roman"/>
                <w:bCs/>
                <w:iCs/>
                <w:noProof/>
                <w:spacing w:val="13"/>
                <w:sz w:val="24"/>
                <w:szCs w:val="24"/>
                <w:lang w:eastAsia="ru-RU"/>
              </w:rPr>
              <w:t>Тот ничего не изучает,</w:t>
            </w:r>
            <w:r w:rsidRPr="00EF27FF">
              <w:rPr>
                <w:rFonts w:ascii="Times New Roman" w:hAnsi="Times New Roman" w:cs="Times New Roman"/>
                <w:bCs/>
                <w:noProof/>
                <w:spacing w:val="13"/>
                <w:sz w:val="24"/>
                <w:szCs w:val="24"/>
                <w:lang w:eastAsia="ru-RU"/>
              </w:rPr>
              <w:t xml:space="preserve"> </w:t>
            </w:r>
          </w:p>
          <w:p w:rsidR="003041FF" w:rsidRPr="00EF27FF" w:rsidRDefault="003041FF" w:rsidP="00EF27FF">
            <w:pPr>
              <w:jc w:val="both"/>
              <w:rPr>
                <w:rFonts w:ascii="Times New Roman" w:hAnsi="Times New Roman" w:cs="Times New Roman"/>
                <w:bCs/>
                <w:noProof/>
                <w:spacing w:val="13"/>
                <w:sz w:val="24"/>
                <w:szCs w:val="24"/>
                <w:lang w:eastAsia="ru-RU"/>
              </w:rPr>
            </w:pPr>
            <w:r w:rsidRPr="00EF27FF">
              <w:rPr>
                <w:rFonts w:ascii="Times New Roman" w:hAnsi="Times New Roman" w:cs="Times New Roman"/>
                <w:bCs/>
                <w:iCs/>
                <w:noProof/>
                <w:spacing w:val="13"/>
                <w:sz w:val="24"/>
                <w:szCs w:val="24"/>
                <w:lang w:eastAsia="ru-RU"/>
              </w:rPr>
              <w:t>Кто ничего не изучает,</w:t>
            </w:r>
            <w:r w:rsidRPr="00EF27FF">
              <w:rPr>
                <w:rFonts w:ascii="Times New Roman" w:hAnsi="Times New Roman" w:cs="Times New Roman"/>
                <w:bCs/>
                <w:noProof/>
                <w:spacing w:val="13"/>
                <w:sz w:val="24"/>
                <w:szCs w:val="24"/>
                <w:lang w:eastAsia="ru-RU"/>
              </w:rPr>
              <w:t xml:space="preserve"> </w:t>
            </w:r>
          </w:p>
          <w:p w:rsidR="003041FF" w:rsidRPr="00EF27FF" w:rsidRDefault="003041FF" w:rsidP="00EF27FF">
            <w:pPr>
              <w:jc w:val="both"/>
              <w:rPr>
                <w:rFonts w:ascii="Times New Roman" w:hAnsi="Times New Roman" w:cs="Times New Roman"/>
                <w:bCs/>
                <w:noProof/>
                <w:spacing w:val="13"/>
                <w:sz w:val="24"/>
                <w:szCs w:val="24"/>
                <w:lang w:eastAsia="ru-RU"/>
              </w:rPr>
            </w:pPr>
            <w:r w:rsidRPr="00EF27FF">
              <w:rPr>
                <w:rFonts w:ascii="Times New Roman" w:hAnsi="Times New Roman" w:cs="Times New Roman"/>
                <w:bCs/>
                <w:iCs/>
                <w:noProof/>
                <w:spacing w:val="13"/>
                <w:sz w:val="24"/>
                <w:szCs w:val="24"/>
                <w:lang w:eastAsia="ru-RU"/>
              </w:rPr>
              <w:t>Тот вечно хнычет и скучает”.</w:t>
            </w:r>
            <w:r w:rsidRPr="00EF27FF">
              <w:rPr>
                <w:rFonts w:ascii="Times New Roman" w:hAnsi="Times New Roman" w:cs="Times New Roman"/>
                <w:bCs/>
                <w:noProof/>
                <w:spacing w:val="13"/>
                <w:sz w:val="24"/>
                <w:szCs w:val="24"/>
                <w:lang w:eastAsia="ru-RU"/>
              </w:rPr>
              <w:t xml:space="preserve"> </w:t>
            </w:r>
          </w:p>
          <w:p w:rsidR="003041FF" w:rsidRDefault="003041FF" w:rsidP="00EF27FF">
            <w:pPr>
              <w:jc w:val="both"/>
              <w:rPr>
                <w:rFonts w:ascii="Times New Roman" w:hAnsi="Times New Roman" w:cs="Times New Roman"/>
                <w:bCs/>
                <w:noProof/>
                <w:spacing w:val="13"/>
                <w:sz w:val="24"/>
                <w:szCs w:val="24"/>
                <w:lang w:eastAsia="ru-RU"/>
              </w:rPr>
            </w:pPr>
            <w:r w:rsidRPr="00EF27FF">
              <w:rPr>
                <w:rFonts w:ascii="Times New Roman" w:hAnsi="Times New Roman" w:cs="Times New Roman"/>
                <w:bCs/>
                <w:noProof/>
                <w:spacing w:val="13"/>
                <w:sz w:val="24"/>
                <w:szCs w:val="24"/>
                <w:lang w:eastAsia="ru-RU"/>
              </w:rPr>
              <w:t>А мы сегодня не будем скучать и продолжим изучать действия с десятичными дробями</w:t>
            </w:r>
          </w:p>
          <w:p w:rsidR="00362607" w:rsidRPr="00EF27FF" w:rsidRDefault="00362607" w:rsidP="00EF27FF">
            <w:pPr>
              <w:jc w:val="both"/>
              <w:rPr>
                <w:rFonts w:ascii="Times New Roman" w:hAnsi="Times New Roman" w:cs="Times New Roman"/>
                <w:bCs/>
                <w:noProof/>
                <w:spacing w:val="13"/>
                <w:sz w:val="24"/>
                <w:szCs w:val="24"/>
                <w:lang w:eastAsia="ru-RU"/>
              </w:rPr>
            </w:pPr>
          </w:p>
        </w:tc>
      </w:tr>
      <w:tr w:rsidR="00923949" w:rsidRPr="00EF27FF" w:rsidTr="00923949">
        <w:tc>
          <w:tcPr>
            <w:tcW w:w="2302" w:type="dxa"/>
          </w:tcPr>
          <w:p w:rsidR="00923949" w:rsidRPr="00EF27FF" w:rsidRDefault="002913B1" w:rsidP="00EF27FF">
            <w:pPr>
              <w:jc w:val="both"/>
              <w:rPr>
                <w:rFonts w:ascii="Times New Roman" w:hAnsi="Times New Roman" w:cs="Times New Roman"/>
                <w:bCs/>
                <w:spacing w:val="13"/>
                <w:sz w:val="24"/>
                <w:szCs w:val="24"/>
              </w:rPr>
            </w:pPr>
            <w:r w:rsidRPr="00EF27FF">
              <w:rPr>
                <w:rFonts w:ascii="Times New Roman" w:hAnsi="Times New Roman" w:cs="Times New Roman"/>
                <w:bCs/>
                <w:spacing w:val="13"/>
                <w:sz w:val="24"/>
                <w:szCs w:val="24"/>
              </w:rPr>
              <w:t>«</w:t>
            </w:r>
            <w:r w:rsidR="00163686" w:rsidRPr="00EF27FF">
              <w:rPr>
                <w:rFonts w:ascii="Times New Roman" w:hAnsi="Times New Roman" w:cs="Times New Roman"/>
                <w:bCs/>
                <w:spacing w:val="13"/>
                <w:sz w:val="24"/>
                <w:szCs w:val="24"/>
              </w:rPr>
              <w:t>Решение задач с десятичными дробями», 6 класс</w:t>
            </w:r>
          </w:p>
        </w:tc>
        <w:tc>
          <w:tcPr>
            <w:tcW w:w="7337" w:type="dxa"/>
          </w:tcPr>
          <w:p w:rsidR="00923949" w:rsidRDefault="00E13FFD" w:rsidP="00EF27FF">
            <w:pPr>
              <w:jc w:val="both"/>
              <w:rPr>
                <w:rFonts w:ascii="Times New Roman" w:hAnsi="Times New Roman" w:cs="Times New Roman"/>
                <w:bCs/>
                <w:spacing w:val="13"/>
                <w:sz w:val="24"/>
                <w:szCs w:val="24"/>
              </w:rPr>
            </w:pPr>
            <w:r>
              <w:rPr>
                <w:rFonts w:ascii="Times New Roman" w:hAnsi="Times New Roman" w:cs="Times New Roman"/>
                <w:bCs/>
                <w:noProof/>
                <w:spacing w:val="13"/>
                <w:sz w:val="24"/>
                <w:szCs w:val="24"/>
                <w:lang w:eastAsia="ru-RU"/>
              </w:rPr>
              <w:drawing>
                <wp:anchor distT="0" distB="0" distL="114300" distR="114300" simplePos="0" relativeHeight="251661312" behindDoc="1" locked="0" layoutInCell="1" allowOverlap="1">
                  <wp:simplePos x="0" y="0"/>
                  <wp:positionH relativeFrom="column">
                    <wp:posOffset>2709545</wp:posOffset>
                  </wp:positionH>
                  <wp:positionV relativeFrom="paragraph">
                    <wp:posOffset>15240</wp:posOffset>
                  </wp:positionV>
                  <wp:extent cx="1830070" cy="1412875"/>
                  <wp:effectExtent l="19050" t="0" r="0" b="0"/>
                  <wp:wrapTight wrapText="bothSides">
                    <wp:wrapPolygon edited="0">
                      <wp:start x="-225" y="0"/>
                      <wp:lineTo x="-225" y="21260"/>
                      <wp:lineTo x="21585" y="21260"/>
                      <wp:lineTo x="21585" y="0"/>
                      <wp:lineTo x="-225"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31708" t="27384" r="13401" b="15648"/>
                          <a:stretch>
                            <a:fillRect/>
                          </a:stretch>
                        </pic:blipFill>
                        <pic:spPr bwMode="auto">
                          <a:xfrm>
                            <a:off x="0" y="0"/>
                            <a:ext cx="1830070" cy="1412875"/>
                          </a:xfrm>
                          <a:prstGeom prst="rect">
                            <a:avLst/>
                          </a:prstGeom>
                          <a:noFill/>
                          <a:ln w="9525">
                            <a:noFill/>
                            <a:miter lim="800000"/>
                            <a:headEnd/>
                            <a:tailEnd/>
                          </a:ln>
                        </pic:spPr>
                      </pic:pic>
                    </a:graphicData>
                  </a:graphic>
                </wp:anchor>
              </w:drawing>
            </w:r>
            <w:r>
              <w:rPr>
                <w:rFonts w:ascii="Times New Roman" w:hAnsi="Times New Roman" w:cs="Times New Roman"/>
                <w:bCs/>
                <w:spacing w:val="13"/>
                <w:sz w:val="24"/>
                <w:szCs w:val="24"/>
              </w:rPr>
              <w:t xml:space="preserve">Задачи </w:t>
            </w:r>
            <w:proofErr w:type="gramStart"/>
            <w:r>
              <w:rPr>
                <w:rFonts w:ascii="Times New Roman" w:hAnsi="Times New Roman" w:cs="Times New Roman"/>
                <w:bCs/>
                <w:spacing w:val="13"/>
                <w:sz w:val="24"/>
                <w:szCs w:val="24"/>
              </w:rPr>
              <w:t>–ш</w:t>
            </w:r>
            <w:proofErr w:type="gramEnd"/>
            <w:r>
              <w:rPr>
                <w:rFonts w:ascii="Times New Roman" w:hAnsi="Times New Roman" w:cs="Times New Roman"/>
                <w:bCs/>
                <w:spacing w:val="13"/>
                <w:sz w:val="24"/>
                <w:szCs w:val="24"/>
              </w:rPr>
              <w:t>утки.</w:t>
            </w:r>
          </w:p>
          <w:p w:rsidR="00E13FFD" w:rsidRPr="00EF27FF" w:rsidRDefault="00E13FFD" w:rsidP="00EF27FF">
            <w:pPr>
              <w:jc w:val="both"/>
              <w:rPr>
                <w:rFonts w:ascii="Times New Roman" w:hAnsi="Times New Roman" w:cs="Times New Roman"/>
                <w:bCs/>
                <w:spacing w:val="13"/>
                <w:sz w:val="24"/>
                <w:szCs w:val="24"/>
              </w:rPr>
            </w:pPr>
            <w:r>
              <w:rPr>
                <w:rFonts w:ascii="Times New Roman" w:hAnsi="Times New Roman" w:cs="Times New Roman"/>
                <w:bCs/>
                <w:spacing w:val="13"/>
                <w:sz w:val="24"/>
                <w:szCs w:val="24"/>
              </w:rPr>
              <w:t>Коля свой дневник закопал на глубину 5,4 м, а Толя закопал свой дневник на глубину 12,7 м. На сколько метров глубже закопал свой дневник с двойками Толя?</w:t>
            </w:r>
          </w:p>
        </w:tc>
      </w:tr>
      <w:tr w:rsidR="00923949" w:rsidRPr="00EF27FF" w:rsidTr="00923949">
        <w:tc>
          <w:tcPr>
            <w:tcW w:w="2302" w:type="dxa"/>
          </w:tcPr>
          <w:p w:rsidR="00923949" w:rsidRPr="00EF27FF" w:rsidRDefault="00163686" w:rsidP="00EF27FF">
            <w:pPr>
              <w:jc w:val="both"/>
              <w:rPr>
                <w:rFonts w:ascii="Times New Roman" w:hAnsi="Times New Roman" w:cs="Times New Roman"/>
                <w:bCs/>
                <w:spacing w:val="13"/>
                <w:sz w:val="24"/>
                <w:szCs w:val="24"/>
              </w:rPr>
            </w:pPr>
            <w:r w:rsidRPr="00EF27FF">
              <w:rPr>
                <w:rFonts w:ascii="Times New Roman" w:hAnsi="Times New Roman" w:cs="Times New Roman"/>
                <w:bCs/>
                <w:spacing w:val="13"/>
                <w:sz w:val="24"/>
                <w:szCs w:val="24"/>
              </w:rPr>
              <w:t>«Осевая симметрия», 6 класс</w:t>
            </w:r>
          </w:p>
        </w:tc>
        <w:tc>
          <w:tcPr>
            <w:tcW w:w="7337" w:type="dxa"/>
          </w:tcPr>
          <w:p w:rsidR="00923949" w:rsidRDefault="00E13FFD" w:rsidP="00EF27FF">
            <w:pPr>
              <w:jc w:val="both"/>
              <w:rPr>
                <w:rFonts w:ascii="Times New Roman" w:hAnsi="Times New Roman" w:cs="Times New Roman"/>
                <w:bCs/>
                <w:i/>
                <w:spacing w:val="13"/>
                <w:sz w:val="24"/>
                <w:szCs w:val="24"/>
              </w:rPr>
            </w:pPr>
            <w:proofErr w:type="gramStart"/>
            <w:r>
              <w:rPr>
                <w:rFonts w:ascii="Times New Roman" w:hAnsi="Times New Roman" w:cs="Times New Roman"/>
                <w:bCs/>
                <w:spacing w:val="13"/>
                <w:sz w:val="24"/>
                <w:szCs w:val="24"/>
              </w:rPr>
              <w:t xml:space="preserve">В русском языке есть «симметричные» слова – палиндромы, которые можно читать одинаково в двух направлениях: </w:t>
            </w:r>
            <w:r w:rsidRPr="00E13FFD">
              <w:rPr>
                <w:rFonts w:ascii="Times New Roman" w:hAnsi="Times New Roman" w:cs="Times New Roman"/>
                <w:bCs/>
                <w:i/>
                <w:spacing w:val="13"/>
                <w:sz w:val="24"/>
                <w:szCs w:val="24"/>
              </w:rPr>
              <w:t>шалаш, казак, радар, Алла, Анна, кок, поп</w:t>
            </w:r>
            <w:r>
              <w:rPr>
                <w:rFonts w:ascii="Times New Roman" w:hAnsi="Times New Roman" w:cs="Times New Roman"/>
                <w:bCs/>
                <w:i/>
                <w:spacing w:val="13"/>
                <w:sz w:val="24"/>
                <w:szCs w:val="24"/>
              </w:rPr>
              <w:t>.</w:t>
            </w:r>
            <w:proofErr w:type="gramEnd"/>
          </w:p>
          <w:p w:rsidR="00E13FFD" w:rsidRDefault="00E13FFD" w:rsidP="00EF27FF">
            <w:pPr>
              <w:jc w:val="both"/>
              <w:rPr>
                <w:rFonts w:ascii="Times New Roman" w:hAnsi="Times New Roman" w:cs="Times New Roman"/>
                <w:bCs/>
                <w:spacing w:val="13"/>
                <w:sz w:val="24"/>
                <w:szCs w:val="24"/>
              </w:rPr>
            </w:pPr>
            <w:r>
              <w:rPr>
                <w:rFonts w:ascii="Times New Roman" w:hAnsi="Times New Roman" w:cs="Times New Roman"/>
                <w:bCs/>
                <w:spacing w:val="13"/>
                <w:sz w:val="24"/>
                <w:szCs w:val="24"/>
              </w:rPr>
              <w:t xml:space="preserve">Могут быть </w:t>
            </w:r>
            <w:proofErr w:type="spellStart"/>
            <w:r>
              <w:rPr>
                <w:rFonts w:ascii="Times New Roman" w:hAnsi="Times New Roman" w:cs="Times New Roman"/>
                <w:bCs/>
                <w:spacing w:val="13"/>
                <w:sz w:val="24"/>
                <w:szCs w:val="24"/>
              </w:rPr>
              <w:t>палиндромическими</w:t>
            </w:r>
            <w:proofErr w:type="spellEnd"/>
            <w:r>
              <w:rPr>
                <w:rFonts w:ascii="Times New Roman" w:hAnsi="Times New Roman" w:cs="Times New Roman"/>
                <w:bCs/>
                <w:spacing w:val="13"/>
                <w:sz w:val="24"/>
                <w:szCs w:val="24"/>
              </w:rPr>
              <w:t xml:space="preserve"> и предложения</w:t>
            </w:r>
            <w:r w:rsidR="00362607">
              <w:rPr>
                <w:rFonts w:ascii="Times New Roman" w:hAnsi="Times New Roman" w:cs="Times New Roman"/>
                <w:bCs/>
                <w:spacing w:val="13"/>
                <w:sz w:val="24"/>
                <w:szCs w:val="24"/>
              </w:rPr>
              <w:t>:</w:t>
            </w:r>
          </w:p>
          <w:p w:rsidR="00362607" w:rsidRPr="00362607" w:rsidRDefault="00362607" w:rsidP="00EF27FF">
            <w:pPr>
              <w:jc w:val="both"/>
              <w:rPr>
                <w:rFonts w:ascii="Times New Roman" w:hAnsi="Times New Roman" w:cs="Times New Roman"/>
                <w:bCs/>
                <w:i/>
                <w:spacing w:val="13"/>
                <w:sz w:val="24"/>
                <w:szCs w:val="24"/>
              </w:rPr>
            </w:pPr>
            <w:r w:rsidRPr="00362607">
              <w:rPr>
                <w:rFonts w:ascii="Times New Roman" w:hAnsi="Times New Roman" w:cs="Times New Roman"/>
                <w:bCs/>
                <w:i/>
                <w:spacing w:val="13"/>
                <w:sz w:val="24"/>
                <w:szCs w:val="24"/>
              </w:rPr>
              <w:t xml:space="preserve">А роза упала на лапу </w:t>
            </w:r>
            <w:proofErr w:type="spellStart"/>
            <w:r w:rsidRPr="00362607">
              <w:rPr>
                <w:rFonts w:ascii="Times New Roman" w:hAnsi="Times New Roman" w:cs="Times New Roman"/>
                <w:bCs/>
                <w:i/>
                <w:spacing w:val="13"/>
                <w:sz w:val="24"/>
                <w:szCs w:val="24"/>
              </w:rPr>
              <w:t>Азора</w:t>
            </w:r>
            <w:proofErr w:type="spellEnd"/>
            <w:r w:rsidRPr="00362607">
              <w:rPr>
                <w:rFonts w:ascii="Times New Roman" w:hAnsi="Times New Roman" w:cs="Times New Roman"/>
                <w:bCs/>
                <w:i/>
                <w:spacing w:val="13"/>
                <w:sz w:val="24"/>
                <w:szCs w:val="24"/>
              </w:rPr>
              <w:t>.</w:t>
            </w:r>
          </w:p>
          <w:p w:rsidR="00362607" w:rsidRDefault="00362607" w:rsidP="00EF27FF">
            <w:pPr>
              <w:jc w:val="both"/>
              <w:rPr>
                <w:rFonts w:ascii="Times New Roman" w:hAnsi="Times New Roman" w:cs="Times New Roman"/>
                <w:bCs/>
                <w:i/>
                <w:spacing w:val="13"/>
                <w:sz w:val="24"/>
                <w:szCs w:val="24"/>
              </w:rPr>
            </w:pPr>
            <w:r w:rsidRPr="00362607">
              <w:rPr>
                <w:rFonts w:ascii="Times New Roman" w:hAnsi="Times New Roman" w:cs="Times New Roman"/>
                <w:bCs/>
                <w:i/>
                <w:spacing w:val="13"/>
                <w:sz w:val="24"/>
                <w:szCs w:val="24"/>
              </w:rPr>
              <w:t>Я иду с мечом судия.</w:t>
            </w:r>
          </w:p>
          <w:p w:rsidR="00362607" w:rsidRPr="00E13FFD" w:rsidRDefault="00362607" w:rsidP="00EF27FF">
            <w:pPr>
              <w:jc w:val="both"/>
              <w:rPr>
                <w:rFonts w:ascii="Times New Roman" w:hAnsi="Times New Roman" w:cs="Times New Roman"/>
                <w:bCs/>
                <w:spacing w:val="13"/>
                <w:sz w:val="24"/>
                <w:szCs w:val="24"/>
              </w:rPr>
            </w:pPr>
          </w:p>
        </w:tc>
      </w:tr>
      <w:tr w:rsidR="00923949" w:rsidRPr="00EF27FF" w:rsidTr="00923949">
        <w:tc>
          <w:tcPr>
            <w:tcW w:w="2302" w:type="dxa"/>
          </w:tcPr>
          <w:p w:rsidR="00923949" w:rsidRPr="00EF27FF" w:rsidRDefault="00163686" w:rsidP="00EF27FF">
            <w:pPr>
              <w:jc w:val="both"/>
              <w:rPr>
                <w:rFonts w:ascii="Times New Roman" w:hAnsi="Times New Roman" w:cs="Times New Roman"/>
                <w:bCs/>
                <w:spacing w:val="13"/>
                <w:sz w:val="24"/>
                <w:szCs w:val="24"/>
              </w:rPr>
            </w:pPr>
            <w:r w:rsidRPr="00EF27FF">
              <w:rPr>
                <w:rFonts w:ascii="Times New Roman" w:hAnsi="Times New Roman" w:cs="Times New Roman"/>
                <w:bCs/>
                <w:spacing w:val="13"/>
                <w:sz w:val="24"/>
                <w:szCs w:val="24"/>
              </w:rPr>
              <w:t>«О математическом языке», 6 класс</w:t>
            </w:r>
          </w:p>
        </w:tc>
        <w:tc>
          <w:tcPr>
            <w:tcW w:w="7337" w:type="dxa"/>
          </w:tcPr>
          <w:p w:rsidR="00923949" w:rsidRPr="00EF27FF" w:rsidRDefault="00163686" w:rsidP="00EF27FF">
            <w:pPr>
              <w:jc w:val="both"/>
              <w:rPr>
                <w:rFonts w:ascii="Times New Roman" w:hAnsi="Times New Roman" w:cs="Times New Roman"/>
                <w:bCs/>
                <w:spacing w:val="13"/>
                <w:sz w:val="24"/>
                <w:szCs w:val="24"/>
              </w:rPr>
            </w:pPr>
            <w:r w:rsidRPr="00EF27FF">
              <w:rPr>
                <w:rFonts w:ascii="Times New Roman" w:hAnsi="Times New Roman" w:cs="Times New Roman"/>
                <w:bCs/>
                <w:spacing w:val="13"/>
                <w:sz w:val="24"/>
                <w:szCs w:val="24"/>
              </w:rPr>
              <w:t>Разгадывание кроссворда, как актуализация знаний</w:t>
            </w:r>
          </w:p>
          <w:p w:rsidR="00163686" w:rsidRDefault="00163686" w:rsidP="00EF27FF">
            <w:pPr>
              <w:jc w:val="both"/>
              <w:rPr>
                <w:rFonts w:ascii="Times New Roman" w:hAnsi="Times New Roman" w:cs="Times New Roman"/>
                <w:bCs/>
                <w:spacing w:val="13"/>
                <w:sz w:val="24"/>
                <w:szCs w:val="24"/>
              </w:rPr>
            </w:pPr>
            <w:r w:rsidRPr="00EF27FF">
              <w:rPr>
                <w:rFonts w:ascii="Times New Roman" w:hAnsi="Times New Roman" w:cs="Times New Roman"/>
                <w:bCs/>
                <w:noProof/>
                <w:spacing w:val="13"/>
                <w:sz w:val="24"/>
                <w:szCs w:val="24"/>
                <w:lang w:eastAsia="ru-RU"/>
              </w:rPr>
              <w:drawing>
                <wp:inline distT="0" distB="0" distL="0" distR="0">
                  <wp:extent cx="2498519" cy="1875114"/>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500224" cy="1876394"/>
                          </a:xfrm>
                          <a:prstGeom prst="rect">
                            <a:avLst/>
                          </a:prstGeom>
                          <a:noFill/>
                          <a:ln w="9525">
                            <a:noFill/>
                            <a:miter lim="800000"/>
                            <a:headEnd/>
                            <a:tailEnd/>
                          </a:ln>
                        </pic:spPr>
                      </pic:pic>
                    </a:graphicData>
                  </a:graphic>
                </wp:inline>
              </w:drawing>
            </w:r>
          </w:p>
          <w:p w:rsidR="00362607" w:rsidRPr="00EF27FF" w:rsidRDefault="00362607" w:rsidP="00EF27FF">
            <w:pPr>
              <w:jc w:val="both"/>
              <w:rPr>
                <w:rFonts w:ascii="Times New Roman" w:hAnsi="Times New Roman" w:cs="Times New Roman"/>
                <w:bCs/>
                <w:spacing w:val="13"/>
                <w:sz w:val="24"/>
                <w:szCs w:val="24"/>
              </w:rPr>
            </w:pPr>
          </w:p>
        </w:tc>
      </w:tr>
      <w:tr w:rsidR="00163686" w:rsidRPr="00EF27FF" w:rsidTr="00923949">
        <w:tc>
          <w:tcPr>
            <w:tcW w:w="2302" w:type="dxa"/>
          </w:tcPr>
          <w:p w:rsidR="00163686" w:rsidRPr="00EF27FF" w:rsidRDefault="003041FF" w:rsidP="00EF27FF">
            <w:pPr>
              <w:jc w:val="both"/>
              <w:rPr>
                <w:rFonts w:ascii="Times New Roman" w:hAnsi="Times New Roman" w:cs="Times New Roman"/>
                <w:bCs/>
                <w:spacing w:val="13"/>
                <w:sz w:val="24"/>
                <w:szCs w:val="24"/>
              </w:rPr>
            </w:pPr>
            <w:r w:rsidRPr="00EF27FF">
              <w:rPr>
                <w:rFonts w:ascii="Times New Roman" w:hAnsi="Times New Roman" w:cs="Times New Roman"/>
                <w:bCs/>
                <w:spacing w:val="13"/>
                <w:sz w:val="24"/>
                <w:szCs w:val="24"/>
              </w:rPr>
              <w:t>«Умножение многочлена на многочлен», 7 класс</w:t>
            </w:r>
          </w:p>
        </w:tc>
        <w:tc>
          <w:tcPr>
            <w:tcW w:w="7337" w:type="dxa"/>
          </w:tcPr>
          <w:p w:rsidR="00362607" w:rsidRPr="00362607" w:rsidRDefault="00362607" w:rsidP="00362607">
            <w:pPr>
              <w:jc w:val="both"/>
              <w:rPr>
                <w:rFonts w:ascii="Times New Roman" w:hAnsi="Times New Roman" w:cs="Times New Roman"/>
                <w:bCs/>
                <w:spacing w:val="13"/>
                <w:sz w:val="24"/>
                <w:szCs w:val="24"/>
              </w:rPr>
            </w:pPr>
            <w:r w:rsidRPr="00362607">
              <w:rPr>
                <w:rFonts w:ascii="Times New Roman" w:hAnsi="Times New Roman" w:cs="Times New Roman"/>
                <w:bCs/>
                <w:spacing w:val="13"/>
                <w:sz w:val="24"/>
                <w:szCs w:val="24"/>
              </w:rPr>
              <w:t>«Остров ошибок»</w:t>
            </w:r>
          </w:p>
          <w:p w:rsidR="00362607" w:rsidRPr="00362607" w:rsidRDefault="00362607" w:rsidP="00362607">
            <w:pPr>
              <w:jc w:val="both"/>
              <w:rPr>
                <w:rFonts w:ascii="Times New Roman" w:hAnsi="Times New Roman" w:cs="Times New Roman"/>
                <w:bCs/>
                <w:spacing w:val="13"/>
                <w:sz w:val="24"/>
                <w:szCs w:val="24"/>
              </w:rPr>
            </w:pPr>
            <w:r w:rsidRPr="00362607">
              <w:rPr>
                <w:rFonts w:ascii="Times New Roman" w:hAnsi="Times New Roman" w:cs="Times New Roman"/>
                <w:bCs/>
                <w:spacing w:val="13"/>
                <w:sz w:val="24"/>
                <w:szCs w:val="24"/>
              </w:rPr>
              <w:t>1. Найдите и выделите ошибку в записи</w:t>
            </w:r>
          </w:p>
          <w:p w:rsidR="00362607" w:rsidRPr="00362607" w:rsidRDefault="00362607" w:rsidP="00362607">
            <w:pPr>
              <w:jc w:val="both"/>
              <w:rPr>
                <w:rFonts w:ascii="Times New Roman" w:hAnsi="Times New Roman" w:cs="Times New Roman"/>
                <w:bCs/>
                <w:spacing w:val="13"/>
                <w:sz w:val="24"/>
                <w:szCs w:val="24"/>
              </w:rPr>
            </w:pPr>
            <w:r w:rsidRPr="00362607">
              <w:rPr>
                <w:rFonts w:ascii="Times New Roman" w:hAnsi="Times New Roman" w:cs="Times New Roman"/>
                <w:bCs/>
                <w:spacing w:val="13"/>
                <w:sz w:val="24"/>
                <w:szCs w:val="24"/>
              </w:rPr>
              <w:t>а) (2а-1) * (3а +2) = 6а</w:t>
            </w:r>
            <w:r w:rsidRPr="00362607">
              <w:rPr>
                <w:rFonts w:ascii="Times New Roman" w:hAnsi="Times New Roman" w:cs="Times New Roman"/>
                <w:bCs/>
                <w:spacing w:val="13"/>
                <w:sz w:val="24"/>
                <w:szCs w:val="24"/>
                <w:vertAlign w:val="superscript"/>
              </w:rPr>
              <w:t>2</w:t>
            </w:r>
            <w:r w:rsidRPr="00362607">
              <w:rPr>
                <w:rFonts w:ascii="Times New Roman" w:hAnsi="Times New Roman" w:cs="Times New Roman"/>
                <w:bCs/>
                <w:spacing w:val="13"/>
                <w:sz w:val="24"/>
                <w:szCs w:val="24"/>
              </w:rPr>
              <w:t xml:space="preserve"> – 3а +4а + 2 = </w:t>
            </w:r>
            <w:proofErr w:type="gramStart"/>
            <w:r w:rsidRPr="00362607">
              <w:rPr>
                <w:rFonts w:ascii="Times New Roman" w:hAnsi="Times New Roman" w:cs="Times New Roman"/>
                <w:bCs/>
                <w:spacing w:val="13"/>
                <w:sz w:val="24"/>
                <w:szCs w:val="24"/>
              </w:rPr>
              <w:t>6а</w:t>
            </w:r>
            <w:r w:rsidRPr="00362607">
              <w:rPr>
                <w:rFonts w:ascii="Times New Roman" w:hAnsi="Times New Roman" w:cs="Times New Roman"/>
                <w:bCs/>
                <w:spacing w:val="13"/>
                <w:sz w:val="24"/>
                <w:szCs w:val="24"/>
                <w:vertAlign w:val="superscript"/>
              </w:rPr>
              <w:t>2</w:t>
            </w:r>
            <w:proofErr w:type="gramEnd"/>
            <w:r w:rsidRPr="00362607">
              <w:rPr>
                <w:rFonts w:ascii="Times New Roman" w:hAnsi="Times New Roman" w:cs="Times New Roman"/>
                <w:bCs/>
                <w:spacing w:val="13"/>
                <w:sz w:val="24"/>
                <w:szCs w:val="24"/>
              </w:rPr>
              <w:t xml:space="preserve"> + а +12;</w:t>
            </w:r>
          </w:p>
          <w:p w:rsidR="00362607" w:rsidRPr="00362607" w:rsidRDefault="00362607" w:rsidP="00362607">
            <w:pPr>
              <w:jc w:val="both"/>
              <w:rPr>
                <w:rFonts w:ascii="Times New Roman" w:hAnsi="Times New Roman" w:cs="Times New Roman"/>
                <w:bCs/>
                <w:spacing w:val="13"/>
                <w:sz w:val="24"/>
                <w:szCs w:val="24"/>
              </w:rPr>
            </w:pPr>
            <w:r w:rsidRPr="00362607">
              <w:rPr>
                <w:rFonts w:ascii="Times New Roman" w:hAnsi="Times New Roman" w:cs="Times New Roman"/>
                <w:bCs/>
                <w:spacing w:val="13"/>
                <w:sz w:val="24"/>
                <w:szCs w:val="24"/>
              </w:rPr>
              <w:t>б) (3х-2) * (3х – 1) = 9х</w:t>
            </w:r>
            <w:r w:rsidRPr="00362607">
              <w:rPr>
                <w:rFonts w:ascii="Times New Roman" w:hAnsi="Times New Roman" w:cs="Times New Roman"/>
                <w:bCs/>
                <w:spacing w:val="13"/>
                <w:sz w:val="24"/>
                <w:szCs w:val="24"/>
                <w:vertAlign w:val="superscript"/>
              </w:rPr>
              <w:t>2</w:t>
            </w:r>
            <w:r w:rsidRPr="00362607">
              <w:rPr>
                <w:rFonts w:ascii="Times New Roman" w:hAnsi="Times New Roman" w:cs="Times New Roman"/>
                <w:bCs/>
                <w:spacing w:val="13"/>
                <w:sz w:val="24"/>
                <w:szCs w:val="24"/>
              </w:rPr>
              <w:t xml:space="preserve"> – 6х – 3х – 2 = 9х</w:t>
            </w:r>
            <w:r w:rsidRPr="00362607">
              <w:rPr>
                <w:rFonts w:ascii="Times New Roman" w:hAnsi="Times New Roman" w:cs="Times New Roman"/>
                <w:bCs/>
                <w:spacing w:val="13"/>
                <w:sz w:val="24"/>
                <w:szCs w:val="24"/>
                <w:vertAlign w:val="superscript"/>
              </w:rPr>
              <w:t>2</w:t>
            </w:r>
            <w:r w:rsidRPr="00362607">
              <w:rPr>
                <w:rFonts w:ascii="Times New Roman" w:hAnsi="Times New Roman" w:cs="Times New Roman"/>
                <w:bCs/>
                <w:spacing w:val="13"/>
                <w:sz w:val="24"/>
                <w:szCs w:val="24"/>
              </w:rPr>
              <w:t xml:space="preserve"> – 9х – 2;</w:t>
            </w:r>
          </w:p>
          <w:p w:rsidR="00362607" w:rsidRPr="00362607" w:rsidRDefault="00362607" w:rsidP="00362607">
            <w:pPr>
              <w:jc w:val="both"/>
              <w:rPr>
                <w:rFonts w:ascii="Times New Roman" w:hAnsi="Times New Roman" w:cs="Times New Roman"/>
                <w:bCs/>
                <w:spacing w:val="13"/>
                <w:sz w:val="24"/>
                <w:szCs w:val="24"/>
              </w:rPr>
            </w:pPr>
            <w:r w:rsidRPr="00362607">
              <w:rPr>
                <w:rFonts w:ascii="Times New Roman" w:hAnsi="Times New Roman" w:cs="Times New Roman"/>
                <w:bCs/>
                <w:spacing w:val="13"/>
                <w:sz w:val="24"/>
                <w:szCs w:val="24"/>
              </w:rPr>
              <w:t>в) (-5х +1) * (2х-3) = -10х</w:t>
            </w:r>
            <w:r w:rsidRPr="00362607">
              <w:rPr>
                <w:rFonts w:ascii="Times New Roman" w:hAnsi="Times New Roman" w:cs="Times New Roman"/>
                <w:bCs/>
                <w:spacing w:val="13"/>
                <w:sz w:val="24"/>
                <w:szCs w:val="24"/>
                <w:vertAlign w:val="superscript"/>
              </w:rPr>
              <w:t>2</w:t>
            </w:r>
            <w:r w:rsidRPr="00362607">
              <w:rPr>
                <w:rFonts w:ascii="Times New Roman" w:hAnsi="Times New Roman" w:cs="Times New Roman"/>
                <w:bCs/>
                <w:spacing w:val="13"/>
                <w:sz w:val="24"/>
                <w:szCs w:val="24"/>
              </w:rPr>
              <w:t xml:space="preserve"> + 2х +15х + 3;</w:t>
            </w:r>
          </w:p>
          <w:p w:rsidR="00362607" w:rsidRPr="00362607" w:rsidRDefault="00362607" w:rsidP="00362607">
            <w:pPr>
              <w:jc w:val="both"/>
              <w:rPr>
                <w:rFonts w:ascii="Times New Roman" w:hAnsi="Times New Roman" w:cs="Times New Roman"/>
                <w:bCs/>
                <w:spacing w:val="13"/>
                <w:sz w:val="24"/>
                <w:szCs w:val="24"/>
              </w:rPr>
            </w:pPr>
            <w:r w:rsidRPr="00362607">
              <w:rPr>
                <w:rFonts w:ascii="Times New Roman" w:hAnsi="Times New Roman" w:cs="Times New Roman"/>
                <w:bCs/>
                <w:spacing w:val="13"/>
                <w:sz w:val="24"/>
                <w:szCs w:val="24"/>
              </w:rPr>
              <w:t>г) (2а -5) * (3-4а) = 6а – 15 +8а +20а = 18а – 15.</w:t>
            </w:r>
          </w:p>
          <w:p w:rsidR="00362607" w:rsidRPr="00362607" w:rsidRDefault="00362607" w:rsidP="00362607">
            <w:pPr>
              <w:jc w:val="both"/>
              <w:rPr>
                <w:rFonts w:ascii="Times New Roman" w:hAnsi="Times New Roman" w:cs="Times New Roman"/>
                <w:bCs/>
                <w:spacing w:val="13"/>
                <w:sz w:val="24"/>
                <w:szCs w:val="24"/>
              </w:rPr>
            </w:pPr>
            <w:r w:rsidRPr="00362607">
              <w:rPr>
                <w:rFonts w:ascii="Times New Roman" w:hAnsi="Times New Roman" w:cs="Times New Roman"/>
                <w:bCs/>
                <w:spacing w:val="13"/>
                <w:sz w:val="24"/>
                <w:szCs w:val="24"/>
              </w:rPr>
              <w:t>2. Уравнение:</w:t>
            </w:r>
          </w:p>
          <w:p w:rsidR="00362607" w:rsidRPr="00362607" w:rsidRDefault="00362607" w:rsidP="00362607">
            <w:pPr>
              <w:jc w:val="both"/>
              <w:rPr>
                <w:rFonts w:ascii="Times New Roman" w:hAnsi="Times New Roman" w:cs="Times New Roman"/>
                <w:bCs/>
                <w:spacing w:val="13"/>
                <w:sz w:val="24"/>
                <w:szCs w:val="24"/>
              </w:rPr>
            </w:pPr>
            <w:r w:rsidRPr="00590939">
              <w:rPr>
                <w:rFonts w:ascii="Times New Roman" w:hAnsi="Times New Roman" w:cs="Times New Roman"/>
                <w:bCs/>
                <w:spacing w:val="13"/>
                <w:sz w:val="24"/>
                <w:szCs w:val="24"/>
              </w:rPr>
              <w:t>13 – 4</w:t>
            </w:r>
            <w:r w:rsidRPr="00362607">
              <w:rPr>
                <w:rFonts w:ascii="Times New Roman" w:hAnsi="Times New Roman" w:cs="Times New Roman"/>
                <w:bCs/>
                <w:spacing w:val="13"/>
                <w:sz w:val="24"/>
                <w:szCs w:val="24"/>
                <w:lang w:val="en-US"/>
              </w:rPr>
              <w:t>x</w:t>
            </w:r>
            <w:r w:rsidRPr="00590939">
              <w:rPr>
                <w:rFonts w:ascii="Times New Roman" w:hAnsi="Times New Roman" w:cs="Times New Roman"/>
                <w:bCs/>
                <w:spacing w:val="13"/>
                <w:sz w:val="24"/>
                <w:szCs w:val="24"/>
              </w:rPr>
              <w:t xml:space="preserve"> = 3(</w:t>
            </w:r>
            <w:r w:rsidRPr="00362607">
              <w:rPr>
                <w:rFonts w:ascii="Times New Roman" w:hAnsi="Times New Roman" w:cs="Times New Roman"/>
                <w:bCs/>
                <w:spacing w:val="13"/>
                <w:sz w:val="24"/>
                <w:szCs w:val="24"/>
                <w:lang w:val="en-US"/>
              </w:rPr>
              <w:t>x</w:t>
            </w:r>
            <w:r w:rsidRPr="00590939">
              <w:rPr>
                <w:rFonts w:ascii="Times New Roman" w:hAnsi="Times New Roman" w:cs="Times New Roman"/>
                <w:bCs/>
                <w:spacing w:val="13"/>
                <w:sz w:val="24"/>
                <w:szCs w:val="24"/>
              </w:rPr>
              <w:t xml:space="preserve"> + 2),</w:t>
            </w:r>
            <w:r w:rsidRPr="00362607">
              <w:rPr>
                <w:rFonts w:ascii="Times New Roman" w:hAnsi="Times New Roman" w:cs="Times New Roman"/>
                <w:bCs/>
                <w:spacing w:val="13"/>
                <w:sz w:val="24"/>
                <w:szCs w:val="24"/>
              </w:rPr>
              <w:t xml:space="preserve">  </w:t>
            </w:r>
          </w:p>
          <w:p w:rsidR="00362607" w:rsidRPr="00362607" w:rsidRDefault="00362607" w:rsidP="00362607">
            <w:pPr>
              <w:jc w:val="both"/>
              <w:rPr>
                <w:rFonts w:ascii="Times New Roman" w:hAnsi="Times New Roman" w:cs="Times New Roman"/>
                <w:bCs/>
                <w:spacing w:val="13"/>
                <w:sz w:val="24"/>
                <w:szCs w:val="24"/>
              </w:rPr>
            </w:pPr>
            <w:r w:rsidRPr="00590939">
              <w:rPr>
                <w:rFonts w:ascii="Times New Roman" w:hAnsi="Times New Roman" w:cs="Times New Roman"/>
                <w:bCs/>
                <w:spacing w:val="13"/>
                <w:sz w:val="24"/>
                <w:szCs w:val="24"/>
              </w:rPr>
              <w:t>13 – 4</w:t>
            </w:r>
            <w:r w:rsidRPr="00362607">
              <w:rPr>
                <w:rFonts w:ascii="Times New Roman" w:hAnsi="Times New Roman" w:cs="Times New Roman"/>
                <w:bCs/>
                <w:spacing w:val="13"/>
                <w:sz w:val="24"/>
                <w:szCs w:val="24"/>
                <w:lang w:val="en-US"/>
              </w:rPr>
              <w:t>x</w:t>
            </w:r>
            <w:r w:rsidRPr="00590939">
              <w:rPr>
                <w:rFonts w:ascii="Times New Roman" w:hAnsi="Times New Roman" w:cs="Times New Roman"/>
                <w:bCs/>
                <w:spacing w:val="13"/>
                <w:sz w:val="24"/>
                <w:szCs w:val="24"/>
              </w:rPr>
              <w:t xml:space="preserve"> = 3</w:t>
            </w:r>
            <w:r w:rsidRPr="00362607">
              <w:rPr>
                <w:rFonts w:ascii="Times New Roman" w:hAnsi="Times New Roman" w:cs="Times New Roman"/>
                <w:bCs/>
                <w:spacing w:val="13"/>
                <w:sz w:val="24"/>
                <w:szCs w:val="24"/>
                <w:lang w:val="en-US"/>
              </w:rPr>
              <w:t>x</w:t>
            </w:r>
            <w:r w:rsidRPr="00590939">
              <w:rPr>
                <w:rFonts w:ascii="Times New Roman" w:hAnsi="Times New Roman" w:cs="Times New Roman"/>
                <w:bCs/>
                <w:spacing w:val="13"/>
                <w:sz w:val="24"/>
                <w:szCs w:val="24"/>
              </w:rPr>
              <w:t xml:space="preserve"> + 6,</w:t>
            </w:r>
            <w:r w:rsidRPr="00362607">
              <w:rPr>
                <w:rFonts w:ascii="Times New Roman" w:hAnsi="Times New Roman" w:cs="Times New Roman"/>
                <w:bCs/>
                <w:spacing w:val="13"/>
                <w:sz w:val="24"/>
                <w:szCs w:val="24"/>
              </w:rPr>
              <w:t xml:space="preserve">      </w:t>
            </w:r>
            <w:r w:rsidRPr="00590939">
              <w:rPr>
                <w:rFonts w:ascii="Times New Roman" w:hAnsi="Times New Roman" w:cs="Times New Roman"/>
                <w:bCs/>
                <w:spacing w:val="13"/>
                <w:sz w:val="24"/>
                <w:szCs w:val="24"/>
              </w:rPr>
              <w:t xml:space="preserve"> </w:t>
            </w:r>
            <w:r w:rsidRPr="00362607">
              <w:rPr>
                <w:rFonts w:ascii="Times New Roman" w:hAnsi="Times New Roman" w:cs="Times New Roman"/>
                <w:bCs/>
                <w:spacing w:val="13"/>
                <w:sz w:val="24"/>
                <w:szCs w:val="24"/>
              </w:rPr>
              <w:t xml:space="preserve">    </w:t>
            </w:r>
          </w:p>
          <w:p w:rsidR="00362607" w:rsidRPr="00362607" w:rsidRDefault="00362607" w:rsidP="00362607">
            <w:pPr>
              <w:jc w:val="both"/>
              <w:rPr>
                <w:rFonts w:ascii="Times New Roman" w:hAnsi="Times New Roman" w:cs="Times New Roman"/>
                <w:bCs/>
                <w:spacing w:val="13"/>
                <w:sz w:val="24"/>
                <w:szCs w:val="24"/>
              </w:rPr>
            </w:pPr>
            <w:r w:rsidRPr="00362607">
              <w:rPr>
                <w:rFonts w:ascii="Times New Roman" w:hAnsi="Times New Roman" w:cs="Times New Roman"/>
                <w:bCs/>
                <w:spacing w:val="13"/>
                <w:sz w:val="24"/>
                <w:szCs w:val="24"/>
                <w:lang w:val="en-US"/>
              </w:rPr>
              <w:t>4x – 3</w:t>
            </w:r>
            <w:proofErr w:type="spellStart"/>
            <w:r w:rsidRPr="00362607">
              <w:rPr>
                <w:rFonts w:ascii="Times New Roman" w:hAnsi="Times New Roman" w:cs="Times New Roman"/>
                <w:bCs/>
                <w:spacing w:val="13"/>
                <w:sz w:val="24"/>
                <w:szCs w:val="24"/>
              </w:rPr>
              <w:t>х</w:t>
            </w:r>
            <w:proofErr w:type="spellEnd"/>
            <w:r w:rsidRPr="00362607">
              <w:rPr>
                <w:rFonts w:ascii="Times New Roman" w:hAnsi="Times New Roman" w:cs="Times New Roman"/>
                <w:bCs/>
                <w:spacing w:val="13"/>
                <w:sz w:val="24"/>
                <w:szCs w:val="24"/>
                <w:lang w:val="en-US"/>
              </w:rPr>
              <w:t xml:space="preserve"> = 13 – 6,</w:t>
            </w:r>
            <w:r w:rsidRPr="00362607">
              <w:rPr>
                <w:rFonts w:ascii="Times New Roman" w:hAnsi="Times New Roman" w:cs="Times New Roman"/>
                <w:bCs/>
                <w:spacing w:val="13"/>
                <w:sz w:val="24"/>
                <w:szCs w:val="24"/>
              </w:rPr>
              <w:t xml:space="preserve">          </w:t>
            </w:r>
            <w:r w:rsidRPr="00362607">
              <w:rPr>
                <w:rFonts w:ascii="Times New Roman" w:hAnsi="Times New Roman" w:cs="Times New Roman"/>
                <w:bCs/>
                <w:spacing w:val="13"/>
                <w:sz w:val="24"/>
                <w:szCs w:val="24"/>
                <w:lang w:val="en-US"/>
              </w:rPr>
              <w:t xml:space="preserve"> </w:t>
            </w:r>
            <w:r w:rsidRPr="00362607">
              <w:rPr>
                <w:rFonts w:ascii="Times New Roman" w:hAnsi="Times New Roman" w:cs="Times New Roman"/>
                <w:bCs/>
                <w:spacing w:val="13"/>
                <w:sz w:val="24"/>
                <w:szCs w:val="24"/>
              </w:rPr>
              <w:t xml:space="preserve">   </w:t>
            </w:r>
          </w:p>
          <w:p w:rsidR="00163686" w:rsidRDefault="00362607" w:rsidP="00362607">
            <w:pPr>
              <w:jc w:val="both"/>
              <w:rPr>
                <w:rFonts w:ascii="Times New Roman" w:hAnsi="Times New Roman" w:cs="Times New Roman"/>
                <w:bCs/>
                <w:spacing w:val="13"/>
                <w:sz w:val="24"/>
                <w:szCs w:val="24"/>
              </w:rPr>
            </w:pPr>
            <w:r w:rsidRPr="00362607">
              <w:rPr>
                <w:rFonts w:ascii="Times New Roman" w:hAnsi="Times New Roman" w:cs="Times New Roman"/>
                <w:bCs/>
                <w:spacing w:val="13"/>
                <w:sz w:val="24"/>
                <w:szCs w:val="24"/>
                <w:lang w:val="en-US"/>
              </w:rPr>
              <w:t>x = 7.</w:t>
            </w:r>
          </w:p>
          <w:p w:rsidR="00362607" w:rsidRPr="00362607" w:rsidRDefault="00362607" w:rsidP="00362607">
            <w:pPr>
              <w:jc w:val="both"/>
              <w:rPr>
                <w:rFonts w:ascii="Times New Roman" w:hAnsi="Times New Roman" w:cs="Times New Roman"/>
                <w:bCs/>
                <w:spacing w:val="13"/>
                <w:sz w:val="24"/>
                <w:szCs w:val="24"/>
              </w:rPr>
            </w:pPr>
          </w:p>
        </w:tc>
      </w:tr>
      <w:tr w:rsidR="003041FF" w:rsidRPr="00EF27FF" w:rsidTr="00923949">
        <w:tc>
          <w:tcPr>
            <w:tcW w:w="2302" w:type="dxa"/>
          </w:tcPr>
          <w:p w:rsidR="003041FF" w:rsidRPr="00EF27FF" w:rsidRDefault="003041FF" w:rsidP="00EF27FF">
            <w:pPr>
              <w:jc w:val="both"/>
              <w:rPr>
                <w:rFonts w:ascii="Times New Roman" w:hAnsi="Times New Roman" w:cs="Times New Roman"/>
                <w:bCs/>
                <w:spacing w:val="13"/>
                <w:sz w:val="24"/>
                <w:szCs w:val="24"/>
              </w:rPr>
            </w:pPr>
            <w:r w:rsidRPr="00EF27FF">
              <w:rPr>
                <w:rFonts w:ascii="Times New Roman" w:hAnsi="Times New Roman" w:cs="Times New Roman"/>
                <w:bCs/>
                <w:spacing w:val="13"/>
                <w:sz w:val="24"/>
                <w:szCs w:val="24"/>
              </w:rPr>
              <w:t>«Пропорция», 7 класс</w:t>
            </w:r>
          </w:p>
        </w:tc>
        <w:tc>
          <w:tcPr>
            <w:tcW w:w="7337" w:type="dxa"/>
          </w:tcPr>
          <w:p w:rsidR="003041FF" w:rsidRPr="00EF27FF" w:rsidRDefault="003041FF" w:rsidP="00EF27FF">
            <w:pPr>
              <w:jc w:val="both"/>
              <w:rPr>
                <w:rFonts w:ascii="Times New Roman" w:hAnsi="Times New Roman" w:cs="Times New Roman"/>
                <w:bCs/>
                <w:noProof/>
                <w:spacing w:val="13"/>
                <w:sz w:val="24"/>
                <w:szCs w:val="24"/>
                <w:lang w:eastAsia="ru-RU"/>
              </w:rPr>
            </w:pPr>
            <w:r w:rsidRPr="00EF27FF">
              <w:rPr>
                <w:rFonts w:ascii="Times New Roman" w:hAnsi="Times New Roman" w:cs="Times New Roman"/>
                <w:bCs/>
                <w:noProof/>
                <w:spacing w:val="13"/>
                <w:sz w:val="24"/>
                <w:szCs w:val="24"/>
                <w:lang w:eastAsia="ru-RU"/>
              </w:rPr>
              <w:t>Расшифровать тему урока</w:t>
            </w:r>
          </w:p>
          <w:p w:rsidR="003041FF" w:rsidRPr="00EF27FF" w:rsidRDefault="003041FF" w:rsidP="00EF27FF">
            <w:pPr>
              <w:jc w:val="both"/>
              <w:rPr>
                <w:rFonts w:ascii="Times New Roman" w:hAnsi="Times New Roman" w:cs="Times New Roman"/>
                <w:bCs/>
                <w:noProof/>
                <w:spacing w:val="13"/>
                <w:sz w:val="24"/>
                <w:szCs w:val="24"/>
                <w:lang w:eastAsia="ru-RU"/>
              </w:rPr>
            </w:pPr>
            <w:r w:rsidRPr="00EF27FF">
              <w:rPr>
                <w:rFonts w:ascii="Times New Roman" w:hAnsi="Times New Roman" w:cs="Times New Roman"/>
                <w:bCs/>
                <w:noProof/>
                <w:spacing w:val="13"/>
                <w:sz w:val="24"/>
                <w:szCs w:val="24"/>
                <w:lang w:eastAsia="ru-RU"/>
              </w:rPr>
              <w:drawing>
                <wp:inline distT="0" distB="0" distL="0" distR="0">
                  <wp:extent cx="2498519" cy="1175657"/>
                  <wp:effectExtent l="19050" t="0" r="0" b="0"/>
                  <wp:docPr id="8" name="Рисунок 5" descr="image3486"/>
                  <wp:cNvGraphicFramePr/>
                  <a:graphic xmlns:a="http://schemas.openxmlformats.org/drawingml/2006/main">
                    <a:graphicData uri="http://schemas.openxmlformats.org/drawingml/2006/picture">
                      <pic:pic xmlns:pic="http://schemas.openxmlformats.org/drawingml/2006/picture">
                        <pic:nvPicPr>
                          <pic:cNvPr id="5" name="Picture 2" descr="image3486"/>
                          <pic:cNvPicPr>
                            <a:picLocks noChangeAspect="1" noChangeArrowheads="1"/>
                          </pic:cNvPicPr>
                        </pic:nvPicPr>
                        <pic:blipFill>
                          <a:blip r:embed="rId10" cstate="print"/>
                          <a:srcRect r="942" b="9722"/>
                          <a:stretch>
                            <a:fillRect/>
                          </a:stretch>
                        </pic:blipFill>
                        <pic:spPr bwMode="auto">
                          <a:xfrm>
                            <a:off x="0" y="0"/>
                            <a:ext cx="2503465" cy="1177984"/>
                          </a:xfrm>
                          <a:prstGeom prst="rect">
                            <a:avLst/>
                          </a:prstGeom>
                          <a:noFill/>
                          <a:ln w="9525">
                            <a:noFill/>
                            <a:miter lim="800000"/>
                            <a:headEnd/>
                            <a:tailEnd/>
                          </a:ln>
                        </pic:spPr>
                      </pic:pic>
                    </a:graphicData>
                  </a:graphic>
                </wp:inline>
              </w:drawing>
            </w:r>
          </w:p>
        </w:tc>
      </w:tr>
      <w:tr w:rsidR="003041FF" w:rsidRPr="00EF27FF" w:rsidTr="00923949">
        <w:tc>
          <w:tcPr>
            <w:tcW w:w="2302" w:type="dxa"/>
          </w:tcPr>
          <w:p w:rsidR="003041FF" w:rsidRPr="00EF27FF" w:rsidRDefault="003041FF" w:rsidP="00EF27FF">
            <w:pPr>
              <w:jc w:val="both"/>
              <w:rPr>
                <w:rFonts w:ascii="Times New Roman" w:hAnsi="Times New Roman" w:cs="Times New Roman"/>
                <w:bCs/>
                <w:spacing w:val="13"/>
                <w:sz w:val="24"/>
                <w:szCs w:val="24"/>
              </w:rPr>
            </w:pPr>
            <w:r w:rsidRPr="00EF27FF">
              <w:rPr>
                <w:rFonts w:ascii="Times New Roman" w:hAnsi="Times New Roman" w:cs="Times New Roman"/>
                <w:bCs/>
                <w:spacing w:val="13"/>
                <w:sz w:val="24"/>
                <w:szCs w:val="24"/>
              </w:rPr>
              <w:t>«Теорема Пифагора», 8 класс</w:t>
            </w:r>
          </w:p>
        </w:tc>
        <w:tc>
          <w:tcPr>
            <w:tcW w:w="7337" w:type="dxa"/>
          </w:tcPr>
          <w:p w:rsidR="003041FF" w:rsidRDefault="00F0644A" w:rsidP="00EF27FF">
            <w:pPr>
              <w:jc w:val="both"/>
              <w:rPr>
                <w:rFonts w:ascii="Times New Roman" w:hAnsi="Times New Roman" w:cs="Times New Roman"/>
                <w:bCs/>
                <w:noProof/>
                <w:spacing w:val="13"/>
                <w:sz w:val="24"/>
                <w:szCs w:val="24"/>
                <w:lang w:eastAsia="ru-RU"/>
              </w:rPr>
            </w:pPr>
            <w:r>
              <w:rPr>
                <w:rFonts w:ascii="Times New Roman" w:hAnsi="Times New Roman" w:cs="Times New Roman"/>
                <w:bCs/>
                <w:noProof/>
                <w:spacing w:val="13"/>
                <w:sz w:val="24"/>
                <w:szCs w:val="24"/>
                <w:lang w:eastAsia="ru-RU"/>
              </w:rPr>
              <w:drawing>
                <wp:anchor distT="0" distB="0" distL="114300" distR="114300" simplePos="0" relativeHeight="251663360" behindDoc="1" locked="0" layoutInCell="1" allowOverlap="1">
                  <wp:simplePos x="0" y="0"/>
                  <wp:positionH relativeFrom="column">
                    <wp:posOffset>2618740</wp:posOffset>
                  </wp:positionH>
                  <wp:positionV relativeFrom="paragraph">
                    <wp:posOffset>25400</wp:posOffset>
                  </wp:positionV>
                  <wp:extent cx="1866900" cy="1294130"/>
                  <wp:effectExtent l="19050" t="0" r="0" b="0"/>
                  <wp:wrapTight wrapText="bothSides">
                    <wp:wrapPolygon edited="0">
                      <wp:start x="-220" y="0"/>
                      <wp:lineTo x="-220" y="21303"/>
                      <wp:lineTo x="21600" y="21303"/>
                      <wp:lineTo x="21600" y="0"/>
                      <wp:lineTo x="-220" y="0"/>
                    </wp:wrapPolygon>
                  </wp:wrapTight>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27863" t="25974" r="13887" b="19920"/>
                          <a:stretch>
                            <a:fillRect/>
                          </a:stretch>
                        </pic:blipFill>
                        <pic:spPr bwMode="auto">
                          <a:xfrm>
                            <a:off x="0" y="0"/>
                            <a:ext cx="1866900" cy="1294130"/>
                          </a:xfrm>
                          <a:prstGeom prst="rect">
                            <a:avLst/>
                          </a:prstGeom>
                          <a:noFill/>
                          <a:ln w="9525">
                            <a:noFill/>
                            <a:miter lim="800000"/>
                            <a:headEnd/>
                            <a:tailEnd/>
                          </a:ln>
                        </pic:spPr>
                      </pic:pic>
                    </a:graphicData>
                  </a:graphic>
                </wp:anchor>
              </w:drawing>
            </w:r>
            <w:r w:rsidR="00362607">
              <w:rPr>
                <w:rFonts w:ascii="Times New Roman" w:hAnsi="Times New Roman" w:cs="Times New Roman"/>
                <w:bCs/>
                <w:noProof/>
                <w:spacing w:val="13"/>
                <w:sz w:val="24"/>
                <w:szCs w:val="24"/>
                <w:lang w:eastAsia="ru-RU"/>
              </w:rPr>
              <w:t>Древнеиндийская задача:</w:t>
            </w:r>
          </w:p>
          <w:p w:rsidR="00362607" w:rsidRPr="00362607" w:rsidRDefault="00362607" w:rsidP="00362607">
            <w:pPr>
              <w:jc w:val="both"/>
              <w:rPr>
                <w:rFonts w:ascii="Times New Roman" w:hAnsi="Times New Roman" w:cs="Times New Roman"/>
                <w:bCs/>
                <w:noProof/>
                <w:spacing w:val="13"/>
                <w:sz w:val="24"/>
                <w:szCs w:val="24"/>
                <w:lang w:eastAsia="ru-RU"/>
              </w:rPr>
            </w:pPr>
            <w:r w:rsidRPr="00362607">
              <w:rPr>
                <w:rFonts w:ascii="Times New Roman" w:hAnsi="Times New Roman" w:cs="Times New Roman"/>
                <w:bCs/>
                <w:i/>
                <w:iCs/>
                <w:noProof/>
                <w:spacing w:val="13"/>
                <w:sz w:val="24"/>
                <w:szCs w:val="24"/>
                <w:lang w:eastAsia="ru-RU"/>
              </w:rPr>
              <w:t>Над озером тихим</w:t>
            </w:r>
          </w:p>
          <w:p w:rsidR="00362607" w:rsidRPr="00362607" w:rsidRDefault="00362607" w:rsidP="00362607">
            <w:pPr>
              <w:jc w:val="both"/>
              <w:rPr>
                <w:rFonts w:ascii="Times New Roman" w:hAnsi="Times New Roman" w:cs="Times New Roman"/>
                <w:bCs/>
                <w:noProof/>
                <w:spacing w:val="13"/>
                <w:sz w:val="24"/>
                <w:szCs w:val="24"/>
                <w:lang w:eastAsia="ru-RU"/>
              </w:rPr>
            </w:pPr>
            <w:r w:rsidRPr="00362607">
              <w:rPr>
                <w:rFonts w:ascii="Times New Roman" w:hAnsi="Times New Roman" w:cs="Times New Roman"/>
                <w:bCs/>
                <w:i/>
                <w:iCs/>
                <w:noProof/>
                <w:spacing w:val="13"/>
                <w:sz w:val="24"/>
                <w:szCs w:val="24"/>
                <w:lang w:eastAsia="ru-RU"/>
              </w:rPr>
              <w:t>С полфута размером</w:t>
            </w:r>
          </w:p>
          <w:p w:rsidR="00362607" w:rsidRPr="00362607" w:rsidRDefault="00362607" w:rsidP="00362607">
            <w:pPr>
              <w:jc w:val="both"/>
              <w:rPr>
                <w:rFonts w:ascii="Times New Roman" w:hAnsi="Times New Roman" w:cs="Times New Roman"/>
                <w:bCs/>
                <w:noProof/>
                <w:spacing w:val="13"/>
                <w:sz w:val="24"/>
                <w:szCs w:val="24"/>
                <w:lang w:eastAsia="ru-RU"/>
              </w:rPr>
            </w:pPr>
            <w:r w:rsidRPr="00362607">
              <w:rPr>
                <w:rFonts w:ascii="Times New Roman" w:hAnsi="Times New Roman" w:cs="Times New Roman"/>
                <w:bCs/>
                <w:i/>
                <w:iCs/>
                <w:noProof/>
                <w:spacing w:val="13"/>
                <w:sz w:val="24"/>
                <w:szCs w:val="24"/>
                <w:lang w:eastAsia="ru-RU"/>
              </w:rPr>
              <w:t>Высился лотоса цвет.</w:t>
            </w:r>
          </w:p>
          <w:p w:rsidR="00362607" w:rsidRPr="00362607" w:rsidRDefault="00362607" w:rsidP="00362607">
            <w:pPr>
              <w:jc w:val="both"/>
              <w:rPr>
                <w:rFonts w:ascii="Times New Roman" w:hAnsi="Times New Roman" w:cs="Times New Roman"/>
                <w:bCs/>
                <w:noProof/>
                <w:spacing w:val="13"/>
                <w:sz w:val="24"/>
                <w:szCs w:val="24"/>
                <w:lang w:eastAsia="ru-RU"/>
              </w:rPr>
            </w:pPr>
            <w:r w:rsidRPr="00362607">
              <w:rPr>
                <w:rFonts w:ascii="Times New Roman" w:hAnsi="Times New Roman" w:cs="Times New Roman"/>
                <w:bCs/>
                <w:i/>
                <w:iCs/>
                <w:noProof/>
                <w:spacing w:val="13"/>
                <w:sz w:val="24"/>
                <w:szCs w:val="24"/>
                <w:lang w:eastAsia="ru-RU"/>
              </w:rPr>
              <w:t xml:space="preserve">Он рос одиноко, </w:t>
            </w:r>
          </w:p>
          <w:p w:rsidR="00362607" w:rsidRPr="00362607" w:rsidRDefault="00362607" w:rsidP="00362607">
            <w:pPr>
              <w:jc w:val="both"/>
              <w:rPr>
                <w:rFonts w:ascii="Times New Roman" w:hAnsi="Times New Roman" w:cs="Times New Roman"/>
                <w:bCs/>
                <w:noProof/>
                <w:spacing w:val="13"/>
                <w:sz w:val="24"/>
                <w:szCs w:val="24"/>
                <w:lang w:eastAsia="ru-RU"/>
              </w:rPr>
            </w:pPr>
            <w:r w:rsidRPr="00362607">
              <w:rPr>
                <w:rFonts w:ascii="Times New Roman" w:hAnsi="Times New Roman" w:cs="Times New Roman"/>
                <w:bCs/>
                <w:i/>
                <w:iCs/>
                <w:noProof/>
                <w:spacing w:val="13"/>
                <w:sz w:val="24"/>
                <w:szCs w:val="24"/>
                <w:lang w:eastAsia="ru-RU"/>
              </w:rPr>
              <w:t>И ветер порывом</w:t>
            </w:r>
          </w:p>
          <w:p w:rsidR="00362607" w:rsidRPr="00362607" w:rsidRDefault="00362607" w:rsidP="00362607">
            <w:pPr>
              <w:jc w:val="both"/>
              <w:rPr>
                <w:rFonts w:ascii="Times New Roman" w:hAnsi="Times New Roman" w:cs="Times New Roman"/>
                <w:bCs/>
                <w:noProof/>
                <w:spacing w:val="13"/>
                <w:sz w:val="24"/>
                <w:szCs w:val="24"/>
                <w:lang w:eastAsia="ru-RU"/>
              </w:rPr>
            </w:pPr>
            <w:r w:rsidRPr="00362607">
              <w:rPr>
                <w:rFonts w:ascii="Times New Roman" w:hAnsi="Times New Roman" w:cs="Times New Roman"/>
                <w:bCs/>
                <w:i/>
                <w:iCs/>
                <w:noProof/>
                <w:spacing w:val="13"/>
                <w:sz w:val="24"/>
                <w:szCs w:val="24"/>
                <w:lang w:eastAsia="ru-RU"/>
              </w:rPr>
              <w:t>Отнёс его в сторону. Нет</w:t>
            </w:r>
          </w:p>
          <w:p w:rsidR="00362607" w:rsidRPr="00362607" w:rsidRDefault="00362607" w:rsidP="00362607">
            <w:pPr>
              <w:jc w:val="both"/>
              <w:rPr>
                <w:rFonts w:ascii="Times New Roman" w:hAnsi="Times New Roman" w:cs="Times New Roman"/>
                <w:bCs/>
                <w:noProof/>
                <w:spacing w:val="13"/>
                <w:sz w:val="24"/>
                <w:szCs w:val="24"/>
                <w:lang w:eastAsia="ru-RU"/>
              </w:rPr>
            </w:pPr>
            <w:r w:rsidRPr="00362607">
              <w:rPr>
                <w:rFonts w:ascii="Times New Roman" w:hAnsi="Times New Roman" w:cs="Times New Roman"/>
                <w:bCs/>
                <w:i/>
                <w:iCs/>
                <w:noProof/>
                <w:spacing w:val="13"/>
                <w:sz w:val="24"/>
                <w:szCs w:val="24"/>
                <w:lang w:eastAsia="ru-RU"/>
              </w:rPr>
              <w:t>Боле цветка над водой.</w:t>
            </w:r>
          </w:p>
          <w:p w:rsidR="00362607" w:rsidRPr="00362607" w:rsidRDefault="00F0644A" w:rsidP="00362607">
            <w:pPr>
              <w:jc w:val="both"/>
              <w:rPr>
                <w:rFonts w:ascii="Times New Roman" w:hAnsi="Times New Roman" w:cs="Times New Roman"/>
                <w:bCs/>
                <w:noProof/>
                <w:spacing w:val="13"/>
                <w:sz w:val="24"/>
                <w:szCs w:val="24"/>
                <w:lang w:eastAsia="ru-RU"/>
              </w:rPr>
            </w:pPr>
            <w:r>
              <w:rPr>
                <w:rFonts w:ascii="Times New Roman" w:hAnsi="Times New Roman" w:cs="Times New Roman"/>
                <w:bCs/>
                <w:i/>
                <w:iCs/>
                <w:noProof/>
                <w:spacing w:val="13"/>
                <w:sz w:val="24"/>
                <w:szCs w:val="24"/>
                <w:lang w:eastAsia="ru-RU"/>
              </w:rPr>
              <w:drawing>
                <wp:anchor distT="0" distB="0" distL="114300" distR="114300" simplePos="0" relativeHeight="251662336" behindDoc="1" locked="0" layoutInCell="1" allowOverlap="1">
                  <wp:simplePos x="0" y="0"/>
                  <wp:positionH relativeFrom="column">
                    <wp:posOffset>2618740</wp:posOffset>
                  </wp:positionH>
                  <wp:positionV relativeFrom="paragraph">
                    <wp:posOffset>-82550</wp:posOffset>
                  </wp:positionV>
                  <wp:extent cx="1964055" cy="1400810"/>
                  <wp:effectExtent l="19050" t="0" r="0" b="0"/>
                  <wp:wrapTight wrapText="bothSides">
                    <wp:wrapPolygon edited="0">
                      <wp:start x="-210" y="0"/>
                      <wp:lineTo x="-210" y="21443"/>
                      <wp:lineTo x="21579" y="21443"/>
                      <wp:lineTo x="21579" y="0"/>
                      <wp:lineTo x="-210" y="0"/>
                    </wp:wrapPolygon>
                  </wp:wrapTight>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0060" t="25917" r="13173" b="20261"/>
                          <a:stretch>
                            <a:fillRect/>
                          </a:stretch>
                        </pic:blipFill>
                        <pic:spPr bwMode="auto">
                          <a:xfrm>
                            <a:off x="0" y="0"/>
                            <a:ext cx="1964055" cy="1400810"/>
                          </a:xfrm>
                          <a:prstGeom prst="rect">
                            <a:avLst/>
                          </a:prstGeom>
                          <a:noFill/>
                          <a:ln w="9525">
                            <a:noFill/>
                            <a:miter lim="800000"/>
                            <a:headEnd/>
                            <a:tailEnd/>
                          </a:ln>
                        </pic:spPr>
                      </pic:pic>
                    </a:graphicData>
                  </a:graphic>
                </wp:anchor>
              </w:drawing>
            </w:r>
            <w:r w:rsidR="00362607" w:rsidRPr="00362607">
              <w:rPr>
                <w:rFonts w:ascii="Times New Roman" w:hAnsi="Times New Roman" w:cs="Times New Roman"/>
                <w:bCs/>
                <w:i/>
                <w:iCs/>
                <w:noProof/>
                <w:spacing w:val="13"/>
                <w:sz w:val="24"/>
                <w:szCs w:val="24"/>
                <w:lang w:eastAsia="ru-RU"/>
              </w:rPr>
              <w:t>Нашёл же рыбак его</w:t>
            </w:r>
          </w:p>
          <w:p w:rsidR="00362607" w:rsidRPr="00362607" w:rsidRDefault="00362607" w:rsidP="00362607">
            <w:pPr>
              <w:jc w:val="both"/>
              <w:rPr>
                <w:rFonts w:ascii="Times New Roman" w:hAnsi="Times New Roman" w:cs="Times New Roman"/>
                <w:bCs/>
                <w:noProof/>
                <w:spacing w:val="13"/>
                <w:sz w:val="24"/>
                <w:szCs w:val="24"/>
                <w:lang w:eastAsia="ru-RU"/>
              </w:rPr>
            </w:pPr>
            <w:r w:rsidRPr="00362607">
              <w:rPr>
                <w:rFonts w:ascii="Times New Roman" w:hAnsi="Times New Roman" w:cs="Times New Roman"/>
                <w:bCs/>
                <w:i/>
                <w:iCs/>
                <w:noProof/>
                <w:spacing w:val="13"/>
                <w:sz w:val="24"/>
                <w:szCs w:val="24"/>
                <w:lang w:eastAsia="ru-RU"/>
              </w:rPr>
              <w:t>Ранней весною</w:t>
            </w:r>
          </w:p>
          <w:p w:rsidR="00362607" w:rsidRPr="00362607" w:rsidRDefault="00362607" w:rsidP="00362607">
            <w:pPr>
              <w:jc w:val="both"/>
              <w:rPr>
                <w:rFonts w:ascii="Times New Roman" w:hAnsi="Times New Roman" w:cs="Times New Roman"/>
                <w:bCs/>
                <w:noProof/>
                <w:spacing w:val="13"/>
                <w:sz w:val="24"/>
                <w:szCs w:val="24"/>
                <w:lang w:eastAsia="ru-RU"/>
              </w:rPr>
            </w:pPr>
            <w:r w:rsidRPr="00362607">
              <w:rPr>
                <w:rFonts w:ascii="Times New Roman" w:hAnsi="Times New Roman" w:cs="Times New Roman"/>
                <w:bCs/>
                <w:i/>
                <w:iCs/>
                <w:noProof/>
                <w:spacing w:val="13"/>
                <w:sz w:val="24"/>
                <w:szCs w:val="24"/>
                <w:lang w:eastAsia="ru-RU"/>
              </w:rPr>
              <w:t>В двух футах от места, где рос.</w:t>
            </w:r>
          </w:p>
          <w:p w:rsidR="00362607" w:rsidRPr="00362607" w:rsidRDefault="00362607" w:rsidP="00362607">
            <w:pPr>
              <w:jc w:val="both"/>
              <w:rPr>
                <w:rFonts w:ascii="Times New Roman" w:hAnsi="Times New Roman" w:cs="Times New Roman"/>
                <w:bCs/>
                <w:noProof/>
                <w:spacing w:val="13"/>
                <w:sz w:val="24"/>
                <w:szCs w:val="24"/>
                <w:lang w:eastAsia="ru-RU"/>
              </w:rPr>
            </w:pPr>
            <w:r w:rsidRPr="00362607">
              <w:rPr>
                <w:rFonts w:ascii="Times New Roman" w:hAnsi="Times New Roman" w:cs="Times New Roman"/>
                <w:bCs/>
                <w:i/>
                <w:iCs/>
                <w:noProof/>
                <w:spacing w:val="13"/>
                <w:sz w:val="24"/>
                <w:szCs w:val="24"/>
                <w:lang w:eastAsia="ru-RU"/>
              </w:rPr>
              <w:t>Итак, предложу я вопрос:</w:t>
            </w:r>
            <w:r w:rsidR="00F0644A">
              <w:rPr>
                <w:rFonts w:ascii="Times New Roman" w:hAnsi="Times New Roman" w:cs="Times New Roman"/>
                <w:bCs/>
                <w:i/>
                <w:iCs/>
                <w:noProof/>
                <w:spacing w:val="13"/>
                <w:sz w:val="24"/>
                <w:szCs w:val="24"/>
                <w:lang w:eastAsia="ru-RU"/>
              </w:rPr>
              <w:t xml:space="preserve"> </w:t>
            </w:r>
          </w:p>
          <w:p w:rsidR="00362607" w:rsidRPr="00362607" w:rsidRDefault="00362607" w:rsidP="00362607">
            <w:pPr>
              <w:jc w:val="both"/>
              <w:rPr>
                <w:rFonts w:ascii="Times New Roman" w:hAnsi="Times New Roman" w:cs="Times New Roman"/>
                <w:bCs/>
                <w:noProof/>
                <w:spacing w:val="13"/>
                <w:sz w:val="24"/>
                <w:szCs w:val="24"/>
                <w:lang w:eastAsia="ru-RU"/>
              </w:rPr>
            </w:pPr>
            <w:r w:rsidRPr="00362607">
              <w:rPr>
                <w:rFonts w:ascii="Times New Roman" w:hAnsi="Times New Roman" w:cs="Times New Roman"/>
                <w:bCs/>
                <w:i/>
                <w:iCs/>
                <w:noProof/>
                <w:spacing w:val="13"/>
                <w:sz w:val="24"/>
                <w:szCs w:val="24"/>
                <w:lang w:eastAsia="ru-RU"/>
              </w:rPr>
              <w:t>“Как озера вода здесь глубока?”</w:t>
            </w:r>
          </w:p>
          <w:p w:rsidR="00362607" w:rsidRPr="00EF27FF" w:rsidRDefault="00362607" w:rsidP="00EF27FF">
            <w:pPr>
              <w:jc w:val="both"/>
              <w:rPr>
                <w:rFonts w:ascii="Times New Roman" w:hAnsi="Times New Roman" w:cs="Times New Roman"/>
                <w:bCs/>
                <w:noProof/>
                <w:spacing w:val="13"/>
                <w:sz w:val="24"/>
                <w:szCs w:val="24"/>
                <w:lang w:eastAsia="ru-RU"/>
              </w:rPr>
            </w:pPr>
          </w:p>
        </w:tc>
      </w:tr>
      <w:tr w:rsidR="003041FF" w:rsidRPr="00EF27FF" w:rsidTr="00923949">
        <w:tc>
          <w:tcPr>
            <w:tcW w:w="2302" w:type="dxa"/>
          </w:tcPr>
          <w:p w:rsidR="003041FF" w:rsidRPr="00EF27FF" w:rsidRDefault="003041FF" w:rsidP="00EF27FF">
            <w:pPr>
              <w:jc w:val="both"/>
              <w:rPr>
                <w:rFonts w:ascii="Times New Roman" w:hAnsi="Times New Roman" w:cs="Times New Roman"/>
                <w:bCs/>
                <w:spacing w:val="13"/>
                <w:sz w:val="24"/>
                <w:szCs w:val="24"/>
              </w:rPr>
            </w:pPr>
            <w:r w:rsidRPr="00EF27FF">
              <w:rPr>
                <w:rFonts w:ascii="Times New Roman" w:hAnsi="Times New Roman" w:cs="Times New Roman"/>
                <w:bCs/>
                <w:spacing w:val="13"/>
                <w:sz w:val="24"/>
                <w:szCs w:val="24"/>
              </w:rPr>
              <w:t>«</w:t>
            </w:r>
            <w:r w:rsidRPr="00EF27FF">
              <w:rPr>
                <w:rFonts w:ascii="Times New Roman" w:eastAsia="Calibri" w:hAnsi="Times New Roman" w:cs="Times New Roman"/>
                <w:sz w:val="24"/>
                <w:szCs w:val="24"/>
              </w:rPr>
              <w:t>Синус, косинус и тангенс острого угла прямоугольного треугольника</w:t>
            </w:r>
            <w:r w:rsidRPr="00EF27FF">
              <w:rPr>
                <w:rFonts w:ascii="Times New Roman" w:hAnsi="Times New Roman" w:cs="Times New Roman"/>
                <w:sz w:val="24"/>
                <w:szCs w:val="24"/>
              </w:rPr>
              <w:t>», 8 класс</w:t>
            </w:r>
          </w:p>
        </w:tc>
        <w:tc>
          <w:tcPr>
            <w:tcW w:w="7337" w:type="dxa"/>
          </w:tcPr>
          <w:p w:rsidR="003041FF" w:rsidRPr="00EF27FF" w:rsidRDefault="003041FF" w:rsidP="00EF27FF">
            <w:pPr>
              <w:jc w:val="both"/>
              <w:rPr>
                <w:rFonts w:ascii="Times New Roman" w:hAnsi="Times New Roman" w:cs="Times New Roman"/>
                <w:bCs/>
                <w:noProof/>
                <w:spacing w:val="13"/>
                <w:sz w:val="24"/>
                <w:szCs w:val="24"/>
                <w:lang w:eastAsia="ru-RU"/>
              </w:rPr>
            </w:pPr>
            <w:r w:rsidRPr="00EF27FF">
              <w:rPr>
                <w:rFonts w:ascii="Times New Roman" w:hAnsi="Times New Roman" w:cs="Times New Roman"/>
                <w:bCs/>
                <w:noProof/>
                <w:spacing w:val="13"/>
                <w:sz w:val="24"/>
                <w:szCs w:val="24"/>
                <w:lang w:eastAsia="ru-RU"/>
              </w:rPr>
              <w:t>Ассоциации вместе правил.</w:t>
            </w:r>
          </w:p>
          <w:p w:rsidR="003041FF" w:rsidRPr="00EF27FF" w:rsidRDefault="003041FF" w:rsidP="00EF27FF">
            <w:pPr>
              <w:jc w:val="both"/>
              <w:rPr>
                <w:rFonts w:ascii="Times New Roman" w:hAnsi="Times New Roman" w:cs="Times New Roman"/>
                <w:bCs/>
                <w:noProof/>
                <w:spacing w:val="13"/>
                <w:sz w:val="24"/>
                <w:szCs w:val="24"/>
                <w:lang w:eastAsia="ru-RU"/>
              </w:rPr>
            </w:pPr>
            <w:r w:rsidRPr="00EF27FF">
              <w:rPr>
                <w:rFonts w:ascii="Times New Roman" w:hAnsi="Times New Roman" w:cs="Times New Roman"/>
                <w:bCs/>
                <w:noProof/>
                <w:spacing w:val="13"/>
                <w:sz w:val="24"/>
                <w:szCs w:val="24"/>
                <w:lang w:eastAsia="ru-RU"/>
              </w:rPr>
              <w:drawing>
                <wp:inline distT="0" distB="0" distL="0" distR="0">
                  <wp:extent cx="1536617" cy="1353787"/>
                  <wp:effectExtent l="19050" t="0" r="6433" b="0"/>
                  <wp:docPr id="6" name="Рисунок 4"/>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13" cstate="print">
                            <a:duotone>
                              <a:prstClr val="black"/>
                              <a:schemeClr val="accent6">
                                <a:lumMod val="60000"/>
                                <a:lumOff val="40000"/>
                                <a:tint val="45000"/>
                                <a:satMod val="400000"/>
                              </a:schemeClr>
                            </a:duotone>
                          </a:blip>
                          <a:srcRect/>
                          <a:stretch>
                            <a:fillRect/>
                          </a:stretch>
                        </pic:blipFill>
                        <pic:spPr bwMode="auto">
                          <a:xfrm>
                            <a:off x="0" y="0"/>
                            <a:ext cx="1537844" cy="1354868"/>
                          </a:xfrm>
                          <a:prstGeom prst="rect">
                            <a:avLst/>
                          </a:prstGeom>
                          <a:noFill/>
                          <a:ln w="9525">
                            <a:noFill/>
                            <a:miter lim="800000"/>
                            <a:headEnd/>
                            <a:tailEnd/>
                          </a:ln>
                        </pic:spPr>
                      </pic:pic>
                    </a:graphicData>
                  </a:graphic>
                </wp:inline>
              </w:drawing>
            </w:r>
          </w:p>
        </w:tc>
      </w:tr>
      <w:tr w:rsidR="003041FF" w:rsidRPr="00EF27FF" w:rsidTr="00923949">
        <w:tc>
          <w:tcPr>
            <w:tcW w:w="2302" w:type="dxa"/>
          </w:tcPr>
          <w:p w:rsidR="003041FF" w:rsidRPr="00EF27FF" w:rsidRDefault="00C3010F" w:rsidP="00EF27FF">
            <w:pPr>
              <w:jc w:val="both"/>
              <w:rPr>
                <w:rFonts w:ascii="Times New Roman" w:hAnsi="Times New Roman" w:cs="Times New Roman"/>
                <w:bCs/>
                <w:spacing w:val="13"/>
                <w:sz w:val="24"/>
                <w:szCs w:val="24"/>
              </w:rPr>
            </w:pPr>
            <w:r w:rsidRPr="00EF27FF">
              <w:rPr>
                <w:rFonts w:ascii="Times New Roman" w:hAnsi="Times New Roman" w:cs="Times New Roman"/>
                <w:bCs/>
                <w:spacing w:val="13"/>
                <w:sz w:val="24"/>
                <w:szCs w:val="24"/>
              </w:rPr>
              <w:t>«Доказательство тождеств», 9 класс</w:t>
            </w:r>
          </w:p>
        </w:tc>
        <w:tc>
          <w:tcPr>
            <w:tcW w:w="7337" w:type="dxa"/>
          </w:tcPr>
          <w:p w:rsidR="00C3010F" w:rsidRPr="00EF27FF" w:rsidRDefault="00C3010F" w:rsidP="00EF27FF">
            <w:pPr>
              <w:jc w:val="both"/>
              <w:rPr>
                <w:rFonts w:ascii="Times New Roman" w:hAnsi="Times New Roman" w:cs="Times New Roman"/>
                <w:bCs/>
                <w:noProof/>
                <w:spacing w:val="13"/>
                <w:sz w:val="24"/>
                <w:szCs w:val="24"/>
                <w:lang w:eastAsia="ru-RU"/>
              </w:rPr>
            </w:pPr>
            <w:r w:rsidRPr="00EF27FF">
              <w:rPr>
                <w:rFonts w:ascii="Times New Roman" w:hAnsi="Times New Roman" w:cs="Times New Roman"/>
                <w:bCs/>
                <w:noProof/>
                <w:spacing w:val="13"/>
                <w:sz w:val="24"/>
                <w:szCs w:val="24"/>
                <w:lang w:eastAsia="ru-RU"/>
              </w:rPr>
              <w:t>Пример:  2 х 2 = 5. </w:t>
            </w:r>
          </w:p>
          <w:p w:rsidR="00C3010F" w:rsidRPr="00EF27FF" w:rsidRDefault="00C3010F" w:rsidP="00EF27FF">
            <w:pPr>
              <w:jc w:val="both"/>
              <w:rPr>
                <w:rFonts w:ascii="Times New Roman" w:hAnsi="Times New Roman" w:cs="Times New Roman"/>
                <w:bCs/>
                <w:noProof/>
                <w:spacing w:val="13"/>
                <w:sz w:val="24"/>
                <w:szCs w:val="24"/>
                <w:lang w:eastAsia="ru-RU"/>
              </w:rPr>
            </w:pPr>
            <w:r w:rsidRPr="00EF27FF">
              <w:rPr>
                <w:rFonts w:ascii="Times New Roman" w:hAnsi="Times New Roman" w:cs="Times New Roman"/>
                <w:bCs/>
                <w:noProof/>
                <w:spacing w:val="13"/>
                <w:sz w:val="24"/>
                <w:szCs w:val="24"/>
                <w:lang w:eastAsia="ru-RU"/>
              </w:rPr>
              <w:t xml:space="preserve">Доказательство: Имеем числовое тождество 4:4=5:5 </w:t>
            </w:r>
          </w:p>
          <w:p w:rsidR="00C3010F" w:rsidRPr="00EF27FF" w:rsidRDefault="00C3010F" w:rsidP="00EF27FF">
            <w:pPr>
              <w:jc w:val="both"/>
              <w:rPr>
                <w:rFonts w:ascii="Times New Roman" w:hAnsi="Times New Roman" w:cs="Times New Roman"/>
                <w:bCs/>
                <w:noProof/>
                <w:spacing w:val="13"/>
                <w:sz w:val="24"/>
                <w:szCs w:val="24"/>
                <w:lang w:eastAsia="ru-RU"/>
              </w:rPr>
            </w:pPr>
            <w:r w:rsidRPr="00EF27FF">
              <w:rPr>
                <w:rFonts w:ascii="Times New Roman" w:hAnsi="Times New Roman" w:cs="Times New Roman"/>
                <w:bCs/>
                <w:noProof/>
                <w:spacing w:val="13"/>
                <w:sz w:val="24"/>
                <w:szCs w:val="24"/>
                <w:lang w:eastAsia="ru-RU"/>
              </w:rPr>
              <w:t>Вынесем за скобки общий множитель 4(1:1)=5(1:1). Числа в скобках равны, их можно сократить, получим: 4=5 (!?). Парадокс…</w:t>
            </w:r>
            <w:r w:rsidRPr="00EF27FF">
              <w:rPr>
                <w:rFonts w:ascii="Times New Roman" w:hAnsi="Times New Roman" w:cs="Times New Roman"/>
                <w:b/>
                <w:bCs/>
                <w:noProof/>
                <w:spacing w:val="13"/>
                <w:sz w:val="24"/>
                <w:szCs w:val="24"/>
                <w:lang w:eastAsia="ru-RU"/>
              </w:rPr>
              <w:t xml:space="preserve"> </w:t>
            </w:r>
          </w:p>
          <w:p w:rsidR="003041FF" w:rsidRPr="00EF27FF" w:rsidRDefault="003041FF" w:rsidP="00EF27FF">
            <w:pPr>
              <w:jc w:val="both"/>
              <w:rPr>
                <w:rFonts w:ascii="Times New Roman" w:hAnsi="Times New Roman" w:cs="Times New Roman"/>
                <w:bCs/>
                <w:noProof/>
                <w:spacing w:val="13"/>
                <w:sz w:val="24"/>
                <w:szCs w:val="24"/>
                <w:lang w:eastAsia="ru-RU"/>
              </w:rPr>
            </w:pPr>
          </w:p>
        </w:tc>
      </w:tr>
    </w:tbl>
    <w:p w:rsidR="00663275" w:rsidRPr="00590939" w:rsidRDefault="00663275" w:rsidP="00EF27FF">
      <w:pPr>
        <w:pStyle w:val="a3"/>
        <w:spacing w:before="0" w:beforeAutospacing="0" w:after="0" w:afterAutospacing="0"/>
        <w:ind w:firstLine="360"/>
        <w:jc w:val="both"/>
        <w:rPr>
          <w:sz w:val="28"/>
          <w:szCs w:val="28"/>
        </w:rPr>
      </w:pPr>
      <w:r w:rsidRPr="00590939">
        <w:rPr>
          <w:sz w:val="28"/>
          <w:szCs w:val="28"/>
        </w:rPr>
        <w:t>Суть этих приемов состоит в том, чтобы привлечь интерес к предстоящей работе чем-то необычным, загадочным, проблемным, побуждая всех учащихся вовлечься в работу с первых минут урока.</w:t>
      </w:r>
    </w:p>
    <w:p w:rsidR="00663275" w:rsidRPr="00590939" w:rsidRDefault="00663275" w:rsidP="00EF27FF">
      <w:pPr>
        <w:pStyle w:val="a3"/>
        <w:spacing w:before="0" w:beforeAutospacing="0" w:after="0" w:afterAutospacing="0"/>
        <w:ind w:firstLine="360"/>
        <w:jc w:val="both"/>
        <w:rPr>
          <w:iCs/>
          <w:sz w:val="28"/>
          <w:szCs w:val="28"/>
        </w:rPr>
      </w:pPr>
      <w:r w:rsidRPr="00590939">
        <w:rPr>
          <w:iCs/>
          <w:sz w:val="28"/>
          <w:szCs w:val="28"/>
        </w:rPr>
        <w:t>Методическая ценность приемов:</w:t>
      </w:r>
    </w:p>
    <w:p w:rsidR="00663275" w:rsidRPr="00590939" w:rsidRDefault="00663275" w:rsidP="00EF27FF">
      <w:pPr>
        <w:pStyle w:val="a3"/>
        <w:spacing w:before="0" w:beforeAutospacing="0" w:after="0" w:afterAutospacing="0"/>
        <w:rPr>
          <w:sz w:val="28"/>
          <w:szCs w:val="28"/>
        </w:rPr>
      </w:pPr>
      <w:r w:rsidRPr="00590939">
        <w:rPr>
          <w:sz w:val="28"/>
          <w:szCs w:val="28"/>
        </w:rPr>
        <w:t>-активное включение в работу всех учащихся;</w:t>
      </w:r>
      <w:r w:rsidRPr="00590939">
        <w:rPr>
          <w:sz w:val="28"/>
          <w:szCs w:val="28"/>
        </w:rPr>
        <w:br/>
        <w:t>- свобода выбора деятельности (ученик не привязан к конкретной задаче, а выбирает факты, ему знакомые и понятные);</w:t>
      </w:r>
      <w:proofErr w:type="gramStart"/>
      <w:r w:rsidRPr="00590939">
        <w:rPr>
          <w:sz w:val="28"/>
          <w:szCs w:val="28"/>
        </w:rPr>
        <w:br/>
        <w:t>-</w:t>
      </w:r>
      <w:proofErr w:type="gramEnd"/>
      <w:r w:rsidRPr="00590939">
        <w:rPr>
          <w:sz w:val="28"/>
          <w:szCs w:val="28"/>
        </w:rPr>
        <w:t>обеспечивается системность знаний и умений;</w:t>
      </w:r>
      <w:r w:rsidRPr="00590939">
        <w:rPr>
          <w:sz w:val="28"/>
          <w:szCs w:val="28"/>
        </w:rPr>
        <w:br/>
        <w:t>-обнаруживается проблема, решение которой, возможно, связано с исследованием каких – либо фактов (вопрос для исследования ставят сами учащиеся);</w:t>
      </w:r>
      <w:r w:rsidRPr="00590939">
        <w:rPr>
          <w:sz w:val="28"/>
          <w:szCs w:val="28"/>
        </w:rPr>
        <w:br/>
        <w:t>-развитие математической “зоркости”, формирование произвольного внимания.</w:t>
      </w:r>
    </w:p>
    <w:p w:rsidR="00342A26" w:rsidRPr="00590939" w:rsidRDefault="00342A26" w:rsidP="00EF27FF">
      <w:pPr>
        <w:spacing w:after="0" w:line="240" w:lineRule="auto"/>
        <w:jc w:val="both"/>
        <w:rPr>
          <w:rFonts w:ascii="Times New Roman" w:hAnsi="Times New Roman" w:cs="Times New Roman"/>
          <w:sz w:val="28"/>
          <w:szCs w:val="28"/>
        </w:rPr>
      </w:pPr>
      <w:r w:rsidRPr="00590939">
        <w:rPr>
          <w:rFonts w:ascii="Times New Roman" w:hAnsi="Times New Roman" w:cs="Times New Roman"/>
          <w:sz w:val="28"/>
          <w:szCs w:val="28"/>
        </w:rPr>
        <w:t xml:space="preserve">    На практике мы убедилась, что перечисленные </w:t>
      </w:r>
      <w:r w:rsidRPr="00590939">
        <w:rPr>
          <w:rFonts w:ascii="Times New Roman" w:hAnsi="Times New Roman" w:cs="Times New Roman"/>
          <w:b/>
          <w:i/>
          <w:sz w:val="28"/>
          <w:szCs w:val="28"/>
        </w:rPr>
        <w:t xml:space="preserve">приёмы и методы обучения  </w:t>
      </w:r>
      <w:r w:rsidRPr="00590939">
        <w:rPr>
          <w:rFonts w:ascii="Times New Roman" w:hAnsi="Times New Roman" w:cs="Times New Roman"/>
          <w:sz w:val="28"/>
          <w:szCs w:val="28"/>
        </w:rPr>
        <w:t>способствуют  формированию компонента мотивационной сферы учения</w:t>
      </w:r>
      <w:r w:rsidRPr="00590939">
        <w:rPr>
          <w:rFonts w:ascii="Times New Roman" w:hAnsi="Times New Roman" w:cs="Times New Roman"/>
          <w:b/>
          <w:i/>
          <w:sz w:val="28"/>
          <w:szCs w:val="28"/>
        </w:rPr>
        <w:t xml:space="preserve"> – </w:t>
      </w:r>
      <w:r w:rsidRPr="00590939">
        <w:rPr>
          <w:rFonts w:ascii="Times New Roman" w:hAnsi="Times New Roman" w:cs="Times New Roman"/>
          <w:sz w:val="28"/>
          <w:szCs w:val="28"/>
        </w:rPr>
        <w:t>эмоций и интереса.</w:t>
      </w:r>
    </w:p>
    <w:p w:rsidR="00342A26" w:rsidRPr="00590939" w:rsidRDefault="00342A26" w:rsidP="00EF27FF">
      <w:pPr>
        <w:pStyle w:val="c9c26"/>
        <w:spacing w:before="0" w:beforeAutospacing="0" w:after="0" w:afterAutospacing="0"/>
        <w:ind w:firstLine="360"/>
        <w:jc w:val="both"/>
        <w:rPr>
          <w:sz w:val="28"/>
          <w:szCs w:val="28"/>
        </w:rPr>
      </w:pPr>
      <w:r w:rsidRPr="00590939">
        <w:rPr>
          <w:sz w:val="28"/>
          <w:szCs w:val="28"/>
        </w:rPr>
        <w:t>Учение только тогда станет для детей радостным и привлекательным, когда они сами будут учиться: проектировать, конструировать, исследовать, открывать, т.е. познавать мир в подлинном смысле этого слова. Познание через напряжение своих сил, умственных, физических, духовных. А это возможно только в процессе самостоятельной учебно-познавательной деятельности на основе современных педагогических технологий.</w:t>
      </w:r>
    </w:p>
    <w:p w:rsidR="00342A26" w:rsidRPr="00590939" w:rsidRDefault="00342A26" w:rsidP="00EF27FF">
      <w:pPr>
        <w:pStyle w:val="c9c15"/>
        <w:spacing w:before="0" w:beforeAutospacing="0" w:after="0" w:afterAutospacing="0"/>
        <w:jc w:val="both"/>
        <w:rPr>
          <w:sz w:val="28"/>
          <w:szCs w:val="28"/>
        </w:rPr>
      </w:pPr>
      <w:r w:rsidRPr="00590939">
        <w:rPr>
          <w:sz w:val="28"/>
          <w:szCs w:val="28"/>
        </w:rPr>
        <w:t>И какими бы знаниями мы ни обладали, какими методиками не владели, без положительной мотивации, без создания ситуации успеха на уроке, такой урок обречен на провал, он пройдет мимо сознания учащихся, не оставив следа в нем.</w:t>
      </w:r>
    </w:p>
    <w:p w:rsidR="00342A26" w:rsidRPr="00590939" w:rsidRDefault="00342A26" w:rsidP="00EF27FF">
      <w:pPr>
        <w:shd w:val="clear" w:color="auto" w:fill="FFFFFF"/>
        <w:spacing w:after="0" w:line="240" w:lineRule="auto"/>
        <w:ind w:firstLine="720"/>
        <w:jc w:val="both"/>
        <w:rPr>
          <w:rFonts w:ascii="Times New Roman" w:hAnsi="Times New Roman" w:cs="Times New Roman"/>
          <w:bCs/>
          <w:sz w:val="28"/>
          <w:szCs w:val="28"/>
        </w:rPr>
      </w:pPr>
      <w:r w:rsidRPr="00590939">
        <w:rPr>
          <w:rFonts w:ascii="Times New Roman" w:hAnsi="Times New Roman" w:cs="Times New Roman"/>
          <w:sz w:val="28"/>
          <w:szCs w:val="28"/>
        </w:rPr>
        <w:t xml:space="preserve">Особенно важной является проблема взаимодействия внешней и внутренней мотивации. Ясно одно: разные ученики требуют разного подхода к мотивированию. Кого-то надо вовлекать в деятельность «за компанию», кого-то мотивировать поощрениями, а кого-то - предоставленной свободой. Но неоспоримо одно: </w:t>
      </w:r>
      <w:proofErr w:type="gramStart"/>
      <w:r w:rsidRPr="00590939">
        <w:rPr>
          <w:rFonts w:ascii="Times New Roman" w:hAnsi="Times New Roman" w:cs="Times New Roman"/>
          <w:sz w:val="28"/>
          <w:szCs w:val="28"/>
        </w:rPr>
        <w:t xml:space="preserve">«Если </w:t>
      </w:r>
      <w:r w:rsidRPr="00590939">
        <w:rPr>
          <w:rFonts w:ascii="Times New Roman" w:hAnsi="Times New Roman" w:cs="Times New Roman"/>
          <w:bCs/>
          <w:sz w:val="28"/>
          <w:szCs w:val="28"/>
        </w:rPr>
        <w:t>хотим мотивировать детей — надо найти общий язык со всеми учениками без деления их на сильных и слабых, поощрять добрые начинания каждого, хвалить за достигнутые цели и стремление к учебе.</w:t>
      </w:r>
      <w:proofErr w:type="gramEnd"/>
      <w:r w:rsidRPr="00590939">
        <w:rPr>
          <w:rFonts w:ascii="Times New Roman" w:hAnsi="Times New Roman" w:cs="Times New Roman"/>
          <w:bCs/>
          <w:sz w:val="28"/>
          <w:szCs w:val="28"/>
        </w:rPr>
        <w:t xml:space="preserve"> Тревожность и страх — помеха развитию мотивации».</w:t>
      </w:r>
    </w:p>
    <w:p w:rsidR="00342A26" w:rsidRPr="00590939" w:rsidRDefault="00342A26" w:rsidP="00EF27FF">
      <w:pPr>
        <w:pStyle w:val="c9"/>
        <w:spacing w:before="0" w:beforeAutospacing="0" w:after="0" w:afterAutospacing="0"/>
        <w:ind w:firstLine="567"/>
        <w:jc w:val="both"/>
        <w:rPr>
          <w:sz w:val="28"/>
          <w:szCs w:val="28"/>
        </w:rPr>
      </w:pPr>
      <w:r w:rsidRPr="00590939">
        <w:rPr>
          <w:sz w:val="28"/>
          <w:szCs w:val="28"/>
        </w:rPr>
        <w:t>Таким образом, можно сделать следующие</w:t>
      </w:r>
      <w:r w:rsidRPr="00590939">
        <w:rPr>
          <w:rStyle w:val="apple-converted-space"/>
          <w:sz w:val="28"/>
          <w:szCs w:val="28"/>
        </w:rPr>
        <w:t xml:space="preserve"> </w:t>
      </w:r>
      <w:r w:rsidRPr="00590939">
        <w:rPr>
          <w:rStyle w:val="c1c19"/>
          <w:b/>
          <w:bCs/>
          <w:sz w:val="28"/>
          <w:szCs w:val="28"/>
        </w:rPr>
        <w:t>выводы</w:t>
      </w:r>
      <w:r w:rsidRPr="00590939">
        <w:rPr>
          <w:sz w:val="28"/>
          <w:szCs w:val="28"/>
        </w:rPr>
        <w:t>:</w:t>
      </w:r>
    </w:p>
    <w:p w:rsidR="00342A26" w:rsidRPr="00590939" w:rsidRDefault="00342A26" w:rsidP="00EF27FF">
      <w:pPr>
        <w:pStyle w:val="a5"/>
        <w:widowControl/>
        <w:numPr>
          <w:ilvl w:val="0"/>
          <w:numId w:val="3"/>
        </w:numPr>
        <w:autoSpaceDE/>
        <w:autoSpaceDN/>
        <w:adjustRightInd/>
        <w:jc w:val="both"/>
        <w:rPr>
          <w:rFonts w:eastAsia="Calibri"/>
          <w:sz w:val="28"/>
          <w:szCs w:val="28"/>
        </w:rPr>
      </w:pPr>
      <w:r w:rsidRPr="00590939">
        <w:rPr>
          <w:rFonts w:eastAsia="Calibri"/>
          <w:sz w:val="28"/>
          <w:szCs w:val="28"/>
        </w:rPr>
        <w:t>Мотивация – один из факторов успешного обучения учащихся на уроках.</w:t>
      </w:r>
    </w:p>
    <w:p w:rsidR="00342A26" w:rsidRPr="00590939" w:rsidRDefault="00342A26" w:rsidP="00EF27FF">
      <w:pPr>
        <w:pStyle w:val="a5"/>
        <w:widowControl/>
        <w:numPr>
          <w:ilvl w:val="0"/>
          <w:numId w:val="3"/>
        </w:numPr>
        <w:autoSpaceDE/>
        <w:autoSpaceDN/>
        <w:adjustRightInd/>
        <w:jc w:val="both"/>
        <w:rPr>
          <w:rFonts w:eastAsia="Calibri"/>
          <w:sz w:val="28"/>
          <w:szCs w:val="28"/>
        </w:rPr>
      </w:pPr>
      <w:r w:rsidRPr="00590939">
        <w:rPr>
          <w:rFonts w:eastAsia="Calibri"/>
          <w:sz w:val="28"/>
          <w:szCs w:val="28"/>
        </w:rPr>
        <w:t>Снижение положительной мотивации учащихся ведет к снижению успешности и эффективности обучения.</w:t>
      </w:r>
    </w:p>
    <w:p w:rsidR="00342A26" w:rsidRPr="00590939" w:rsidRDefault="00342A26" w:rsidP="00EF27FF">
      <w:pPr>
        <w:pStyle w:val="a5"/>
        <w:widowControl/>
        <w:numPr>
          <w:ilvl w:val="0"/>
          <w:numId w:val="3"/>
        </w:numPr>
        <w:autoSpaceDE/>
        <w:autoSpaceDN/>
        <w:adjustRightInd/>
        <w:jc w:val="both"/>
        <w:rPr>
          <w:rFonts w:eastAsia="Calibri"/>
          <w:sz w:val="28"/>
          <w:szCs w:val="28"/>
        </w:rPr>
      </w:pPr>
      <w:r w:rsidRPr="00590939">
        <w:rPr>
          <w:rFonts w:eastAsia="Calibri"/>
          <w:sz w:val="28"/>
          <w:szCs w:val="28"/>
        </w:rPr>
        <w:t>Использование в учебной деятельности методов и приемов современных педагогических технологий формирует положительную мотивацию детей, способствует развитию основных мыслительных операций, коммуникативной компетенции, творческой активной личности.</w:t>
      </w:r>
    </w:p>
    <w:p w:rsidR="00342A26" w:rsidRPr="00590939" w:rsidRDefault="00342A26" w:rsidP="00EF27FF">
      <w:pPr>
        <w:shd w:val="clear" w:color="auto" w:fill="FFFFFF"/>
        <w:spacing w:after="0" w:line="240" w:lineRule="auto"/>
        <w:ind w:firstLine="720"/>
        <w:jc w:val="both"/>
        <w:rPr>
          <w:rFonts w:ascii="Times New Roman" w:hAnsi="Times New Roman" w:cs="Times New Roman"/>
          <w:bCs/>
          <w:sz w:val="28"/>
          <w:szCs w:val="28"/>
        </w:rPr>
      </w:pPr>
      <w:r w:rsidRPr="00590939">
        <w:rPr>
          <w:rFonts w:ascii="Times New Roman" w:hAnsi="Times New Roman" w:cs="Times New Roman"/>
          <w:bCs/>
          <w:sz w:val="28"/>
          <w:szCs w:val="28"/>
        </w:rPr>
        <w:t>В заключение хотелось бы повторить такие слова «Если ты идешь на урок, то идти нужно вместе со своими учениками на урок, а не со своим любимым  уроком к ученикам…»</w:t>
      </w:r>
    </w:p>
    <w:p w:rsidR="00711510" w:rsidRPr="00EF27FF" w:rsidRDefault="00711510" w:rsidP="00EF27FF">
      <w:pPr>
        <w:pStyle w:val="a3"/>
        <w:spacing w:before="0" w:beforeAutospacing="0" w:after="0" w:afterAutospacing="0"/>
        <w:ind w:firstLine="567"/>
        <w:jc w:val="both"/>
      </w:pPr>
    </w:p>
    <w:p w:rsidR="00711510" w:rsidRPr="00EF27FF" w:rsidRDefault="00711510" w:rsidP="00EF27FF">
      <w:pPr>
        <w:spacing w:after="0" w:line="240" w:lineRule="auto"/>
        <w:ind w:firstLine="392"/>
        <w:jc w:val="both"/>
        <w:rPr>
          <w:rFonts w:ascii="Times New Roman" w:hAnsi="Times New Roman" w:cs="Times New Roman"/>
          <w:sz w:val="24"/>
          <w:szCs w:val="24"/>
        </w:rPr>
      </w:pPr>
    </w:p>
    <w:sectPr w:rsidR="00711510" w:rsidRPr="00EF27FF" w:rsidSect="00590939">
      <w:pgSz w:w="11906" w:h="16838"/>
      <w:pgMar w:top="1134" w:right="680"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D42B5"/>
    <w:multiLevelType w:val="hybridMultilevel"/>
    <w:tmpl w:val="DD524BC4"/>
    <w:lvl w:ilvl="0" w:tplc="ED64CBF0">
      <w:start w:val="1"/>
      <w:numFmt w:val="bullet"/>
      <w:lvlText w:val="•"/>
      <w:lvlJc w:val="left"/>
      <w:pPr>
        <w:tabs>
          <w:tab w:val="num" w:pos="720"/>
        </w:tabs>
        <w:ind w:left="720" w:hanging="360"/>
      </w:pPr>
      <w:rPr>
        <w:rFonts w:ascii="Times New Roman" w:hAnsi="Times New Roman" w:hint="default"/>
      </w:rPr>
    </w:lvl>
    <w:lvl w:ilvl="1" w:tplc="6346DD88" w:tentative="1">
      <w:start w:val="1"/>
      <w:numFmt w:val="bullet"/>
      <w:lvlText w:val="•"/>
      <w:lvlJc w:val="left"/>
      <w:pPr>
        <w:tabs>
          <w:tab w:val="num" w:pos="1440"/>
        </w:tabs>
        <w:ind w:left="1440" w:hanging="360"/>
      </w:pPr>
      <w:rPr>
        <w:rFonts w:ascii="Times New Roman" w:hAnsi="Times New Roman" w:hint="default"/>
      </w:rPr>
    </w:lvl>
    <w:lvl w:ilvl="2" w:tplc="3196ACE2" w:tentative="1">
      <w:start w:val="1"/>
      <w:numFmt w:val="bullet"/>
      <w:lvlText w:val="•"/>
      <w:lvlJc w:val="left"/>
      <w:pPr>
        <w:tabs>
          <w:tab w:val="num" w:pos="2160"/>
        </w:tabs>
        <w:ind w:left="2160" w:hanging="360"/>
      </w:pPr>
      <w:rPr>
        <w:rFonts w:ascii="Times New Roman" w:hAnsi="Times New Roman" w:hint="default"/>
      </w:rPr>
    </w:lvl>
    <w:lvl w:ilvl="3" w:tplc="FD205AF4" w:tentative="1">
      <w:start w:val="1"/>
      <w:numFmt w:val="bullet"/>
      <w:lvlText w:val="•"/>
      <w:lvlJc w:val="left"/>
      <w:pPr>
        <w:tabs>
          <w:tab w:val="num" w:pos="2880"/>
        </w:tabs>
        <w:ind w:left="2880" w:hanging="360"/>
      </w:pPr>
      <w:rPr>
        <w:rFonts w:ascii="Times New Roman" w:hAnsi="Times New Roman" w:hint="default"/>
      </w:rPr>
    </w:lvl>
    <w:lvl w:ilvl="4" w:tplc="A992CFE8" w:tentative="1">
      <w:start w:val="1"/>
      <w:numFmt w:val="bullet"/>
      <w:lvlText w:val="•"/>
      <w:lvlJc w:val="left"/>
      <w:pPr>
        <w:tabs>
          <w:tab w:val="num" w:pos="3600"/>
        </w:tabs>
        <w:ind w:left="3600" w:hanging="360"/>
      </w:pPr>
      <w:rPr>
        <w:rFonts w:ascii="Times New Roman" w:hAnsi="Times New Roman" w:hint="default"/>
      </w:rPr>
    </w:lvl>
    <w:lvl w:ilvl="5" w:tplc="8DDEFC48" w:tentative="1">
      <w:start w:val="1"/>
      <w:numFmt w:val="bullet"/>
      <w:lvlText w:val="•"/>
      <w:lvlJc w:val="left"/>
      <w:pPr>
        <w:tabs>
          <w:tab w:val="num" w:pos="4320"/>
        </w:tabs>
        <w:ind w:left="4320" w:hanging="360"/>
      </w:pPr>
      <w:rPr>
        <w:rFonts w:ascii="Times New Roman" w:hAnsi="Times New Roman" w:hint="default"/>
      </w:rPr>
    </w:lvl>
    <w:lvl w:ilvl="6" w:tplc="0DD4FBA6" w:tentative="1">
      <w:start w:val="1"/>
      <w:numFmt w:val="bullet"/>
      <w:lvlText w:val="•"/>
      <w:lvlJc w:val="left"/>
      <w:pPr>
        <w:tabs>
          <w:tab w:val="num" w:pos="5040"/>
        </w:tabs>
        <w:ind w:left="5040" w:hanging="360"/>
      </w:pPr>
      <w:rPr>
        <w:rFonts w:ascii="Times New Roman" w:hAnsi="Times New Roman" w:hint="default"/>
      </w:rPr>
    </w:lvl>
    <w:lvl w:ilvl="7" w:tplc="D4FC5764" w:tentative="1">
      <w:start w:val="1"/>
      <w:numFmt w:val="bullet"/>
      <w:lvlText w:val="•"/>
      <w:lvlJc w:val="left"/>
      <w:pPr>
        <w:tabs>
          <w:tab w:val="num" w:pos="5760"/>
        </w:tabs>
        <w:ind w:left="5760" w:hanging="360"/>
      </w:pPr>
      <w:rPr>
        <w:rFonts w:ascii="Times New Roman" w:hAnsi="Times New Roman" w:hint="default"/>
      </w:rPr>
    </w:lvl>
    <w:lvl w:ilvl="8" w:tplc="10C46C32" w:tentative="1">
      <w:start w:val="1"/>
      <w:numFmt w:val="bullet"/>
      <w:lvlText w:val="•"/>
      <w:lvlJc w:val="left"/>
      <w:pPr>
        <w:tabs>
          <w:tab w:val="num" w:pos="6480"/>
        </w:tabs>
        <w:ind w:left="6480" w:hanging="360"/>
      </w:pPr>
      <w:rPr>
        <w:rFonts w:ascii="Times New Roman" w:hAnsi="Times New Roman" w:hint="default"/>
      </w:rPr>
    </w:lvl>
  </w:abstractNum>
  <w:abstractNum w:abstractNumId="1">
    <w:nsid w:val="1AAF5213"/>
    <w:multiLevelType w:val="hybridMultilevel"/>
    <w:tmpl w:val="E91A4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CD2F41"/>
    <w:multiLevelType w:val="hybridMultilevel"/>
    <w:tmpl w:val="B3F2E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B94320A"/>
    <w:multiLevelType w:val="hybridMultilevel"/>
    <w:tmpl w:val="531E122C"/>
    <w:lvl w:ilvl="0" w:tplc="A8E605B6">
      <w:start w:val="1"/>
      <w:numFmt w:val="decimal"/>
      <w:lvlText w:val="%1."/>
      <w:lvlJc w:val="left"/>
      <w:pPr>
        <w:ind w:left="1143" w:hanging="36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4">
    <w:nsid w:val="534E2B56"/>
    <w:multiLevelType w:val="hybridMultilevel"/>
    <w:tmpl w:val="8C26FC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C482473"/>
    <w:multiLevelType w:val="hybridMultilevel"/>
    <w:tmpl w:val="023C27B8"/>
    <w:lvl w:ilvl="0" w:tplc="432EA0EA">
      <w:start w:val="1"/>
      <w:numFmt w:val="bullet"/>
      <w:lvlText w:val="•"/>
      <w:lvlJc w:val="left"/>
      <w:pPr>
        <w:tabs>
          <w:tab w:val="num" w:pos="720"/>
        </w:tabs>
        <w:ind w:left="720" w:hanging="360"/>
      </w:pPr>
      <w:rPr>
        <w:rFonts w:ascii="Times New Roman" w:hAnsi="Times New Roman" w:hint="default"/>
      </w:rPr>
    </w:lvl>
    <w:lvl w:ilvl="1" w:tplc="DE4A8068" w:tentative="1">
      <w:start w:val="1"/>
      <w:numFmt w:val="bullet"/>
      <w:lvlText w:val="•"/>
      <w:lvlJc w:val="left"/>
      <w:pPr>
        <w:tabs>
          <w:tab w:val="num" w:pos="1440"/>
        </w:tabs>
        <w:ind w:left="1440" w:hanging="360"/>
      </w:pPr>
      <w:rPr>
        <w:rFonts w:ascii="Times New Roman" w:hAnsi="Times New Roman" w:hint="default"/>
      </w:rPr>
    </w:lvl>
    <w:lvl w:ilvl="2" w:tplc="A6D4A71E" w:tentative="1">
      <w:start w:val="1"/>
      <w:numFmt w:val="bullet"/>
      <w:lvlText w:val="•"/>
      <w:lvlJc w:val="left"/>
      <w:pPr>
        <w:tabs>
          <w:tab w:val="num" w:pos="2160"/>
        </w:tabs>
        <w:ind w:left="2160" w:hanging="360"/>
      </w:pPr>
      <w:rPr>
        <w:rFonts w:ascii="Times New Roman" w:hAnsi="Times New Roman" w:hint="default"/>
      </w:rPr>
    </w:lvl>
    <w:lvl w:ilvl="3" w:tplc="94AE76F4" w:tentative="1">
      <w:start w:val="1"/>
      <w:numFmt w:val="bullet"/>
      <w:lvlText w:val="•"/>
      <w:lvlJc w:val="left"/>
      <w:pPr>
        <w:tabs>
          <w:tab w:val="num" w:pos="2880"/>
        </w:tabs>
        <w:ind w:left="2880" w:hanging="360"/>
      </w:pPr>
      <w:rPr>
        <w:rFonts w:ascii="Times New Roman" w:hAnsi="Times New Roman" w:hint="default"/>
      </w:rPr>
    </w:lvl>
    <w:lvl w:ilvl="4" w:tplc="F91EAAF6" w:tentative="1">
      <w:start w:val="1"/>
      <w:numFmt w:val="bullet"/>
      <w:lvlText w:val="•"/>
      <w:lvlJc w:val="left"/>
      <w:pPr>
        <w:tabs>
          <w:tab w:val="num" w:pos="3600"/>
        </w:tabs>
        <w:ind w:left="3600" w:hanging="360"/>
      </w:pPr>
      <w:rPr>
        <w:rFonts w:ascii="Times New Roman" w:hAnsi="Times New Roman" w:hint="default"/>
      </w:rPr>
    </w:lvl>
    <w:lvl w:ilvl="5" w:tplc="1F4C08AA" w:tentative="1">
      <w:start w:val="1"/>
      <w:numFmt w:val="bullet"/>
      <w:lvlText w:val="•"/>
      <w:lvlJc w:val="left"/>
      <w:pPr>
        <w:tabs>
          <w:tab w:val="num" w:pos="4320"/>
        </w:tabs>
        <w:ind w:left="4320" w:hanging="360"/>
      </w:pPr>
      <w:rPr>
        <w:rFonts w:ascii="Times New Roman" w:hAnsi="Times New Roman" w:hint="default"/>
      </w:rPr>
    </w:lvl>
    <w:lvl w:ilvl="6" w:tplc="BBC88F4C" w:tentative="1">
      <w:start w:val="1"/>
      <w:numFmt w:val="bullet"/>
      <w:lvlText w:val="•"/>
      <w:lvlJc w:val="left"/>
      <w:pPr>
        <w:tabs>
          <w:tab w:val="num" w:pos="5040"/>
        </w:tabs>
        <w:ind w:left="5040" w:hanging="360"/>
      </w:pPr>
      <w:rPr>
        <w:rFonts w:ascii="Times New Roman" w:hAnsi="Times New Roman" w:hint="default"/>
      </w:rPr>
    </w:lvl>
    <w:lvl w:ilvl="7" w:tplc="E766E1A8" w:tentative="1">
      <w:start w:val="1"/>
      <w:numFmt w:val="bullet"/>
      <w:lvlText w:val="•"/>
      <w:lvlJc w:val="left"/>
      <w:pPr>
        <w:tabs>
          <w:tab w:val="num" w:pos="5760"/>
        </w:tabs>
        <w:ind w:left="5760" w:hanging="360"/>
      </w:pPr>
      <w:rPr>
        <w:rFonts w:ascii="Times New Roman" w:hAnsi="Times New Roman" w:hint="default"/>
      </w:rPr>
    </w:lvl>
    <w:lvl w:ilvl="8" w:tplc="98A68456"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B6D20"/>
    <w:rsid w:val="00163686"/>
    <w:rsid w:val="0019027D"/>
    <w:rsid w:val="002913B1"/>
    <w:rsid w:val="003041FF"/>
    <w:rsid w:val="0031281A"/>
    <w:rsid w:val="00342A26"/>
    <w:rsid w:val="00362607"/>
    <w:rsid w:val="003A2516"/>
    <w:rsid w:val="004869E3"/>
    <w:rsid w:val="00590939"/>
    <w:rsid w:val="00663275"/>
    <w:rsid w:val="006D2580"/>
    <w:rsid w:val="00711510"/>
    <w:rsid w:val="007B6D20"/>
    <w:rsid w:val="00923949"/>
    <w:rsid w:val="00B72D00"/>
    <w:rsid w:val="00C3010F"/>
    <w:rsid w:val="00DE3EAB"/>
    <w:rsid w:val="00E13FFD"/>
    <w:rsid w:val="00EF27FF"/>
    <w:rsid w:val="00F064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2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7B6D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7B6D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711510"/>
    <w:pPr>
      <w:spacing w:before="90" w:after="90" w:line="240" w:lineRule="auto"/>
    </w:pPr>
    <w:rPr>
      <w:rFonts w:ascii="Times New Roman" w:eastAsia="Times New Roman" w:hAnsi="Times New Roman" w:cs="Times New Roman"/>
      <w:sz w:val="24"/>
      <w:szCs w:val="24"/>
      <w:lang w:eastAsia="ru-RU"/>
    </w:rPr>
  </w:style>
  <w:style w:type="character" w:styleId="a4">
    <w:name w:val="Emphasis"/>
    <w:qFormat/>
    <w:rsid w:val="00711510"/>
    <w:rPr>
      <w:i/>
      <w:iCs/>
    </w:rPr>
  </w:style>
  <w:style w:type="paragraph" w:styleId="a5">
    <w:name w:val="List Paragraph"/>
    <w:basedOn w:val="a"/>
    <w:uiPriority w:val="34"/>
    <w:qFormat/>
    <w:rsid w:val="00663275"/>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342A26"/>
  </w:style>
  <w:style w:type="paragraph" w:customStyle="1" w:styleId="c9c15">
    <w:name w:val="c9 c15"/>
    <w:basedOn w:val="a"/>
    <w:rsid w:val="00342A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19">
    <w:name w:val="c1 c19"/>
    <w:basedOn w:val="a0"/>
    <w:rsid w:val="00342A26"/>
  </w:style>
  <w:style w:type="paragraph" w:customStyle="1" w:styleId="c9c26">
    <w:name w:val="c9 c26"/>
    <w:basedOn w:val="a"/>
    <w:rsid w:val="00342A2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9239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92394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239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7281231">
      <w:bodyDiv w:val="1"/>
      <w:marLeft w:val="0"/>
      <w:marRight w:val="0"/>
      <w:marTop w:val="0"/>
      <w:marBottom w:val="0"/>
      <w:divBdr>
        <w:top w:val="none" w:sz="0" w:space="0" w:color="auto"/>
        <w:left w:val="none" w:sz="0" w:space="0" w:color="auto"/>
        <w:bottom w:val="none" w:sz="0" w:space="0" w:color="auto"/>
        <w:right w:val="none" w:sz="0" w:space="0" w:color="auto"/>
      </w:divBdr>
    </w:div>
    <w:div w:id="940798304">
      <w:bodyDiv w:val="1"/>
      <w:marLeft w:val="0"/>
      <w:marRight w:val="0"/>
      <w:marTop w:val="0"/>
      <w:marBottom w:val="0"/>
      <w:divBdr>
        <w:top w:val="none" w:sz="0" w:space="0" w:color="auto"/>
        <w:left w:val="none" w:sz="0" w:space="0" w:color="auto"/>
        <w:bottom w:val="none" w:sz="0" w:space="0" w:color="auto"/>
        <w:right w:val="none" w:sz="0" w:space="0" w:color="auto"/>
      </w:divBdr>
    </w:div>
    <w:div w:id="985011399">
      <w:bodyDiv w:val="1"/>
      <w:marLeft w:val="0"/>
      <w:marRight w:val="0"/>
      <w:marTop w:val="0"/>
      <w:marBottom w:val="0"/>
      <w:divBdr>
        <w:top w:val="none" w:sz="0" w:space="0" w:color="auto"/>
        <w:left w:val="none" w:sz="0" w:space="0" w:color="auto"/>
        <w:bottom w:val="none" w:sz="0" w:space="0" w:color="auto"/>
        <w:right w:val="none" w:sz="0" w:space="0" w:color="auto"/>
      </w:divBdr>
      <w:divsChild>
        <w:div w:id="659038228">
          <w:marLeft w:val="547"/>
          <w:marRight w:val="0"/>
          <w:marTop w:val="154"/>
          <w:marBottom w:val="0"/>
          <w:divBdr>
            <w:top w:val="none" w:sz="0" w:space="0" w:color="auto"/>
            <w:left w:val="none" w:sz="0" w:space="0" w:color="auto"/>
            <w:bottom w:val="none" w:sz="0" w:space="0" w:color="auto"/>
            <w:right w:val="none" w:sz="0" w:space="0" w:color="auto"/>
          </w:divBdr>
        </w:div>
      </w:divsChild>
    </w:div>
    <w:div w:id="1094008175">
      <w:bodyDiv w:val="1"/>
      <w:marLeft w:val="0"/>
      <w:marRight w:val="0"/>
      <w:marTop w:val="0"/>
      <w:marBottom w:val="0"/>
      <w:divBdr>
        <w:top w:val="none" w:sz="0" w:space="0" w:color="auto"/>
        <w:left w:val="none" w:sz="0" w:space="0" w:color="auto"/>
        <w:bottom w:val="none" w:sz="0" w:space="0" w:color="auto"/>
        <w:right w:val="none" w:sz="0" w:space="0" w:color="auto"/>
      </w:divBdr>
    </w:div>
    <w:div w:id="1149906680">
      <w:bodyDiv w:val="1"/>
      <w:marLeft w:val="0"/>
      <w:marRight w:val="0"/>
      <w:marTop w:val="0"/>
      <w:marBottom w:val="0"/>
      <w:divBdr>
        <w:top w:val="none" w:sz="0" w:space="0" w:color="auto"/>
        <w:left w:val="none" w:sz="0" w:space="0" w:color="auto"/>
        <w:bottom w:val="none" w:sz="0" w:space="0" w:color="auto"/>
        <w:right w:val="none" w:sz="0" w:space="0" w:color="auto"/>
      </w:divBdr>
    </w:div>
    <w:div w:id="1226452969">
      <w:bodyDiv w:val="1"/>
      <w:marLeft w:val="0"/>
      <w:marRight w:val="0"/>
      <w:marTop w:val="0"/>
      <w:marBottom w:val="0"/>
      <w:divBdr>
        <w:top w:val="none" w:sz="0" w:space="0" w:color="auto"/>
        <w:left w:val="none" w:sz="0" w:space="0" w:color="auto"/>
        <w:bottom w:val="none" w:sz="0" w:space="0" w:color="auto"/>
        <w:right w:val="none" w:sz="0" w:space="0" w:color="auto"/>
      </w:divBdr>
    </w:div>
    <w:div w:id="1881437557">
      <w:bodyDiv w:val="1"/>
      <w:marLeft w:val="0"/>
      <w:marRight w:val="0"/>
      <w:marTop w:val="0"/>
      <w:marBottom w:val="0"/>
      <w:divBdr>
        <w:top w:val="none" w:sz="0" w:space="0" w:color="auto"/>
        <w:left w:val="none" w:sz="0" w:space="0" w:color="auto"/>
        <w:bottom w:val="none" w:sz="0" w:space="0" w:color="auto"/>
        <w:right w:val="none" w:sz="0" w:space="0" w:color="auto"/>
      </w:divBdr>
    </w:div>
    <w:div w:id="2141025323">
      <w:bodyDiv w:val="1"/>
      <w:marLeft w:val="0"/>
      <w:marRight w:val="0"/>
      <w:marTop w:val="0"/>
      <w:marBottom w:val="0"/>
      <w:divBdr>
        <w:top w:val="none" w:sz="0" w:space="0" w:color="auto"/>
        <w:left w:val="none" w:sz="0" w:space="0" w:color="auto"/>
        <w:bottom w:val="none" w:sz="0" w:space="0" w:color="auto"/>
        <w:right w:val="none" w:sz="0" w:space="0" w:color="auto"/>
      </w:divBdr>
      <w:divsChild>
        <w:div w:id="55994678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6</Pages>
  <Words>1510</Words>
  <Characters>8611</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5</cp:revision>
  <dcterms:created xsi:type="dcterms:W3CDTF">2016-12-13T13:55:00Z</dcterms:created>
  <dcterms:modified xsi:type="dcterms:W3CDTF">2017-02-08T10:26:00Z</dcterms:modified>
</cp:coreProperties>
</file>