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FC" w:rsidRPr="00DA499D" w:rsidRDefault="001412FC" w:rsidP="001412F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9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33E3A" w:rsidRDefault="001412FC" w:rsidP="001412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91CA8">
        <w:rPr>
          <w:rFonts w:ascii="Times New Roman" w:hAnsi="Times New Roman" w:cs="Times New Roman"/>
          <w:sz w:val="28"/>
          <w:szCs w:val="28"/>
        </w:rPr>
        <w:t xml:space="preserve">о проведении Всероссийского урока по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91CA8">
        <w:rPr>
          <w:rFonts w:ascii="Times New Roman" w:hAnsi="Times New Roman" w:cs="Times New Roman"/>
          <w:sz w:val="28"/>
          <w:szCs w:val="28"/>
        </w:rPr>
        <w:t>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3E3A">
        <w:rPr>
          <w:rFonts w:ascii="Times New Roman" w:hAnsi="Times New Roman" w:cs="Times New Roman"/>
          <w:sz w:val="28"/>
          <w:szCs w:val="28"/>
        </w:rPr>
        <w:t>.</w:t>
      </w:r>
    </w:p>
    <w:p w:rsidR="001412FC" w:rsidRDefault="00833E3A" w:rsidP="00D8610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12FC" w:rsidRPr="00F91CA8">
        <w:rPr>
          <w:rFonts w:ascii="Times New Roman" w:hAnsi="Times New Roman" w:cs="Times New Roman"/>
          <w:sz w:val="28"/>
          <w:szCs w:val="28"/>
        </w:rPr>
        <w:t xml:space="preserve">рамках реализации Комплексного плана МЧС России на 2019 год, утвержденного приказом МЧС России от 15 января 2019 № 18, в 2019 году совместно с Минпросвещения России во всех субъектах Российской Федерации, посвященного адаптации детей после летних каникул, подготовке детей к действиям в условиях различного рода чрезвычайных ситуациях в МБОУ СОШ </w:t>
      </w:r>
      <w:r w:rsidR="001412FC">
        <w:rPr>
          <w:rFonts w:ascii="Times New Roman" w:hAnsi="Times New Roman" w:cs="Times New Roman"/>
          <w:sz w:val="28"/>
          <w:szCs w:val="28"/>
        </w:rPr>
        <w:t>с. Киселёвка</w:t>
      </w:r>
      <w:r w:rsidR="00D8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91CA8">
        <w:rPr>
          <w:rFonts w:ascii="Times New Roman" w:hAnsi="Times New Roman" w:cs="Times New Roman"/>
          <w:sz w:val="28"/>
          <w:szCs w:val="28"/>
        </w:rPr>
        <w:t>проведен</w:t>
      </w:r>
      <w:r w:rsidR="00D8610F">
        <w:rPr>
          <w:rFonts w:ascii="Times New Roman" w:hAnsi="Times New Roman" w:cs="Times New Roman"/>
          <w:sz w:val="28"/>
          <w:szCs w:val="28"/>
        </w:rPr>
        <w:t xml:space="preserve"> </w:t>
      </w:r>
      <w:r w:rsidRPr="00F91CA8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1CA8">
        <w:rPr>
          <w:rFonts w:ascii="Times New Roman" w:hAnsi="Times New Roman" w:cs="Times New Roman"/>
          <w:sz w:val="28"/>
          <w:szCs w:val="28"/>
        </w:rPr>
        <w:t xml:space="preserve"> урок</w:t>
      </w:r>
      <w:r w:rsidR="00D8610F">
        <w:rPr>
          <w:rFonts w:ascii="Times New Roman" w:hAnsi="Times New Roman" w:cs="Times New Roman"/>
          <w:sz w:val="28"/>
          <w:szCs w:val="28"/>
        </w:rPr>
        <w:t xml:space="preserve"> </w:t>
      </w:r>
      <w:r w:rsidRPr="00F91C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91CA8">
        <w:rPr>
          <w:rFonts w:ascii="Times New Roman" w:hAnsi="Times New Roman" w:cs="Times New Roman"/>
          <w:sz w:val="28"/>
          <w:szCs w:val="28"/>
        </w:rPr>
        <w:t>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33E3A" w:rsidRPr="00F91CA8" w:rsidRDefault="00833E3A" w:rsidP="00833E3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2FC" w:rsidRDefault="001412FC" w:rsidP="00D861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5000" w:type="pct"/>
        <w:tblLook w:val="04A0"/>
      </w:tblPr>
      <w:tblGrid>
        <w:gridCol w:w="1598"/>
        <w:gridCol w:w="4336"/>
        <w:gridCol w:w="1576"/>
        <w:gridCol w:w="2061"/>
      </w:tblGrid>
      <w:tr w:rsidR="001412FC" w:rsidTr="00D8610F">
        <w:tc>
          <w:tcPr>
            <w:tcW w:w="737" w:type="pct"/>
          </w:tcPr>
          <w:p w:rsidR="001412FC" w:rsidRDefault="001412FC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1412FC" w:rsidRDefault="001412FC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1412FC" w:rsidRDefault="00D8610F" w:rsidP="00D861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 ОБЖ</w:t>
            </w:r>
          </w:p>
        </w:tc>
        <w:tc>
          <w:tcPr>
            <w:tcW w:w="818" w:type="pct"/>
          </w:tcPr>
          <w:p w:rsidR="001412FC" w:rsidRDefault="001412FC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066" w:type="pct"/>
          </w:tcPr>
          <w:p w:rsidR="001412FC" w:rsidRDefault="001412FC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8610F" w:rsidTr="00D8610F">
        <w:tc>
          <w:tcPr>
            <w:tcW w:w="737" w:type="pct"/>
            <w:vMerge w:val="restar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 г</w:t>
            </w:r>
          </w:p>
        </w:tc>
        <w:tc>
          <w:tcPr>
            <w:tcW w:w="2378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A499D">
              <w:rPr>
                <w:rFonts w:ascii="Times New Roman" w:hAnsi="Times New Roman" w:cs="Times New Roman"/>
                <w:b/>
                <w:sz w:val="28"/>
                <w:szCs w:val="28"/>
              </w:rPr>
              <w:t>«Пожарная безопасность»</w:t>
            </w:r>
          </w:p>
        </w:tc>
        <w:tc>
          <w:tcPr>
            <w:tcW w:w="818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9- 11</w:t>
            </w:r>
            <w:r w:rsidR="003846B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чел.)</w:t>
            </w:r>
          </w:p>
        </w:tc>
        <w:tc>
          <w:tcPr>
            <w:tcW w:w="1066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D8610F" w:rsidRDefault="00D8610F" w:rsidP="00D861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Бывалин А.А.</w:t>
            </w:r>
          </w:p>
        </w:tc>
      </w:tr>
      <w:tr w:rsidR="00D8610F" w:rsidTr="00D8610F">
        <w:tc>
          <w:tcPr>
            <w:tcW w:w="737" w:type="pct"/>
            <w:vMerge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D8610F" w:rsidRPr="00F91CA8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  <w:r w:rsidRPr="001F0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«Безопасность и защита человека в ЧС»</w:t>
            </w:r>
          </w:p>
        </w:tc>
        <w:tc>
          <w:tcPr>
            <w:tcW w:w="818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3846B7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чел.)</w:t>
            </w:r>
          </w:p>
        </w:tc>
        <w:tc>
          <w:tcPr>
            <w:tcW w:w="1066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10F" w:rsidTr="00D8610F">
        <w:tc>
          <w:tcPr>
            <w:tcW w:w="737" w:type="pct"/>
            <w:vMerge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D8610F" w:rsidRDefault="003846B7" w:rsidP="003846B7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D8610F" w:rsidRPr="00D86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610F" w:rsidRPr="00D86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«Гражданская оборона»</w:t>
            </w:r>
            <w:r w:rsidRPr="00D86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использованием п</w:t>
            </w:r>
            <w:r w:rsidRPr="00D86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18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3846B7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(17чел)</w:t>
            </w:r>
          </w:p>
        </w:tc>
        <w:tc>
          <w:tcPr>
            <w:tcW w:w="1066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Кухтина С.Н.</w:t>
            </w:r>
          </w:p>
        </w:tc>
      </w:tr>
      <w:tr w:rsidR="00D8610F" w:rsidTr="00D8610F">
        <w:tc>
          <w:tcPr>
            <w:tcW w:w="737" w:type="pct"/>
            <w:vMerge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</w:t>
            </w:r>
            <w:r w:rsidRPr="003050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«Школа безопасности»</w:t>
            </w:r>
          </w:p>
        </w:tc>
        <w:tc>
          <w:tcPr>
            <w:tcW w:w="818" w:type="pct"/>
          </w:tcPr>
          <w:p w:rsidR="00D8610F" w:rsidRDefault="00D8610F" w:rsidP="00D8610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3846B7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  <w:r w:rsidRPr="00F91C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Pr="00F91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pct"/>
          </w:tcPr>
          <w:p w:rsidR="00D8610F" w:rsidRDefault="00D8610F" w:rsidP="0006658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А.В.</w:t>
            </w:r>
          </w:p>
        </w:tc>
      </w:tr>
    </w:tbl>
    <w:p w:rsidR="001412FC" w:rsidRDefault="001412FC" w:rsidP="001412FC">
      <w:pPr>
        <w:pStyle w:val="a6"/>
        <w:spacing w:after="0"/>
        <w:ind w:left="-491"/>
        <w:rPr>
          <w:rFonts w:ascii="Times New Roman" w:hAnsi="Times New Roman" w:cs="Times New Roman"/>
          <w:sz w:val="28"/>
          <w:szCs w:val="28"/>
        </w:rPr>
      </w:pPr>
    </w:p>
    <w:p w:rsidR="001412FC" w:rsidRDefault="001412FC" w:rsidP="001412FC">
      <w:pPr>
        <w:pStyle w:val="a6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В.Р.  Кухтина С.Н.</w:t>
      </w:r>
    </w:p>
    <w:p w:rsidR="001412FC" w:rsidRPr="004A7FE4" w:rsidRDefault="001412FC" w:rsidP="001412FC">
      <w:pPr>
        <w:pStyle w:val="a6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54 1 73</w:t>
      </w:r>
    </w:p>
    <w:p w:rsidR="00437CCA" w:rsidRDefault="00437CCA"/>
    <w:sectPr w:rsidR="00437CCA" w:rsidSect="006D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FF5"/>
    <w:rsid w:val="001412FC"/>
    <w:rsid w:val="003846B7"/>
    <w:rsid w:val="00437CCA"/>
    <w:rsid w:val="00646FE9"/>
    <w:rsid w:val="00676EB1"/>
    <w:rsid w:val="006D5A2A"/>
    <w:rsid w:val="00833E3A"/>
    <w:rsid w:val="009B0FF5"/>
    <w:rsid w:val="00C3744D"/>
    <w:rsid w:val="00D8610F"/>
    <w:rsid w:val="00FB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B1"/>
    <w:pPr>
      <w:spacing w:after="0" w:line="240" w:lineRule="auto"/>
    </w:pPr>
  </w:style>
  <w:style w:type="character" w:styleId="a4">
    <w:name w:val="Hyperlink"/>
    <w:unhideWhenUsed/>
    <w:rsid w:val="00676EB1"/>
    <w:rPr>
      <w:color w:val="0000FF"/>
      <w:u w:val="single"/>
    </w:rPr>
  </w:style>
  <w:style w:type="table" w:styleId="a5">
    <w:name w:val="Table Grid"/>
    <w:basedOn w:val="a1"/>
    <w:uiPriority w:val="39"/>
    <w:rsid w:val="0014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B1"/>
    <w:pPr>
      <w:spacing w:after="0" w:line="240" w:lineRule="auto"/>
    </w:pPr>
  </w:style>
  <w:style w:type="character" w:styleId="a4">
    <w:name w:val="Hyperlink"/>
    <w:unhideWhenUsed/>
    <w:rsid w:val="00676EB1"/>
    <w:rPr>
      <w:color w:val="0000FF"/>
      <w:u w:val="single"/>
    </w:rPr>
  </w:style>
  <w:style w:type="table" w:styleId="a5">
    <w:name w:val="Table Grid"/>
    <w:basedOn w:val="a1"/>
    <w:uiPriority w:val="39"/>
    <w:rsid w:val="0014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</dc:creator>
  <cp:keywords/>
  <dc:description/>
  <cp:lastModifiedBy>Гость</cp:lastModifiedBy>
  <cp:revision>6</cp:revision>
  <dcterms:created xsi:type="dcterms:W3CDTF">2019-09-04T03:50:00Z</dcterms:created>
  <dcterms:modified xsi:type="dcterms:W3CDTF">2019-09-04T05:34:00Z</dcterms:modified>
</cp:coreProperties>
</file>