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3" w:rsidRDefault="006773A3" w:rsidP="006773A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773A3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геометрии </w:t>
      </w:r>
    </w:p>
    <w:p w:rsidR="006773A3" w:rsidRPr="006773A3" w:rsidRDefault="006773A3" w:rsidP="006773A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773A3">
        <w:rPr>
          <w:rFonts w:ascii="Times New Roman" w:hAnsi="Times New Roman"/>
          <w:b/>
          <w:sz w:val="28"/>
          <w:szCs w:val="28"/>
        </w:rPr>
        <w:t>для 7-9 классов на 2016-2019 г.г.</w:t>
      </w:r>
    </w:p>
    <w:p w:rsidR="006773A3" w:rsidRDefault="006773A3" w:rsidP="006773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73A3" w:rsidRPr="006972FB" w:rsidRDefault="006773A3" w:rsidP="006773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2FB">
        <w:rPr>
          <w:rFonts w:ascii="Times New Roman" w:hAnsi="Times New Roman"/>
          <w:sz w:val="24"/>
          <w:szCs w:val="24"/>
        </w:rPr>
        <w:t xml:space="preserve">Рабочая программа по геометрии для 7 – 9 классов составлена и разработана на основе Федерального компонента Государственного образовательного стандарта основного общего образования по математике, требований к уровню подготовки выпускников основной школы, программы общеобразовательных учреждений </w:t>
      </w:r>
      <w:r w:rsidRPr="000D123D">
        <w:rPr>
          <w:rFonts w:ascii="Times New Roman" w:hAnsi="Times New Roman"/>
          <w:sz w:val="24"/>
          <w:szCs w:val="24"/>
        </w:rPr>
        <w:t xml:space="preserve">Геометрия 7 – 9 </w:t>
      </w:r>
      <w:proofErr w:type="spellStart"/>
      <w:r w:rsidRPr="000D123D">
        <w:rPr>
          <w:rFonts w:ascii="Times New Roman" w:hAnsi="Times New Roman"/>
          <w:sz w:val="24"/>
          <w:szCs w:val="24"/>
        </w:rPr>
        <w:t>кл</w:t>
      </w:r>
      <w:proofErr w:type="spellEnd"/>
      <w:r w:rsidRPr="000D123D">
        <w:rPr>
          <w:rFonts w:ascii="Times New Roman" w:hAnsi="Times New Roman"/>
          <w:sz w:val="24"/>
          <w:szCs w:val="24"/>
        </w:rPr>
        <w:t>.</w:t>
      </w:r>
      <w:proofErr w:type="gramEnd"/>
      <w:r w:rsidRPr="000D123D">
        <w:rPr>
          <w:rFonts w:ascii="Times New Roman" w:hAnsi="Times New Roman"/>
          <w:sz w:val="24"/>
          <w:szCs w:val="24"/>
        </w:rPr>
        <w:t xml:space="preserve"> Сост. Т.А. </w:t>
      </w:r>
      <w:proofErr w:type="spellStart"/>
      <w:r w:rsidRPr="000D123D">
        <w:rPr>
          <w:rFonts w:ascii="Times New Roman" w:hAnsi="Times New Roman"/>
          <w:sz w:val="24"/>
          <w:szCs w:val="24"/>
        </w:rPr>
        <w:t>Бурмистрова-М</w:t>
      </w:r>
      <w:proofErr w:type="spellEnd"/>
      <w:r w:rsidRPr="000D123D">
        <w:rPr>
          <w:rFonts w:ascii="Times New Roman" w:hAnsi="Times New Roman"/>
          <w:sz w:val="24"/>
          <w:szCs w:val="24"/>
        </w:rPr>
        <w:t>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0D123D">
        <w:rPr>
          <w:rFonts w:ascii="Times New Roman" w:hAnsi="Times New Roman"/>
          <w:sz w:val="24"/>
          <w:szCs w:val="24"/>
        </w:rPr>
        <w:t xml:space="preserve"> г. Планирование. Авт. Л.С. </w:t>
      </w:r>
      <w:proofErr w:type="spellStart"/>
      <w:r w:rsidRPr="000D123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D123D">
        <w:rPr>
          <w:rFonts w:ascii="Times New Roman" w:hAnsi="Times New Roman"/>
          <w:sz w:val="24"/>
          <w:szCs w:val="24"/>
        </w:rPr>
        <w:t xml:space="preserve"> и др.</w:t>
      </w:r>
      <w:r w:rsidRPr="006972F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972FB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6972FB">
        <w:rPr>
          <w:rFonts w:ascii="Times New Roman" w:hAnsi="Times New Roman"/>
          <w:sz w:val="24"/>
          <w:szCs w:val="24"/>
        </w:rPr>
        <w:t xml:space="preserve"> на реализацию математического образования школьников в полном объёме.</w:t>
      </w:r>
    </w:p>
    <w:p w:rsidR="006773A3" w:rsidRPr="006972FB" w:rsidRDefault="006773A3" w:rsidP="006773A3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2FB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>
        <w:rPr>
          <w:rFonts w:ascii="Times New Roman" w:hAnsi="Times New Roman"/>
          <w:sz w:val="24"/>
          <w:szCs w:val="24"/>
        </w:rPr>
        <w:t>210</w:t>
      </w:r>
      <w:r w:rsidRPr="00697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972FB">
        <w:rPr>
          <w:rFonts w:ascii="Times New Roman" w:hAnsi="Times New Roman"/>
          <w:sz w:val="24"/>
          <w:szCs w:val="24"/>
        </w:rPr>
        <w:t>: 2 часа в неделю в 7 классе (</w:t>
      </w:r>
      <w:r>
        <w:rPr>
          <w:rFonts w:ascii="Times New Roman" w:hAnsi="Times New Roman"/>
          <w:sz w:val="24"/>
          <w:szCs w:val="24"/>
        </w:rPr>
        <w:t>70</w:t>
      </w:r>
      <w:r w:rsidRPr="006972F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972FB">
        <w:rPr>
          <w:rFonts w:ascii="Times New Roman" w:hAnsi="Times New Roman"/>
          <w:sz w:val="24"/>
          <w:szCs w:val="24"/>
        </w:rPr>
        <w:t xml:space="preserve">), 2 часа в неделю в 8 классе (70 часов), 2 часа в неделю в 9 классе (70 часов). Данный курс обеспечивает обязательный общеобразовательный минимум подготовки учащихся по математике. </w:t>
      </w:r>
    </w:p>
    <w:p w:rsidR="006773A3" w:rsidRPr="006972FB" w:rsidRDefault="006773A3" w:rsidP="006773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72FB">
        <w:rPr>
          <w:rFonts w:ascii="Times New Roman" w:hAnsi="Times New Roman"/>
          <w:sz w:val="24"/>
          <w:szCs w:val="24"/>
        </w:rPr>
        <w:t xml:space="preserve">Годовая учебная нагрузка в 70 часов в </w:t>
      </w:r>
      <w:r>
        <w:rPr>
          <w:rFonts w:ascii="Times New Roman" w:hAnsi="Times New Roman"/>
          <w:sz w:val="24"/>
          <w:szCs w:val="24"/>
        </w:rPr>
        <w:t>7 -</w:t>
      </w:r>
      <w:r w:rsidRPr="006972FB">
        <w:rPr>
          <w:rFonts w:ascii="Times New Roman" w:hAnsi="Times New Roman"/>
          <w:sz w:val="24"/>
          <w:szCs w:val="24"/>
        </w:rPr>
        <w:t xml:space="preserve"> 9 классах соответствует санитарным и гигиеническим нормам.</w:t>
      </w:r>
    </w:p>
    <w:p w:rsidR="006773A3" w:rsidRPr="006972FB" w:rsidRDefault="006773A3" w:rsidP="0067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2FB">
        <w:rPr>
          <w:rFonts w:ascii="Times New Roman" w:hAnsi="Times New Roman"/>
          <w:b/>
          <w:sz w:val="24"/>
          <w:szCs w:val="24"/>
        </w:rPr>
        <w:t>Цели и задачи изучения геометрии в основной школе.</w:t>
      </w:r>
    </w:p>
    <w:p w:rsidR="006773A3" w:rsidRPr="006972FB" w:rsidRDefault="006773A3" w:rsidP="006773A3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773A3" w:rsidRPr="006972FB" w:rsidRDefault="006773A3" w:rsidP="006773A3">
      <w:pPr>
        <w:spacing w:after="0" w:line="240" w:lineRule="auto"/>
        <w:ind w:right="175" w:firstLine="540"/>
        <w:jc w:val="both"/>
        <w:rPr>
          <w:rFonts w:ascii="Times New Roman" w:hAnsi="Times New Roman"/>
          <w:sz w:val="24"/>
          <w:szCs w:val="24"/>
        </w:rPr>
      </w:pPr>
      <w:r w:rsidRPr="006972FB">
        <w:rPr>
          <w:rFonts w:ascii="Times New Roman" w:hAnsi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6773A3" w:rsidRPr="006972FB" w:rsidRDefault="006773A3" w:rsidP="006773A3">
      <w:pPr>
        <w:spacing w:after="0" w:line="240" w:lineRule="auto"/>
        <w:ind w:right="175" w:firstLine="540"/>
        <w:jc w:val="both"/>
        <w:rPr>
          <w:rFonts w:ascii="Times New Roman" w:hAnsi="Times New Roman"/>
          <w:sz w:val="14"/>
          <w:szCs w:val="24"/>
        </w:rPr>
      </w:pPr>
    </w:p>
    <w:p w:rsidR="006773A3" w:rsidRPr="006972FB" w:rsidRDefault="006773A3" w:rsidP="006773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972FB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6972FB">
        <w:rPr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773A3" w:rsidRPr="006972FB" w:rsidRDefault="006773A3" w:rsidP="006773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972FB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6972FB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773A3" w:rsidRPr="006972FB" w:rsidRDefault="006773A3" w:rsidP="006773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972FB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6972FB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773A3" w:rsidRPr="006972FB" w:rsidRDefault="006773A3" w:rsidP="006773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972F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6972FB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773A3" w:rsidRDefault="006773A3" w:rsidP="006773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73A3" w:rsidRDefault="006773A3" w:rsidP="006773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6941">
        <w:rPr>
          <w:rFonts w:ascii="Times New Roman" w:hAnsi="Times New Roman"/>
          <w:b/>
          <w:color w:val="000000"/>
          <w:sz w:val="24"/>
          <w:szCs w:val="24"/>
        </w:rPr>
        <w:t>Общеучебные умения, навыки и способы деятельности.</w:t>
      </w:r>
    </w:p>
    <w:p w:rsidR="006773A3" w:rsidRPr="00B56941" w:rsidRDefault="006773A3" w:rsidP="006773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73A3" w:rsidRPr="00B56941" w:rsidRDefault="006773A3" w:rsidP="0067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B56941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gramEnd"/>
      <w:r w:rsidRPr="00B56941">
        <w:rPr>
          <w:rFonts w:ascii="Times New Roman" w:hAnsi="Times New Roman"/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B56941">
        <w:rPr>
          <w:rFonts w:ascii="Times New Roman" w:hAnsi="Times New Roman"/>
          <w:color w:val="000000"/>
          <w:sz w:val="24"/>
          <w:szCs w:val="24"/>
        </w:rPr>
        <w:t>общеучебного</w:t>
      </w:r>
      <w:proofErr w:type="spellEnd"/>
      <w:r w:rsidRPr="00B56941">
        <w:rPr>
          <w:rFonts w:ascii="Times New Roman" w:hAnsi="Times New Roman"/>
          <w:color w:val="000000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6773A3" w:rsidRPr="00B56941" w:rsidRDefault="006773A3" w:rsidP="006773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773A3" w:rsidRPr="00B56941" w:rsidRDefault="006773A3" w:rsidP="006773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773A3" w:rsidRPr="00B56941" w:rsidRDefault="006773A3" w:rsidP="006773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773A3" w:rsidRPr="00B56941" w:rsidRDefault="006773A3" w:rsidP="006773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773A3" w:rsidRPr="00B56941" w:rsidRDefault="006773A3" w:rsidP="006773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6773A3" w:rsidRPr="00B56941" w:rsidRDefault="006773A3" w:rsidP="006773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941">
        <w:rPr>
          <w:rFonts w:ascii="Times New Roman" w:hAnsi="Times New Roman"/>
          <w:color w:val="000000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773A3" w:rsidRDefault="006773A3" w:rsidP="006773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6773A3" w:rsidRPr="001D55E9" w:rsidRDefault="006773A3" w:rsidP="006773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D55E9">
        <w:rPr>
          <w:rFonts w:ascii="Times New Roman" w:hAnsi="Times New Roman"/>
          <w:b/>
          <w:sz w:val="28"/>
          <w:szCs w:val="24"/>
        </w:rPr>
        <w:t>Программное и учебно-методическое оснащение учебного плана.</w:t>
      </w:r>
    </w:p>
    <w:p w:rsidR="006773A3" w:rsidRPr="00C26641" w:rsidRDefault="006773A3" w:rsidP="0067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713"/>
        <w:gridCol w:w="5000"/>
      </w:tblGrid>
      <w:tr w:rsidR="006773A3" w:rsidRPr="00C26641" w:rsidTr="005511B1">
        <w:trPr>
          <w:trHeight w:val="283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64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641">
              <w:rPr>
                <w:rFonts w:ascii="Times New Roman" w:hAnsi="Times New Roman"/>
                <w:b/>
                <w:sz w:val="24"/>
                <w:szCs w:val="24"/>
              </w:rPr>
              <w:t>УМК обучающегося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641">
              <w:rPr>
                <w:rFonts w:ascii="Times New Roman" w:hAnsi="Times New Roman"/>
                <w:b/>
                <w:sz w:val="24"/>
                <w:szCs w:val="24"/>
              </w:rPr>
              <w:t>УМК учителя</w:t>
            </w:r>
          </w:p>
        </w:tc>
      </w:tr>
      <w:tr w:rsidR="006773A3" w:rsidRPr="00C26641" w:rsidTr="005511B1">
        <w:trPr>
          <w:cantSplit/>
          <w:trHeight w:val="40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3A3" w:rsidRPr="00C26641" w:rsidTr="005511B1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26641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1.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7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2003.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5.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3A3" w:rsidRPr="00C26641" w:rsidTr="005511B1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26641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1.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8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5.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«Просвещение».</w:t>
            </w:r>
          </w:p>
        </w:tc>
      </w:tr>
      <w:tr w:rsidR="006773A3" w:rsidRPr="00C26641" w:rsidTr="005511B1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C26641" w:rsidRDefault="006773A3" w:rsidP="0055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26641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 xml:space="preserve">3. Б.Г.Зив и др. «Геометрия. </w:t>
            </w:r>
            <w:r w:rsidRPr="00C26641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материалы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1.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 и др. «Геометрия. Учебник для 7 – 9 классов общеобразовательных учреждений», 18 издание,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«Геометрия: рабочая тетрадь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t>3. Б.Г.Зив и др. «Геометрия. Дидактические материалы для 9 класса»,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41">
              <w:rPr>
                <w:rFonts w:ascii="Times New Roman" w:hAnsi="Times New Roman"/>
                <w:sz w:val="24"/>
                <w:szCs w:val="24"/>
              </w:rPr>
              <w:lastRenderedPageBreak/>
              <w:t>4. Б.Г.Зив и др. «Задачи по геометрии для 7 – 11 классов»,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3A3" w:rsidRPr="00C26641" w:rsidRDefault="006773A3" w:rsidP="0055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C26641">
                <w:rPr>
                  <w:rFonts w:ascii="Times New Roman" w:hAnsi="Times New Roman"/>
                  <w:sz w:val="24"/>
                  <w:szCs w:val="24"/>
                </w:rPr>
                <w:t xml:space="preserve">5. </w:t>
              </w:r>
              <w:proofErr w:type="spellStart"/>
              <w:r w:rsidRPr="00C26641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C26641">
              <w:rPr>
                <w:rFonts w:ascii="Times New Roman" w:hAnsi="Times New Roman"/>
                <w:sz w:val="24"/>
                <w:szCs w:val="24"/>
              </w:rPr>
              <w:t>.С.Атанасян</w:t>
            </w:r>
            <w:proofErr w:type="spellEnd"/>
            <w:r w:rsidRPr="00C26641">
              <w:rPr>
                <w:rFonts w:ascii="Times New Roman" w:hAnsi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6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73A3" w:rsidRPr="00C26641" w:rsidRDefault="006773A3" w:rsidP="006773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73A3" w:rsidRPr="00C26641" w:rsidRDefault="006773A3" w:rsidP="006773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73A3" w:rsidRPr="001D55E9" w:rsidRDefault="006773A3" w:rsidP="006773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55E9">
        <w:rPr>
          <w:rFonts w:ascii="Times New Roman" w:hAnsi="Times New Roman"/>
          <w:b/>
          <w:sz w:val="28"/>
          <w:szCs w:val="24"/>
          <w:lang w:val="en-US"/>
        </w:rPr>
        <w:t>IV</w:t>
      </w:r>
      <w:proofErr w:type="gramStart"/>
      <w:r w:rsidRPr="001D55E9">
        <w:rPr>
          <w:rFonts w:ascii="Times New Roman" w:hAnsi="Times New Roman"/>
          <w:b/>
          <w:sz w:val="28"/>
          <w:szCs w:val="24"/>
        </w:rPr>
        <w:t>.  Дополнительная</w:t>
      </w:r>
      <w:proofErr w:type="gramEnd"/>
      <w:r w:rsidRPr="001D55E9">
        <w:rPr>
          <w:rFonts w:ascii="Times New Roman" w:hAnsi="Times New Roman"/>
          <w:b/>
          <w:sz w:val="28"/>
          <w:szCs w:val="24"/>
        </w:rPr>
        <w:t xml:space="preserve"> литература.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641">
        <w:rPr>
          <w:rFonts w:ascii="Times New Roman" w:hAnsi="Times New Roman"/>
          <w:sz w:val="24"/>
          <w:szCs w:val="24"/>
        </w:rPr>
        <w:t>Г.В.Дорофеева, Л.В.Кузнецова, Г.М.Кузнецова, К.А.Краснянская, С.С.Минаева, Т.М.Мищенко, Л.О.Рослова, Е.А.Седова, С.Б.Суворова «Оценка качества подготовки выпускников основной школы по математике», Москва, «Дрофа», 20</w:t>
      </w:r>
      <w:r>
        <w:rPr>
          <w:rFonts w:ascii="Times New Roman" w:hAnsi="Times New Roman"/>
          <w:sz w:val="24"/>
          <w:szCs w:val="24"/>
        </w:rPr>
        <w:t>1</w:t>
      </w:r>
      <w:r w:rsidRPr="00C26641">
        <w:rPr>
          <w:rFonts w:ascii="Times New Roman" w:hAnsi="Times New Roman"/>
          <w:sz w:val="24"/>
          <w:szCs w:val="24"/>
        </w:rPr>
        <w:t>4.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  <w:r w:rsidRPr="00C26641">
        <w:rPr>
          <w:rFonts w:ascii="Times New Roman" w:hAnsi="Times New Roman"/>
          <w:sz w:val="24"/>
          <w:szCs w:val="28"/>
        </w:rPr>
        <w:t>Федеральный центр тестирования «Тесты. Геометрия. 9 класс. Варианты и ответы централизованного итогового тестирования», Москва, «ФГУ «Федеральный центр тестирования», 2007.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641">
        <w:rPr>
          <w:rFonts w:ascii="Times New Roman" w:hAnsi="Times New Roman"/>
          <w:sz w:val="24"/>
          <w:szCs w:val="24"/>
        </w:rPr>
        <w:t>Н.Б.Мельникова «Тематический контроль по геометрии. 7 (8, 9) класс», Москва, «Интеллект Центр», 2000.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641">
        <w:rPr>
          <w:rFonts w:ascii="Times New Roman" w:hAnsi="Times New Roman"/>
          <w:sz w:val="24"/>
          <w:szCs w:val="24"/>
        </w:rPr>
        <w:t>А.И.Медянник</w:t>
      </w:r>
      <w:proofErr w:type="spellEnd"/>
      <w:r w:rsidRPr="00C26641">
        <w:rPr>
          <w:rFonts w:ascii="Times New Roman" w:hAnsi="Times New Roman"/>
          <w:sz w:val="24"/>
          <w:szCs w:val="24"/>
        </w:rPr>
        <w:t xml:space="preserve"> «Контрольные и проверочные работы по геометрии 7 – 11 классы», Москва, «Дрофа», 1997.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641">
        <w:rPr>
          <w:rFonts w:ascii="Times New Roman" w:hAnsi="Times New Roman"/>
          <w:sz w:val="24"/>
          <w:szCs w:val="24"/>
        </w:rPr>
        <w:t>П.И.Алтынов «Геометрия. 7 – 9 классы. Тесты», Москва, «Дрофа», 2002.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641">
        <w:rPr>
          <w:rFonts w:ascii="Times New Roman" w:hAnsi="Times New Roman"/>
          <w:sz w:val="24"/>
          <w:szCs w:val="24"/>
        </w:rPr>
        <w:t xml:space="preserve">И.Л.Гусева, И.Ф.Макарова, </w:t>
      </w:r>
      <w:proofErr w:type="spellStart"/>
      <w:r w:rsidRPr="00C26641">
        <w:rPr>
          <w:rFonts w:ascii="Times New Roman" w:hAnsi="Times New Roman"/>
          <w:sz w:val="24"/>
          <w:szCs w:val="24"/>
        </w:rPr>
        <w:t>А.О.Татур</w:t>
      </w:r>
      <w:proofErr w:type="spellEnd"/>
      <w:r w:rsidRPr="00C26641">
        <w:rPr>
          <w:rFonts w:ascii="Times New Roman" w:hAnsi="Times New Roman"/>
          <w:sz w:val="24"/>
          <w:szCs w:val="24"/>
        </w:rPr>
        <w:t xml:space="preserve"> «Сборник тестовых заданий для тематического и итогового контроля. 7 (8, 9) класс», Москва, «Интеллект Центр», 20</w:t>
      </w:r>
      <w:r>
        <w:rPr>
          <w:rFonts w:ascii="Times New Roman" w:hAnsi="Times New Roman"/>
          <w:sz w:val="24"/>
          <w:szCs w:val="24"/>
        </w:rPr>
        <w:t>1</w:t>
      </w:r>
      <w:r w:rsidRPr="00C26641">
        <w:rPr>
          <w:rFonts w:ascii="Times New Roman" w:hAnsi="Times New Roman"/>
          <w:sz w:val="24"/>
          <w:szCs w:val="24"/>
        </w:rPr>
        <w:t>2.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641">
        <w:rPr>
          <w:rFonts w:ascii="Times New Roman" w:hAnsi="Times New Roman"/>
          <w:sz w:val="24"/>
          <w:szCs w:val="24"/>
        </w:rPr>
        <w:t>Г.И.Кукарцева</w:t>
      </w:r>
      <w:proofErr w:type="spellEnd"/>
      <w:r w:rsidRPr="00C26641">
        <w:rPr>
          <w:rFonts w:ascii="Times New Roman" w:hAnsi="Times New Roman"/>
          <w:sz w:val="24"/>
          <w:szCs w:val="24"/>
        </w:rPr>
        <w:t xml:space="preserve"> «Сборник задач по геометрии в рисунках и тестах», Москва, «ВАКО», 2009.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641">
        <w:rPr>
          <w:rFonts w:ascii="Times New Roman" w:hAnsi="Times New Roman"/>
          <w:sz w:val="24"/>
          <w:szCs w:val="24"/>
        </w:rPr>
        <w:t>Л.И.Звавич</w:t>
      </w:r>
      <w:proofErr w:type="spellEnd"/>
      <w:r w:rsidRPr="00C26641">
        <w:rPr>
          <w:rFonts w:ascii="Times New Roman" w:hAnsi="Times New Roman"/>
          <w:sz w:val="24"/>
          <w:szCs w:val="24"/>
        </w:rPr>
        <w:t xml:space="preserve"> «Новые контрольные и проверочные работы по геометрии. 7 – 9 классы», Москва, «Дрофа», 20</w:t>
      </w:r>
      <w:r>
        <w:rPr>
          <w:rFonts w:ascii="Times New Roman" w:hAnsi="Times New Roman"/>
          <w:sz w:val="24"/>
          <w:szCs w:val="24"/>
        </w:rPr>
        <w:t>1</w:t>
      </w:r>
      <w:r w:rsidRPr="00C26641">
        <w:rPr>
          <w:rFonts w:ascii="Times New Roman" w:hAnsi="Times New Roman"/>
          <w:sz w:val="24"/>
          <w:szCs w:val="24"/>
        </w:rPr>
        <w:t>2.</w:t>
      </w:r>
    </w:p>
    <w:p w:rsidR="006773A3" w:rsidRPr="00C26641" w:rsidRDefault="006773A3" w:rsidP="006773A3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641">
        <w:rPr>
          <w:rFonts w:ascii="Times New Roman" w:hAnsi="Times New Roman"/>
          <w:sz w:val="24"/>
          <w:szCs w:val="24"/>
        </w:rPr>
        <w:t>А.В.Погорелов «Геометрия. Учебник для 7 – 9 классов основной школы», Москва, «Просвещение», 2008.</w:t>
      </w:r>
    </w:p>
    <w:p w:rsidR="0046054D" w:rsidRPr="006773A3" w:rsidRDefault="0046054D"/>
    <w:sectPr w:rsidR="0046054D" w:rsidRPr="0067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54"/>
    <w:multiLevelType w:val="hybridMultilevel"/>
    <w:tmpl w:val="9EA4652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14D4"/>
    <w:multiLevelType w:val="hybridMultilevel"/>
    <w:tmpl w:val="92F8C74C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A280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3CBF"/>
    <w:multiLevelType w:val="hybridMultilevel"/>
    <w:tmpl w:val="57D2A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7A7AA4"/>
    <w:multiLevelType w:val="hybridMultilevel"/>
    <w:tmpl w:val="5BA2C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73A3"/>
    <w:rsid w:val="0046054D"/>
    <w:rsid w:val="0067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A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6157</Characters>
  <Application>Microsoft Office Word</Application>
  <DocSecurity>0</DocSecurity>
  <Lines>51</Lines>
  <Paragraphs>14</Paragraphs>
  <ScaleCrop>false</ScaleCrop>
  <Company>МОУ СОШ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2017-11-01T23:42:00Z</dcterms:created>
  <dcterms:modified xsi:type="dcterms:W3CDTF">2017-11-01T23:45:00Z</dcterms:modified>
</cp:coreProperties>
</file>