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90" w:rsidRPr="00691F90" w:rsidRDefault="00691F90" w:rsidP="00691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F90">
        <w:rPr>
          <w:rFonts w:ascii="Times New Roman" w:eastAsia="Times New Roman" w:hAnsi="Times New Roman"/>
          <w:sz w:val="28"/>
          <w:szCs w:val="28"/>
          <w:lang w:eastAsia="ru-RU"/>
        </w:rPr>
        <w:t>Аннотаци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к программе по литературе в 5-</w:t>
      </w:r>
      <w:r w:rsidR="00F161C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</w:t>
      </w:r>
      <w:r w:rsidRPr="00691F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61C2" w:rsidRDefault="00F161C2" w:rsidP="00691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F90" w:rsidRPr="00691F90" w:rsidRDefault="00691F90" w:rsidP="00691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F90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учебного предмета «Литература» для 5-9 классов составлена на основе Примерных программ по учебным предметам (Литература) ФГОС второго поколения,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и  </w:t>
      </w:r>
      <w:r w:rsidRPr="00691F90">
        <w:rPr>
          <w:rFonts w:ascii="Times New Roman" w:hAnsi="Times New Roman"/>
          <w:bCs/>
          <w:sz w:val="28"/>
          <w:szCs w:val="28"/>
        </w:rPr>
        <w:t xml:space="preserve">Программы  курса. Литература. </w:t>
      </w:r>
      <w:r w:rsidRPr="00691F90">
        <w:rPr>
          <w:rFonts w:ascii="Times New Roman" w:hAnsi="Times New Roman"/>
          <w:sz w:val="28"/>
          <w:szCs w:val="28"/>
        </w:rPr>
        <w:t xml:space="preserve">5—9 классы / авт.-сост.  Г.С. </w:t>
      </w:r>
      <w:proofErr w:type="spellStart"/>
      <w:r w:rsidRPr="00691F90">
        <w:rPr>
          <w:rFonts w:ascii="Times New Roman" w:hAnsi="Times New Roman"/>
          <w:sz w:val="28"/>
          <w:szCs w:val="28"/>
        </w:rPr>
        <w:t>Меркин</w:t>
      </w:r>
      <w:proofErr w:type="spellEnd"/>
      <w:r w:rsidRPr="00691F90">
        <w:rPr>
          <w:rFonts w:ascii="Times New Roman" w:hAnsi="Times New Roman"/>
          <w:sz w:val="28"/>
          <w:szCs w:val="28"/>
        </w:rPr>
        <w:t xml:space="preserve">, С.А. Зинин. – </w:t>
      </w:r>
      <w:proofErr w:type="gramStart"/>
      <w:r w:rsidRPr="00691F90">
        <w:rPr>
          <w:rFonts w:ascii="Times New Roman" w:hAnsi="Times New Roman"/>
          <w:sz w:val="28"/>
          <w:szCs w:val="28"/>
        </w:rPr>
        <w:t>М.: ООО «Русское слово – учебник», 2012. — 88 с. — (ФГОС.</w:t>
      </w:r>
      <w:proofErr w:type="gramEnd"/>
      <w:r w:rsidRPr="00691F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1F90">
        <w:rPr>
          <w:rFonts w:ascii="Times New Roman" w:hAnsi="Times New Roman"/>
          <w:sz w:val="28"/>
          <w:szCs w:val="28"/>
        </w:rPr>
        <w:t>Инновационная школа).</w:t>
      </w:r>
      <w:proofErr w:type="gramEnd"/>
      <w:r w:rsidRPr="00691F90">
        <w:rPr>
          <w:rFonts w:ascii="Times New Roman" w:eastAsia="Times New Roman" w:hAnsi="Times New Roman"/>
          <w:sz w:val="28"/>
          <w:szCs w:val="28"/>
          <w:lang w:eastAsia="ru-RU"/>
        </w:rPr>
        <w:t xml:space="preserve">  В ней также учитываются основные идеи и положения Программы развития и формирования универсальных учебных действий для общего образования, преемственность с примерными программами для начального общего образования.</w:t>
      </w:r>
    </w:p>
    <w:p w:rsidR="00691F90" w:rsidRPr="00691F90" w:rsidRDefault="00691F90" w:rsidP="00691F90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F90">
        <w:rPr>
          <w:rFonts w:ascii="Times New Roman" w:hAnsi="Times New Roman"/>
          <w:sz w:val="28"/>
          <w:szCs w:val="28"/>
        </w:rPr>
        <w:t>В соответствии с требованиями Стандарта, программа по литературе для 5-9 классов общеобразовательных учреждений основана на применении системно-деятельностного подхода, который обеспечивает:</w:t>
      </w:r>
    </w:p>
    <w:p w:rsidR="00691F90" w:rsidRPr="00691F90" w:rsidRDefault="00691F90" w:rsidP="00691F90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F90">
        <w:rPr>
          <w:rFonts w:ascii="Times New Roman" w:hAnsi="Times New Roman"/>
          <w:sz w:val="28"/>
          <w:szCs w:val="28"/>
        </w:rPr>
        <w:t>— формирование готовности к саморазвитию и непрерывному образованию;</w:t>
      </w:r>
    </w:p>
    <w:p w:rsidR="00691F90" w:rsidRPr="00691F90" w:rsidRDefault="00691F90" w:rsidP="00691F90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F90">
        <w:rPr>
          <w:rFonts w:ascii="Times New Roman" w:hAnsi="Times New Roman"/>
          <w:sz w:val="28"/>
          <w:szCs w:val="28"/>
        </w:rPr>
        <w:t xml:space="preserve">— активную учебно-познавательную деятельность </w:t>
      </w:r>
      <w:proofErr w:type="gramStart"/>
      <w:r w:rsidRPr="00691F9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91F90">
        <w:rPr>
          <w:rFonts w:ascii="Times New Roman" w:hAnsi="Times New Roman"/>
          <w:sz w:val="28"/>
          <w:szCs w:val="28"/>
        </w:rPr>
        <w:t>;</w:t>
      </w:r>
    </w:p>
    <w:p w:rsidR="00691F90" w:rsidRPr="00691F90" w:rsidRDefault="00691F90" w:rsidP="00691F90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F90">
        <w:rPr>
          <w:rFonts w:ascii="Times New Roman" w:hAnsi="Times New Roman"/>
          <w:sz w:val="28"/>
          <w:szCs w:val="28"/>
        </w:rPr>
        <w:t>— построение образовательного процесса с учётом индивидуальных возрастных, психологических и физиологических особенностей обучающихся».</w:t>
      </w:r>
    </w:p>
    <w:p w:rsidR="00691F90" w:rsidRPr="00691F90" w:rsidRDefault="00691F90" w:rsidP="00691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F90">
        <w:rPr>
          <w:rFonts w:ascii="Times New Roman" w:hAnsi="Times New Roman"/>
          <w:sz w:val="28"/>
          <w:szCs w:val="28"/>
        </w:rPr>
        <w:t xml:space="preserve">В содержание программы для 9 класса входят литературные произведения и историко-литературные явления от древнерусской литературы до второй половины ХХ века включительно.  Это и многие другие обстоятельства выделяют проблему 9 класса как одну из самых актуальных. Решение проблемы представляется   оптимально возможным при таком варианте, когда, начиная с 5 класса, ученики изучают вершинные произведения классической литературы и литературы ХХ века, соответствующие их возрасту и уровню читательских интересов. </w:t>
      </w:r>
    </w:p>
    <w:p w:rsidR="00691F90" w:rsidRPr="00691F90" w:rsidRDefault="00691F90" w:rsidP="00691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1C2" w:rsidRDefault="00691F90" w:rsidP="00F161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F90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 литературы в 5—8 классах строится на основе сочетания концентрического, историко-хронологического и проблемно-тематического принципов, а в 9 классе предлагается изучение линейного курса на историко-литературной основе (древнерусская литература — литература XVIII в. — литература первой половины XIX в.), который продолжается в 10—11 классах (литература второй половины XIX </w:t>
      </w:r>
      <w:proofErr w:type="gramStart"/>
      <w:r w:rsidRPr="00691F9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691F90">
        <w:rPr>
          <w:rFonts w:ascii="Times New Roman" w:eastAsia="Times New Roman" w:hAnsi="Times New Roman"/>
          <w:sz w:val="28"/>
          <w:szCs w:val="28"/>
          <w:lang w:eastAsia="ru-RU"/>
        </w:rPr>
        <w:t>. — литература XX в. — современная литература). </w:t>
      </w:r>
    </w:p>
    <w:p w:rsidR="00F161C2" w:rsidRDefault="00691F90" w:rsidP="00F161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F9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91F90">
        <w:rPr>
          <w:rFonts w:ascii="Times New Roman" w:eastAsia="Times New Roman" w:hAnsi="Times New Roman"/>
          <w:sz w:val="28"/>
          <w:szCs w:val="28"/>
          <w:lang w:eastAsia="ru-RU"/>
        </w:rPr>
        <w:tab/>
        <w:t>В программе представлены следующие разделы:</w:t>
      </w:r>
      <w:r w:rsidRPr="00691F9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91F90">
        <w:rPr>
          <w:rFonts w:ascii="Times New Roman" w:eastAsia="Times New Roman" w:hAnsi="Times New Roman"/>
          <w:sz w:val="28"/>
          <w:szCs w:val="28"/>
          <w:lang w:eastAsia="ru-RU"/>
        </w:rPr>
        <w:tab/>
        <w:t>1. Устное народное творчество</w:t>
      </w:r>
      <w:r w:rsidRPr="00691F9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91F90">
        <w:rPr>
          <w:rFonts w:ascii="Times New Roman" w:eastAsia="Times New Roman" w:hAnsi="Times New Roman"/>
          <w:sz w:val="28"/>
          <w:szCs w:val="28"/>
          <w:lang w:eastAsia="ru-RU"/>
        </w:rPr>
        <w:tab/>
        <w:t>2. Древнерусская литература.</w:t>
      </w:r>
      <w:r w:rsidRPr="00691F9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91F90">
        <w:rPr>
          <w:rFonts w:ascii="Times New Roman" w:eastAsia="Times New Roman" w:hAnsi="Times New Roman"/>
          <w:sz w:val="28"/>
          <w:szCs w:val="28"/>
          <w:lang w:eastAsia="ru-RU"/>
        </w:rPr>
        <w:tab/>
        <w:t>3. Русская литература XVIII в.</w:t>
      </w:r>
      <w:r w:rsidRPr="00691F9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91F90">
        <w:rPr>
          <w:rFonts w:ascii="Times New Roman" w:eastAsia="Times New Roman" w:hAnsi="Times New Roman"/>
          <w:sz w:val="28"/>
          <w:szCs w:val="28"/>
          <w:lang w:eastAsia="ru-RU"/>
        </w:rPr>
        <w:tab/>
        <w:t>4. Русская литература первой половины XIX в.</w:t>
      </w:r>
      <w:r w:rsidRPr="00691F9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91F90">
        <w:rPr>
          <w:rFonts w:ascii="Times New Roman" w:eastAsia="Times New Roman" w:hAnsi="Times New Roman"/>
          <w:sz w:val="28"/>
          <w:szCs w:val="28"/>
          <w:lang w:eastAsia="ru-RU"/>
        </w:rPr>
        <w:tab/>
        <w:t>5. Русская литература второй половины XIX в.</w:t>
      </w:r>
      <w:r w:rsidRPr="00691F9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91F90">
        <w:rPr>
          <w:rFonts w:ascii="Times New Roman" w:eastAsia="Times New Roman" w:hAnsi="Times New Roman"/>
          <w:sz w:val="28"/>
          <w:szCs w:val="28"/>
          <w:lang w:eastAsia="ru-RU"/>
        </w:rPr>
        <w:tab/>
        <w:t>6. Русская литература первой половины XX в.</w:t>
      </w:r>
      <w:r w:rsidRPr="00691F9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91F90">
        <w:rPr>
          <w:rFonts w:ascii="Times New Roman" w:eastAsia="Times New Roman" w:hAnsi="Times New Roman"/>
          <w:sz w:val="28"/>
          <w:szCs w:val="28"/>
          <w:lang w:eastAsia="ru-RU"/>
        </w:rPr>
        <w:tab/>
        <w:t>7. Русская литература второй половины XX в.</w:t>
      </w:r>
      <w:r w:rsidRPr="00691F9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91F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8. Литература народов России.</w:t>
      </w:r>
      <w:r w:rsidRPr="00691F9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91F90">
        <w:rPr>
          <w:rFonts w:ascii="Times New Roman" w:eastAsia="Times New Roman" w:hAnsi="Times New Roman"/>
          <w:sz w:val="28"/>
          <w:szCs w:val="28"/>
          <w:lang w:eastAsia="ru-RU"/>
        </w:rPr>
        <w:tab/>
        <w:t>9. Зарубежная литература.</w:t>
      </w:r>
      <w:r w:rsidRPr="00691F9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91F90">
        <w:rPr>
          <w:rFonts w:ascii="Times New Roman" w:eastAsia="Times New Roman" w:hAnsi="Times New Roman"/>
          <w:sz w:val="28"/>
          <w:szCs w:val="28"/>
          <w:lang w:eastAsia="ru-RU"/>
        </w:rPr>
        <w:tab/>
        <w:t>10. Обзоры.</w:t>
      </w:r>
      <w:r w:rsidRPr="00691F9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91F90">
        <w:rPr>
          <w:rFonts w:ascii="Times New Roman" w:eastAsia="Times New Roman" w:hAnsi="Times New Roman"/>
          <w:sz w:val="28"/>
          <w:szCs w:val="28"/>
          <w:lang w:eastAsia="ru-RU"/>
        </w:rPr>
        <w:tab/>
        <w:t>11. Сведения по теории и истории литературы.</w:t>
      </w:r>
      <w:r w:rsidRPr="00691F9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91F90">
        <w:rPr>
          <w:rFonts w:ascii="Times New Roman" w:eastAsia="Times New Roman" w:hAnsi="Times New Roman"/>
          <w:sz w:val="28"/>
          <w:szCs w:val="28"/>
          <w:lang w:eastAsia="ru-RU"/>
        </w:rPr>
        <w:tab/>
        <w:t>12. Диагностический, текущий и итоговый контроль уровня литературного образования.</w:t>
      </w:r>
    </w:p>
    <w:p w:rsidR="00F161C2" w:rsidRDefault="00691F90" w:rsidP="00F161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F90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691F90">
        <w:rPr>
          <w:rFonts w:ascii="Times New Roman" w:eastAsia="Times New Roman" w:hAnsi="Times New Roman"/>
          <w:sz w:val="28"/>
          <w:szCs w:val="28"/>
          <w:lang w:eastAsia="ru-RU"/>
        </w:rPr>
        <w:t>Федеральный базисный учебный образовательный план для образовательных учреждений Российской Федерации (вариант № 1) предусматривает обязательное изучение литературы на этапе основного общего образования в объеме 455 ч, в том числе: в 5 классе — 105ч,  в 6 классе — 105 ч, в 7 классе — 70 ч, в 8 классе — 70 ч, в 9 классе — 105 ч.</w:t>
      </w:r>
      <w:proofErr w:type="gramEnd"/>
    </w:p>
    <w:p w:rsidR="00691F90" w:rsidRPr="00691F90" w:rsidRDefault="00691F90" w:rsidP="00F161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F9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Примерная программа по литературе для основного общего образования отражает инвариантную часть и рассчитана на 400 ч. Вариативная часть программы составляет 55 ч (12% времени от общего количества часов, предусмотренных в базисном учебном плане). </w:t>
      </w:r>
    </w:p>
    <w:p w:rsidR="00691F90" w:rsidRPr="00691F90" w:rsidRDefault="00691F90" w:rsidP="00F161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F90">
        <w:rPr>
          <w:rFonts w:ascii="Times New Roman" w:eastAsia="Times New Roman" w:hAnsi="Times New Roman"/>
          <w:sz w:val="28"/>
          <w:szCs w:val="28"/>
          <w:lang w:eastAsia="ru-RU"/>
        </w:rPr>
        <w:t>С учетом региональных особенностей данная рабочая программа рассчитана на  442 часа.</w:t>
      </w:r>
    </w:p>
    <w:p w:rsidR="00691F90" w:rsidRPr="00691F90" w:rsidRDefault="00691F90" w:rsidP="00691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F90" w:rsidRPr="00691F90" w:rsidRDefault="00691F90" w:rsidP="00F161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91F90">
        <w:rPr>
          <w:rFonts w:ascii="Times New Roman" w:eastAsia="Times New Roman" w:hAnsi="Times New Roman"/>
          <w:sz w:val="28"/>
          <w:szCs w:val="28"/>
          <w:lang w:eastAsia="ru-RU"/>
        </w:rPr>
        <w:t>В данной рабочей программе предусмотрены часы на выполнение практической части программы (развитие речи) из часов раздела 12 (Примерное содержание занятий, направленных на осуществление диагностического, текущего и итогового контроля уровня литературного образования: письменное высказывание по литературной или нравственно-этической проблеме как форма диагностики уровня письменной речевой культуры и понимания основных аспектов содержания литературного произведения.</w:t>
      </w:r>
      <w:proofErr w:type="gramEnd"/>
      <w:r w:rsidRPr="00691F90">
        <w:rPr>
          <w:rFonts w:ascii="Times New Roman" w:eastAsia="Times New Roman" w:hAnsi="Times New Roman"/>
          <w:sz w:val="28"/>
          <w:szCs w:val="28"/>
          <w:lang w:eastAsia="ru-RU"/>
        </w:rPr>
        <w:t xml:space="preserve"> Сочинения на литературные и публицистические темы:  </w:t>
      </w:r>
    </w:p>
    <w:p w:rsidR="00691F90" w:rsidRPr="00691F90" w:rsidRDefault="00691F90" w:rsidP="00F161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F9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691F90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691F9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91F90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Pr="00691F90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 - по 4 сочинения (из них 3 аудиторных сочинения) и 2 изложения, </w:t>
      </w:r>
    </w:p>
    <w:p w:rsidR="00691F90" w:rsidRPr="00691F90" w:rsidRDefault="00691F90" w:rsidP="00F161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F9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691F90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Pr="00691F9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91F90"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 w:rsidRPr="00691F90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– по 5 сочинений (из них 4 аудиторных сочинения) и 3 изложения, </w:t>
      </w:r>
    </w:p>
    <w:p w:rsidR="00691F90" w:rsidRPr="00691F90" w:rsidRDefault="00691F90" w:rsidP="00F161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F9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691F90">
        <w:rPr>
          <w:rFonts w:ascii="Times New Roman" w:eastAsia="Times New Roman" w:hAnsi="Times New Roman"/>
          <w:sz w:val="28"/>
          <w:szCs w:val="28"/>
          <w:lang w:val="en-US" w:eastAsia="ru-RU"/>
        </w:rPr>
        <w:t>IX</w:t>
      </w:r>
      <w:r w:rsidRPr="00691F90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– 6 сочинений (из них 5 аудиторных сочинений) и 4 изложения.</w:t>
      </w:r>
    </w:p>
    <w:p w:rsidR="00691F90" w:rsidRPr="00691F90" w:rsidRDefault="00691F90" w:rsidP="00691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91F90" w:rsidRPr="00691F90" w:rsidSect="006A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1F90"/>
    <w:rsid w:val="00691F90"/>
    <w:rsid w:val="006A5486"/>
    <w:rsid w:val="00E7068F"/>
    <w:rsid w:val="00F1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9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Николай Николаевич</cp:lastModifiedBy>
  <cp:revision>2</cp:revision>
  <dcterms:created xsi:type="dcterms:W3CDTF">2017-10-30T02:08:00Z</dcterms:created>
  <dcterms:modified xsi:type="dcterms:W3CDTF">2017-10-30T03:48:00Z</dcterms:modified>
</cp:coreProperties>
</file>