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EC" w:rsidRPr="008337EC" w:rsidRDefault="007950EC" w:rsidP="007950EC">
      <w:pPr>
        <w:widowControl w:val="0"/>
        <w:ind w:firstLine="709"/>
        <w:jc w:val="both"/>
      </w:pPr>
      <w:r w:rsidRPr="008337EC">
        <w:t xml:space="preserve">Данная программа разработана на основе: </w:t>
      </w:r>
    </w:p>
    <w:p w:rsidR="007950EC" w:rsidRDefault="007950EC" w:rsidP="007950EC">
      <w:pPr>
        <w:widowControl w:val="0"/>
        <w:numPr>
          <w:ilvl w:val="0"/>
          <w:numId w:val="3"/>
        </w:numPr>
        <w:jc w:val="both"/>
      </w:pPr>
      <w:r w:rsidRPr="008337EC">
        <w:t>Фундаментального ядра содержания общего образования</w:t>
      </w:r>
      <w:r>
        <w:t>;</w:t>
      </w:r>
    </w:p>
    <w:p w:rsidR="007950EC" w:rsidRDefault="007950EC" w:rsidP="007950EC">
      <w:pPr>
        <w:widowControl w:val="0"/>
        <w:numPr>
          <w:ilvl w:val="0"/>
          <w:numId w:val="3"/>
        </w:numPr>
        <w:jc w:val="both"/>
      </w:pPr>
      <w:r w:rsidRPr="008337EC">
        <w:t>Закона РФ «Об образовании</w:t>
      </w:r>
      <w:r>
        <w:t xml:space="preserve"> в РФ</w:t>
      </w:r>
      <w:r w:rsidRPr="008337EC">
        <w:t>»</w:t>
      </w:r>
      <w:r>
        <w:t>;</w:t>
      </w:r>
    </w:p>
    <w:p w:rsidR="007950EC" w:rsidRDefault="007950EC" w:rsidP="007950EC">
      <w:pPr>
        <w:widowControl w:val="0"/>
        <w:numPr>
          <w:ilvl w:val="0"/>
          <w:numId w:val="3"/>
        </w:numPr>
        <w:jc w:val="both"/>
      </w:pPr>
      <w:r>
        <w:t>Примерных программ внеурочной деятельности (начальное и основное образование)</w:t>
      </w:r>
    </w:p>
    <w:p w:rsidR="007950EC" w:rsidRPr="004104F7" w:rsidRDefault="007950EC" w:rsidP="007950EC">
      <w:pPr>
        <w:autoSpaceDE w:val="0"/>
        <w:autoSpaceDN w:val="0"/>
        <w:adjustRightInd w:val="0"/>
        <w:ind w:firstLine="709"/>
        <w:jc w:val="both"/>
      </w:pPr>
      <w:r w:rsidRPr="004104F7">
        <w:t>Одним из основных механизмов, обеспечивающих становление новой образовател</w:t>
      </w:r>
      <w:r w:rsidRPr="004104F7">
        <w:t>ь</w:t>
      </w:r>
      <w:r w:rsidRPr="004104F7">
        <w:t>ной парадигмы и модернизацию российского образования, является информатизация образ</w:t>
      </w:r>
      <w:r w:rsidRPr="004104F7">
        <w:t>о</w:t>
      </w:r>
      <w:r w:rsidRPr="004104F7">
        <w:t>вания, рассматриваемая как процесс обеспечения сферы образования методологией и пра</w:t>
      </w:r>
      <w:r w:rsidRPr="004104F7">
        <w:t>к</w:t>
      </w:r>
      <w:r w:rsidRPr="004104F7">
        <w:t>тикой разработки и оптимального использования современных средств информационных и коммуникационных технологий, ориентированных на реализацию психол</w:t>
      </w:r>
      <w:r w:rsidRPr="004104F7">
        <w:t>о</w:t>
      </w:r>
      <w:r w:rsidRPr="004104F7">
        <w:t xml:space="preserve">го-педагогических целей обучения, воспитания. </w:t>
      </w:r>
      <w:r w:rsidRPr="004B0CFF">
        <w:t>Нечеткость границ научной  области «информатика» и нево</w:t>
      </w:r>
      <w:r w:rsidRPr="004B0CFF">
        <w:t>з</w:t>
      </w:r>
      <w:r w:rsidRPr="004B0CFF">
        <w:t>можность в рамках школьного образования осветить весь спектр ее напра</w:t>
      </w:r>
      <w:r w:rsidRPr="004B0CFF">
        <w:t>в</w:t>
      </w:r>
      <w:r w:rsidRPr="004B0CFF">
        <w:t>лений определяют в качестве первоочередной задачи разработку концепции преподавания. Наиболее перспе</w:t>
      </w:r>
      <w:r w:rsidRPr="004B0CFF">
        <w:t>к</w:t>
      </w:r>
      <w:r w:rsidRPr="004B0CFF">
        <w:t>тивной представляется такая концепция, где ярче всего выделены те н</w:t>
      </w:r>
      <w:r w:rsidRPr="004B0CFF">
        <w:t>а</w:t>
      </w:r>
      <w:r w:rsidRPr="004B0CFF">
        <w:t>правления, которые будут способствовать развитию учащихся, формированию их системного мировоззрения, о</w:t>
      </w:r>
      <w:r w:rsidRPr="004B0CFF">
        <w:t>в</w:t>
      </w:r>
      <w:r w:rsidRPr="004B0CFF">
        <w:t>ладению ими современными информационно- коммуникационными технологиями, что в итоге обеспечит необходимый фундамент информационной культуры учащегося.</w:t>
      </w:r>
      <w:r>
        <w:t xml:space="preserve"> </w:t>
      </w:r>
      <w:r w:rsidRPr="004104F7">
        <w:t>Эффекти</w:t>
      </w:r>
      <w:r w:rsidRPr="004104F7">
        <w:t>в</w:t>
      </w:r>
      <w:r w:rsidRPr="004104F7">
        <w:t>ное использование возможностей реализуемых на базе средств ИКТ, связывается сегодня с формированием ИКТ</w:t>
      </w:r>
      <w:r>
        <w:t xml:space="preserve"> </w:t>
      </w:r>
      <w:r w:rsidRPr="004104F7">
        <w:t>-</w:t>
      </w:r>
      <w:r>
        <w:t xml:space="preserve"> </w:t>
      </w:r>
      <w:r w:rsidRPr="004104F7">
        <w:t>компетенции всех участников образовательного проце</w:t>
      </w:r>
      <w:r w:rsidRPr="004104F7">
        <w:t>с</w:t>
      </w:r>
      <w:r w:rsidRPr="004104F7">
        <w:t>са. ИКТ-компетенция учащегося – это его готовность использовать в практической деятельности у</w:t>
      </w:r>
      <w:r w:rsidRPr="004104F7">
        <w:t>с</w:t>
      </w:r>
      <w:r w:rsidRPr="004104F7">
        <w:t>военные знания, умения и навыки в области информатики, информационных и коммуник</w:t>
      </w:r>
      <w:r w:rsidRPr="004104F7">
        <w:t>а</w:t>
      </w:r>
      <w:r w:rsidRPr="004104F7">
        <w:t>ционных технологий для:</w:t>
      </w:r>
    </w:p>
    <w:p w:rsidR="007950EC" w:rsidRPr="004104F7" w:rsidRDefault="007950EC" w:rsidP="007950E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</w:pPr>
      <w:r w:rsidRPr="004104F7">
        <w:t>доступа к информации (знание того, где и как получать информацию);</w:t>
      </w:r>
    </w:p>
    <w:p w:rsidR="007950EC" w:rsidRPr="004104F7" w:rsidRDefault="007950EC" w:rsidP="007950E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</w:pPr>
      <w:r w:rsidRPr="004104F7">
        <w:t>обработки информации (использование заданных схем организации и классификации информации);</w:t>
      </w:r>
    </w:p>
    <w:p w:rsidR="007950EC" w:rsidRPr="004104F7" w:rsidRDefault="007950EC" w:rsidP="007950E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</w:pPr>
      <w:r w:rsidRPr="004104F7">
        <w:t xml:space="preserve">интеграции информации (интерпретирование и представление информации, включая </w:t>
      </w:r>
      <w:proofErr w:type="spellStart"/>
      <w:r w:rsidRPr="004104F7">
        <w:t>р</w:t>
      </w:r>
      <w:r w:rsidRPr="004104F7">
        <w:t>е</w:t>
      </w:r>
      <w:r w:rsidRPr="004104F7">
        <w:t>зюмирование</w:t>
      </w:r>
      <w:proofErr w:type="spellEnd"/>
      <w:r w:rsidRPr="004104F7">
        <w:t>, сравнение, сопоставление)</w:t>
      </w:r>
    </w:p>
    <w:p w:rsidR="007950EC" w:rsidRPr="004104F7" w:rsidRDefault="007950EC" w:rsidP="007950E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</w:pPr>
      <w:r w:rsidRPr="004104F7">
        <w:t xml:space="preserve">оценки информации (суждение о качестве, </w:t>
      </w:r>
      <w:proofErr w:type="spellStart"/>
      <w:r w:rsidRPr="004104F7">
        <w:t>ревалентности</w:t>
      </w:r>
      <w:proofErr w:type="spellEnd"/>
      <w:r w:rsidRPr="004104F7">
        <w:t>, полезности, пригодности и</w:t>
      </w:r>
      <w:r w:rsidRPr="004104F7">
        <w:t>н</w:t>
      </w:r>
      <w:r w:rsidRPr="004104F7">
        <w:t>формации) и т.д.</w:t>
      </w:r>
    </w:p>
    <w:p w:rsidR="007950EC" w:rsidRPr="008F25D9" w:rsidRDefault="007950EC" w:rsidP="007950EC">
      <w:pPr>
        <w:ind w:firstLine="709"/>
        <w:jc w:val="both"/>
      </w:pPr>
      <w:r w:rsidRPr="004104F7">
        <w:t xml:space="preserve">Дополнительная образовательная программа </w:t>
      </w:r>
      <w:r>
        <w:t>курс</w:t>
      </w:r>
      <w:r w:rsidRPr="004104F7">
        <w:t>а «</w:t>
      </w:r>
      <w:r>
        <w:t>Компьютерная азбука</w:t>
      </w:r>
      <w:r w:rsidRPr="004104F7">
        <w:t>» рассчит</w:t>
      </w:r>
      <w:r w:rsidRPr="004104F7">
        <w:t>а</w:t>
      </w:r>
      <w:r w:rsidRPr="004104F7">
        <w:t xml:space="preserve">на </w:t>
      </w:r>
      <w:r>
        <w:t>на 1 час в неделю, 35 часов в год; предназначена для</w:t>
      </w:r>
      <w:r w:rsidRPr="004104F7">
        <w:t xml:space="preserve"> учащихся</w:t>
      </w:r>
      <w:r>
        <w:t xml:space="preserve"> 5 </w:t>
      </w:r>
      <w:r w:rsidRPr="004104F7">
        <w:t>класс</w:t>
      </w:r>
      <w:r>
        <w:t>а</w:t>
      </w:r>
      <w:r w:rsidRPr="004104F7">
        <w:t xml:space="preserve"> и направлена на со</w:t>
      </w:r>
      <w:r w:rsidRPr="004104F7">
        <w:t>з</w:t>
      </w:r>
      <w:r w:rsidRPr="004104F7">
        <w:t>дание условий для развития личности ребенка, развития мотивации личности к познанию и творч</w:t>
      </w:r>
      <w:r w:rsidRPr="004104F7">
        <w:t>е</w:t>
      </w:r>
      <w:r w:rsidRPr="004104F7">
        <w:t>ству.</w:t>
      </w:r>
      <w:r>
        <w:t xml:space="preserve"> </w:t>
      </w:r>
    </w:p>
    <w:p w:rsidR="007950EC" w:rsidRPr="004104F7" w:rsidRDefault="007950EC" w:rsidP="007950EC">
      <w:pPr>
        <w:pStyle w:val="af4"/>
        <w:spacing w:before="0" w:beforeAutospacing="0" w:after="0" w:afterAutospacing="0"/>
        <w:ind w:firstLine="709"/>
        <w:jc w:val="both"/>
      </w:pPr>
      <w:r w:rsidRPr="004104F7">
        <w:t>Основной целью работы кружка является формирование у учащихся практических навыков работы с файлами и папками, изучение на практическом уровне текстового реда</w:t>
      </w:r>
      <w:r w:rsidRPr="004104F7">
        <w:t>к</w:t>
      </w:r>
      <w:r w:rsidRPr="004104F7">
        <w:t xml:space="preserve">тора </w:t>
      </w:r>
      <w:r w:rsidRPr="004104F7">
        <w:rPr>
          <w:lang w:val="en-US"/>
        </w:rPr>
        <w:t>Word</w:t>
      </w:r>
      <w:r w:rsidRPr="004104F7">
        <w:t>.</w:t>
      </w:r>
      <w:r>
        <w:t xml:space="preserve"> </w:t>
      </w:r>
    </w:p>
    <w:p w:rsidR="007950EC" w:rsidRPr="004104F7" w:rsidRDefault="007950EC" w:rsidP="007950EC">
      <w:pPr>
        <w:shd w:val="clear" w:color="auto" w:fill="FFFFFF"/>
        <w:adjustRightInd w:val="0"/>
        <w:ind w:firstLine="709"/>
        <w:jc w:val="both"/>
      </w:pPr>
      <w:r w:rsidRPr="004104F7">
        <w:rPr>
          <w:color w:val="000000"/>
        </w:rPr>
        <w:t>Овладение компьютером развивают в учащихся полезные качества, которые помогут ему и в учебе  в дальнейшей  профессиональной де</w:t>
      </w:r>
      <w:r w:rsidRPr="004104F7">
        <w:rPr>
          <w:color w:val="000000"/>
        </w:rPr>
        <w:t>я</w:t>
      </w:r>
      <w:r w:rsidRPr="004104F7">
        <w:rPr>
          <w:color w:val="000000"/>
        </w:rPr>
        <w:t>тельности:</w:t>
      </w:r>
    </w:p>
    <w:p w:rsidR="007950EC" w:rsidRPr="004104F7" w:rsidRDefault="007950EC" w:rsidP="007950EC">
      <w:pPr>
        <w:pStyle w:val="ab"/>
        <w:numPr>
          <w:ilvl w:val="0"/>
          <w:numId w:val="2"/>
        </w:numPr>
        <w:shd w:val="clear" w:color="auto" w:fill="FFFFFF"/>
        <w:adjustRightInd w:val="0"/>
        <w:jc w:val="both"/>
        <w:rPr>
          <w:color w:val="000000"/>
        </w:rPr>
      </w:pPr>
      <w:r w:rsidRPr="004104F7">
        <w:rPr>
          <w:color w:val="000000"/>
        </w:rPr>
        <w:t>четкость и строгость мышления и делового общения;</w:t>
      </w:r>
    </w:p>
    <w:p w:rsidR="007950EC" w:rsidRPr="004104F7" w:rsidRDefault="007950EC" w:rsidP="007950EC">
      <w:pPr>
        <w:pStyle w:val="ab"/>
        <w:numPr>
          <w:ilvl w:val="0"/>
          <w:numId w:val="2"/>
        </w:numPr>
        <w:shd w:val="clear" w:color="auto" w:fill="FFFFFF"/>
        <w:adjustRightInd w:val="0"/>
        <w:jc w:val="both"/>
        <w:rPr>
          <w:color w:val="000000"/>
        </w:rPr>
      </w:pPr>
      <w:r w:rsidRPr="004104F7">
        <w:rPr>
          <w:color w:val="000000"/>
        </w:rPr>
        <w:t>умение раскладывать поставленную задачу на подзадачи;</w:t>
      </w:r>
    </w:p>
    <w:p w:rsidR="007950EC" w:rsidRPr="004104F7" w:rsidRDefault="007950EC" w:rsidP="007950EC">
      <w:pPr>
        <w:pStyle w:val="ab"/>
        <w:numPr>
          <w:ilvl w:val="0"/>
          <w:numId w:val="2"/>
        </w:numPr>
        <w:shd w:val="clear" w:color="auto" w:fill="FFFFFF"/>
        <w:adjustRightInd w:val="0"/>
        <w:jc w:val="both"/>
        <w:rPr>
          <w:color w:val="000000"/>
        </w:rPr>
      </w:pPr>
      <w:r w:rsidRPr="004104F7">
        <w:rPr>
          <w:color w:val="000000"/>
        </w:rPr>
        <w:t>умение четко пла</w:t>
      </w:r>
      <w:r w:rsidRPr="004104F7">
        <w:rPr>
          <w:color w:val="000000"/>
        </w:rPr>
        <w:softHyphen/>
        <w:t>нировать свои действия и последовательно достигать результата по ра</w:t>
      </w:r>
      <w:r w:rsidRPr="004104F7">
        <w:rPr>
          <w:color w:val="000000"/>
        </w:rPr>
        <w:t>з</w:t>
      </w:r>
      <w:r w:rsidRPr="004104F7">
        <w:rPr>
          <w:color w:val="000000"/>
        </w:rPr>
        <w:t>работанному плану.</w:t>
      </w:r>
    </w:p>
    <w:p w:rsidR="009D6930" w:rsidRDefault="009D6930"/>
    <w:sectPr w:rsidR="009D6930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931"/>
    <w:multiLevelType w:val="hybridMultilevel"/>
    <w:tmpl w:val="94C25D6C"/>
    <w:lvl w:ilvl="0" w:tplc="979CA8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3D77B9"/>
    <w:multiLevelType w:val="hybridMultilevel"/>
    <w:tmpl w:val="0E867494"/>
    <w:lvl w:ilvl="0" w:tplc="2856C3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3562A"/>
    <w:multiLevelType w:val="hybridMultilevel"/>
    <w:tmpl w:val="8D4C1B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0EC"/>
    <w:rsid w:val="000709FC"/>
    <w:rsid w:val="0027141C"/>
    <w:rsid w:val="00364FD5"/>
    <w:rsid w:val="00381A8F"/>
    <w:rsid w:val="005F5DEC"/>
    <w:rsid w:val="007950EC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paragraph" w:styleId="af4">
    <w:name w:val="Normal (Web)"/>
    <w:basedOn w:val="a"/>
    <w:rsid w:val="00795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2018-06-14T13:49:00Z</dcterms:created>
  <dcterms:modified xsi:type="dcterms:W3CDTF">2018-06-14T13:49:00Z</dcterms:modified>
</cp:coreProperties>
</file>