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7" w:rsidRPr="003930C7" w:rsidRDefault="003930C7" w:rsidP="003930C7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Аннотация к ра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боч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ей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программ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е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по внеурочной деятельности (</w:t>
      </w:r>
      <w:proofErr w:type="spellStart"/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общеинтеллектуальное</w:t>
      </w:r>
      <w:proofErr w:type="spellEnd"/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направление)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«</w:t>
      </w:r>
      <w:r w:rsidRPr="003930C7">
        <w:rPr>
          <w:rFonts w:ascii="Times New Roman" w:hAnsi="Times New Roman" w:cs="Times New Roman"/>
          <w:b/>
        </w:rPr>
        <w:t>Учусь создавать проект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>»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3930C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для 1-4 классов </w:t>
      </w:r>
    </w:p>
    <w:p w:rsidR="003930C7" w:rsidRPr="00544B40" w:rsidRDefault="003930C7" w:rsidP="003930C7">
      <w:pPr>
        <w:rPr>
          <w:rFonts w:ascii="Times New Roman" w:hAnsi="Times New Roman" w:cs="Times New Roman"/>
          <w:lang w:eastAsia="en-US"/>
        </w:rPr>
      </w:pPr>
      <w:r w:rsidRPr="00544B40">
        <w:rPr>
          <w:rFonts w:ascii="Times New Roman" w:hAnsi="Times New Roman" w:cs="Times New Roman"/>
          <w:lang w:eastAsia="en-US"/>
        </w:rPr>
        <w:t>Программа разработана на основе:</w:t>
      </w:r>
    </w:p>
    <w:p w:rsidR="003930C7" w:rsidRPr="00544B40" w:rsidRDefault="003930C7" w:rsidP="003930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eastAsia="Calibri" w:hAnsi="Times New Roman" w:cs="Times New Roman"/>
          <w:sz w:val="24"/>
          <w:szCs w:val="24"/>
        </w:rPr>
        <w:t xml:space="preserve">-Авторской программы </w:t>
      </w:r>
      <w:r w:rsidRPr="00544B40">
        <w:rPr>
          <w:rFonts w:ascii="Times New Roman" w:hAnsi="Times New Roman" w:cs="Times New Roman"/>
          <w:sz w:val="24"/>
          <w:szCs w:val="24"/>
        </w:rPr>
        <w:t xml:space="preserve">«Учусь создавать проект»: 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Р.И.Сизова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Р.Ф.Селимова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>, учебная программа (1–4классы.).</w:t>
      </w:r>
    </w:p>
    <w:p w:rsidR="003930C7" w:rsidRPr="00544B40" w:rsidRDefault="003930C7" w:rsidP="003930C7">
      <w:pPr>
        <w:rPr>
          <w:rFonts w:ascii="Times New Roman" w:eastAsia="Calibri" w:hAnsi="Times New Roman" w:cs="Times New Roman"/>
          <w:lang w:eastAsia="en-US"/>
        </w:rPr>
      </w:pPr>
      <w:r w:rsidRPr="00544B40">
        <w:rPr>
          <w:rFonts w:ascii="Times New Roman" w:eastAsia="Calibri" w:hAnsi="Times New Roman" w:cs="Times New Roman"/>
          <w:lang w:eastAsia="en-US"/>
        </w:rPr>
        <w:t>-Федерального государ</w:t>
      </w:r>
      <w:r w:rsidRPr="00544B40">
        <w:rPr>
          <w:rFonts w:ascii="Times New Roman" w:eastAsia="Calibri" w:hAnsi="Times New Roman" w:cs="Times New Roman"/>
          <w:lang w:eastAsia="en-US"/>
        </w:rPr>
        <w:softHyphen/>
        <w:t>ственного образовательного стандарта начального общего обра</w:t>
      </w:r>
      <w:r w:rsidRPr="00544B40">
        <w:rPr>
          <w:rFonts w:ascii="Times New Roman" w:eastAsia="Calibri" w:hAnsi="Times New Roman" w:cs="Times New Roman"/>
          <w:lang w:eastAsia="en-US"/>
        </w:rPr>
        <w:softHyphen/>
        <w:t xml:space="preserve">зования (Новая редакция 04.04.2018г.), </w:t>
      </w:r>
    </w:p>
    <w:p w:rsidR="003930C7" w:rsidRPr="00544B40" w:rsidRDefault="003930C7" w:rsidP="003930C7">
      <w:pPr>
        <w:rPr>
          <w:rFonts w:ascii="Times New Roman" w:eastAsia="Calibri" w:hAnsi="Times New Roman" w:cs="Times New Roman"/>
          <w:lang w:eastAsia="en-US"/>
        </w:rPr>
      </w:pPr>
      <w:proofErr w:type="gramStart"/>
      <w:r w:rsidRPr="00544B40">
        <w:rPr>
          <w:rFonts w:ascii="Times New Roman" w:eastAsia="Times New Roman" w:hAnsi="Times New Roman" w:cs="Times New Roman"/>
          <w:iCs/>
        </w:rPr>
        <w:t>-Примерной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3930C7" w:rsidRPr="00544B40" w:rsidRDefault="003930C7" w:rsidP="003930C7">
      <w:pPr>
        <w:rPr>
          <w:rFonts w:ascii="Times New Roman" w:eastAsia="Calibri" w:hAnsi="Times New Roman" w:cs="Times New Roman"/>
          <w:lang w:eastAsia="en-US"/>
        </w:rPr>
      </w:pPr>
      <w:r w:rsidRPr="00544B40">
        <w:rPr>
          <w:rFonts w:ascii="Times New Roman" w:eastAsia="Calibri" w:hAnsi="Times New Roman" w:cs="Times New Roman"/>
          <w:lang w:eastAsia="en-US"/>
        </w:rPr>
        <w:t xml:space="preserve">-ООП НОО МБОУ </w:t>
      </w:r>
      <w:proofErr w:type="spellStart"/>
      <w:r w:rsidRPr="00544B40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Pr="00544B40">
        <w:rPr>
          <w:rFonts w:ascii="Times New Roman" w:eastAsia="Calibri" w:hAnsi="Times New Roman" w:cs="Times New Roman"/>
          <w:lang w:eastAsia="en-US"/>
        </w:rPr>
        <w:t>.К</w:t>
      </w:r>
      <w:proofErr w:type="gramEnd"/>
      <w:r w:rsidRPr="00544B40">
        <w:rPr>
          <w:rFonts w:ascii="Times New Roman" w:eastAsia="Calibri" w:hAnsi="Times New Roman" w:cs="Times New Roman"/>
          <w:lang w:eastAsia="en-US"/>
        </w:rPr>
        <w:t>иселёвка</w:t>
      </w:r>
      <w:proofErr w:type="spellEnd"/>
      <w:r w:rsidRPr="00544B40">
        <w:rPr>
          <w:rFonts w:ascii="Times New Roman" w:eastAsia="Calibri" w:hAnsi="Times New Roman" w:cs="Times New Roman"/>
          <w:lang w:eastAsia="en-US"/>
        </w:rPr>
        <w:t xml:space="preserve"> 20</w:t>
      </w:r>
      <w:r>
        <w:rPr>
          <w:rFonts w:ascii="Times New Roman" w:eastAsia="Calibri" w:hAnsi="Times New Roman" w:cs="Times New Roman"/>
          <w:lang w:eastAsia="en-US"/>
        </w:rPr>
        <w:t>20</w:t>
      </w:r>
      <w:r w:rsidRPr="00544B40">
        <w:rPr>
          <w:rFonts w:ascii="Times New Roman" w:eastAsia="Calibri" w:hAnsi="Times New Roman" w:cs="Times New Roman"/>
          <w:lang w:eastAsia="en-US"/>
        </w:rPr>
        <w:t xml:space="preserve"> г.,</w:t>
      </w:r>
    </w:p>
    <w:p w:rsidR="003930C7" w:rsidRPr="00544B40" w:rsidRDefault="003930C7" w:rsidP="003930C7">
      <w:pPr>
        <w:rPr>
          <w:rFonts w:ascii="Times New Roman" w:eastAsia="Times New Roman" w:hAnsi="Times New Roman" w:cs="Times New Roman"/>
          <w:lang w:eastAsia="en-US"/>
        </w:rPr>
      </w:pPr>
      <w:r w:rsidRPr="00544B40">
        <w:rPr>
          <w:rFonts w:ascii="Times New Roman" w:hAnsi="Times New Roman" w:cs="Times New Roman"/>
          <w:lang w:eastAsia="en-US"/>
        </w:rPr>
        <w:t xml:space="preserve">-Перспективного учебного плана </w:t>
      </w:r>
      <w:r w:rsidRPr="00544B40">
        <w:rPr>
          <w:rFonts w:ascii="Times New Roman" w:eastAsia="Calibri" w:hAnsi="Times New Roman" w:cs="Times New Roman"/>
          <w:lang w:eastAsia="en-US"/>
        </w:rPr>
        <w:t xml:space="preserve">МБОУ </w:t>
      </w:r>
      <w:proofErr w:type="spellStart"/>
      <w:r w:rsidRPr="00544B40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Pr="00544B40">
        <w:rPr>
          <w:rFonts w:ascii="Times New Roman" w:eastAsia="Calibri" w:hAnsi="Times New Roman" w:cs="Times New Roman"/>
          <w:lang w:eastAsia="en-US"/>
        </w:rPr>
        <w:t>.К</w:t>
      </w:r>
      <w:proofErr w:type="gramEnd"/>
      <w:r w:rsidRPr="00544B40">
        <w:rPr>
          <w:rFonts w:ascii="Times New Roman" w:eastAsia="Calibri" w:hAnsi="Times New Roman" w:cs="Times New Roman"/>
          <w:lang w:eastAsia="en-US"/>
        </w:rPr>
        <w:t>иселёвка</w:t>
      </w:r>
      <w:proofErr w:type="spellEnd"/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right="20" w:firstLine="280"/>
        <w:jc w:val="both"/>
        <w:rPr>
          <w:rStyle w:val="2BookmanOldStyle95pt"/>
          <w:rFonts w:ascii="Times New Roman" w:hAnsi="Times New Roman" w:cs="Times New Roman"/>
          <w:b w:val="0"/>
          <w:sz w:val="24"/>
          <w:szCs w:val="24"/>
        </w:rPr>
      </w:pPr>
      <w:r w:rsidRPr="00544B40">
        <w:rPr>
          <w:rStyle w:val="2BookmanOldStyle95pt0"/>
          <w:rFonts w:ascii="Times New Roman" w:hAnsi="Times New Roman" w:cs="Times New Roman"/>
          <w:b w:val="0"/>
          <w:sz w:val="24"/>
          <w:szCs w:val="24"/>
        </w:rPr>
        <w:t>Актуальность и важность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 данной программы обосно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вывается необходимостью подготовки эрудированных учащихся, грамотных в широком смысле слова, вооружен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ных навыками пользования проектными технологиями в такой степени, в какой это им будет необходимо для активной творческой производственной и общественной деятельности, для дальнейшего самостоятельного изуче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ния компьютерных технологий после окончания школы.</w:t>
      </w:r>
    </w:p>
    <w:p w:rsidR="003930C7" w:rsidRPr="00544B40" w:rsidRDefault="003930C7" w:rsidP="003930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30C7" w:rsidRPr="00544B40" w:rsidRDefault="003930C7" w:rsidP="003930C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4B40">
        <w:rPr>
          <w:rStyle w:val="2BookmanOldStyle95pt"/>
          <w:rFonts w:ascii="Times New Roman" w:eastAsiaTheme="minorHAnsi" w:hAnsi="Times New Roman" w:cs="Times New Roman"/>
          <w:i/>
          <w:sz w:val="24"/>
          <w:szCs w:val="24"/>
        </w:rPr>
        <w:t>Цель программы</w:t>
      </w:r>
    </w:p>
    <w:p w:rsidR="003930C7" w:rsidRPr="00544B40" w:rsidRDefault="003930C7" w:rsidP="003930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2BookmanOldStyle95pt"/>
          <w:rFonts w:ascii="Times New Roman" w:eastAsiaTheme="minorHAnsi" w:hAnsi="Times New Roman" w:cs="Times New Roman"/>
          <w:b w:val="0"/>
          <w:sz w:val="24"/>
          <w:szCs w:val="24"/>
        </w:rPr>
        <w:t>развитие навыков использования разных источников информации для создания проектов;</w:t>
      </w:r>
    </w:p>
    <w:p w:rsidR="003930C7" w:rsidRPr="00544B40" w:rsidRDefault="003930C7" w:rsidP="003930C7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firstLine="300"/>
        <w:jc w:val="both"/>
        <w:rPr>
          <w:b/>
          <w:i/>
          <w:sz w:val="24"/>
          <w:szCs w:val="24"/>
        </w:rPr>
      </w:pPr>
      <w:r w:rsidRPr="00544B40">
        <w:rPr>
          <w:rStyle w:val="211pt"/>
          <w:b/>
          <w:i/>
          <w:sz w:val="24"/>
          <w:szCs w:val="24"/>
        </w:rPr>
        <w:t>Задачи программы</w:t>
      </w:r>
    </w:p>
    <w:p w:rsidR="003930C7" w:rsidRPr="00544B40" w:rsidRDefault="003930C7" w:rsidP="003930C7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Обучающие: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развивать самостоятельность ребенка;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развивать способности к самообразованию;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обучать умению планирования своей работы;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закреплять и углублять знания и умения учащихся при работе с проектными технологиями.</w:t>
      </w:r>
    </w:p>
    <w:p w:rsidR="003930C7" w:rsidRPr="00544B40" w:rsidRDefault="003930C7" w:rsidP="003930C7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Развивающие: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создать условия к саморазвитию учащихся;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развивать умственные способности и умения решать мини-проблемы;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развивать внимание, логику, творческое мышление, любознательность, память, способность к восприятию;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расширять кругозор и обогащать словарный запас новыми понятиями из мира проекта.</w:t>
      </w:r>
    </w:p>
    <w:p w:rsidR="003930C7" w:rsidRPr="00544B40" w:rsidRDefault="003930C7" w:rsidP="003930C7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Воспитательные: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воспитывать самоуважение к позитивной самооцен</w:t>
      </w:r>
      <w:r w:rsidRPr="00544B40">
        <w:rPr>
          <w:sz w:val="24"/>
          <w:szCs w:val="24"/>
        </w:rPr>
        <w:softHyphen/>
        <w:t>ке автора проекта;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воспитывать чувства самоконтроля, рефлексии.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firstLine="300"/>
        <w:jc w:val="both"/>
        <w:rPr>
          <w:i/>
          <w:sz w:val="24"/>
          <w:szCs w:val="24"/>
        </w:rPr>
      </w:pPr>
      <w:r w:rsidRPr="00544B40">
        <w:rPr>
          <w:rStyle w:val="211pt"/>
          <w:i/>
          <w:sz w:val="24"/>
          <w:szCs w:val="24"/>
        </w:rPr>
        <w:t>Знания и умения учащихся</w:t>
      </w:r>
    </w:p>
    <w:p w:rsidR="003930C7" w:rsidRPr="00544B40" w:rsidRDefault="003930C7" w:rsidP="003930C7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Учащиеся должны знать: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основные этапы создания проекта;</w:t>
      </w:r>
    </w:p>
    <w:p w:rsidR="003930C7" w:rsidRPr="00544B40" w:rsidRDefault="003930C7" w:rsidP="003930C7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Учащиеся должны уметь: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вносить свои размышления и дополнительные решения;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использовать приобретенные навыки для создания презентаций;</w:t>
      </w:r>
    </w:p>
    <w:p w:rsidR="003930C7" w:rsidRPr="00544B40" w:rsidRDefault="003930C7" w:rsidP="003930C7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использовать полученные в процессе обучения зна</w:t>
      </w:r>
      <w:r w:rsidRPr="00544B40">
        <w:rPr>
          <w:sz w:val="24"/>
          <w:szCs w:val="24"/>
        </w:rPr>
        <w:softHyphen/>
        <w:t>ния при работе с компьютерными программами (</w:t>
      </w:r>
      <w:proofErr w:type="spellStart"/>
      <w:r w:rsidRPr="00544B40">
        <w:rPr>
          <w:sz w:val="24"/>
          <w:szCs w:val="24"/>
        </w:rPr>
        <w:t>Word</w:t>
      </w:r>
      <w:proofErr w:type="spellEnd"/>
      <w:r w:rsidRPr="00544B40">
        <w:rPr>
          <w:sz w:val="24"/>
          <w:szCs w:val="24"/>
        </w:rPr>
        <w:t xml:space="preserve">, </w:t>
      </w:r>
      <w:proofErr w:type="spellStart"/>
      <w:r w:rsidRPr="00544B40">
        <w:rPr>
          <w:sz w:val="24"/>
          <w:szCs w:val="24"/>
        </w:rPr>
        <w:t>Microsoft</w:t>
      </w:r>
      <w:proofErr w:type="spellEnd"/>
      <w:r w:rsidRPr="00544B40">
        <w:rPr>
          <w:sz w:val="24"/>
          <w:szCs w:val="24"/>
        </w:rPr>
        <w:t xml:space="preserve"> P</w:t>
      </w:r>
      <w:proofErr w:type="spellStart"/>
      <w:r w:rsidRPr="00544B40">
        <w:rPr>
          <w:sz w:val="24"/>
          <w:szCs w:val="24"/>
          <w:lang w:val="en-US"/>
        </w:rPr>
        <w:t>owerPoint</w:t>
      </w:r>
      <w:proofErr w:type="spellEnd"/>
      <w:r w:rsidRPr="00544B40">
        <w:rPr>
          <w:sz w:val="24"/>
          <w:szCs w:val="24"/>
        </w:rPr>
        <w:t>).</w:t>
      </w:r>
    </w:p>
    <w:p w:rsidR="003930C7" w:rsidRDefault="003930C7" w:rsidP="003930C7"/>
    <w:p w:rsidR="003930C7" w:rsidRPr="00544B40" w:rsidRDefault="003930C7" w:rsidP="003930C7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Ку</w:t>
      </w:r>
      <w:proofErr w:type="gramStart"/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рс вкл</w:t>
      </w:r>
      <w:proofErr w:type="gramEnd"/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ючает 13</w:t>
      </w:r>
      <w:r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5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 часов по 1 занятию в неделю. 34 за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нятия с</w:t>
      </w:r>
      <w:r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о 2 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по 4 классы</w:t>
      </w:r>
      <w:r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, 1 класс 33часа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.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lastRenderedPageBreak/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екта и с правилами публичного выступления перед незна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комой аудиторией.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Занятия помогут расширить кругозор и обогатить их словарный запас новыми понятиями из мира проекта.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30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1. Рубрика «Минутка знакомства» позволяет начинаю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щим проектантам узнать о сверстнике, который уже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58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создавал свой проект ранее. Эти минутки поучитель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ны и интересны. Чаще всего именно эти «минутки» вдохновляют ребёнка на начало своего исследования.</w:t>
      </w:r>
    </w:p>
    <w:p w:rsidR="003930C7" w:rsidRPr="00544B40" w:rsidRDefault="003930C7" w:rsidP="003930C7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Практические занятия «Играем в учёных» перено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сят детей мир опытов и знакомят с первыми шагами в науке.</w:t>
      </w:r>
    </w:p>
    <w:p w:rsidR="003930C7" w:rsidRPr="00544B40" w:rsidRDefault="003930C7" w:rsidP="003930C7">
      <w:pPr>
        <w:pStyle w:val="20"/>
        <w:shd w:val="clear" w:color="auto" w:fill="auto"/>
        <w:spacing w:line="240" w:lineRule="auto"/>
        <w:ind w:left="58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Начиная работать над каким-либо опытом или заня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тием, дети пытаются внести в него свои размышле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ния, а часто и дополнительные решения.</w:t>
      </w:r>
    </w:p>
    <w:p w:rsidR="003930C7" w:rsidRPr="00544B40" w:rsidRDefault="003930C7" w:rsidP="003930C7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Рубрика «Добрый совет Дельфина» помогает в ре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шении сложившихся проблем у ребёнка на данном этапе и является ненавязчивой подсказкой.</w:t>
      </w:r>
    </w:p>
    <w:p w:rsidR="003930C7" w:rsidRPr="00544B40" w:rsidRDefault="003930C7" w:rsidP="003930C7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Тесты и самоанализ помогут будущему проектанту овладеть элементами рефлексии, которые будут спо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собствовать формированию самоуважения и позитив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ной самооценки автора проекта.</w:t>
      </w:r>
    </w:p>
    <w:p w:rsidR="003930C7" w:rsidRPr="00544B40" w:rsidRDefault="003930C7" w:rsidP="003930C7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3930C7" w:rsidRDefault="003930C7">
      <w:bookmarkStart w:id="0" w:name="_GoBack"/>
      <w:bookmarkEnd w:id="0"/>
    </w:p>
    <w:sectPr w:rsidR="0039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1C"/>
    <w:multiLevelType w:val="multilevel"/>
    <w:tmpl w:val="B55ABC5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8536D"/>
    <w:multiLevelType w:val="multilevel"/>
    <w:tmpl w:val="99420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A5"/>
    <w:rsid w:val="001435A5"/>
    <w:rsid w:val="003930C7"/>
    <w:rsid w:val="005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0C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930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30C7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393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930C7"/>
    <w:pPr>
      <w:shd w:val="clear" w:color="auto" w:fill="FFFFFF"/>
      <w:spacing w:before="540" w:line="264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93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BookmanOldStyle95pt">
    <w:name w:val="Основной текст (2) + Bookman Old Style;9;5 pt;Не полужирный"/>
    <w:basedOn w:val="2"/>
    <w:rsid w:val="003930C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95pt0">
    <w:name w:val="Основной текст (2) + Bookman Old Style;9;5 pt;Не полужирный;Курсив"/>
    <w:basedOn w:val="2"/>
    <w:rsid w:val="003930C7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0C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11pt">
    <w:name w:val="Основной текст (2) + 11 pt"/>
    <w:basedOn w:val="2"/>
    <w:rsid w:val="0039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30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30C7"/>
    <w:pPr>
      <w:shd w:val="clear" w:color="auto" w:fill="FFFFFF"/>
      <w:spacing w:before="120" w:line="264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393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0C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930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30C7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393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930C7"/>
    <w:pPr>
      <w:shd w:val="clear" w:color="auto" w:fill="FFFFFF"/>
      <w:spacing w:before="540" w:line="264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93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BookmanOldStyle95pt">
    <w:name w:val="Основной текст (2) + Bookman Old Style;9;5 pt;Не полужирный"/>
    <w:basedOn w:val="2"/>
    <w:rsid w:val="003930C7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95pt0">
    <w:name w:val="Основной текст (2) + Bookman Old Style;9;5 pt;Не полужирный;Курсив"/>
    <w:basedOn w:val="2"/>
    <w:rsid w:val="003930C7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0C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11pt">
    <w:name w:val="Основной текст (2) + 11 pt"/>
    <w:basedOn w:val="2"/>
    <w:rsid w:val="0039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30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30C7"/>
    <w:pPr>
      <w:shd w:val="clear" w:color="auto" w:fill="FFFFFF"/>
      <w:spacing w:before="120" w:line="264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39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2020-09-09T12:59:00Z</dcterms:created>
  <dcterms:modified xsi:type="dcterms:W3CDTF">2020-09-09T13:01:00Z</dcterms:modified>
</cp:coreProperties>
</file>