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2" w:rsidRDefault="00356DE2" w:rsidP="00356DE2">
      <w:pPr>
        <w:shd w:val="clear" w:color="auto" w:fill="FFFFFF"/>
        <w:ind w:left="5" w:right="5" w:firstLine="475"/>
        <w:jc w:val="both"/>
        <w:rPr>
          <w:b/>
          <w:spacing w:val="-3"/>
          <w:sz w:val="28"/>
          <w:szCs w:val="28"/>
        </w:rPr>
      </w:pPr>
      <w:r w:rsidRPr="00356DE2">
        <w:rPr>
          <w:b/>
          <w:spacing w:val="-3"/>
          <w:sz w:val="28"/>
          <w:szCs w:val="28"/>
        </w:rPr>
        <w:t>Аннотация к рабочей программе по ОБЖ для 10-11 классов</w:t>
      </w:r>
    </w:p>
    <w:p w:rsidR="00356DE2" w:rsidRPr="00356DE2" w:rsidRDefault="00356DE2" w:rsidP="00356DE2">
      <w:pPr>
        <w:shd w:val="clear" w:color="auto" w:fill="FFFFFF"/>
        <w:ind w:left="5" w:right="5" w:firstLine="475"/>
        <w:jc w:val="both"/>
        <w:rPr>
          <w:b/>
          <w:spacing w:val="-3"/>
          <w:sz w:val="28"/>
          <w:szCs w:val="28"/>
        </w:rPr>
      </w:pPr>
    </w:p>
    <w:p w:rsidR="00356DE2" w:rsidRPr="00DF3EA2" w:rsidRDefault="00356DE2" w:rsidP="00356DE2">
      <w:pPr>
        <w:shd w:val="clear" w:color="auto" w:fill="FFFFFF"/>
        <w:ind w:left="5" w:right="5" w:firstLine="47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</w:t>
      </w:r>
      <w:r w:rsidRPr="00DF3EA2">
        <w:rPr>
          <w:spacing w:val="-3"/>
          <w:sz w:val="24"/>
          <w:szCs w:val="24"/>
        </w:rPr>
        <w:t>рограмма по основам безопасности жизнедеятельности для 10-11 классов составлена в соответствии с федеральным компонентом государственного образовательного стандарта по ОБЖ (приказ Министерства образования РФ от 05.03.2004 г. № 1809). При составлении программы была использована программа под общей редакцией Ю.Л  Воробьева.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356DE2" w:rsidRPr="00DF3EA2" w:rsidRDefault="00356DE2" w:rsidP="00356DE2">
      <w:pPr>
        <w:shd w:val="clear" w:color="auto" w:fill="FFFFFF"/>
        <w:ind w:left="5" w:right="5" w:firstLine="475"/>
        <w:jc w:val="both"/>
        <w:rPr>
          <w:b/>
          <w:spacing w:val="-3"/>
          <w:sz w:val="24"/>
          <w:szCs w:val="24"/>
        </w:rPr>
      </w:pPr>
      <w:r w:rsidRPr="00DF3EA2">
        <w:rPr>
          <w:b/>
          <w:spacing w:val="-3"/>
          <w:sz w:val="24"/>
          <w:szCs w:val="24"/>
        </w:rPr>
        <w:t xml:space="preserve">Цель: </w:t>
      </w:r>
      <w:r w:rsidRPr="00DF3EA2">
        <w:rPr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56DE2" w:rsidRPr="00DF3EA2" w:rsidRDefault="00356DE2" w:rsidP="00356DE2">
      <w:pPr>
        <w:shd w:val="clear" w:color="auto" w:fill="FFFFFF"/>
        <w:ind w:left="5" w:right="5" w:firstLine="475"/>
        <w:jc w:val="both"/>
        <w:rPr>
          <w:b/>
          <w:sz w:val="24"/>
          <w:szCs w:val="24"/>
        </w:rPr>
      </w:pPr>
      <w:r w:rsidRPr="00DF3EA2">
        <w:rPr>
          <w:b/>
          <w:spacing w:val="-3"/>
          <w:sz w:val="24"/>
          <w:szCs w:val="24"/>
        </w:rPr>
        <w:t>Задачи:</w:t>
      </w:r>
    </w:p>
    <w:p w:rsidR="00356DE2" w:rsidRPr="00DF3EA2" w:rsidRDefault="00356DE2" w:rsidP="00356DE2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/>
        <w:ind w:left="24" w:right="24" w:firstLine="499"/>
        <w:jc w:val="both"/>
        <w:rPr>
          <w:sz w:val="24"/>
          <w:szCs w:val="24"/>
        </w:rPr>
      </w:pPr>
      <w:r w:rsidRPr="00DF3EA2">
        <w:rPr>
          <w:spacing w:val="-4"/>
          <w:sz w:val="24"/>
          <w:szCs w:val="24"/>
        </w:rPr>
        <w:t xml:space="preserve">освоение </w:t>
      </w:r>
      <w:proofErr w:type="gramStart"/>
      <w:r w:rsidRPr="00DF3EA2">
        <w:rPr>
          <w:spacing w:val="-4"/>
          <w:sz w:val="24"/>
          <w:szCs w:val="24"/>
        </w:rPr>
        <w:t>обучающимися</w:t>
      </w:r>
      <w:proofErr w:type="gramEnd"/>
      <w:r w:rsidRPr="00DF3EA2">
        <w:rPr>
          <w:spacing w:val="-4"/>
          <w:sz w:val="24"/>
          <w:szCs w:val="24"/>
        </w:rPr>
        <w:t xml:space="preserve"> знаний о безопасности поведения человека в </w:t>
      </w:r>
      <w:r w:rsidRPr="00DF3EA2">
        <w:rPr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DF3EA2"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DF3EA2">
        <w:rPr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DF3EA2">
        <w:rPr>
          <w:sz w:val="24"/>
          <w:szCs w:val="24"/>
        </w:rPr>
        <w:t>защите государства;</w:t>
      </w:r>
    </w:p>
    <w:p w:rsidR="00356DE2" w:rsidRPr="00DF3EA2" w:rsidRDefault="00356DE2" w:rsidP="00356DE2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/>
        <w:ind w:left="24" w:right="19" w:firstLine="499"/>
        <w:jc w:val="both"/>
        <w:rPr>
          <w:sz w:val="24"/>
          <w:szCs w:val="24"/>
        </w:rPr>
      </w:pPr>
      <w:r w:rsidRPr="00DF3EA2">
        <w:rPr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DF3EA2">
        <w:rPr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DF3EA2">
        <w:rPr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DF3EA2">
        <w:rPr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356DE2" w:rsidRPr="00DF3EA2" w:rsidRDefault="00356DE2" w:rsidP="00356DE2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left="24" w:right="10" w:firstLine="499"/>
        <w:jc w:val="both"/>
        <w:rPr>
          <w:sz w:val="24"/>
          <w:szCs w:val="24"/>
        </w:rPr>
      </w:pPr>
      <w:r w:rsidRPr="00DF3EA2"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DF3EA2">
        <w:rPr>
          <w:sz w:val="24"/>
          <w:szCs w:val="24"/>
        </w:rPr>
        <w:t>отношении актов терроризма;</w:t>
      </w:r>
    </w:p>
    <w:p w:rsidR="00356DE2" w:rsidRPr="00DF3EA2" w:rsidRDefault="00356DE2" w:rsidP="00356DE2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9"/>
        <w:ind w:left="24" w:right="5" w:firstLine="499"/>
        <w:jc w:val="both"/>
        <w:rPr>
          <w:sz w:val="24"/>
          <w:szCs w:val="24"/>
        </w:rPr>
      </w:pPr>
      <w:r w:rsidRPr="00DF3EA2">
        <w:rPr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DF3EA2">
        <w:rPr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DF3EA2">
        <w:rPr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DF3EA2">
        <w:rPr>
          <w:spacing w:val="-4"/>
          <w:sz w:val="24"/>
          <w:szCs w:val="24"/>
        </w:rPr>
        <w:softHyphen/>
      </w:r>
      <w:r w:rsidRPr="00DF3EA2">
        <w:rPr>
          <w:sz w:val="24"/>
          <w:szCs w:val="24"/>
        </w:rPr>
        <w:t>цинской помощи при неотложных ситуациях;</w:t>
      </w:r>
    </w:p>
    <w:p w:rsidR="00356DE2" w:rsidRPr="00DF3EA2" w:rsidRDefault="00356DE2" w:rsidP="00356DE2">
      <w:pPr>
        <w:shd w:val="clear" w:color="auto" w:fill="FFFFFF"/>
        <w:ind w:right="43" w:firstLine="24"/>
        <w:jc w:val="both"/>
        <w:rPr>
          <w:sz w:val="24"/>
          <w:szCs w:val="24"/>
        </w:rPr>
      </w:pPr>
      <w:r w:rsidRPr="00DF3EA2">
        <w:rPr>
          <w:spacing w:val="-4"/>
          <w:sz w:val="24"/>
          <w:szCs w:val="24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DF3EA2">
        <w:rPr>
          <w:spacing w:val="-4"/>
          <w:sz w:val="24"/>
          <w:szCs w:val="24"/>
        </w:rPr>
        <w:t>обучающимися</w:t>
      </w:r>
      <w:proofErr w:type="gramEnd"/>
      <w:r w:rsidRPr="00DF3EA2">
        <w:rPr>
          <w:spacing w:val="-4"/>
          <w:sz w:val="24"/>
          <w:szCs w:val="24"/>
        </w:rPr>
        <w:t xml:space="preserve"> в основной общеобразовательной школе, способст</w:t>
      </w:r>
      <w:r w:rsidRPr="00DF3EA2">
        <w:rPr>
          <w:sz w:val="24"/>
          <w:szCs w:val="24"/>
        </w:rPr>
        <w:t>вует формированию у них цельного представления о безопасности жизнедея</w:t>
      </w:r>
      <w:r w:rsidRPr="00DF3EA2">
        <w:rPr>
          <w:sz w:val="24"/>
          <w:szCs w:val="24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356DE2" w:rsidRPr="00DF3EA2" w:rsidRDefault="00356DE2" w:rsidP="00356DE2">
      <w:pPr>
        <w:shd w:val="clear" w:color="auto" w:fill="FFFFFF"/>
        <w:ind w:left="10" w:right="43" w:firstLine="509"/>
        <w:jc w:val="both"/>
        <w:rPr>
          <w:sz w:val="24"/>
          <w:szCs w:val="24"/>
        </w:rPr>
      </w:pPr>
      <w:r w:rsidRPr="00DF3EA2">
        <w:rPr>
          <w:sz w:val="24"/>
          <w:szCs w:val="24"/>
        </w:rPr>
        <w:t>Структурно в программе представлены четыре раздела и одиннадцать тем.</w:t>
      </w:r>
    </w:p>
    <w:p w:rsidR="00356DE2" w:rsidRPr="00DF3EA2" w:rsidRDefault="00356DE2" w:rsidP="00356DE2">
      <w:pPr>
        <w:shd w:val="clear" w:color="auto" w:fill="FFFFFF"/>
        <w:ind w:left="14" w:right="29" w:firstLine="504"/>
        <w:jc w:val="both"/>
        <w:rPr>
          <w:sz w:val="24"/>
          <w:szCs w:val="24"/>
        </w:rPr>
      </w:pPr>
      <w:r w:rsidRPr="00DF3EA2">
        <w:rPr>
          <w:sz w:val="24"/>
          <w:szCs w:val="24"/>
        </w:rPr>
        <w:t xml:space="preserve">Раздел </w:t>
      </w:r>
      <w:r w:rsidRPr="00DF3EA2">
        <w:rPr>
          <w:sz w:val="24"/>
          <w:szCs w:val="24"/>
          <w:lang w:val="en-US"/>
        </w:rPr>
        <w:t>I</w:t>
      </w:r>
      <w:r w:rsidRPr="00DF3EA2">
        <w:rPr>
          <w:sz w:val="24"/>
          <w:szCs w:val="24"/>
        </w:rPr>
        <w:t xml:space="preserve"> «Безопасность и защита человека в опасных и чрезвычайных си</w:t>
      </w:r>
      <w:r w:rsidRPr="00DF3EA2">
        <w:rPr>
          <w:sz w:val="24"/>
          <w:szCs w:val="24"/>
        </w:rPr>
        <w:softHyphen/>
        <w:t>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опасных и чрезвычайных ситуаций мирного и военного времени. Раздел состоит из двух обобщающих тем.</w:t>
      </w:r>
    </w:p>
    <w:p w:rsidR="00356DE2" w:rsidRPr="00DF3EA2" w:rsidRDefault="00356DE2" w:rsidP="00356DE2">
      <w:pPr>
        <w:shd w:val="clear" w:color="auto" w:fill="FFFFFF"/>
        <w:ind w:left="34" w:right="19" w:firstLine="499"/>
        <w:jc w:val="both"/>
        <w:rPr>
          <w:sz w:val="24"/>
          <w:szCs w:val="24"/>
        </w:rPr>
      </w:pPr>
      <w:r w:rsidRPr="00DF3EA2">
        <w:rPr>
          <w:sz w:val="24"/>
          <w:szCs w:val="24"/>
        </w:rPr>
        <w:t xml:space="preserve">Раздел </w:t>
      </w:r>
      <w:r w:rsidRPr="00DF3EA2">
        <w:rPr>
          <w:sz w:val="24"/>
          <w:szCs w:val="24"/>
          <w:lang w:val="en-US"/>
        </w:rPr>
        <w:t>II</w:t>
      </w:r>
      <w:r w:rsidRPr="00DF3EA2">
        <w:rPr>
          <w:sz w:val="24"/>
          <w:szCs w:val="24"/>
        </w:rPr>
        <w:t xml:space="preserve"> «Основы медицинских знаний и здорового образа жизни» предназначен для формирования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четырех тем.</w:t>
      </w:r>
    </w:p>
    <w:p w:rsidR="00356DE2" w:rsidRPr="00DF3EA2" w:rsidRDefault="00356DE2" w:rsidP="00356DE2">
      <w:pPr>
        <w:shd w:val="clear" w:color="auto" w:fill="FFFFFF"/>
        <w:ind w:left="34" w:right="14" w:firstLine="499"/>
        <w:jc w:val="both"/>
        <w:rPr>
          <w:sz w:val="24"/>
          <w:szCs w:val="24"/>
        </w:rPr>
      </w:pPr>
      <w:r w:rsidRPr="00DF3EA2">
        <w:rPr>
          <w:sz w:val="24"/>
          <w:szCs w:val="24"/>
        </w:rPr>
        <w:t xml:space="preserve">Раздел </w:t>
      </w:r>
      <w:r w:rsidRPr="00DF3EA2">
        <w:rPr>
          <w:sz w:val="24"/>
          <w:szCs w:val="24"/>
          <w:lang w:val="en-US"/>
        </w:rPr>
        <w:t>III</w:t>
      </w:r>
      <w:r w:rsidRPr="00DF3EA2">
        <w:rPr>
          <w:sz w:val="24"/>
          <w:szCs w:val="24"/>
        </w:rPr>
        <w:t xml:space="preserve"> «Основы военной службы» предусматривает изучение основ</w:t>
      </w:r>
      <w:r w:rsidRPr="00DF3EA2">
        <w:rPr>
          <w:sz w:val="24"/>
          <w:szCs w:val="24"/>
        </w:rPr>
        <w:softHyphen/>
        <w:t>ных положений, раскрывающих содержание обязательной подготовки молоде</w:t>
      </w:r>
      <w:r w:rsidRPr="00DF3EA2">
        <w:rPr>
          <w:sz w:val="24"/>
          <w:szCs w:val="24"/>
        </w:rPr>
        <w:softHyphen/>
        <w:t>жи к военной службе и основы её безопасности. Раздел состоит из одиннадцати тем.</w:t>
      </w:r>
    </w:p>
    <w:p w:rsidR="00356DE2" w:rsidRPr="00DF3EA2" w:rsidRDefault="00356DE2" w:rsidP="00356DE2">
      <w:pPr>
        <w:shd w:val="clear" w:color="auto" w:fill="FFFFFF"/>
        <w:ind w:left="38" w:right="5" w:firstLine="504"/>
        <w:jc w:val="both"/>
        <w:rPr>
          <w:sz w:val="24"/>
          <w:szCs w:val="24"/>
        </w:rPr>
      </w:pPr>
      <w:r w:rsidRPr="00DF3EA2">
        <w:rPr>
          <w:sz w:val="24"/>
          <w:szCs w:val="24"/>
        </w:rPr>
        <w:t xml:space="preserve">Раздел </w:t>
      </w:r>
      <w:r w:rsidRPr="00DF3EA2">
        <w:rPr>
          <w:sz w:val="24"/>
          <w:szCs w:val="24"/>
          <w:lang w:val="en-US"/>
        </w:rPr>
        <w:t>IV</w:t>
      </w:r>
      <w:r w:rsidRPr="00DF3EA2">
        <w:rPr>
          <w:sz w:val="24"/>
          <w:szCs w:val="24"/>
        </w:rPr>
        <w:t xml:space="preserve"> «Современный комплекс проблем безопасности» предназначен для формирования знаний проблем безопасности новой эпохи. Раздел состоит из шести тем.</w:t>
      </w:r>
    </w:p>
    <w:p w:rsidR="00356DE2" w:rsidRPr="00DF3EA2" w:rsidRDefault="00356DE2" w:rsidP="00356DE2">
      <w:pPr>
        <w:shd w:val="clear" w:color="auto" w:fill="FFFFFF"/>
        <w:ind w:left="5" w:right="67" w:firstLine="480"/>
        <w:jc w:val="both"/>
        <w:rPr>
          <w:sz w:val="24"/>
          <w:szCs w:val="24"/>
        </w:rPr>
      </w:pPr>
      <w:r w:rsidRPr="00DF3EA2">
        <w:rPr>
          <w:iCs/>
          <w:spacing w:val="-2"/>
          <w:sz w:val="24"/>
          <w:szCs w:val="24"/>
        </w:rPr>
        <w:t xml:space="preserve">Программа предусматривает использование учебников 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DF3EA2">
        <w:rPr>
          <w:iCs/>
          <w:spacing w:val="-2"/>
          <w:sz w:val="24"/>
          <w:szCs w:val="24"/>
        </w:rPr>
        <w:t>Астрель</w:t>
      </w:r>
      <w:proofErr w:type="spellEnd"/>
      <w:r w:rsidRPr="00DF3EA2">
        <w:rPr>
          <w:iCs/>
          <w:spacing w:val="-2"/>
          <w:sz w:val="24"/>
          <w:szCs w:val="24"/>
        </w:rPr>
        <w:t xml:space="preserve">, 2008 – 2010. </w:t>
      </w:r>
    </w:p>
    <w:p w:rsidR="00AA04B1" w:rsidRDefault="00356DE2"/>
    <w:sectPr w:rsidR="00AA04B1" w:rsidSect="00356D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E2"/>
    <w:rsid w:val="000316B3"/>
    <w:rsid w:val="00356DE2"/>
    <w:rsid w:val="0086370E"/>
    <w:rsid w:val="00C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2017-10-14T12:10:00Z</dcterms:created>
  <dcterms:modified xsi:type="dcterms:W3CDTF">2017-10-14T12:10:00Z</dcterms:modified>
</cp:coreProperties>
</file>