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1D" w:rsidRPr="004753D7" w:rsidRDefault="00656C1D" w:rsidP="00656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Pr="004753D7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4753D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753D7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по УМК «Школа России»</w:t>
      </w:r>
      <w:r>
        <w:rPr>
          <w:rFonts w:ascii="Times New Roman" w:hAnsi="Times New Roman" w:cs="Times New Roman"/>
          <w:b/>
          <w:sz w:val="28"/>
          <w:szCs w:val="28"/>
        </w:rPr>
        <w:t>. 1 -  4 классы</w:t>
      </w:r>
    </w:p>
    <w:p w:rsidR="00656C1D" w:rsidRPr="00B11A01" w:rsidRDefault="00656C1D" w:rsidP="00656C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C1D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6C1D" w:rsidRDefault="00656C1D" w:rsidP="00656C1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97D80">
        <w:rPr>
          <w:rFonts w:ascii="Times New Roman" w:hAnsi="Times New Roman"/>
          <w:sz w:val="24"/>
          <w:szCs w:val="24"/>
        </w:rPr>
        <w:t xml:space="preserve">вторской программы Климанова Л.Ф., </w:t>
      </w:r>
      <w:proofErr w:type="spellStart"/>
      <w:r w:rsidRPr="00F97D80">
        <w:rPr>
          <w:rFonts w:ascii="Times New Roman" w:hAnsi="Times New Roman"/>
          <w:sz w:val="24"/>
          <w:szCs w:val="24"/>
        </w:rPr>
        <w:t>БойкинаМ.В.«Литературное</w:t>
      </w:r>
      <w:proofErr w:type="spellEnd"/>
      <w:r w:rsidRPr="00F97D80">
        <w:rPr>
          <w:rFonts w:ascii="Times New Roman" w:hAnsi="Times New Roman"/>
          <w:sz w:val="24"/>
          <w:szCs w:val="24"/>
        </w:rPr>
        <w:t xml:space="preserve"> чтение». 1-4 классы. </w:t>
      </w:r>
      <w:proofErr w:type="gramStart"/>
      <w:r w:rsidRPr="00F97D80">
        <w:rPr>
          <w:rFonts w:ascii="Times New Roman" w:hAnsi="Times New Roman"/>
          <w:sz w:val="24"/>
          <w:szCs w:val="24"/>
        </w:rPr>
        <w:t>–М</w:t>
      </w:r>
      <w:proofErr w:type="gramEnd"/>
      <w:r w:rsidRPr="00F97D80">
        <w:rPr>
          <w:rFonts w:ascii="Times New Roman" w:hAnsi="Times New Roman"/>
          <w:sz w:val="24"/>
          <w:szCs w:val="24"/>
        </w:rPr>
        <w:t>. : Просвещение, 201</w:t>
      </w:r>
      <w:r>
        <w:rPr>
          <w:rFonts w:ascii="Times New Roman" w:hAnsi="Times New Roman"/>
          <w:sz w:val="24"/>
          <w:szCs w:val="24"/>
        </w:rPr>
        <w:t>4,</w:t>
      </w:r>
    </w:p>
    <w:p w:rsidR="00656C1D" w:rsidRPr="00B61637" w:rsidRDefault="00656C1D" w:rsidP="00656C1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37">
        <w:rPr>
          <w:rFonts w:ascii="Times New Roman" w:eastAsia="Calibri" w:hAnsi="Times New Roman" w:cs="Times New Roman"/>
          <w:sz w:val="24"/>
          <w:szCs w:val="24"/>
        </w:rPr>
        <w:t>Федерального государ</w:t>
      </w:r>
      <w:r w:rsidRPr="00B61637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B61637">
        <w:rPr>
          <w:rFonts w:ascii="Times New Roman" w:eastAsia="Calibri" w:hAnsi="Times New Roman" w:cs="Times New Roman"/>
          <w:sz w:val="24"/>
          <w:szCs w:val="24"/>
        </w:rPr>
        <w:softHyphen/>
        <w:t>зовани</w:t>
      </w:r>
      <w:proofErr w:type="gramStart"/>
      <w:r w:rsidRPr="00B61637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Новая редакция 04.04.2018г.)</w:t>
      </w:r>
      <w:r w:rsidRPr="00B6163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56C1D" w:rsidRPr="00B61637" w:rsidRDefault="00656C1D" w:rsidP="00656C1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1637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Примерной</w:t>
      </w:r>
      <w:r w:rsidRPr="00B616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</w:t>
      </w:r>
      <w:r w:rsidRPr="00B61637">
        <w:rPr>
          <w:rFonts w:ascii="Times New Roman" w:eastAsia="Times New Roman" w:hAnsi="Times New Roman"/>
          <w:iCs/>
          <w:sz w:val="24"/>
          <w:szCs w:val="24"/>
          <w:lang w:eastAsia="ru-RU"/>
        </w:rPr>
        <w:t>реестр Министерства образования и науки Российской Федерации,</w:t>
      </w:r>
      <w:proofErr w:type="gramEnd"/>
    </w:p>
    <w:p w:rsidR="00656C1D" w:rsidRPr="00B61637" w:rsidRDefault="00656C1D" w:rsidP="00656C1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37">
        <w:rPr>
          <w:rFonts w:ascii="Times New Roman" w:eastAsia="Calibri" w:hAnsi="Times New Roman" w:cs="Times New Roman"/>
          <w:sz w:val="24"/>
          <w:szCs w:val="24"/>
        </w:rPr>
        <w:t>ООП НОО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96A53">
        <w:rPr>
          <w:rFonts w:ascii="Times New Roman" w:eastAsia="Calibri" w:hAnsi="Times New Roman" w:cs="Times New Roman"/>
          <w:sz w:val="24"/>
          <w:szCs w:val="24"/>
        </w:rPr>
        <w:t>20</w:t>
      </w:r>
      <w:r w:rsidRPr="00B61637">
        <w:rPr>
          <w:rFonts w:ascii="Times New Roman" w:eastAsia="Calibri" w:hAnsi="Times New Roman" w:cs="Times New Roman"/>
          <w:sz w:val="24"/>
          <w:szCs w:val="24"/>
        </w:rPr>
        <w:t xml:space="preserve"> г.,</w:t>
      </w:r>
    </w:p>
    <w:p w:rsidR="00656C1D" w:rsidRPr="00B61637" w:rsidRDefault="00656C1D" w:rsidP="00656C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Перспективного у</w:t>
      </w:r>
      <w:r w:rsidRPr="00B61637">
        <w:rPr>
          <w:rFonts w:ascii="Times New Roman" w:hAnsi="Times New Roman"/>
          <w:sz w:val="24"/>
          <w:szCs w:val="24"/>
        </w:rPr>
        <w:t xml:space="preserve">чебного плана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иселёвка</w:t>
      </w:r>
      <w:proofErr w:type="spellEnd"/>
    </w:p>
    <w:p w:rsidR="00656C1D" w:rsidRPr="00B11A01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B11A01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331E33">
        <w:rPr>
          <w:rFonts w:ascii="Times New Roman" w:hAnsi="Times New Roman" w:cs="Times New Roman"/>
          <w:i/>
          <w:sz w:val="24"/>
          <w:szCs w:val="24"/>
        </w:rPr>
        <w:t>целей:</w:t>
      </w:r>
    </w:p>
    <w:p w:rsidR="00656C1D" w:rsidRPr="00B11A01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656C1D" w:rsidRPr="00B11A01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656C1D" w:rsidRPr="00B11A01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</w:t>
      </w:r>
      <w:r>
        <w:rPr>
          <w:rFonts w:ascii="Times New Roman" w:hAnsi="Times New Roman" w:cs="Times New Roman"/>
          <w:sz w:val="24"/>
          <w:szCs w:val="24"/>
        </w:rPr>
        <w:t>, Хабаровского края</w:t>
      </w:r>
      <w:r w:rsidRPr="00B11A01">
        <w:rPr>
          <w:rFonts w:ascii="Times New Roman" w:hAnsi="Times New Roman" w:cs="Times New Roman"/>
          <w:sz w:val="24"/>
          <w:szCs w:val="24"/>
        </w:rPr>
        <w:t xml:space="preserve"> и других стран.</w:t>
      </w:r>
    </w:p>
    <w:p w:rsidR="00656C1D" w:rsidRPr="00B11A01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B11A01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B11A01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B11A01">
        <w:rPr>
          <w:rFonts w:ascii="Times New Roman" w:hAnsi="Times New Roman" w:cs="Times New Roman"/>
          <w:sz w:val="24"/>
          <w:szCs w:val="24"/>
        </w:rPr>
        <w:t xml:space="preserve"> на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656C1D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sz w:val="24"/>
          <w:szCs w:val="24"/>
        </w:rPr>
        <w:t xml:space="preserve"> Успешность изучения курса литературного чтения обеспечи</w:t>
      </w:r>
      <w:r w:rsidRPr="00B11A01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656C1D" w:rsidRPr="00CF2CB8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CB8">
        <w:rPr>
          <w:rFonts w:ascii="Times New Roman" w:hAnsi="Times New Roman" w:cs="Times New Roman"/>
          <w:sz w:val="24"/>
          <w:szCs w:val="24"/>
        </w:rPr>
        <w:t>Программа по русской 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CB8">
        <w:rPr>
          <w:rFonts w:ascii="Times New Roman" w:hAnsi="Times New Roman" w:cs="Times New Roman"/>
          <w:sz w:val="24"/>
          <w:szCs w:val="24"/>
        </w:rPr>
        <w:t xml:space="preserve">литературе </w:t>
      </w:r>
      <w:proofErr w:type="gramStart"/>
      <w:r w:rsidRPr="00CF2CB8">
        <w:rPr>
          <w:rFonts w:ascii="Times New Roman" w:hAnsi="Times New Roman" w:cs="Times New Roman"/>
          <w:sz w:val="24"/>
          <w:szCs w:val="24"/>
        </w:rPr>
        <w:t>интегрировано</w:t>
      </w:r>
      <w:proofErr w:type="gramEnd"/>
      <w:r w:rsidRPr="00CF2CB8">
        <w:rPr>
          <w:rFonts w:ascii="Times New Roman" w:hAnsi="Times New Roman" w:cs="Times New Roman"/>
          <w:sz w:val="24"/>
          <w:szCs w:val="24"/>
        </w:rPr>
        <w:t xml:space="preserve"> включена в программу «Литературное чтение».</w:t>
      </w:r>
    </w:p>
    <w:p w:rsidR="00656C1D" w:rsidRPr="00331E33" w:rsidRDefault="00656C1D" w:rsidP="00656C1D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33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/>
          <w:b/>
          <w:bCs/>
          <w:sz w:val="24"/>
          <w:szCs w:val="24"/>
        </w:rPr>
        <w:t>программы по русской родной литературе</w:t>
      </w:r>
      <w:r w:rsidRPr="00331E33">
        <w:rPr>
          <w:rFonts w:ascii="Times New Roman" w:hAnsi="Times New Roman"/>
          <w:b/>
          <w:bCs/>
          <w:sz w:val="24"/>
          <w:szCs w:val="24"/>
        </w:rPr>
        <w:t xml:space="preserve"> направлена </w:t>
      </w:r>
      <w:proofErr w:type="gramStart"/>
      <w:r w:rsidRPr="00331E33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331E33">
        <w:rPr>
          <w:rFonts w:ascii="Times New Roman" w:hAnsi="Times New Roman"/>
          <w:bCs/>
          <w:sz w:val="24"/>
          <w:szCs w:val="24"/>
        </w:rPr>
        <w:t>:</w:t>
      </w:r>
    </w:p>
    <w:p w:rsidR="00656C1D" w:rsidRPr="00331E33" w:rsidRDefault="00656C1D" w:rsidP="00656C1D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t>- приобщение к чтению и изучению значимых для духовного и нравственного развития и соответствующих возрастной эволю</w:t>
      </w:r>
      <w:r w:rsidRPr="00331E33">
        <w:rPr>
          <w:rFonts w:ascii="Times New Roman" w:hAnsi="Times New Roman"/>
          <w:bCs/>
          <w:sz w:val="24"/>
          <w:szCs w:val="24"/>
        </w:rPr>
        <w:softHyphen/>
        <w:t>ции школьников-читателей произведений дальневосточных авторов;</w:t>
      </w:r>
    </w:p>
    <w:p w:rsidR="00656C1D" w:rsidRPr="00331E33" w:rsidRDefault="00656C1D" w:rsidP="00656C1D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t>формирование представления о дальневосточной литературе как о социокультурном феномене, жизнеспособной ветви мирового древа культуры (литературы);</w:t>
      </w:r>
    </w:p>
    <w:p w:rsidR="00656C1D" w:rsidRPr="00331E33" w:rsidRDefault="00656C1D" w:rsidP="00656C1D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t>воспитание ценностных ориентиров личности, культуры отношений, чувства «малой родины», патриотизма;</w:t>
      </w:r>
    </w:p>
    <w:p w:rsidR="00656C1D" w:rsidRPr="00331E33" w:rsidRDefault="00656C1D" w:rsidP="00656C1D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t>развитие через содержание литературного образования культурных традиций региона, эстетических способностей млад</w:t>
      </w:r>
      <w:r w:rsidRPr="00331E33">
        <w:rPr>
          <w:rFonts w:ascii="Times New Roman" w:hAnsi="Times New Roman"/>
          <w:bCs/>
          <w:sz w:val="24"/>
          <w:szCs w:val="24"/>
        </w:rPr>
        <w:softHyphen/>
        <w:t>ших школьников.</w:t>
      </w:r>
    </w:p>
    <w:p w:rsidR="00656C1D" w:rsidRPr="00331E33" w:rsidRDefault="00656C1D" w:rsidP="00656C1D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E33">
        <w:rPr>
          <w:rFonts w:ascii="Times New Roman" w:hAnsi="Times New Roman"/>
          <w:bCs/>
          <w:sz w:val="24"/>
          <w:szCs w:val="24"/>
        </w:rPr>
        <w:t>В хрестоматиях собраны произведения, соответствующие возрастным особенностям детей, способные заинтересовать их, побудить к организации собственной творческой деятельности на основе прочитанного Дальнем Востоке и Хабаровском крае, в частности.</w:t>
      </w:r>
      <w:proofErr w:type="gramEnd"/>
    </w:p>
    <w:p w:rsidR="00656C1D" w:rsidRPr="00331E33" w:rsidRDefault="00656C1D" w:rsidP="00656C1D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lastRenderedPageBreak/>
        <w:t>В курсе учитывается принцип занимательности. Чтение произведений дальневосточных писателей должно быть интересно младшим школьникам и способствовать формированию их потребности в чтении.</w:t>
      </w:r>
    </w:p>
    <w:p w:rsidR="00656C1D" w:rsidRPr="00331E33" w:rsidRDefault="00656C1D" w:rsidP="00656C1D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t xml:space="preserve">В хрестоматии включены произведения о детях, о природе Хабаровского края, о взаимоотношениях человека и природы. Учебники для </w:t>
      </w:r>
      <w:r>
        <w:rPr>
          <w:rFonts w:ascii="Times New Roman" w:hAnsi="Times New Roman"/>
          <w:bCs/>
          <w:sz w:val="24"/>
          <w:szCs w:val="24"/>
        </w:rPr>
        <w:t>начальной школы</w:t>
      </w:r>
      <w:r w:rsidRPr="00331E33">
        <w:rPr>
          <w:rFonts w:ascii="Times New Roman" w:hAnsi="Times New Roman"/>
          <w:bCs/>
          <w:sz w:val="24"/>
          <w:szCs w:val="24"/>
        </w:rPr>
        <w:t xml:space="preserve"> строятся одинаково: в каждом сохраняются сходные тематические и жанровые разделы. Представленный в них материал усложняется и дается с учетом возраста детей, поэтому знания учеников расширяются и углубляются.</w:t>
      </w:r>
    </w:p>
    <w:p w:rsidR="00656C1D" w:rsidRPr="00331E33" w:rsidRDefault="00656C1D" w:rsidP="00656C1D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1E33">
        <w:rPr>
          <w:rFonts w:ascii="Times New Roman" w:hAnsi="Times New Roman"/>
          <w:bCs/>
          <w:sz w:val="24"/>
          <w:szCs w:val="24"/>
        </w:rPr>
        <w:t>Программа обеспе</w:t>
      </w:r>
      <w:r>
        <w:rPr>
          <w:rFonts w:ascii="Times New Roman" w:hAnsi="Times New Roman"/>
          <w:bCs/>
          <w:sz w:val="24"/>
          <w:szCs w:val="24"/>
        </w:rPr>
        <w:t>чена учебниками «Лукошко» для</w:t>
      </w:r>
      <w:r w:rsidRPr="00331E33">
        <w:rPr>
          <w:rFonts w:ascii="Times New Roman" w:hAnsi="Times New Roman"/>
          <w:bCs/>
          <w:sz w:val="24"/>
          <w:szCs w:val="24"/>
        </w:rPr>
        <w:t xml:space="preserve"> 2, 3 и 4 классов, которые переработаны и дополнены произведениями авторов Сахалина, Камчатки, Приморья, Чукотки и других территорий региона Дальний Восток, что приводит содержание этих учебников в соответствие с их назначением - хрестоматии по дальневосточной литературе.</w:t>
      </w:r>
    </w:p>
    <w:p w:rsidR="00656C1D" w:rsidRPr="00331E33" w:rsidRDefault="00656C1D" w:rsidP="00656C1D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56C1D" w:rsidRDefault="00656C1D" w:rsidP="00656C1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</w:t>
      </w:r>
      <w:r w:rsidRPr="00B11A01">
        <w:rPr>
          <w:rFonts w:ascii="Times New Roman" w:hAnsi="Times New Roman"/>
          <w:b/>
          <w:sz w:val="24"/>
          <w:szCs w:val="24"/>
        </w:rPr>
        <w:t>Литературное чтение»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1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начинается с обучения грамоте. </w:t>
      </w:r>
    </w:p>
    <w:p w:rsidR="00656C1D" w:rsidRPr="00B11A01" w:rsidRDefault="00656C1D" w:rsidP="00656C1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обучения грамоте обеспечивает решение основных задач трёх его периодов: </w:t>
      </w:r>
      <w:proofErr w:type="spellStart"/>
      <w:r w:rsidRPr="00B11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добукварного</w:t>
      </w:r>
      <w:proofErr w:type="spellEnd"/>
      <w:r w:rsidRPr="00B11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(подготовительного), </w:t>
      </w:r>
      <w:r w:rsidRPr="00B11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B11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(основного) и </w:t>
      </w:r>
      <w:proofErr w:type="spellStart"/>
      <w:r w:rsidRPr="00B11A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B11A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(заключительного).</w:t>
      </w:r>
    </w:p>
    <w:p w:rsidR="00656C1D" w:rsidRPr="00B11A01" w:rsidRDefault="00656C1D" w:rsidP="00656C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B11A01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Добукварный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11A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656C1D" w:rsidRPr="00B11A01" w:rsidRDefault="00656C1D" w:rsidP="00656C1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 w:rsidRPr="00B11A01">
        <w:rPr>
          <w:rFonts w:ascii="Times New Roman" w:hAnsi="Times New Roman"/>
          <w:i/>
          <w:color w:val="000000"/>
          <w:sz w:val="24"/>
          <w:szCs w:val="24"/>
          <w:lang w:eastAsia="ru-RU"/>
        </w:rPr>
        <w:t>букварного</w:t>
      </w:r>
      <w:r w:rsidRPr="00B11A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B3B3B3"/>
          <w:lang w:eastAsia="ru-RU"/>
        </w:rPr>
      </w:pPr>
      <w:proofErr w:type="spellStart"/>
      <w:r w:rsidRPr="00B11A01">
        <w:rPr>
          <w:rFonts w:ascii="Times New Roman" w:hAnsi="Times New Roman"/>
          <w:i/>
          <w:sz w:val="24"/>
          <w:szCs w:val="24"/>
          <w:lang w:eastAsia="ru-RU"/>
        </w:rPr>
        <w:t>Послебукварны</w:t>
      </w:r>
      <w:proofErr w:type="gramStart"/>
      <w:r w:rsidRPr="00B11A01">
        <w:rPr>
          <w:rFonts w:ascii="Times New Roman" w:hAnsi="Times New Roman"/>
          <w:i/>
          <w:sz w:val="24"/>
          <w:szCs w:val="24"/>
          <w:lang w:eastAsia="ru-RU"/>
        </w:rPr>
        <w:t>й</w:t>
      </w:r>
      <w:proofErr w:type="spellEnd"/>
      <w:r w:rsidRPr="00B11A01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B11A01">
        <w:rPr>
          <w:rFonts w:ascii="Times New Roman" w:hAnsi="Times New Roman"/>
          <w:sz w:val="24"/>
          <w:szCs w:val="24"/>
          <w:lang w:eastAsia="ru-RU"/>
        </w:rPr>
        <w:t xml:space="preserve">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1A01">
        <w:rPr>
          <w:rFonts w:ascii="Times New Roman" w:hAnsi="Times New Roman"/>
          <w:sz w:val="24"/>
          <w:szCs w:val="24"/>
          <w:lang w:eastAsia="ru-RU"/>
        </w:rPr>
        <w:t xml:space="preserve">После обучения грамоте начинается раздельное изучение русского языка и литературного чтения.  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оценкой и самооценкой выполненной учеником творческой работы.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говорения, чтения и письма.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56C1D" w:rsidRPr="00B11A01" w:rsidRDefault="00656C1D" w:rsidP="00656C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ношения к употреблению в речи основных единиц языка.</w:t>
      </w:r>
    </w:p>
    <w:p w:rsidR="00656C1D" w:rsidRPr="00B11A01" w:rsidRDefault="00656C1D" w:rsidP="00656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</w:t>
      </w: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56C1D" w:rsidRPr="00B11A01" w:rsidRDefault="00656C1D" w:rsidP="00656C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11A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 xml:space="preserve"> «Литературное чтение» как систематический курс начинается с 1 класса сразу после обучения грамоте. Раздел «Круг детского чтения» включает произведения устного творчества народов </w:t>
      </w:r>
      <w:r w:rsidRPr="00331E33">
        <w:rPr>
          <w:rFonts w:ascii="Times New Roman" w:hAnsi="Times New Roman"/>
          <w:sz w:val="24"/>
          <w:szCs w:val="24"/>
        </w:rPr>
        <w:t>России</w:t>
      </w:r>
      <w:r w:rsidRPr="00FE36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31E33">
        <w:rPr>
          <w:rFonts w:ascii="Times New Roman" w:hAnsi="Times New Roman"/>
          <w:sz w:val="24"/>
          <w:szCs w:val="24"/>
        </w:rPr>
        <w:t>Дальнего Востока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A01">
        <w:rPr>
          <w:rFonts w:ascii="Times New Roman" w:hAnsi="Times New Roman"/>
          <w:sz w:val="24"/>
          <w:szCs w:val="24"/>
        </w:rPr>
        <w:t>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 xml:space="preserve">Особое место в программе отводится работе с текстом художественного произведения. 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</w:t>
      </w:r>
      <w:proofErr w:type="spellStart"/>
      <w:r w:rsidRPr="00B11A01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11A01">
        <w:rPr>
          <w:rFonts w:ascii="Times New Roman" w:hAnsi="Times New Roman"/>
          <w:sz w:val="24"/>
          <w:szCs w:val="24"/>
        </w:rPr>
        <w:t xml:space="preserve">, составление плана, различение главной и дополнительной информации текста. </w:t>
      </w:r>
    </w:p>
    <w:p w:rsidR="00656C1D" w:rsidRPr="00B11A01" w:rsidRDefault="00656C1D" w:rsidP="00656C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 xml:space="preserve">Программой предусмотрена литературоведческая пропедевтика. </w:t>
      </w:r>
      <w:proofErr w:type="gramStart"/>
      <w:r w:rsidRPr="00B11A01">
        <w:rPr>
          <w:rFonts w:ascii="Times New Roman" w:hAnsi="Times New Roman"/>
          <w:sz w:val="24"/>
          <w:szCs w:val="24"/>
        </w:rPr>
        <w:t>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</w:t>
      </w:r>
      <w:proofErr w:type="gramEnd"/>
      <w:r w:rsidRPr="00B11A01">
        <w:rPr>
          <w:rFonts w:ascii="Times New Roman" w:hAnsi="Times New Roman"/>
          <w:sz w:val="24"/>
          <w:szCs w:val="24"/>
        </w:rPr>
        <w:t xml:space="preserve"> Дети учатся </w:t>
      </w:r>
      <w:proofErr w:type="spellStart"/>
      <w:r w:rsidRPr="00B11A01">
        <w:rPr>
          <w:rFonts w:ascii="Times New Roman" w:hAnsi="Times New Roman"/>
          <w:sz w:val="24"/>
          <w:szCs w:val="24"/>
        </w:rPr>
        <w:t>использоватьизобразительные</w:t>
      </w:r>
      <w:proofErr w:type="spellEnd"/>
      <w:r w:rsidRPr="00B11A01">
        <w:rPr>
          <w:rFonts w:ascii="Times New Roman" w:hAnsi="Times New Roman"/>
          <w:sz w:val="24"/>
          <w:szCs w:val="24"/>
        </w:rPr>
        <w:t xml:space="preserve"> и выразительные средства словесного искусства («живописание словом», сравнение, олицетворение, эпитет, метафора, ритмичность и музыкальность стихотворной речи). </w:t>
      </w:r>
    </w:p>
    <w:p w:rsidR="00656C1D" w:rsidRPr="00B11A01" w:rsidRDefault="00656C1D" w:rsidP="00656C1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56C1D" w:rsidRPr="00B11A01" w:rsidRDefault="00656C1D" w:rsidP="00656C1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 xml:space="preserve">Курс «Литературное чтение» рассчитан на </w:t>
      </w:r>
      <w:r>
        <w:rPr>
          <w:rFonts w:ascii="Times New Roman" w:hAnsi="Times New Roman"/>
          <w:sz w:val="24"/>
          <w:szCs w:val="24"/>
        </w:rPr>
        <w:t>591 ч. (</w:t>
      </w:r>
      <w:r w:rsidRPr="00B11A01">
        <w:rPr>
          <w:rFonts w:ascii="Times New Roman" w:hAnsi="Times New Roman"/>
          <w:sz w:val="24"/>
          <w:szCs w:val="24"/>
        </w:rPr>
        <w:t xml:space="preserve">540 ч. </w:t>
      </w:r>
      <w:r>
        <w:rPr>
          <w:rFonts w:ascii="Times New Roman" w:hAnsi="Times New Roman"/>
          <w:sz w:val="24"/>
          <w:szCs w:val="24"/>
        </w:rPr>
        <w:t xml:space="preserve">литературное чтение и 51 час </w:t>
      </w:r>
      <w:r>
        <w:rPr>
          <w:rFonts w:ascii="Times New Roman" w:hAnsi="Times New Roman" w:cs="Times New Roman"/>
          <w:sz w:val="24"/>
          <w:szCs w:val="24"/>
        </w:rPr>
        <w:t>русская родная литература).</w:t>
      </w:r>
    </w:p>
    <w:p w:rsidR="00656C1D" w:rsidRPr="00B11A01" w:rsidRDefault="00656C1D" w:rsidP="00656C1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 xml:space="preserve">В 1 классе на изучение литературного чтения отводится 132 (92 + 40 ч);  </w:t>
      </w:r>
    </w:p>
    <w:p w:rsidR="00656C1D" w:rsidRPr="00B11A01" w:rsidRDefault="00656C1D" w:rsidP="00656C1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B11A01">
        <w:rPr>
          <w:rFonts w:ascii="Times New Roman" w:hAnsi="Times New Roman"/>
          <w:sz w:val="24"/>
          <w:szCs w:val="24"/>
        </w:rPr>
        <w:t>во 2—</w:t>
      </w:r>
      <w:r>
        <w:rPr>
          <w:rFonts w:ascii="Times New Roman" w:hAnsi="Times New Roman"/>
          <w:sz w:val="24"/>
          <w:szCs w:val="24"/>
        </w:rPr>
        <w:t>4</w:t>
      </w:r>
      <w:r w:rsidRPr="00B11A01">
        <w:rPr>
          <w:rFonts w:ascii="Times New Roman" w:hAnsi="Times New Roman"/>
          <w:sz w:val="24"/>
          <w:szCs w:val="24"/>
        </w:rPr>
        <w:t xml:space="preserve"> классах по 136 ч (4 ч в неделю, 34 учебные недели в каждом классе)</w:t>
      </w:r>
      <w:r>
        <w:rPr>
          <w:rFonts w:ascii="Times New Roman" w:hAnsi="Times New Roman"/>
          <w:sz w:val="24"/>
          <w:szCs w:val="24"/>
        </w:rPr>
        <w:t xml:space="preserve">+17 ч. по </w:t>
      </w:r>
      <w:r>
        <w:rPr>
          <w:rFonts w:ascii="Times New Roman" w:hAnsi="Times New Roman" w:cs="Times New Roman"/>
          <w:sz w:val="24"/>
          <w:szCs w:val="24"/>
        </w:rPr>
        <w:t>русской родной литературе</w:t>
      </w:r>
      <w:r w:rsidRPr="00B11A01">
        <w:rPr>
          <w:rFonts w:ascii="Times New Roman" w:hAnsi="Times New Roman"/>
          <w:sz w:val="24"/>
          <w:szCs w:val="24"/>
        </w:rPr>
        <w:t>.</w:t>
      </w:r>
    </w:p>
    <w:p w:rsidR="0057140A" w:rsidRDefault="0057140A">
      <w:bookmarkStart w:id="0" w:name="_GoBack"/>
      <w:bookmarkEnd w:id="0"/>
    </w:p>
    <w:sectPr w:rsidR="0057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6C7F18B5"/>
    <w:multiLevelType w:val="hybridMultilevel"/>
    <w:tmpl w:val="F7C83A32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E"/>
    <w:rsid w:val="0057140A"/>
    <w:rsid w:val="00656C1D"/>
    <w:rsid w:val="00B1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656C1D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656C1D"/>
  </w:style>
  <w:style w:type="paragraph" w:styleId="a5">
    <w:name w:val="List Paragraph"/>
    <w:basedOn w:val="a"/>
    <w:uiPriority w:val="34"/>
    <w:qFormat/>
    <w:rsid w:val="00656C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656C1D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656C1D"/>
  </w:style>
  <w:style w:type="paragraph" w:styleId="a5">
    <w:name w:val="List Paragraph"/>
    <w:basedOn w:val="a"/>
    <w:uiPriority w:val="34"/>
    <w:qFormat/>
    <w:rsid w:val="00656C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2028</Words>
  <Characters>11563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2020-09-09T13:03:00Z</dcterms:created>
  <dcterms:modified xsi:type="dcterms:W3CDTF">2020-09-09T13:08:00Z</dcterms:modified>
</cp:coreProperties>
</file>