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97" w:rsidRPr="005D3F0A" w:rsidRDefault="005C3A97" w:rsidP="005C3A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</w:t>
      </w:r>
      <w:r w:rsidRPr="005C3A97">
        <w:rPr>
          <w:rFonts w:ascii="Times New Roman" w:eastAsia="Times New Roman" w:hAnsi="Times New Roman"/>
          <w:b/>
          <w:sz w:val="24"/>
          <w:szCs w:val="24"/>
          <w:lang w:eastAsia="ru-RU"/>
        </w:rPr>
        <w:t>абоч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ей</w:t>
      </w:r>
      <w:r w:rsidRPr="005C3A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5C3A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учебного предмета «Литература» для 5-9 классов</w:t>
      </w:r>
    </w:p>
    <w:p w:rsidR="005C3A97" w:rsidRPr="005D3F0A" w:rsidRDefault="005C3A97" w:rsidP="005C3A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A97" w:rsidRDefault="005C3A97" w:rsidP="005C3A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5D3F0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учебного предмета «Литература» для 5-9 классов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СОШ с. Киселёвка </w:t>
      </w:r>
      <w:r w:rsidRPr="005D3F0A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составлена </w:t>
      </w:r>
      <w:r w:rsidRPr="00E830DE">
        <w:rPr>
          <w:rFonts w:ascii="Times New Roman" w:hAnsi="Times New Roman"/>
          <w:sz w:val="24"/>
          <w:szCs w:val="24"/>
        </w:rPr>
        <w:t xml:space="preserve"> </w:t>
      </w:r>
      <w:r w:rsidRPr="005C3A97">
        <w:rPr>
          <w:rFonts w:ascii="Times New Roman" w:hAnsi="Times New Roman"/>
        </w:rPr>
        <w:t>с опорой на основные положения Концепции преподавания литературы в Российской Федерации</w:t>
      </w:r>
      <w:r>
        <w:rPr>
          <w:rFonts w:ascii="Times New Roman" w:hAnsi="Times New Roman"/>
        </w:rPr>
        <w:t xml:space="preserve">, </w:t>
      </w:r>
      <w:r w:rsidRPr="005D3F0A">
        <w:rPr>
          <w:rFonts w:ascii="Times New Roman" w:eastAsia="Times New Roman" w:hAnsi="Times New Roman"/>
          <w:sz w:val="24"/>
          <w:szCs w:val="24"/>
          <w:lang w:eastAsia="ru-RU"/>
        </w:rPr>
        <w:t>на основе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документов:</w:t>
      </w:r>
      <w:r w:rsidRPr="005D3F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C3A97" w:rsidRPr="00532497" w:rsidRDefault="005C3A97" w:rsidP="005C3A97">
      <w:pPr>
        <w:pStyle w:val="lin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32497">
        <w:t xml:space="preserve">Федеральный государственный образовательный стандарт основного общего образования Утвержден Приказом </w:t>
      </w:r>
      <w:proofErr w:type="spellStart"/>
      <w:r w:rsidRPr="00532497">
        <w:t>Минобрнауки</w:t>
      </w:r>
      <w:proofErr w:type="spellEnd"/>
      <w:r w:rsidRPr="00532497">
        <w:t xml:space="preserve"> России от 17 декабря 2010 г. № 1897 (в ред. Приказов </w:t>
      </w:r>
      <w:proofErr w:type="spellStart"/>
      <w:r w:rsidRPr="00532497">
        <w:t>Минобрнауки</w:t>
      </w:r>
      <w:proofErr w:type="spellEnd"/>
      <w:r w:rsidRPr="00532497">
        <w:t xml:space="preserve"> России от 29.12.2014 № 1644, от 31.12.2015 № 1577) </w:t>
      </w:r>
    </w:p>
    <w:p w:rsidR="005C3A97" w:rsidRPr="00532497" w:rsidRDefault="005C3A97" w:rsidP="005C3A97">
      <w:pPr>
        <w:pStyle w:val="1234"/>
        <w:numPr>
          <w:ilvl w:val="0"/>
          <w:numId w:val="1"/>
        </w:numPr>
        <w:spacing w:line="240" w:lineRule="auto"/>
      </w:pPr>
      <w:r w:rsidRPr="00532497">
        <w:t xml:space="preserve">Примерная основная образовательная программа основного общего образования  (одобрена Федеральным учебно-методическим объединением по общему образованию  8 апреля 2015 г., Протокол №1/15). </w:t>
      </w:r>
    </w:p>
    <w:p w:rsidR="005C3A97" w:rsidRDefault="005C3A97" w:rsidP="005C3A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79A7">
        <w:rPr>
          <w:rFonts w:ascii="Times New Roman" w:hAnsi="Times New Roman"/>
          <w:sz w:val="24"/>
          <w:szCs w:val="24"/>
          <w:lang w:eastAsia="ru-RU"/>
        </w:rPr>
        <w:t xml:space="preserve">Методические рекомендации Департамента государственной политики в сфере образования </w:t>
      </w:r>
      <w:proofErr w:type="spellStart"/>
      <w:r w:rsidRPr="005179A7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5179A7">
        <w:rPr>
          <w:rFonts w:ascii="Times New Roman" w:hAnsi="Times New Roman"/>
          <w:sz w:val="24"/>
          <w:szCs w:val="24"/>
          <w:lang w:eastAsia="ru-RU"/>
        </w:rPr>
        <w:t xml:space="preserve"> России по вопросу изучения государственных языков республик, находящихся в составе Российской Федерации и варианты учебных планов  от 06.12.2017 г. № 08-2595.</w:t>
      </w:r>
    </w:p>
    <w:p w:rsidR="005C3A97" w:rsidRPr="007E4636" w:rsidRDefault="005C3A97" w:rsidP="005C3A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4636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МБОУ СОШ </w:t>
      </w:r>
      <w:proofErr w:type="spellStart"/>
      <w:r w:rsidRPr="007E4636">
        <w:rPr>
          <w:rFonts w:ascii="Times New Roman" w:hAnsi="Times New Roman"/>
          <w:sz w:val="24"/>
          <w:szCs w:val="24"/>
        </w:rPr>
        <w:t>с</w:t>
      </w:r>
      <w:proofErr w:type="gramStart"/>
      <w:r w:rsidRPr="007E4636">
        <w:rPr>
          <w:rFonts w:ascii="Times New Roman" w:hAnsi="Times New Roman"/>
          <w:sz w:val="24"/>
          <w:szCs w:val="24"/>
        </w:rPr>
        <w:t>.К</w:t>
      </w:r>
      <w:proofErr w:type="gramEnd"/>
      <w:r w:rsidRPr="007E4636">
        <w:rPr>
          <w:rFonts w:ascii="Times New Roman" w:hAnsi="Times New Roman"/>
          <w:sz w:val="24"/>
          <w:szCs w:val="24"/>
        </w:rPr>
        <w:t>исёлевка</w:t>
      </w:r>
      <w:proofErr w:type="spellEnd"/>
      <w:r w:rsidRPr="007E463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7E4636">
        <w:rPr>
          <w:rFonts w:ascii="Times New Roman" w:hAnsi="Times New Roman"/>
          <w:sz w:val="24"/>
          <w:szCs w:val="24"/>
        </w:rPr>
        <w:t xml:space="preserve"> года.</w:t>
      </w:r>
    </w:p>
    <w:p w:rsidR="005C3A97" w:rsidRPr="002C0517" w:rsidRDefault="005C3A97" w:rsidP="005C3A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C0517">
        <w:rPr>
          <w:rFonts w:ascii="Times New Roman" w:hAnsi="Times New Roman"/>
          <w:sz w:val="24"/>
          <w:szCs w:val="24"/>
        </w:rPr>
        <w:t xml:space="preserve">Перспективный учебный план МБОУ СОШ </w:t>
      </w:r>
      <w:proofErr w:type="spellStart"/>
      <w:r w:rsidRPr="002C0517">
        <w:rPr>
          <w:rFonts w:ascii="Times New Roman" w:hAnsi="Times New Roman"/>
          <w:sz w:val="24"/>
          <w:szCs w:val="24"/>
        </w:rPr>
        <w:t>с</w:t>
      </w:r>
      <w:proofErr w:type="gramStart"/>
      <w:r w:rsidRPr="002C05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иселёвка</w:t>
      </w:r>
      <w:proofErr w:type="spellEnd"/>
      <w:r>
        <w:rPr>
          <w:rFonts w:ascii="Times New Roman" w:hAnsi="Times New Roman"/>
          <w:sz w:val="24"/>
          <w:szCs w:val="24"/>
        </w:rPr>
        <w:t xml:space="preserve"> на 2020-2025</w:t>
      </w:r>
      <w:r w:rsidRPr="002C05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0517">
        <w:rPr>
          <w:rFonts w:ascii="Times New Roman" w:hAnsi="Times New Roman"/>
          <w:sz w:val="24"/>
          <w:szCs w:val="24"/>
        </w:rPr>
        <w:t>у.г</w:t>
      </w:r>
      <w:proofErr w:type="spellEnd"/>
      <w:r w:rsidRPr="002C0517">
        <w:rPr>
          <w:rFonts w:ascii="Times New Roman" w:hAnsi="Times New Roman"/>
          <w:sz w:val="24"/>
          <w:szCs w:val="24"/>
        </w:rPr>
        <w:t xml:space="preserve">. </w:t>
      </w:r>
    </w:p>
    <w:p w:rsidR="005C3A97" w:rsidRPr="004E3AB4" w:rsidRDefault="005C3A97" w:rsidP="005C3A97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E3AB4">
        <w:rPr>
          <w:rFonts w:ascii="Times New Roman" w:hAnsi="Times New Roman"/>
        </w:rPr>
        <w:t xml:space="preserve">Программа </w:t>
      </w:r>
      <w:r>
        <w:rPr>
          <w:rFonts w:ascii="Times New Roman" w:hAnsi="Times New Roman"/>
        </w:rPr>
        <w:t>курса «Литература».  5-9</w:t>
      </w:r>
      <w:r w:rsidRPr="004E3AB4">
        <w:rPr>
          <w:rFonts w:ascii="Times New Roman" w:hAnsi="Times New Roman"/>
        </w:rPr>
        <w:t xml:space="preserve"> класс</w:t>
      </w:r>
      <w:r>
        <w:rPr>
          <w:rFonts w:ascii="Times New Roman" w:hAnsi="Times New Roman"/>
        </w:rPr>
        <w:t xml:space="preserve">ы /  авт.-сост.  Г.С.  </w:t>
      </w:r>
      <w:proofErr w:type="spellStart"/>
      <w:r>
        <w:rPr>
          <w:rFonts w:ascii="Times New Roman" w:hAnsi="Times New Roman"/>
        </w:rPr>
        <w:t>Меркин</w:t>
      </w:r>
      <w:proofErr w:type="spellEnd"/>
      <w:r>
        <w:rPr>
          <w:rFonts w:ascii="Times New Roman" w:hAnsi="Times New Roman"/>
        </w:rPr>
        <w:t>, С.А.  Зинин.  — 3-е  изд.  — М.:  ООО «Русское  слово  учебник»,  2016. -  208  с.  -</w:t>
      </w:r>
      <w:r w:rsidRPr="004E3AB4">
        <w:rPr>
          <w:rFonts w:ascii="Times New Roman" w:hAnsi="Times New Roman"/>
        </w:rPr>
        <w:t xml:space="preserve"> (Инновационная  школа).</w:t>
      </w:r>
    </w:p>
    <w:p w:rsidR="005C3A97" w:rsidRPr="004E3AB4" w:rsidRDefault="005C3A97" w:rsidP="005C3A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E3AB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развития и формирования универсальных учебных действий для общего образования, преемственность с примерными программами для начального общего образования.</w:t>
      </w:r>
    </w:p>
    <w:p w:rsidR="005C3A97" w:rsidRPr="00B41B34" w:rsidRDefault="005C3A97" w:rsidP="005C3A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Авторская программа </w:t>
      </w:r>
      <w:r>
        <w:rPr>
          <w:rFonts w:ascii="Times New Roman" w:eastAsia="Times New Roman" w:hAnsi="Times New Roman"/>
          <w:sz w:val="24"/>
          <w:szCs w:val="24"/>
          <w:lang w:bidi="en-US"/>
        </w:rPr>
        <w:t>Гузенко Г.В. «</w:t>
      </w:r>
      <w:r w:rsidRPr="00B41B34">
        <w:rPr>
          <w:rFonts w:ascii="Times New Roman" w:eastAsia="Times New Roman" w:hAnsi="Times New Roman"/>
          <w:sz w:val="24"/>
          <w:szCs w:val="24"/>
          <w:lang w:bidi="en-US"/>
        </w:rPr>
        <w:t>Программа по региональной литературе. 5-7 класс</w:t>
      </w:r>
      <w:r>
        <w:rPr>
          <w:rFonts w:ascii="Times New Roman" w:eastAsia="Times New Roman" w:hAnsi="Times New Roman"/>
          <w:sz w:val="24"/>
          <w:szCs w:val="24"/>
          <w:lang w:bidi="en-US"/>
        </w:rPr>
        <w:t>»</w:t>
      </w:r>
      <w:r w:rsidRPr="00B41B34">
        <w:rPr>
          <w:rFonts w:ascii="Times New Roman" w:eastAsia="Times New Roman" w:hAnsi="Times New Roman"/>
          <w:sz w:val="24"/>
          <w:szCs w:val="24"/>
          <w:lang w:bidi="en-US"/>
        </w:rPr>
        <w:t>. Хабаровск, 1994</w:t>
      </w:r>
      <w:r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:rsidR="005C3A97" w:rsidRPr="005D3F0A" w:rsidRDefault="005C3A97" w:rsidP="005C3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A97" w:rsidRPr="005D3F0A" w:rsidRDefault="005C3A97" w:rsidP="005C3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F0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5C3A97" w:rsidRPr="00607737" w:rsidRDefault="005C3A97" w:rsidP="005C3A97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5C3A97">
        <w:rPr>
          <w:rFonts w:ascii="Times New Roman" w:hAnsi="Times New Roman"/>
          <w:sz w:val="24"/>
        </w:rPr>
        <w:t xml:space="preserve">В соответствии с рекомендациями Департамента государственной политики в сфере образования </w:t>
      </w:r>
      <w:proofErr w:type="spellStart"/>
      <w:r w:rsidRPr="005C3A97">
        <w:rPr>
          <w:rFonts w:ascii="Times New Roman" w:hAnsi="Times New Roman"/>
          <w:sz w:val="24"/>
        </w:rPr>
        <w:t>Минобрнауки</w:t>
      </w:r>
      <w:proofErr w:type="spellEnd"/>
      <w:r w:rsidRPr="005C3A97">
        <w:rPr>
          <w:rFonts w:ascii="Times New Roman" w:hAnsi="Times New Roman"/>
          <w:sz w:val="24"/>
        </w:rPr>
        <w:t xml:space="preserve"> России по вопросу изучения государственных языков республик, находящихся в составе Российской Федерации, в обязательной части учебного плана школы отведены часы </w:t>
      </w:r>
      <w:r w:rsidRPr="005C3A97">
        <w:rPr>
          <w:rFonts w:ascii="Times New Roman" w:hAnsi="Times New Roman"/>
          <w:color w:val="000000"/>
          <w:sz w:val="24"/>
        </w:rPr>
        <w:t xml:space="preserve">на </w:t>
      </w:r>
      <w:r w:rsidRPr="005C3A97">
        <w:rPr>
          <w:rFonts w:ascii="Times New Roman" w:hAnsi="Times New Roman"/>
          <w:sz w:val="24"/>
        </w:rPr>
        <w:t>изучение родной литературы. Изучение родной литературы</w:t>
      </w:r>
      <w:r w:rsidRPr="005C3A97">
        <w:rPr>
          <w:rFonts w:ascii="Times New Roman" w:hAnsi="Times New Roman"/>
          <w:color w:val="FF0000"/>
          <w:sz w:val="24"/>
        </w:rPr>
        <w:t xml:space="preserve"> </w:t>
      </w:r>
      <w:r w:rsidRPr="005C3A97">
        <w:rPr>
          <w:rFonts w:ascii="Times New Roman" w:hAnsi="Times New Roman"/>
          <w:sz w:val="24"/>
        </w:rPr>
        <w:t xml:space="preserve">интегрируется с </w:t>
      </w:r>
      <w:r w:rsidRPr="005C3A97">
        <w:rPr>
          <w:rFonts w:ascii="Times New Roman" w:hAnsi="Times New Roman"/>
          <w:sz w:val="24"/>
          <w:lang w:eastAsia="ru-RU"/>
        </w:rPr>
        <w:t>изучением русской литературы</w:t>
      </w:r>
      <w:r w:rsidRPr="005C3A97">
        <w:rPr>
          <w:rFonts w:ascii="Times New Roman" w:hAnsi="Times New Roman"/>
          <w:sz w:val="24"/>
        </w:rPr>
        <w:t>.</w:t>
      </w:r>
    </w:p>
    <w:p w:rsidR="005C3A97" w:rsidRPr="005C3A97" w:rsidRDefault="005C3A97" w:rsidP="005C3A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A97">
        <w:rPr>
          <w:rFonts w:ascii="Times New Roman" w:hAnsi="Times New Roman"/>
          <w:sz w:val="24"/>
          <w:szCs w:val="24"/>
        </w:rPr>
        <w:t xml:space="preserve">Перспективный учебный план МБОУ СОШ </w:t>
      </w:r>
      <w:proofErr w:type="spellStart"/>
      <w:r w:rsidRPr="005C3A97">
        <w:rPr>
          <w:rFonts w:ascii="Times New Roman" w:hAnsi="Times New Roman"/>
          <w:sz w:val="24"/>
          <w:szCs w:val="24"/>
        </w:rPr>
        <w:t>с</w:t>
      </w:r>
      <w:proofErr w:type="gramStart"/>
      <w:r w:rsidRPr="005C3A97">
        <w:rPr>
          <w:rFonts w:ascii="Times New Roman" w:hAnsi="Times New Roman"/>
          <w:sz w:val="24"/>
          <w:szCs w:val="24"/>
        </w:rPr>
        <w:t>.К</w:t>
      </w:r>
      <w:proofErr w:type="gramEnd"/>
      <w:r w:rsidRPr="005C3A97">
        <w:rPr>
          <w:rFonts w:ascii="Times New Roman" w:hAnsi="Times New Roman"/>
          <w:sz w:val="24"/>
          <w:szCs w:val="24"/>
        </w:rPr>
        <w:t>иселёвка</w:t>
      </w:r>
      <w:proofErr w:type="spellEnd"/>
      <w:r w:rsidRPr="005C3A97">
        <w:rPr>
          <w:rFonts w:ascii="Times New Roman" w:hAnsi="Times New Roman"/>
          <w:sz w:val="24"/>
          <w:szCs w:val="24"/>
        </w:rPr>
        <w:t xml:space="preserve"> на 2020-2025 </w:t>
      </w:r>
      <w:proofErr w:type="spellStart"/>
      <w:r w:rsidRPr="005C3A97">
        <w:rPr>
          <w:rFonts w:ascii="Times New Roman" w:hAnsi="Times New Roman"/>
          <w:sz w:val="24"/>
          <w:szCs w:val="24"/>
        </w:rPr>
        <w:t>у.г</w:t>
      </w:r>
      <w:proofErr w:type="spellEnd"/>
      <w:r w:rsidRPr="005C3A97">
        <w:rPr>
          <w:rFonts w:ascii="Times New Roman" w:hAnsi="Times New Roman"/>
          <w:sz w:val="24"/>
          <w:szCs w:val="24"/>
        </w:rPr>
        <w:t>. предусматривает обязательное изучение литературы на этапе основного общего образования в объеме 595 ч, в том числе:  в 5 классе – 4,5 ч. в неделю (153ч.), в 6 классе – 3,5ч.    (119ч.), в 7 классе – 2,5ч. (85ч.), в 8 классе – 3,5ч. (119ч.), в 9 классе – 3,5ч. (119ч.).</w:t>
      </w:r>
    </w:p>
    <w:p w:rsidR="0018066E" w:rsidRDefault="005C3A97" w:rsidP="005C3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A97">
        <w:rPr>
          <w:rFonts w:ascii="Times New Roman" w:hAnsi="Times New Roman"/>
          <w:sz w:val="24"/>
          <w:szCs w:val="24"/>
        </w:rPr>
        <w:t>На изучение родной русской литературы отводится по 17 ч. в 5 – 9 классах (85 ч. в год)</w:t>
      </w:r>
      <w:r w:rsidR="006E4581">
        <w:rPr>
          <w:rFonts w:ascii="Times New Roman" w:hAnsi="Times New Roman"/>
          <w:sz w:val="24"/>
          <w:szCs w:val="24"/>
        </w:rPr>
        <w:t>.</w:t>
      </w:r>
    </w:p>
    <w:p w:rsidR="006E4581" w:rsidRDefault="006E4581" w:rsidP="006E45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D3F0A">
        <w:rPr>
          <w:rFonts w:ascii="Times New Roman" w:eastAsia="Times New Roman" w:hAnsi="Times New Roman"/>
          <w:sz w:val="24"/>
          <w:szCs w:val="24"/>
          <w:lang w:eastAsia="ru-RU"/>
        </w:rPr>
        <w:t>Курс литературы в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D3F0A">
        <w:rPr>
          <w:rFonts w:ascii="Times New Roman" w:eastAsia="Times New Roman" w:hAnsi="Times New Roman"/>
          <w:sz w:val="24"/>
          <w:szCs w:val="24"/>
          <w:lang w:eastAsia="ru-RU"/>
        </w:rPr>
        <w:t>8 классах строится на основе сочетания концентрического, историко-хронологического и проблемно-тематического принципов, а в 9 классе предлагается изучение линейного курса на историко-литературной основе (древнерусская литература — литература XVIII в. — литература первой половины XIX в.), который продолжается в 10—11 классах (литература второй половины XIX в. — литература XX в. — современная литература).</w:t>
      </w:r>
      <w:proofErr w:type="gramEnd"/>
    </w:p>
    <w:p w:rsidR="006E4581" w:rsidRPr="005C3A97" w:rsidRDefault="006E4581" w:rsidP="005C3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E4581" w:rsidRPr="005C3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841CC"/>
    <w:multiLevelType w:val="hybridMultilevel"/>
    <w:tmpl w:val="192AB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F1"/>
    <w:rsid w:val="0018066E"/>
    <w:rsid w:val="005C3A97"/>
    <w:rsid w:val="006E4581"/>
    <w:rsid w:val="00A2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9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34">
    <w:name w:val="основной текст1234"/>
    <w:basedOn w:val="a"/>
    <w:next w:val="a"/>
    <w:qFormat/>
    <w:rsid w:val="005C3A9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rsid w:val="005C3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C3A9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9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34">
    <w:name w:val="основной текст1234"/>
    <w:basedOn w:val="a"/>
    <w:next w:val="a"/>
    <w:qFormat/>
    <w:rsid w:val="005C3A9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rsid w:val="005C3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C3A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2020-08-31T11:53:00Z</dcterms:created>
  <dcterms:modified xsi:type="dcterms:W3CDTF">2020-08-31T11:58:00Z</dcterms:modified>
</cp:coreProperties>
</file>